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D3" w:rsidRPr="00445505" w:rsidRDefault="00C90CD3" w:rsidP="00445505">
      <w:pPr>
        <w:pStyle w:val="Heading6"/>
        <w:keepNext w:val="0"/>
        <w:tabs>
          <w:tab w:val="left" w:pos="0"/>
          <w:tab w:val="left" w:pos="708"/>
        </w:tabs>
        <w:suppressAutoHyphens/>
        <w:spacing w:before="240" w:after="60" w:line="360" w:lineRule="auto"/>
        <w:ind w:firstLine="0"/>
        <w:jc w:val="right"/>
        <w:rPr>
          <w:rFonts w:ascii="Arial" w:hAnsi="Arial" w:cs="Arial"/>
          <w:b w:val="0"/>
          <w:sz w:val="20"/>
          <w:szCs w:val="20"/>
        </w:rPr>
      </w:pPr>
      <w:r w:rsidRPr="00445505">
        <w:rPr>
          <w:rFonts w:ascii="Arial" w:hAnsi="Arial" w:cs="Arial"/>
          <w:b w:val="0"/>
          <w:sz w:val="20"/>
          <w:szCs w:val="20"/>
        </w:rPr>
        <w:t>Projekt</w:t>
      </w:r>
    </w:p>
    <w:p w:rsidR="00C90CD3" w:rsidRPr="00445505" w:rsidRDefault="00C90CD3" w:rsidP="00445505">
      <w:pPr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445505">
        <w:rPr>
          <w:rFonts w:ascii="Arial" w:hAnsi="Arial" w:cs="Arial"/>
          <w:sz w:val="20"/>
          <w:szCs w:val="20"/>
          <w:lang w:eastAsia="ar-SA"/>
        </w:rPr>
        <w:t xml:space="preserve">Umowa nr </w:t>
      </w:r>
    </w:p>
    <w:p w:rsidR="00C90CD3" w:rsidRPr="00445505" w:rsidRDefault="00C90CD3" w:rsidP="00445505">
      <w:pPr>
        <w:pStyle w:val="Heading6"/>
        <w:keepNext w:val="0"/>
        <w:tabs>
          <w:tab w:val="left" w:pos="0"/>
          <w:tab w:val="left" w:pos="708"/>
        </w:tabs>
        <w:suppressAutoHyphens/>
        <w:spacing w:before="240" w:after="6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 w:val="0"/>
          <w:sz w:val="20"/>
          <w:szCs w:val="20"/>
        </w:rPr>
        <w:t>zawarta w dniu _________pomiędzy Gminą Końskie, 26-200 Końskie ul. Partyzantów 1,              NIP 658-18-72-838, REGON 291009797 zwaną w dalszej części umowy</w:t>
      </w:r>
      <w:r w:rsidRPr="00445505">
        <w:rPr>
          <w:rFonts w:ascii="Arial" w:hAnsi="Arial" w:cs="Arial"/>
          <w:sz w:val="20"/>
          <w:szCs w:val="20"/>
        </w:rPr>
        <w:t xml:space="preserve"> „</w:t>
      </w:r>
      <w:r w:rsidRPr="00445505">
        <w:rPr>
          <w:rFonts w:ascii="Arial" w:hAnsi="Arial" w:cs="Arial"/>
          <w:b w:val="0"/>
          <w:sz w:val="20"/>
          <w:szCs w:val="20"/>
        </w:rPr>
        <w:t>Zamawiającym</w:t>
      </w:r>
      <w:r w:rsidRPr="00445505">
        <w:rPr>
          <w:rFonts w:ascii="Arial" w:hAnsi="Arial" w:cs="Arial"/>
          <w:sz w:val="20"/>
          <w:szCs w:val="20"/>
        </w:rPr>
        <w:t>” reprezentowaną przez:</w:t>
      </w:r>
    </w:p>
    <w:p w:rsidR="00C90CD3" w:rsidRPr="00445505" w:rsidRDefault="00C90CD3" w:rsidP="00445505">
      <w:p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Burmistrza Miasta i Gminy Końskie –  Krzysztofa Obratańskiego </w:t>
      </w:r>
    </w:p>
    <w:p w:rsidR="00C90CD3" w:rsidRPr="00445505" w:rsidRDefault="00C90CD3" w:rsidP="00445505">
      <w:p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przy kontrasygnacie Skarbnika Beaty Lis</w:t>
      </w:r>
    </w:p>
    <w:p w:rsidR="00C90CD3" w:rsidRPr="00445505" w:rsidRDefault="00C90CD3" w:rsidP="00445505">
      <w:pPr>
        <w:spacing w:line="360" w:lineRule="auto"/>
        <w:rPr>
          <w:rFonts w:ascii="Arial" w:hAnsi="Arial" w:cs="Arial"/>
          <w:sz w:val="20"/>
          <w:szCs w:val="20"/>
        </w:rPr>
      </w:pPr>
    </w:p>
    <w:p w:rsidR="00C90CD3" w:rsidRPr="00445505" w:rsidRDefault="00C90CD3" w:rsidP="0044550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a</w:t>
      </w:r>
    </w:p>
    <w:p w:rsidR="00C90CD3" w:rsidRPr="00445505" w:rsidRDefault="00C90CD3" w:rsidP="00445505">
      <w:p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___________________________________________________________________________,</w:t>
      </w:r>
    </w:p>
    <w:p w:rsidR="00C90CD3" w:rsidRPr="00445505" w:rsidRDefault="00C90CD3" w:rsidP="00445505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zwanym w dalszej części umowy „</w:t>
      </w:r>
      <w:r w:rsidRPr="00445505">
        <w:rPr>
          <w:rFonts w:ascii="Arial" w:hAnsi="Arial" w:cs="Arial"/>
          <w:b/>
          <w:sz w:val="20"/>
          <w:szCs w:val="20"/>
        </w:rPr>
        <w:t>Wykonawcą”</w:t>
      </w:r>
      <w:r w:rsidRPr="00445505">
        <w:rPr>
          <w:rFonts w:ascii="Arial" w:hAnsi="Arial" w:cs="Arial"/>
          <w:sz w:val="20"/>
          <w:szCs w:val="20"/>
        </w:rPr>
        <w:t>, reprezentowanym przez:</w:t>
      </w:r>
    </w:p>
    <w:p w:rsidR="00C90CD3" w:rsidRPr="00445505" w:rsidRDefault="00C90CD3" w:rsidP="00445505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C90CD3" w:rsidRPr="00445505" w:rsidRDefault="00C90CD3" w:rsidP="00445505">
      <w:pPr>
        <w:pStyle w:val="Standard"/>
        <w:spacing w:before="120" w:after="120" w:line="360" w:lineRule="auto"/>
        <w:jc w:val="center"/>
        <w:rPr>
          <w:rFonts w:ascii="Arial" w:hAnsi="Arial" w:cs="Arial"/>
          <w:b/>
        </w:rPr>
      </w:pPr>
    </w:p>
    <w:p w:rsidR="00C90CD3" w:rsidRPr="00445505" w:rsidRDefault="00C90CD3" w:rsidP="00445505">
      <w:pPr>
        <w:pStyle w:val="Standard"/>
        <w:spacing w:before="120" w:after="120" w:line="360" w:lineRule="auto"/>
        <w:jc w:val="center"/>
        <w:rPr>
          <w:rFonts w:ascii="Arial" w:hAnsi="Arial" w:cs="Arial"/>
          <w:b/>
        </w:rPr>
      </w:pPr>
      <w:r w:rsidRPr="00445505">
        <w:rPr>
          <w:rFonts w:ascii="Arial" w:hAnsi="Arial" w:cs="Arial"/>
          <w:b/>
        </w:rPr>
        <w:t>§ 1. PRZEDMIOT UMOWY</w:t>
      </w:r>
    </w:p>
    <w:p w:rsidR="00C90CD3" w:rsidRPr="00445505" w:rsidRDefault="00C90CD3" w:rsidP="00445505">
      <w:pPr>
        <w:pStyle w:val="Standard"/>
        <w:widowControl/>
        <w:numPr>
          <w:ilvl w:val="0"/>
          <w:numId w:val="20"/>
        </w:numPr>
        <w:autoSpaceDN w:val="0"/>
        <w:snapToGrid/>
        <w:spacing w:line="360" w:lineRule="auto"/>
        <w:jc w:val="both"/>
        <w:textAlignment w:val="baseline"/>
        <w:rPr>
          <w:rFonts w:ascii="Arial" w:hAnsi="Arial" w:cs="Arial"/>
          <w:b/>
        </w:rPr>
      </w:pPr>
      <w:r w:rsidRPr="00445505">
        <w:rPr>
          <w:rFonts w:ascii="Arial" w:hAnsi="Arial" w:cs="Arial"/>
        </w:rPr>
        <w:t>Zamawiający zleca, a Wykonawca przyjmuje do wykonania zadanie nr …….. pn. ……….</w:t>
      </w:r>
    </w:p>
    <w:p w:rsidR="00C90CD3" w:rsidRPr="00445505" w:rsidRDefault="00C90CD3" w:rsidP="00445505">
      <w:pPr>
        <w:pStyle w:val="Standard"/>
        <w:widowControl/>
        <w:numPr>
          <w:ilvl w:val="0"/>
          <w:numId w:val="20"/>
        </w:numPr>
        <w:autoSpaceDN w:val="0"/>
        <w:snapToGrid/>
        <w:spacing w:line="360" w:lineRule="auto"/>
        <w:jc w:val="both"/>
        <w:textAlignment w:val="baseline"/>
        <w:rPr>
          <w:rFonts w:ascii="Arial" w:hAnsi="Arial" w:cs="Arial"/>
          <w:b/>
        </w:rPr>
      </w:pPr>
      <w:r w:rsidRPr="00445505">
        <w:rPr>
          <w:rFonts w:ascii="Arial" w:hAnsi="Arial" w:cs="Arial"/>
        </w:rPr>
        <w:t xml:space="preserve">Zamówienie realizowane będzie na podstawie niniejszej umowy zgodnie </w:t>
      </w:r>
      <w:r>
        <w:rPr>
          <w:rFonts w:ascii="Arial" w:hAnsi="Arial" w:cs="Arial"/>
        </w:rPr>
        <w:t>z</w:t>
      </w:r>
      <w:r w:rsidRPr="00974FC2">
        <w:rPr>
          <w:rFonts w:ascii="Arial" w:hAnsi="Arial" w:cs="Arial"/>
          <w:i/>
        </w:rPr>
        <w:t>:</w:t>
      </w:r>
    </w:p>
    <w:p w:rsidR="00C90CD3" w:rsidRPr="00445505" w:rsidRDefault="00C90CD3" w:rsidP="0044550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niniejszą umową,</w:t>
      </w:r>
    </w:p>
    <w:p w:rsidR="00C90CD3" w:rsidRPr="00445505" w:rsidRDefault="00C90CD3" w:rsidP="0044550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przedmiotem zamówienia,</w:t>
      </w:r>
    </w:p>
    <w:p w:rsidR="00C90CD3" w:rsidRDefault="00C90CD3" w:rsidP="0044550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ofertą Wykonawcy,</w:t>
      </w:r>
    </w:p>
    <w:p w:rsidR="00C90CD3" w:rsidRDefault="00C90CD3" w:rsidP="0044550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specyfikacją techniczną wykonania i odbioru robót budowlanych</w:t>
      </w:r>
    </w:p>
    <w:p w:rsidR="00C90CD3" w:rsidRDefault="00C90CD3" w:rsidP="0044550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mapą sytuacyjno – wysokościową z naniesioną lokalizacją ogrodzenia (dot. zad.1, 2, 3 i 4 )</w:t>
      </w:r>
    </w:p>
    <w:p w:rsidR="00C90CD3" w:rsidRDefault="00C90CD3" w:rsidP="0044550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uzgodnieniami branżowymi gestorów sieci (dot. zad 2, 3)</w:t>
      </w:r>
    </w:p>
    <w:p w:rsidR="00C90CD3" w:rsidRPr="00445505" w:rsidRDefault="00C90CD3" w:rsidP="0044550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uzgodnieniami zarządców dróg (dot. zad. 3)</w:t>
      </w:r>
    </w:p>
    <w:p w:rsidR="00C90CD3" w:rsidRPr="00445505" w:rsidRDefault="00C90CD3" w:rsidP="00445505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projektem zagospodarowania terenu,</w:t>
      </w:r>
      <w:r>
        <w:rPr>
          <w:rFonts w:ascii="Arial" w:hAnsi="Arial" w:cs="Arial"/>
        </w:rPr>
        <w:t xml:space="preserve"> (dot. zad. 5-9)</w:t>
      </w:r>
    </w:p>
    <w:p w:rsidR="00C90CD3" w:rsidRPr="00445505" w:rsidRDefault="00C90CD3" w:rsidP="00445505">
      <w:pPr>
        <w:pStyle w:val="Standard"/>
        <w:widowControl/>
        <w:numPr>
          <w:ilvl w:val="0"/>
          <w:numId w:val="21"/>
        </w:numPr>
        <w:autoSpaceDN w:val="0"/>
        <w:snapToGrid/>
        <w:spacing w:line="360" w:lineRule="auto"/>
        <w:jc w:val="both"/>
        <w:textAlignment w:val="baseline"/>
        <w:rPr>
          <w:rFonts w:ascii="Arial" w:hAnsi="Arial" w:cs="Arial"/>
          <w:bCs/>
        </w:rPr>
      </w:pPr>
      <w:r w:rsidRPr="00445505">
        <w:rPr>
          <w:rFonts w:ascii="Arial" w:hAnsi="Arial" w:cs="Arial"/>
          <w:bCs/>
        </w:rPr>
        <w:t>Roboty prowadzone będą zgodnie z obowiązującymi przepisami, polskimi normami i zasadami wiedzy technicznej, budowlanej na podstawie dokumentów określonych w § 1 ust.  2 (z zachowaniem wymienionej hierarchii ważności) oraz należytą starannością w ich wykonywaniu, bezpieczeństwem, dobrą jakością i właściwą organizacją.</w:t>
      </w:r>
    </w:p>
    <w:p w:rsidR="00C90CD3" w:rsidRPr="00445505" w:rsidRDefault="00C90CD3" w:rsidP="00445505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5505">
        <w:rPr>
          <w:rFonts w:ascii="Arial" w:hAnsi="Arial" w:cs="Arial"/>
          <w:b/>
          <w:sz w:val="20"/>
          <w:szCs w:val="20"/>
        </w:rPr>
        <w:t>§ 2. TERMINY</w:t>
      </w:r>
    </w:p>
    <w:p w:rsidR="00C90CD3" w:rsidRPr="00445505" w:rsidRDefault="00C90CD3" w:rsidP="00445505">
      <w:pPr>
        <w:pStyle w:val="BodyText2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Cs/>
        </w:rPr>
      </w:pPr>
      <w:r w:rsidRPr="00445505">
        <w:rPr>
          <w:rFonts w:ascii="Arial" w:hAnsi="Arial" w:cs="Arial"/>
        </w:rPr>
        <w:t xml:space="preserve">Strony ustalają termin rozpoczęcia robót na dzień zawarcia umowy będący jednocześnie dniem protokolarnego przekazania terenu budowy, a termin zakończenia –    </w:t>
      </w:r>
      <w:r w:rsidRPr="00445505">
        <w:rPr>
          <w:rFonts w:ascii="Arial" w:hAnsi="Arial" w:cs="Arial"/>
          <w:b/>
        </w:rPr>
        <w:t>…... dni</w:t>
      </w:r>
      <w:r w:rsidRPr="00445505">
        <w:rPr>
          <w:rFonts w:ascii="Arial" w:hAnsi="Arial" w:cs="Arial"/>
        </w:rPr>
        <w:t xml:space="preserve"> licząc od dnia podpisania umowy, przy czym za zakończenie robót uznaje się datę dostarczenia do siedziby Zamawiającego wszystkich dokumentów potwierdzających prawidłowe i kompletne wykonanie przedmiotu Zamówienia, o których mowa w § 10 ust. 2 pkt 3.</w:t>
      </w:r>
    </w:p>
    <w:p w:rsidR="00C90CD3" w:rsidRPr="00445505" w:rsidRDefault="00C90CD3" w:rsidP="00445505">
      <w:pPr>
        <w:pStyle w:val="BodyText2"/>
        <w:numPr>
          <w:ilvl w:val="0"/>
          <w:numId w:val="22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Cs/>
        </w:rPr>
      </w:pPr>
      <w:r w:rsidRPr="00445505">
        <w:rPr>
          <w:rFonts w:ascii="Arial" w:hAnsi="Arial" w:cs="Arial"/>
          <w:bCs/>
        </w:rPr>
        <w:t>Wykonawca niezwłocznie zawiadomi Zamawiającego o wszelkich okolicznościach mogących wpłynąć na przyspieszenie, opóźnienie lub zakłócenie realizacji przedmiotu umowy.</w:t>
      </w:r>
    </w:p>
    <w:p w:rsidR="00C90CD3" w:rsidRDefault="00C90CD3" w:rsidP="00445505">
      <w:pPr>
        <w:spacing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0CD3" w:rsidRDefault="00C90CD3" w:rsidP="00325A95">
      <w:pPr>
        <w:spacing w:after="240" w:line="360" w:lineRule="auto"/>
        <w:rPr>
          <w:rFonts w:ascii="Arial" w:hAnsi="Arial" w:cs="Arial"/>
          <w:b/>
          <w:bCs/>
          <w:sz w:val="20"/>
          <w:szCs w:val="20"/>
        </w:rPr>
      </w:pPr>
    </w:p>
    <w:p w:rsidR="00C90CD3" w:rsidRPr="00445505" w:rsidRDefault="00C90CD3" w:rsidP="00445505">
      <w:pPr>
        <w:spacing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3. PRZEDSTAWICIELE STRON</w:t>
      </w:r>
    </w:p>
    <w:p w:rsidR="00C90CD3" w:rsidRPr="00445505" w:rsidRDefault="00C90CD3" w:rsidP="00445505">
      <w:pPr>
        <w:pStyle w:val="Standard"/>
        <w:widowControl/>
        <w:numPr>
          <w:ilvl w:val="0"/>
          <w:numId w:val="19"/>
        </w:numPr>
        <w:autoSpaceDN w:val="0"/>
        <w:snapToGrid/>
        <w:spacing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445505">
        <w:rPr>
          <w:rFonts w:ascii="Arial" w:hAnsi="Arial" w:cs="Arial"/>
        </w:rPr>
        <w:t>Ze strony Zamawiającego koordynatorem prac będzie –………….dostępna pod nr tel. 41 372 37 20, e-mailem: ………………………………..</w:t>
      </w:r>
    </w:p>
    <w:p w:rsidR="00C90CD3" w:rsidRPr="00445505" w:rsidRDefault="00C90CD3" w:rsidP="00325A95">
      <w:pPr>
        <w:pStyle w:val="Standard"/>
        <w:widowControl/>
        <w:numPr>
          <w:ilvl w:val="0"/>
          <w:numId w:val="18"/>
        </w:numPr>
        <w:autoSpaceDN w:val="0"/>
        <w:snapToGrid/>
        <w:spacing w:after="120" w:line="360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445505">
        <w:rPr>
          <w:rFonts w:ascii="Arial" w:hAnsi="Arial" w:cs="Arial"/>
        </w:rPr>
        <w:t>Ze strony Wykonawcy ________________________ dostępny pod telefonem nr: ________________  i e-mailem:_________________________</w:t>
      </w:r>
    </w:p>
    <w:p w:rsidR="00C90CD3" w:rsidRPr="00445505" w:rsidRDefault="00C90CD3" w:rsidP="00445505">
      <w:pPr>
        <w:pStyle w:val="BodyTextIndent"/>
        <w:spacing w:before="12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445505">
        <w:rPr>
          <w:rFonts w:ascii="Arial" w:hAnsi="Arial" w:cs="Arial"/>
          <w:b/>
          <w:sz w:val="20"/>
          <w:szCs w:val="20"/>
        </w:rPr>
        <w:t>§ 4. OBOWIĄZKI ZAMAWIAJĄCEGO</w:t>
      </w:r>
    </w:p>
    <w:p w:rsidR="00C90CD3" w:rsidRPr="00445505" w:rsidRDefault="00C90CD3" w:rsidP="00445505">
      <w:pPr>
        <w:pStyle w:val="BodyTextInden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Zamawiający w szczególności jest zobowiązany do: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3"/>
        </w:numPr>
        <w:tabs>
          <w:tab w:val="left" w:pos="-113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przekazania Wykonawcy terenu budowy,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3"/>
        </w:numPr>
        <w:tabs>
          <w:tab w:val="left" w:pos="-113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przeprowadzenia odbiorów robót zanikających lub ulegających zakryciu,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3"/>
        </w:numPr>
        <w:tabs>
          <w:tab w:val="left" w:pos="-113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dokonania odbioru końcowego przedmiotu umowy.</w:t>
      </w:r>
    </w:p>
    <w:p w:rsidR="00C90CD3" w:rsidRPr="00445505" w:rsidRDefault="00C90CD3" w:rsidP="00445505">
      <w:pPr>
        <w:pStyle w:val="NoSpacing"/>
        <w:spacing w:before="120"/>
        <w:jc w:val="center"/>
        <w:rPr>
          <w:b/>
          <w:szCs w:val="20"/>
        </w:rPr>
      </w:pPr>
      <w:r w:rsidRPr="00445505">
        <w:rPr>
          <w:b/>
          <w:szCs w:val="20"/>
        </w:rPr>
        <w:t>§ 5. OBOWIĄZKI WYKONAWCY</w:t>
      </w:r>
    </w:p>
    <w:p w:rsidR="00C90CD3" w:rsidRPr="00445505" w:rsidRDefault="00C90CD3" w:rsidP="00445505">
      <w:pPr>
        <w:pStyle w:val="BodyTextIndent"/>
        <w:widowControl w:val="0"/>
        <w:tabs>
          <w:tab w:val="left" w:pos="852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 zobowiązuje się w szczególności do: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terminowego wykonania robót, 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wykonania wszystkich robót zgodnie z obowiązującymi normami i warunkami technicznymi wykonania i odbioru robót, prawem budowlanym, zasadami sztuki budowlanej, 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2014 r., poz.883 ze zm.) oraz zapewnienia jakości robót nie niższych niż zadeklarowane w ofercie, zmiany określonych standardów wymagają pisemnej zgody Zamawiającego,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zapewnienia przestrzegania przepisów i zasad bhp oraz p.poż. we wszystkich miejscach wykonywania robót i miejscach składowania materiałów zgodnie z przepisami i dokumentacją techniczną. 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prowadzenia robót w sposób nie powodujący szkód, w tym zagrożenia ludzi i mienia Zamawiającego,</w:t>
      </w:r>
    </w:p>
    <w:p w:rsidR="00C90CD3" w:rsidRPr="00445505" w:rsidRDefault="00C90CD3" w:rsidP="00445505">
      <w:pPr>
        <w:pStyle w:val="BodyTextIndent"/>
        <w:widowControl w:val="0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Wykonawca obowiązany jest prowadzić dokumentację fotograficzną wykonanych robót. </w:t>
      </w:r>
    </w:p>
    <w:p w:rsidR="00C90CD3" w:rsidRPr="00445505" w:rsidRDefault="00C90CD3" w:rsidP="00445505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6. WYNAGRODZENIE I WARUNKI PŁATNOŚCI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Strony ustalają wynagrodzenie ryczałtowe wraz z podatkiem VAT obowiązującym w dniu podpisania umowy na kwotę w wysokości …………….</w:t>
      </w:r>
      <w:r w:rsidRPr="00445505">
        <w:rPr>
          <w:rFonts w:ascii="Arial" w:hAnsi="Arial" w:cs="Arial"/>
          <w:b/>
        </w:rPr>
        <w:t xml:space="preserve"> </w:t>
      </w:r>
      <w:r w:rsidRPr="00445505">
        <w:rPr>
          <w:rFonts w:ascii="Arial" w:hAnsi="Arial" w:cs="Arial"/>
        </w:rPr>
        <w:t>zł (słownie złotych: …………………………………………………………….).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Wysokość wynagrodzenia jest stała i nie ulegnie zmianie w trakcie trwania umowy.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Wykonawca wystawi jedną fakturę po zakończeniu realizacji zadania i protokolarnym odbiorze robót.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9072"/>
          <w:tab w:val="left" w:pos="9214"/>
        </w:tabs>
        <w:spacing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Faktura będzie płatna w terminie do 30 dni od daty jej dostarczenia Zamawiającemu, przelewem na konto Wykonawcy.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-6237"/>
        </w:tabs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-6237"/>
        </w:tabs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Dowodem zapłaty jest w szczególności dokument potwierdzający dokonanie przelewu/dokument kasowy na rachunek Podwykonawcy lub Dalszego Podwykonawcy.</w:t>
      </w:r>
    </w:p>
    <w:p w:rsidR="00C90CD3" w:rsidRPr="00445505" w:rsidRDefault="00C90CD3" w:rsidP="00445505">
      <w:pPr>
        <w:pStyle w:val="Akapitzlist1"/>
        <w:numPr>
          <w:ilvl w:val="0"/>
          <w:numId w:val="32"/>
        </w:numPr>
        <w:tabs>
          <w:tab w:val="left" w:pos="-6237"/>
        </w:tabs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Dowody zapłaty wymagalnego wynagrodzenia Podwykonawcy lub dalszemu Podwykonawcy będą przekazane niezwłocznie jednak nie później niż w dniu doręczenia faktury Zamawiającemu.</w:t>
      </w:r>
    </w:p>
    <w:p w:rsidR="00C90CD3" w:rsidRPr="00445505" w:rsidRDefault="00C90CD3" w:rsidP="00325A95">
      <w:pPr>
        <w:pStyle w:val="Akapitzlist1"/>
        <w:numPr>
          <w:ilvl w:val="0"/>
          <w:numId w:val="32"/>
        </w:numPr>
        <w:tabs>
          <w:tab w:val="left" w:pos="-6237"/>
        </w:tabs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445505">
        <w:rPr>
          <w:rFonts w:ascii="Arial" w:hAnsi="Arial" w:cs="Arial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C90CD3" w:rsidRPr="00445505" w:rsidRDefault="00C90CD3" w:rsidP="00445505">
      <w:pPr>
        <w:tabs>
          <w:tab w:val="left" w:pos="0"/>
        </w:tabs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7. SPOSÓB REALIZACJI UMOWY</w:t>
      </w:r>
    </w:p>
    <w:p w:rsidR="00C90CD3" w:rsidRPr="00445505" w:rsidRDefault="00C90CD3" w:rsidP="00445505">
      <w:pPr>
        <w:pStyle w:val="ListParagraph"/>
        <w:numPr>
          <w:ilvl w:val="0"/>
          <w:numId w:val="26"/>
        </w:numPr>
        <w:tabs>
          <w:tab w:val="left" w:pos="720"/>
        </w:tabs>
        <w:suppressAutoHyphens/>
        <w:spacing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445505">
        <w:rPr>
          <w:rFonts w:ascii="Arial" w:hAnsi="Arial" w:cs="Arial"/>
          <w:bCs/>
          <w:sz w:val="20"/>
          <w:szCs w:val="20"/>
        </w:rPr>
        <w:t xml:space="preserve">Pochodzące z demontażu materiały, Wykonawca usunie z terenu robót na własny koszt </w:t>
      </w:r>
      <w:r w:rsidRPr="00445505">
        <w:rPr>
          <w:rFonts w:ascii="Arial" w:hAnsi="Arial" w:cs="Arial"/>
          <w:bCs/>
          <w:sz w:val="20"/>
          <w:szCs w:val="20"/>
        </w:rPr>
        <w:br/>
        <w:t>(w tym koszt ewentualnej utylizacji) w uzgodnieniu z Zamawiającym.</w:t>
      </w:r>
    </w:p>
    <w:p w:rsidR="00C90CD3" w:rsidRPr="00445505" w:rsidRDefault="00C90CD3" w:rsidP="00445505">
      <w:pPr>
        <w:pStyle w:val="ListParagraph"/>
        <w:numPr>
          <w:ilvl w:val="0"/>
          <w:numId w:val="26"/>
        </w:numPr>
        <w:tabs>
          <w:tab w:val="left" w:pos="720"/>
        </w:tabs>
        <w:suppressAutoHyphens/>
        <w:spacing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przypadku spowodowania szkód w trakcie wykonywania robót, Wykonawca zobowiązany jest do ich natychmiastowego naprawienia na własny koszt.</w:t>
      </w:r>
    </w:p>
    <w:p w:rsidR="00C90CD3" w:rsidRPr="00445505" w:rsidRDefault="00C90CD3" w:rsidP="00445505">
      <w:pPr>
        <w:pStyle w:val="ListParagraph"/>
        <w:numPr>
          <w:ilvl w:val="0"/>
          <w:numId w:val="26"/>
        </w:numPr>
        <w:tabs>
          <w:tab w:val="left" w:pos="720"/>
        </w:tabs>
        <w:suppressAutoHyphens/>
        <w:spacing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C90CD3" w:rsidRPr="00445505" w:rsidRDefault="00C90CD3" w:rsidP="00445505">
      <w:pPr>
        <w:pStyle w:val="ListParagraph"/>
        <w:numPr>
          <w:ilvl w:val="0"/>
          <w:numId w:val="26"/>
        </w:numPr>
        <w:tabs>
          <w:tab w:val="left" w:pos="720"/>
        </w:tabs>
        <w:suppressAutoHyphens/>
        <w:spacing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Przedmiot umowy wykonany zostanie z materiałów dostarczonych przez Wykonawcę.</w:t>
      </w:r>
    </w:p>
    <w:p w:rsidR="00C90CD3" w:rsidRPr="00325A95" w:rsidRDefault="00C90CD3" w:rsidP="00325A95">
      <w:pPr>
        <w:pStyle w:val="ListParagraph"/>
        <w:numPr>
          <w:ilvl w:val="0"/>
          <w:numId w:val="26"/>
        </w:numPr>
        <w:tabs>
          <w:tab w:val="left" w:pos="720"/>
        </w:tabs>
        <w:suppressAutoHyphens/>
        <w:spacing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325A95">
        <w:rPr>
          <w:rFonts w:ascii="Arial" w:hAnsi="Arial" w:cs="Arial"/>
          <w:sz w:val="20"/>
          <w:szCs w:val="20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</w:t>
      </w:r>
    </w:p>
    <w:p w:rsidR="00C90CD3" w:rsidRPr="00445505" w:rsidRDefault="00C90CD3" w:rsidP="00445505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8. PODWYKONASTWO</w:t>
      </w:r>
    </w:p>
    <w:p w:rsidR="00C90CD3" w:rsidRPr="00445505" w:rsidRDefault="00C90CD3" w:rsidP="00445505">
      <w:pPr>
        <w:pStyle w:val="Default"/>
        <w:numPr>
          <w:ilvl w:val="6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 może powierzyć wykonanie części zamówienia Podwykonawcy. Zamawiający nie zastrzega obowiązku osobistego wykonania przez Wykonawcę kluczowych części zamówienia na roboty budowlane.</w:t>
      </w:r>
    </w:p>
    <w:p w:rsidR="00C90CD3" w:rsidRPr="00445505" w:rsidRDefault="00C90CD3" w:rsidP="00445505">
      <w:pPr>
        <w:pStyle w:val="Default"/>
        <w:numPr>
          <w:ilvl w:val="6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Wymagania dotyczące umowy o podwykonawstwo, której przedmiotem są roboty budowlane, których niespełnienie spowoduje zgłoszenie przez Zamawiającego odpowiednio zastrzeżeń lub sprzeciwu:</w:t>
      </w:r>
    </w:p>
    <w:p w:rsidR="00C90CD3" w:rsidRPr="00445505" w:rsidRDefault="00C90CD3" w:rsidP="00445505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Umowa z Podwykonawcą lub Dalszym Podwykonawcą musi być zawarta w formie pisemnej i powinna stanowić w szczególności, iż:</w:t>
      </w:r>
    </w:p>
    <w:p w:rsidR="00C90CD3" w:rsidRPr="00445505" w:rsidRDefault="00C90CD3" w:rsidP="00445505">
      <w:pPr>
        <w:pStyle w:val="Akapitzlist"/>
        <w:numPr>
          <w:ilvl w:val="1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C90CD3" w:rsidRPr="00445505" w:rsidRDefault="00C90CD3" w:rsidP="00445505">
      <w:pPr>
        <w:pStyle w:val="Akapitzlist"/>
        <w:numPr>
          <w:ilvl w:val="1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Przedmiot zamówienia umowy o podwykonawstwo musi być tożsamy z zakresem prac wynikającym z zamówienia podstawowego,</w:t>
      </w:r>
    </w:p>
    <w:p w:rsidR="00C90CD3" w:rsidRPr="00445505" w:rsidRDefault="00C90CD3" w:rsidP="00445505">
      <w:pPr>
        <w:pStyle w:val="Akapitzlist"/>
        <w:numPr>
          <w:ilvl w:val="1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C90CD3" w:rsidRPr="00445505" w:rsidRDefault="00C90CD3" w:rsidP="00445505">
      <w:pPr>
        <w:pStyle w:val="Akapitzlist"/>
        <w:numPr>
          <w:ilvl w:val="1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Wartość umowy o podwykonawstwo lub dalsze podwykonawstwo nie może być wyższa niż to wynika z oferty Wykonawcy,</w:t>
      </w:r>
    </w:p>
    <w:p w:rsidR="00C90CD3" w:rsidRPr="00445505" w:rsidRDefault="00C90CD3" w:rsidP="00445505">
      <w:pPr>
        <w:pStyle w:val="Akapitzlist"/>
        <w:numPr>
          <w:ilvl w:val="1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C90CD3" w:rsidRPr="00445505" w:rsidRDefault="00C90CD3" w:rsidP="00445505">
      <w:pPr>
        <w:pStyle w:val="Akapitzlist"/>
        <w:numPr>
          <w:ilvl w:val="1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C90CD3" w:rsidRPr="00445505" w:rsidRDefault="00C90CD3" w:rsidP="00445505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eastAsia="TimesNewRoman" w:hAnsi="Arial" w:cs="Arial"/>
          <w:sz w:val="20"/>
          <w:szCs w:val="20"/>
        </w:rPr>
        <w:t>Umowy z podwykonawcą lub dalszym podwykonawcą, której przedmiotem są roboty budowlane:</w:t>
      </w:r>
    </w:p>
    <w:p w:rsidR="00C90CD3" w:rsidRPr="00445505" w:rsidRDefault="00C90CD3" w:rsidP="00445505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Wykonawca, podwykonawca lub dalszy podwykonawca zamierzaj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zawrze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umow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 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jest</w:t>
      </w:r>
      <w:r w:rsidRPr="00445505">
        <w:rPr>
          <w:rFonts w:ascii="Arial" w:eastAsia="TimesNewRoman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>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zany, w trakcie realizacji niniejszej umowy, do przedło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enia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cemu projektu tej umowy, przy czym podwykonawca lub dalszy podwykonawca jest 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zany doł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czy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zgod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wykonawcy na zawarcie umowy o podwykonawstwo o</w:t>
      </w:r>
      <w:r w:rsidRPr="00445505">
        <w:rPr>
          <w:rFonts w:ascii="Arial" w:eastAsia="TimesNewRoman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>tre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zgodnej z projektem umowy.</w:t>
      </w:r>
    </w:p>
    <w:p w:rsidR="00C90CD3" w:rsidRPr="00445505" w:rsidRDefault="00C90CD3" w:rsidP="00445505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 xml:space="preserve">cy, </w:t>
      </w:r>
      <w:r w:rsidRPr="00445505">
        <w:rPr>
          <w:rFonts w:ascii="Arial" w:hAnsi="Arial" w:cs="Arial"/>
          <w:bCs/>
          <w:sz w:val="20"/>
          <w:szCs w:val="20"/>
        </w:rPr>
        <w:t>w terminie 14 dni liczonym od daty otrzymania kompletu dokumentów, o których mowa w pkt 3.1.</w:t>
      </w:r>
      <w:r w:rsidRPr="00445505">
        <w:rPr>
          <w:rFonts w:ascii="Arial" w:hAnsi="Arial" w:cs="Arial"/>
          <w:sz w:val="20"/>
          <w:szCs w:val="20"/>
        </w:rPr>
        <w:t>, zgłasza pisemne zastrze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 xml:space="preserve">enia do projektu umowy o podwykonawstwo, w przypadku niespełniania wymagań określonych w ust. 2 </w:t>
      </w:r>
    </w:p>
    <w:p w:rsidR="00C90CD3" w:rsidRPr="00445505" w:rsidRDefault="00C90CD3" w:rsidP="00445505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Niezgłoszenie pisemnych zastrze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</w:t>
      </w:r>
      <w:r w:rsidRPr="00445505">
        <w:rPr>
          <w:rFonts w:ascii="Arial" w:eastAsia="TimesNewRoman" w:hAnsi="Arial" w:cs="Arial"/>
          <w:sz w:val="20"/>
          <w:szCs w:val="20"/>
        </w:rPr>
        <w:t xml:space="preserve">ń </w:t>
      </w:r>
      <w:r w:rsidRPr="00445505">
        <w:rPr>
          <w:rFonts w:ascii="Arial" w:hAnsi="Arial" w:cs="Arial"/>
          <w:sz w:val="20"/>
          <w:szCs w:val="20"/>
        </w:rPr>
        <w:t>do przedło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onego projektu umowy o 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 terminie okre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lonym w pkt 3.2., uwa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a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 akceptacj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projektu umowy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cego.</w:t>
      </w:r>
    </w:p>
    <w:p w:rsidR="00C90CD3" w:rsidRPr="00445505" w:rsidRDefault="00C90CD3" w:rsidP="00445505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Wykonawca, podwykonawca lub dalszy podwykonawca przedkłada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cemu 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wiadczon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za zgodno</w:t>
      </w:r>
      <w:r w:rsidRPr="00445505">
        <w:rPr>
          <w:rFonts w:ascii="Arial" w:eastAsia="TimesNewRoman" w:hAnsi="Arial" w:cs="Arial"/>
          <w:sz w:val="20"/>
          <w:szCs w:val="20"/>
        </w:rPr>
        <w:t xml:space="preserve">ść </w:t>
      </w:r>
      <w:r w:rsidRPr="00445505">
        <w:rPr>
          <w:rFonts w:ascii="Arial" w:hAnsi="Arial" w:cs="Arial"/>
          <w:sz w:val="20"/>
          <w:szCs w:val="20"/>
        </w:rPr>
        <w:t>z oryginałem kopi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zawartej umowy o 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 terminie 7 dni od dnia jej zawarcia.</w:t>
      </w:r>
    </w:p>
    <w:p w:rsidR="00C90CD3" w:rsidRPr="00445505" w:rsidRDefault="00C90CD3" w:rsidP="00445505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 xml:space="preserve">cy, </w:t>
      </w:r>
      <w:r w:rsidRPr="00445505">
        <w:rPr>
          <w:rFonts w:ascii="Arial" w:hAnsi="Arial" w:cs="Arial"/>
          <w:bCs/>
          <w:sz w:val="20"/>
          <w:szCs w:val="20"/>
        </w:rPr>
        <w:t>w terminie 14 dni liczonym od daty otrzymania poświadczonej za zgodnością z oryginałem kopii zawartej umowy o podwykonawstwo</w:t>
      </w:r>
      <w:r w:rsidRPr="00445505">
        <w:rPr>
          <w:rFonts w:ascii="Arial" w:hAnsi="Arial" w:cs="Arial"/>
          <w:sz w:val="20"/>
          <w:szCs w:val="20"/>
        </w:rPr>
        <w:t xml:space="preserve">, zgłasza pisemny sprzeciw do umowy o podwykonawstwo, w przypadku niespełniania wymagań określonych w ust. 2 </w:t>
      </w:r>
    </w:p>
    <w:p w:rsidR="00C90CD3" w:rsidRPr="00445505" w:rsidRDefault="00C90CD3" w:rsidP="00445505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Niezgłoszenie pisemnego sprzeciwu do przedło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onej umowy o 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 terminie, o którym mowa w pkt 3.5 niniejszego paragrafu, uwa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a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 akceptacj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umowy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cego.</w:t>
      </w:r>
    </w:p>
    <w:p w:rsidR="00C90CD3" w:rsidRPr="00445505" w:rsidRDefault="00C90CD3" w:rsidP="00445505">
      <w:pPr>
        <w:pStyle w:val="Akapitzlist"/>
        <w:numPr>
          <w:ilvl w:val="1"/>
          <w:numId w:val="38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przypadku podj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cia przez Wykonawc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, podwykonawc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, dalszego wykonawc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decyzji o zmianie zaakceptowanej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umowy o podwykonawstwo,</w:t>
      </w:r>
      <w:r w:rsidRPr="00445505">
        <w:rPr>
          <w:rFonts w:ascii="Arial" w:eastAsia="TimesNewRoman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>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Wykonawca, podwykonawca lub dalszy</w:t>
      </w:r>
      <w:r w:rsidRPr="00445505">
        <w:rPr>
          <w:rFonts w:ascii="Arial" w:eastAsia="TimesNewRoman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sz w:val="20"/>
          <w:szCs w:val="20"/>
        </w:rPr>
        <w:t>podwykonawca zamierzaj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zmieni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zaakceptowan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umow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</w:t>
      </w:r>
      <w:r w:rsidRPr="00445505">
        <w:rPr>
          <w:rFonts w:ascii="Arial" w:eastAsia="TimesNewRoman" w:hAnsi="Arial" w:cs="Arial"/>
          <w:sz w:val="20"/>
          <w:szCs w:val="20"/>
        </w:rPr>
        <w:t> </w:t>
      </w:r>
      <w:r w:rsidRPr="00445505">
        <w:rPr>
          <w:rFonts w:ascii="Arial" w:hAnsi="Arial" w:cs="Arial"/>
          <w:sz w:val="20"/>
          <w:szCs w:val="20"/>
        </w:rPr>
        <w:t>podwykonawstwo, jest 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zany, w trakcie realizacji niniejszej umowy, do</w:t>
      </w:r>
      <w:r w:rsidRPr="00445505">
        <w:rPr>
          <w:rFonts w:ascii="Arial" w:eastAsia="TimesNewRoman" w:hAnsi="Arial" w:cs="Arial"/>
          <w:sz w:val="20"/>
          <w:szCs w:val="20"/>
        </w:rPr>
        <w:t> </w:t>
      </w:r>
      <w:r w:rsidRPr="00445505">
        <w:rPr>
          <w:rFonts w:ascii="Arial" w:hAnsi="Arial" w:cs="Arial"/>
          <w:sz w:val="20"/>
          <w:szCs w:val="20"/>
        </w:rPr>
        <w:t>przedło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enia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cemu projektu tej zmiany, przy czym podwykonawca lub</w:t>
      </w:r>
      <w:r w:rsidRPr="00445505">
        <w:rPr>
          <w:rFonts w:ascii="Arial" w:eastAsia="TimesNewRoman" w:hAnsi="Arial" w:cs="Arial"/>
          <w:sz w:val="20"/>
          <w:szCs w:val="20"/>
        </w:rPr>
        <w:t> </w:t>
      </w:r>
      <w:r w:rsidRPr="00445505">
        <w:rPr>
          <w:rFonts w:ascii="Arial" w:hAnsi="Arial" w:cs="Arial"/>
          <w:sz w:val="20"/>
          <w:szCs w:val="20"/>
        </w:rPr>
        <w:t>dalszy podwykonawca jest 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zany doł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czy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zgod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wykonawcy na zmian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umowy o podwykonawstwo o tre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zgodnej z projektem zmiany. Postanowienia pkt 3.3 stosuje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odpowiednio.</w:t>
      </w:r>
    </w:p>
    <w:p w:rsidR="00C90CD3" w:rsidRPr="00445505" w:rsidRDefault="00C90CD3" w:rsidP="00445505">
      <w:pPr>
        <w:pStyle w:val="Akapitzlist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ind w:hanging="371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Wykonawca, podwykonawca lub dalszy podwykonawca przedkłada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cemu 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wiadczon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za zgodno</w:t>
      </w:r>
      <w:r w:rsidRPr="00445505">
        <w:rPr>
          <w:rFonts w:ascii="Arial" w:eastAsia="TimesNewRoman" w:hAnsi="Arial" w:cs="Arial"/>
          <w:sz w:val="20"/>
          <w:szCs w:val="20"/>
        </w:rPr>
        <w:t xml:space="preserve">ść </w:t>
      </w:r>
      <w:r w:rsidRPr="00445505">
        <w:rPr>
          <w:rFonts w:ascii="Arial" w:hAnsi="Arial" w:cs="Arial"/>
          <w:sz w:val="20"/>
          <w:szCs w:val="20"/>
        </w:rPr>
        <w:t>z oryginałem kopi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zawartej zmiany umowy o 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w terminie 7 dni od dnia zmiany umowy o podwykonawstwo, to jest od dnia zawarcia aneksu do umowy o podwykonawstwo.</w:t>
      </w:r>
    </w:p>
    <w:p w:rsidR="00C90CD3" w:rsidRPr="00445505" w:rsidRDefault="00C90CD3" w:rsidP="00445505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ind w:hanging="357"/>
        <w:contextualSpacing w:val="0"/>
        <w:rPr>
          <w:rFonts w:ascii="Arial" w:eastAsia="TimesNewRoman" w:hAnsi="Arial" w:cs="Arial"/>
          <w:sz w:val="20"/>
          <w:szCs w:val="20"/>
        </w:rPr>
      </w:pPr>
      <w:r w:rsidRPr="00445505">
        <w:rPr>
          <w:rFonts w:ascii="Arial" w:eastAsia="TimesNewRoman" w:hAnsi="Arial" w:cs="Arial"/>
          <w:sz w:val="20"/>
          <w:szCs w:val="20"/>
        </w:rPr>
        <w:t>Umowy z podwykonawcą lub dalszym podwykonawcą, której przedmiotem są dostawy lub usługi:</w:t>
      </w:r>
    </w:p>
    <w:p w:rsidR="00C90CD3" w:rsidRPr="00445505" w:rsidRDefault="00C90CD3" w:rsidP="00445505">
      <w:pPr>
        <w:pStyle w:val="Default"/>
        <w:numPr>
          <w:ilvl w:val="1"/>
          <w:numId w:val="37"/>
        </w:numPr>
        <w:spacing w:line="360" w:lineRule="auto"/>
        <w:ind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445505">
        <w:rPr>
          <w:rFonts w:ascii="Arial" w:hAnsi="Arial" w:cs="Arial"/>
          <w:color w:val="auto"/>
          <w:sz w:val="20"/>
          <w:szCs w:val="20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zawarcia, z wyłączeniem umów o podwykonawstwo o wartości mniejszej niż 0,5 % wynagrodzenia umownego brutto określonego w §6 ust.1. Wyłączenie o którym mowa w zdaniu pierwszym, nie dotyczy umów o podwykonawstwo o wartości większej niż 50 000 zł brutto.</w:t>
      </w:r>
    </w:p>
    <w:p w:rsidR="00C90CD3" w:rsidRPr="00445505" w:rsidRDefault="00C90CD3" w:rsidP="00445505">
      <w:pPr>
        <w:pStyle w:val="Default"/>
        <w:numPr>
          <w:ilvl w:val="1"/>
          <w:numId w:val="37"/>
        </w:numPr>
        <w:spacing w:line="360" w:lineRule="auto"/>
        <w:ind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445505">
        <w:rPr>
          <w:rFonts w:ascii="Arial" w:hAnsi="Arial" w:cs="Arial"/>
          <w:color w:val="auto"/>
          <w:sz w:val="20"/>
          <w:szCs w:val="20"/>
        </w:rPr>
        <w:t>W przypadku, o którym mowa w pkt 4.1 , jeżeli termin zapłaty wynagrodzenia jest dłuższy niż określony w ust.2, Zamawiający informuje o tym Wykonawcę i wzywa go do doprowadzenia do zmiany tej umowy pod rygorem wystąpienia o zapłatę kary umownej określonej w § 12 ust.1 pkt 7.</w:t>
      </w:r>
    </w:p>
    <w:p w:rsidR="00C90CD3" w:rsidRPr="00445505" w:rsidRDefault="00C90CD3" w:rsidP="00445505">
      <w:pPr>
        <w:pStyle w:val="Akapitzlist"/>
        <w:numPr>
          <w:ilvl w:val="0"/>
          <w:numId w:val="36"/>
        </w:numPr>
        <w:tabs>
          <w:tab w:val="clear" w:pos="0"/>
        </w:tabs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Bezpośrednia zapłata wymagalnego wynagrodzenia przysługującego podwykonawcy lub dalszemu podwykonawcy:</w:t>
      </w:r>
    </w:p>
    <w:p w:rsidR="00C90CD3" w:rsidRPr="00445505" w:rsidRDefault="00C90CD3" w:rsidP="00445505">
      <w:pPr>
        <w:pStyle w:val="Akapitzlist"/>
        <w:numPr>
          <w:ilvl w:val="1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dokonuje 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 wymagalnego wynagrodzenia przysługuj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podwykonawcy lub dalszemu podwykonawcy, który zawarł zaakceptowan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umow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 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roboty budowlane, lub który zawarł przedłożoną Zamawiającemu umowę o podwykonawstwo, której przedmiotem są dostawy lub usługi w przypadku uchylenia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od obowi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zku zapłaty odpowiednio przez wykonawc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, podwykonawc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lub dalszego podwykonawc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 xml:space="preserve"> zamówienia na roboty budowlane.</w:t>
      </w:r>
    </w:p>
    <w:p w:rsidR="00C90CD3" w:rsidRPr="00445505" w:rsidRDefault="00C90CD3" w:rsidP="00445505">
      <w:pPr>
        <w:pStyle w:val="Akapitzlist"/>
        <w:numPr>
          <w:ilvl w:val="1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Wynagrodzenie, o którym mowa w pkt 5.1., dotyczy wył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cznie 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no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powstałych po zaakceptowaniu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 umowy o podwykonawstwo, której przedmiotem s</w:t>
      </w:r>
      <w:r w:rsidRPr="00445505">
        <w:rPr>
          <w:rFonts w:ascii="Arial" w:eastAsia="TimesNewRoman" w:hAnsi="Arial" w:cs="Arial"/>
          <w:sz w:val="20"/>
          <w:szCs w:val="20"/>
        </w:rPr>
        <w:t>ą </w:t>
      </w:r>
      <w:r w:rsidRPr="00445505">
        <w:rPr>
          <w:rFonts w:ascii="Arial" w:hAnsi="Arial" w:cs="Arial"/>
          <w:sz w:val="20"/>
          <w:szCs w:val="20"/>
        </w:rPr>
        <w:t>roboty budowlane, lub po przedłożeniu Zamawiającemu poświadczonej za zgodność z oryginałem kopii umowy o podwykonawstwo, której przedmiotem są dostawy lub usługi.</w:t>
      </w:r>
    </w:p>
    <w:p w:rsidR="00C90CD3" w:rsidRPr="00445505" w:rsidRDefault="00C90CD3" w:rsidP="00445505">
      <w:pPr>
        <w:pStyle w:val="Akapitzlist"/>
        <w:numPr>
          <w:ilvl w:val="1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rednia zapłata obejmuje wył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cznie 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ne wynagrodzenie, bez odsetek, 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nych podwykonawcy lub dalszemu podwykonawcy</w:t>
      </w:r>
    </w:p>
    <w:p w:rsidR="00C90CD3" w:rsidRPr="00445505" w:rsidRDefault="00C90CD3" w:rsidP="00445505">
      <w:pPr>
        <w:pStyle w:val="Akapitzlist"/>
        <w:numPr>
          <w:ilvl w:val="1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.Przed dokonaniem 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zapłaty,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informuje Wykonawc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o mo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liwo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zgłoszenia pisemnych uwag dotycz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cych zasadno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 wynagrodzenia podwykonawcy lub dalszemu podwykonawcy, o których mowa w pkt 5.1., w terminie 7 dni od dnia dor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czenia tej informacji. Powy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sza informacja b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dzie przekazywana drog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elektroniczn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oraz faxem. Informacje przesłane zgodnie z niniejszym postanowieniem uwa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a 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za skutecznie dor</w:t>
      </w:r>
      <w:r w:rsidRPr="00445505">
        <w:rPr>
          <w:rFonts w:ascii="Arial" w:eastAsia="TimesNewRoman" w:hAnsi="Arial" w:cs="Arial"/>
          <w:sz w:val="20"/>
          <w:szCs w:val="20"/>
        </w:rPr>
        <w:t>ę</w:t>
      </w:r>
      <w:r w:rsidRPr="00445505">
        <w:rPr>
          <w:rFonts w:ascii="Arial" w:hAnsi="Arial" w:cs="Arial"/>
          <w:sz w:val="20"/>
          <w:szCs w:val="20"/>
        </w:rPr>
        <w:t>czone.</w:t>
      </w:r>
    </w:p>
    <w:p w:rsidR="00C90CD3" w:rsidRPr="00445505" w:rsidRDefault="00C90CD3" w:rsidP="00445505">
      <w:pPr>
        <w:pStyle w:val="Akapitzlist"/>
        <w:numPr>
          <w:ilvl w:val="1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przypadku zgłoszenia uwag, o których mowa w pkt 5.4., w terminie wskazanym przez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cego,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cy mo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e:</w:t>
      </w:r>
    </w:p>
    <w:p w:rsidR="00C90CD3" w:rsidRPr="00445505" w:rsidRDefault="00C90CD3" w:rsidP="00445505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nie dokona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 wynagrodzenia podwykonawcy lub dalszemu podwykonawcy, je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eli Wykonawca wyka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 niezasadno</w:t>
      </w:r>
      <w:r w:rsidRPr="00445505">
        <w:rPr>
          <w:rFonts w:ascii="Arial" w:eastAsia="TimesNewRoman" w:hAnsi="Arial" w:cs="Arial"/>
          <w:sz w:val="20"/>
          <w:szCs w:val="20"/>
        </w:rPr>
        <w:t xml:space="preserve">ść </w:t>
      </w:r>
      <w:r w:rsidRPr="00445505">
        <w:rPr>
          <w:rFonts w:ascii="Arial" w:hAnsi="Arial" w:cs="Arial"/>
          <w:sz w:val="20"/>
          <w:szCs w:val="20"/>
        </w:rPr>
        <w:t>takiej zapłaty albo</w:t>
      </w:r>
    </w:p>
    <w:p w:rsidR="00C90CD3" w:rsidRPr="00445505" w:rsidRDefault="00C90CD3" w:rsidP="00445505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zło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y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do depozytu s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dowego kwot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potrzebn</w:t>
      </w:r>
      <w:r w:rsidRPr="00445505">
        <w:rPr>
          <w:rFonts w:ascii="Arial" w:eastAsia="TimesNewRoman" w:hAnsi="Arial" w:cs="Arial"/>
          <w:sz w:val="20"/>
          <w:szCs w:val="20"/>
        </w:rPr>
        <w:t xml:space="preserve">ą </w:t>
      </w:r>
      <w:r w:rsidRPr="00445505">
        <w:rPr>
          <w:rFonts w:ascii="Arial" w:hAnsi="Arial" w:cs="Arial"/>
          <w:sz w:val="20"/>
          <w:szCs w:val="20"/>
        </w:rPr>
        <w:t>na pokrycie wynagrodzenia podwykonawcy lub dalszego podwykonawcy w przypadku istnienia zasadniczej w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tpliwo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Zamawiaj</w:t>
      </w:r>
      <w:r w:rsidRPr="00445505">
        <w:rPr>
          <w:rFonts w:ascii="Arial" w:eastAsia="TimesNewRoman" w:hAnsi="Arial" w:cs="Arial"/>
          <w:sz w:val="20"/>
          <w:szCs w:val="20"/>
        </w:rPr>
        <w:t>ą</w:t>
      </w:r>
      <w:r w:rsidRPr="00445505">
        <w:rPr>
          <w:rFonts w:ascii="Arial" w:hAnsi="Arial" w:cs="Arial"/>
          <w:sz w:val="20"/>
          <w:szCs w:val="20"/>
        </w:rPr>
        <w:t>cego, co do wysoko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ci 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nej zapłaty lub podmiotu, któremu płatno</w:t>
      </w:r>
      <w:r w:rsidRPr="00445505">
        <w:rPr>
          <w:rFonts w:ascii="Arial" w:eastAsia="TimesNewRoman" w:hAnsi="Arial" w:cs="Arial"/>
          <w:sz w:val="20"/>
          <w:szCs w:val="20"/>
        </w:rPr>
        <w:t xml:space="preserve">ść </w:t>
      </w:r>
      <w:r w:rsidRPr="00445505">
        <w:rPr>
          <w:rFonts w:ascii="Arial" w:hAnsi="Arial" w:cs="Arial"/>
          <w:sz w:val="20"/>
          <w:szCs w:val="20"/>
        </w:rPr>
        <w:t>si</w:t>
      </w:r>
      <w:r w:rsidRPr="00445505">
        <w:rPr>
          <w:rFonts w:ascii="Arial" w:eastAsia="TimesNewRoman" w:hAnsi="Arial" w:cs="Arial"/>
          <w:sz w:val="20"/>
          <w:szCs w:val="20"/>
        </w:rPr>
        <w:t xml:space="preserve">ę </w:t>
      </w:r>
      <w:r w:rsidRPr="00445505">
        <w:rPr>
          <w:rFonts w:ascii="Arial" w:hAnsi="Arial" w:cs="Arial"/>
          <w:sz w:val="20"/>
          <w:szCs w:val="20"/>
        </w:rPr>
        <w:t>nale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y, albo</w:t>
      </w:r>
    </w:p>
    <w:p w:rsidR="00C90CD3" w:rsidRPr="00445505" w:rsidRDefault="00C90CD3" w:rsidP="00445505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dokona</w:t>
      </w:r>
      <w:r w:rsidRPr="00445505">
        <w:rPr>
          <w:rFonts w:ascii="Arial" w:eastAsia="TimesNewRoman" w:hAnsi="Arial" w:cs="Arial"/>
          <w:sz w:val="20"/>
          <w:szCs w:val="20"/>
        </w:rPr>
        <w:t xml:space="preserve">ć </w:t>
      </w:r>
      <w:r w:rsidRPr="00445505">
        <w:rPr>
          <w:rFonts w:ascii="Arial" w:hAnsi="Arial" w:cs="Arial"/>
          <w:sz w:val="20"/>
          <w:szCs w:val="20"/>
        </w:rPr>
        <w:t>bezpo</w:t>
      </w:r>
      <w:r w:rsidRPr="00445505">
        <w:rPr>
          <w:rFonts w:ascii="Arial" w:eastAsia="TimesNewRoman" w:hAnsi="Arial" w:cs="Arial"/>
          <w:sz w:val="20"/>
          <w:szCs w:val="20"/>
        </w:rPr>
        <w:t>ś</w:t>
      </w:r>
      <w:r w:rsidRPr="00445505">
        <w:rPr>
          <w:rFonts w:ascii="Arial" w:hAnsi="Arial" w:cs="Arial"/>
          <w:sz w:val="20"/>
          <w:szCs w:val="20"/>
        </w:rPr>
        <w:t>redniej zapłaty wynagrodzenia podwykonawcy lub dalszemu podwykonawcy, je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eli podwykonawca lub dalszy podwykonawca wyka</w:t>
      </w:r>
      <w:r w:rsidRPr="00445505">
        <w:rPr>
          <w:rFonts w:ascii="Arial" w:eastAsia="TimesNewRoman" w:hAnsi="Arial" w:cs="Arial"/>
          <w:sz w:val="20"/>
          <w:szCs w:val="20"/>
        </w:rPr>
        <w:t>ż</w:t>
      </w:r>
      <w:r w:rsidRPr="00445505">
        <w:rPr>
          <w:rFonts w:ascii="Arial" w:hAnsi="Arial" w:cs="Arial"/>
          <w:sz w:val="20"/>
          <w:szCs w:val="20"/>
        </w:rPr>
        <w:t>e zasadno</w:t>
      </w:r>
      <w:r w:rsidRPr="00445505">
        <w:rPr>
          <w:rFonts w:ascii="Arial" w:eastAsia="TimesNewRoman" w:hAnsi="Arial" w:cs="Arial"/>
          <w:sz w:val="20"/>
          <w:szCs w:val="20"/>
        </w:rPr>
        <w:t>ść</w:t>
      </w:r>
      <w:r w:rsidRPr="00445505">
        <w:rPr>
          <w:rFonts w:ascii="Arial" w:hAnsi="Arial" w:cs="Arial"/>
          <w:sz w:val="20"/>
          <w:szCs w:val="20"/>
        </w:rPr>
        <w:t xml:space="preserve"> takiej zapłaty, </w:t>
      </w:r>
      <w:r w:rsidRPr="00445505">
        <w:rPr>
          <w:rFonts w:ascii="Arial" w:hAnsi="Arial" w:cs="Arial"/>
          <w:iCs/>
          <w:sz w:val="20"/>
          <w:szCs w:val="20"/>
        </w:rPr>
        <w:t>w terminie do 30 dni od daty przedłożenia przez podwykonawcę lub</w:t>
      </w:r>
      <w:r w:rsidRPr="00445505">
        <w:rPr>
          <w:rFonts w:ascii="Arial" w:hAnsi="Arial" w:cs="Arial"/>
          <w:color w:val="538135"/>
          <w:sz w:val="20"/>
          <w:szCs w:val="20"/>
        </w:rPr>
        <w:t xml:space="preserve"> </w:t>
      </w:r>
      <w:r w:rsidRPr="00445505">
        <w:rPr>
          <w:rFonts w:ascii="Arial" w:hAnsi="Arial" w:cs="Arial"/>
          <w:iCs/>
          <w:sz w:val="20"/>
          <w:szCs w:val="20"/>
        </w:rPr>
        <w:t>dalszego podwykonawcę dowodów wykonania robót budowlanych (protokoły odbioru)</w:t>
      </w:r>
      <w:r w:rsidRPr="00445505">
        <w:rPr>
          <w:rFonts w:ascii="Arial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iCs/>
          <w:sz w:val="20"/>
          <w:szCs w:val="20"/>
        </w:rPr>
        <w:t xml:space="preserve">oraz obejmujących ich faktur VAT </w:t>
      </w:r>
      <w:r w:rsidRPr="00445505">
        <w:rPr>
          <w:rFonts w:ascii="Arial" w:hAnsi="Arial" w:cs="Arial"/>
          <w:sz w:val="20"/>
          <w:szCs w:val="20"/>
        </w:rPr>
        <w:t>.</w:t>
      </w:r>
    </w:p>
    <w:p w:rsidR="00C90CD3" w:rsidRPr="00325A95" w:rsidRDefault="00C90CD3" w:rsidP="00325A95">
      <w:pPr>
        <w:pStyle w:val="Akapitzlist"/>
        <w:numPr>
          <w:ilvl w:val="1"/>
          <w:numId w:val="39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325A95">
        <w:rPr>
          <w:rFonts w:ascii="Arial" w:hAnsi="Arial" w:cs="Arial"/>
          <w:sz w:val="20"/>
          <w:szCs w:val="20"/>
        </w:rPr>
        <w:t>W przypadku dokonania bezpo</w:t>
      </w:r>
      <w:r w:rsidRPr="00325A95">
        <w:rPr>
          <w:rFonts w:ascii="Arial" w:eastAsia="TimesNewRoman" w:hAnsi="Arial" w:cs="Arial"/>
          <w:sz w:val="20"/>
          <w:szCs w:val="20"/>
        </w:rPr>
        <w:t>ś</w:t>
      </w:r>
      <w:r w:rsidRPr="00325A95">
        <w:rPr>
          <w:rFonts w:ascii="Arial" w:hAnsi="Arial" w:cs="Arial"/>
          <w:sz w:val="20"/>
          <w:szCs w:val="20"/>
        </w:rPr>
        <w:t>redniej zapłaty podwykonawcy lub dalszemu podwykonawcy, Zamawiaj</w:t>
      </w:r>
      <w:r w:rsidRPr="00325A95">
        <w:rPr>
          <w:rFonts w:ascii="Arial" w:eastAsia="TimesNewRoman" w:hAnsi="Arial" w:cs="Arial"/>
          <w:sz w:val="20"/>
          <w:szCs w:val="20"/>
        </w:rPr>
        <w:t>ą</w:t>
      </w:r>
      <w:r w:rsidRPr="00325A95">
        <w:rPr>
          <w:rFonts w:ascii="Arial" w:hAnsi="Arial" w:cs="Arial"/>
          <w:sz w:val="20"/>
          <w:szCs w:val="20"/>
        </w:rPr>
        <w:t>cy potr</w:t>
      </w:r>
      <w:r w:rsidRPr="00325A95">
        <w:rPr>
          <w:rFonts w:ascii="Arial" w:eastAsia="TimesNewRoman" w:hAnsi="Arial" w:cs="Arial"/>
          <w:sz w:val="20"/>
          <w:szCs w:val="20"/>
        </w:rPr>
        <w:t>ą</w:t>
      </w:r>
      <w:r w:rsidRPr="00325A95">
        <w:rPr>
          <w:rFonts w:ascii="Arial" w:hAnsi="Arial" w:cs="Arial"/>
          <w:sz w:val="20"/>
          <w:szCs w:val="20"/>
        </w:rPr>
        <w:t>ca kwot</w:t>
      </w:r>
      <w:r w:rsidRPr="00325A95">
        <w:rPr>
          <w:rFonts w:ascii="Arial" w:eastAsia="TimesNewRoman" w:hAnsi="Arial" w:cs="Arial"/>
          <w:sz w:val="20"/>
          <w:szCs w:val="20"/>
        </w:rPr>
        <w:t xml:space="preserve">ę </w:t>
      </w:r>
      <w:r w:rsidRPr="00325A95">
        <w:rPr>
          <w:rFonts w:ascii="Arial" w:hAnsi="Arial" w:cs="Arial"/>
          <w:sz w:val="20"/>
          <w:szCs w:val="20"/>
        </w:rPr>
        <w:t>wypłaconego wynagrodzenia z wynagrodzenia nale</w:t>
      </w:r>
      <w:r w:rsidRPr="00325A95">
        <w:rPr>
          <w:rFonts w:ascii="Arial" w:eastAsia="TimesNewRoman" w:hAnsi="Arial" w:cs="Arial"/>
          <w:sz w:val="20"/>
          <w:szCs w:val="20"/>
        </w:rPr>
        <w:t>ż</w:t>
      </w:r>
      <w:r w:rsidRPr="00325A95">
        <w:rPr>
          <w:rFonts w:ascii="Arial" w:hAnsi="Arial" w:cs="Arial"/>
          <w:sz w:val="20"/>
          <w:szCs w:val="20"/>
        </w:rPr>
        <w:t>nego wykonawcy.</w:t>
      </w:r>
    </w:p>
    <w:p w:rsidR="00C90CD3" w:rsidRPr="00445505" w:rsidRDefault="00C90CD3" w:rsidP="00445505">
      <w:pPr>
        <w:spacing w:before="240" w:after="120" w:line="36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9. ZMIANY</w:t>
      </w:r>
    </w:p>
    <w:p w:rsidR="00C90CD3" w:rsidRPr="00445505" w:rsidRDefault="00C90CD3" w:rsidP="00445505">
      <w:pPr>
        <w:numPr>
          <w:ilvl w:val="1"/>
          <w:numId w:val="30"/>
        </w:numPr>
        <w:tabs>
          <w:tab w:val="num" w:pos="426"/>
          <w:tab w:val="num" w:pos="1080"/>
        </w:tabs>
        <w:suppressAutoHyphens/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Zamawiający przewiduje możliwość wprowadzenia istotnych zmian postanowień zawartej umowy w stosunku do treści oferty w zakresie: </w:t>
      </w:r>
    </w:p>
    <w:p w:rsidR="00C90CD3" w:rsidRPr="00445505" w:rsidRDefault="00C90CD3" w:rsidP="00445505">
      <w:pPr>
        <w:numPr>
          <w:ilvl w:val="0"/>
          <w:numId w:val="6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terminu zakończenia, ale tylko w przypadku wystąpienia robót dodatkowych w rozumieniu ustawy Prawo zamówień publicznych,</w:t>
      </w:r>
    </w:p>
    <w:p w:rsidR="00C90CD3" w:rsidRPr="00445505" w:rsidRDefault="00C90CD3" w:rsidP="00445505">
      <w:pPr>
        <w:numPr>
          <w:ilvl w:val="0"/>
          <w:numId w:val="6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 </w:t>
      </w:r>
      <w:r w:rsidRPr="00445505">
        <w:rPr>
          <w:rFonts w:ascii="Arial" w:hAnsi="Arial" w:cs="Arial"/>
          <w:bCs/>
          <w:sz w:val="20"/>
          <w:szCs w:val="20"/>
        </w:rPr>
        <w:t>rezygnacji przez Zamawiającego z realizacji jego części, w takim pr</w:t>
      </w:r>
      <w:r>
        <w:rPr>
          <w:rFonts w:ascii="Arial" w:hAnsi="Arial" w:cs="Arial"/>
          <w:bCs/>
          <w:sz w:val="20"/>
          <w:szCs w:val="20"/>
        </w:rPr>
        <w:t xml:space="preserve">zypadku </w:t>
      </w:r>
      <w:r w:rsidRPr="00445505">
        <w:rPr>
          <w:rFonts w:ascii="Arial" w:hAnsi="Arial" w:cs="Arial"/>
          <w:bCs/>
          <w:sz w:val="20"/>
          <w:szCs w:val="20"/>
        </w:rPr>
        <w:t>umowne wynagrodzenie Wykonawcy zostanie pomniejszone o wartość robót wyłączonych wyliczoną przy zastosowaniu cen jednostkowych i 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C90CD3" w:rsidRPr="00445505" w:rsidRDefault="00C90CD3" w:rsidP="00445505">
      <w:pPr>
        <w:numPr>
          <w:ilvl w:val="0"/>
          <w:numId w:val="6"/>
        </w:numPr>
        <w:suppressAutoHyphens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Cs/>
          <w:sz w:val="20"/>
          <w:szCs w:val="20"/>
        </w:rPr>
        <w:t>zmianie sposobu wykonania robót, które określono w dokumentacji projektowej, o ile nie zmniejsza ich jakości i użyteczności, pod warunkiem zachowania przepisów prawa budowlanego, każda tego typu zmiana wymaga zgody Zamawiającego i nie może wpłynąć na zmianę umownego wynagrodzenia dla Wykonawcy.</w:t>
      </w:r>
    </w:p>
    <w:p w:rsidR="00C90CD3" w:rsidRPr="00445505" w:rsidRDefault="00C90CD3" w:rsidP="00445505">
      <w:pPr>
        <w:numPr>
          <w:ilvl w:val="1"/>
          <w:numId w:val="30"/>
        </w:numPr>
        <w:tabs>
          <w:tab w:val="num" w:pos="426"/>
          <w:tab w:val="num" w:pos="1080"/>
        </w:tabs>
        <w:suppressAutoHyphens/>
        <w:spacing w:line="360" w:lineRule="auto"/>
        <w:ind w:left="425" w:hanging="426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Możliwe są inne nieistotne zmiany, w tym dotyczące zmian w harmonogramie rzeczowo – finansowym, o ile te zmiany nie będą miały wpływu na zmianę terminu zakończenia realizacji robót określonego § 2 ust. 1 niniejszej umowy.</w:t>
      </w:r>
    </w:p>
    <w:p w:rsidR="00C90CD3" w:rsidRPr="00445505" w:rsidRDefault="00C90CD3" w:rsidP="00445505">
      <w:pPr>
        <w:numPr>
          <w:ilvl w:val="1"/>
          <w:numId w:val="30"/>
        </w:numPr>
        <w:tabs>
          <w:tab w:val="num" w:pos="426"/>
          <w:tab w:val="num" w:pos="1080"/>
        </w:tabs>
        <w:suppressAutoHyphens/>
        <w:spacing w:line="360" w:lineRule="auto"/>
        <w:ind w:left="425" w:hanging="426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Zmiany niniejszej umowy, o której mowa w niniejszym § oraz nieistotne zmiany umowy wymagają pisemnego aneksu pod rygorem nieważności i nie mogą być sprzeczne z postanowieniami ustawy z dnia 29 stycznia 2004r. Prawo Zamówień Publicznych (Dz. U. z 2015r., poz. 2164</w:t>
      </w:r>
      <w:bookmarkStart w:id="0" w:name="_GoBack"/>
      <w:bookmarkEnd w:id="0"/>
      <w:r w:rsidRPr="00445505">
        <w:rPr>
          <w:rFonts w:ascii="Arial" w:hAnsi="Arial" w:cs="Arial"/>
          <w:sz w:val="20"/>
          <w:szCs w:val="20"/>
        </w:rPr>
        <w:t xml:space="preserve">). </w:t>
      </w:r>
    </w:p>
    <w:p w:rsidR="00C90CD3" w:rsidRPr="00445505" w:rsidRDefault="00C90CD3" w:rsidP="00445505">
      <w:pPr>
        <w:spacing w:before="24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10. ODBIÓR ROBÓT</w:t>
      </w:r>
    </w:p>
    <w:p w:rsidR="00C90CD3" w:rsidRPr="00445505" w:rsidRDefault="00C90CD3" w:rsidP="00445505">
      <w:pPr>
        <w:pStyle w:val="Akapitzlist1"/>
        <w:numPr>
          <w:ilvl w:val="0"/>
          <w:numId w:val="27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 xml:space="preserve">Odbiór końcowy robót zorganizowany będzie przez Zamawiającego </w:t>
      </w:r>
      <w:r w:rsidRPr="00445505">
        <w:rPr>
          <w:rFonts w:ascii="Arial" w:hAnsi="Arial" w:cs="Arial"/>
        </w:rPr>
        <w:br/>
        <w:t xml:space="preserve">w terminie 14 dni od daty zgłoszenia i potwierdzenia gotowości wykonanych robót </w:t>
      </w:r>
      <w:r w:rsidRPr="00445505">
        <w:rPr>
          <w:rFonts w:ascii="Arial" w:hAnsi="Arial" w:cs="Arial"/>
        </w:rPr>
        <w:br/>
        <w:t>do odbioru, potwierdzonej przez Koordynatora.</w:t>
      </w:r>
    </w:p>
    <w:p w:rsidR="00C90CD3" w:rsidRPr="00445505" w:rsidRDefault="00C90CD3" w:rsidP="00445505">
      <w:pPr>
        <w:pStyle w:val="Akapitzlist1"/>
        <w:numPr>
          <w:ilvl w:val="0"/>
          <w:numId w:val="27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Gotowość do odbioru końcowego uznaje się, kiedy spełnione są łącznie następujące warunki:</w:t>
      </w:r>
    </w:p>
    <w:p w:rsidR="00C90CD3" w:rsidRPr="00445505" w:rsidRDefault="00C90CD3" w:rsidP="00445505">
      <w:pPr>
        <w:pStyle w:val="Akapitzlist1"/>
        <w:numPr>
          <w:ilvl w:val="0"/>
          <w:numId w:val="7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wykonane wszystkie roboty objęte umową,</w:t>
      </w:r>
    </w:p>
    <w:p w:rsidR="00C90CD3" w:rsidRPr="00445505" w:rsidRDefault="00C90CD3" w:rsidP="00445505">
      <w:pPr>
        <w:pStyle w:val="Akapitzlist1"/>
        <w:numPr>
          <w:ilvl w:val="0"/>
          <w:numId w:val="7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 xml:space="preserve">uporządkowany teren robót, </w:t>
      </w:r>
    </w:p>
    <w:p w:rsidR="00C90CD3" w:rsidRPr="00445505" w:rsidRDefault="00C90CD3" w:rsidP="00445505">
      <w:pPr>
        <w:pStyle w:val="Akapitzlist1"/>
        <w:numPr>
          <w:ilvl w:val="0"/>
          <w:numId w:val="7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złożono pełną i uporządkowaną dokumentację z wykonanych robót tj.:</w:t>
      </w:r>
    </w:p>
    <w:p w:rsidR="00C90CD3" w:rsidRPr="00445505" w:rsidRDefault="00C90CD3" w:rsidP="00445505">
      <w:pPr>
        <w:pStyle w:val="Akapitzlist1"/>
        <w:numPr>
          <w:ilvl w:val="0"/>
          <w:numId w:val="8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certyfikaty na zastosowane materiały, atesty, aprobaty techniczne (jeśli dotyczy),</w:t>
      </w:r>
    </w:p>
    <w:p w:rsidR="00C90CD3" w:rsidRPr="00445505" w:rsidRDefault="00C90CD3" w:rsidP="00445505">
      <w:pPr>
        <w:pStyle w:val="Akapitzlist1"/>
        <w:numPr>
          <w:ilvl w:val="0"/>
          <w:numId w:val="8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dokumentację fotograficzną z realizacji Zamówienia,</w:t>
      </w:r>
    </w:p>
    <w:p w:rsidR="00C90CD3" w:rsidRPr="00242619" w:rsidRDefault="00C90CD3" w:rsidP="00445505">
      <w:pPr>
        <w:pStyle w:val="Akapitzlist1"/>
        <w:numPr>
          <w:ilvl w:val="0"/>
          <w:numId w:val="8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i/>
        </w:rPr>
      </w:pPr>
      <w:r w:rsidRPr="00445505">
        <w:rPr>
          <w:rFonts w:ascii="Arial" w:hAnsi="Arial" w:cs="Arial"/>
        </w:rPr>
        <w:t>inwentaryzację geodezyjną powykonawczą</w:t>
      </w:r>
      <w:r w:rsidRPr="00242619">
        <w:rPr>
          <w:rFonts w:ascii="Arial" w:hAnsi="Arial" w:cs="Arial"/>
          <w:i/>
        </w:rPr>
        <w:t>. (dotyczy zadania nr 5, 6, 7, 8 i 9)</w:t>
      </w:r>
    </w:p>
    <w:p w:rsidR="00C90CD3" w:rsidRPr="00445505" w:rsidRDefault="00C90CD3" w:rsidP="00445505">
      <w:pPr>
        <w:pStyle w:val="BodyTextIndent"/>
        <w:numPr>
          <w:ilvl w:val="0"/>
          <w:numId w:val="27"/>
        </w:numPr>
        <w:tabs>
          <w:tab w:val="left" w:pos="426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przypadku braku któregokolwiek z dokumentów opisanego w ust. 2 pkt 3, Zamawiający ma prawo odmówić przystąpienia do odbioru, a skutki z tym związane ponosi Wykonawca.</w:t>
      </w:r>
    </w:p>
    <w:p w:rsidR="00C90CD3" w:rsidRPr="00445505" w:rsidRDefault="00C90CD3" w:rsidP="00445505">
      <w:pPr>
        <w:pStyle w:val="BodyTextIndent"/>
        <w:numPr>
          <w:ilvl w:val="0"/>
          <w:numId w:val="27"/>
        </w:numPr>
        <w:tabs>
          <w:tab w:val="left" w:pos="426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Jeżeli w toku czynności odbioru robót zostaną stwierdzone wady, to Zamawiającemu przysługują następujące uprawnienia:</w:t>
      </w:r>
    </w:p>
    <w:p w:rsidR="00C90CD3" w:rsidRPr="00445505" w:rsidRDefault="00C90CD3" w:rsidP="00445505">
      <w:pPr>
        <w:pStyle w:val="BodyTextIndent"/>
        <w:numPr>
          <w:ilvl w:val="0"/>
          <w:numId w:val="11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jeżeli wady nadają się do usunięcia, może odmówić odbioru do czasu usunięcia wad,</w:t>
      </w:r>
    </w:p>
    <w:p w:rsidR="00C90CD3" w:rsidRPr="00445505" w:rsidRDefault="00C90CD3" w:rsidP="00242619">
      <w:pPr>
        <w:pStyle w:val="BodyTextIndent"/>
        <w:numPr>
          <w:ilvl w:val="0"/>
          <w:numId w:val="11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C90CD3" w:rsidRPr="00445505" w:rsidRDefault="00C90CD3" w:rsidP="00445505">
      <w:pPr>
        <w:pStyle w:val="BodyTextIndent"/>
        <w:numPr>
          <w:ilvl w:val="0"/>
          <w:numId w:val="11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jeżeli uniemożliwiają one użytkowanie zgodnie z przeznaczeniem, może odstąpić od umowy lub żądać wykonania przedmiotu odbioru po raz drugi, </w:t>
      </w:r>
    </w:p>
    <w:p w:rsidR="00C90CD3" w:rsidRPr="00445505" w:rsidRDefault="00C90CD3" w:rsidP="00445505">
      <w:pPr>
        <w:pStyle w:val="BodyTextIndent"/>
        <w:numPr>
          <w:ilvl w:val="0"/>
          <w:numId w:val="11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skorzystać z uprawnień określonych w § 11 ust. 3 umowy.</w:t>
      </w:r>
    </w:p>
    <w:p w:rsidR="00C90CD3" w:rsidRPr="00445505" w:rsidRDefault="00C90CD3" w:rsidP="00445505">
      <w:pPr>
        <w:pStyle w:val="BodyTextIndent"/>
        <w:numPr>
          <w:ilvl w:val="0"/>
          <w:numId w:val="28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 czynności odbioru będzie spisany protokół, zawierający wszelkie ustalenia dokonane w toku odbioru, jak też terminy wyznaczone na usunięcie stwierdzonych przy odbiorze wad.</w:t>
      </w:r>
    </w:p>
    <w:p w:rsidR="00C90CD3" w:rsidRPr="00445505" w:rsidRDefault="00C90CD3" w:rsidP="00445505">
      <w:pPr>
        <w:pStyle w:val="BodyTextIndent"/>
        <w:numPr>
          <w:ilvl w:val="0"/>
          <w:numId w:val="28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Wykonawca jest zobowiązany do zawiadomienia Zamawiającego o usunięciu wad </w:t>
      </w:r>
      <w:r w:rsidRPr="00445505">
        <w:rPr>
          <w:rFonts w:ascii="Arial" w:hAnsi="Arial" w:cs="Arial"/>
          <w:sz w:val="20"/>
          <w:szCs w:val="20"/>
        </w:rPr>
        <w:br/>
        <w:t>oraz do żądania wyznaczenia terminu na odbiór zakwestionowanych poprzednio robót, jako wadliwych.</w:t>
      </w:r>
    </w:p>
    <w:p w:rsidR="00C90CD3" w:rsidRPr="00445505" w:rsidRDefault="00C90CD3" w:rsidP="00445505">
      <w:pPr>
        <w:pStyle w:val="BodyTextIndent"/>
        <w:numPr>
          <w:ilvl w:val="0"/>
          <w:numId w:val="28"/>
        </w:numPr>
        <w:tabs>
          <w:tab w:val="left" w:pos="851"/>
        </w:tabs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C90CD3" w:rsidRDefault="00C90CD3" w:rsidP="00445505">
      <w:pPr>
        <w:pStyle w:val="BodyTextIndent"/>
        <w:tabs>
          <w:tab w:val="left" w:pos="851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90CD3" w:rsidRPr="00445505" w:rsidRDefault="00C90CD3" w:rsidP="00445505">
      <w:pPr>
        <w:pStyle w:val="BodyTextIndent"/>
        <w:tabs>
          <w:tab w:val="left" w:pos="851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90CD3" w:rsidRPr="00445505" w:rsidRDefault="00C90CD3" w:rsidP="00445505">
      <w:pPr>
        <w:pStyle w:val="BodyTextIndent"/>
        <w:tabs>
          <w:tab w:val="left" w:pos="851"/>
        </w:tabs>
        <w:spacing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11. OKRES GWARANCJI i RĘKOJMI</w:t>
      </w:r>
    </w:p>
    <w:p w:rsidR="00C90CD3" w:rsidRPr="00445505" w:rsidRDefault="00C90CD3" w:rsidP="00445505">
      <w:pPr>
        <w:pStyle w:val="ListParagraph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Uprawnienia z tytułu gwarancji i rękojmi na wykonane roboty wygasają po upływie 36 miesięcy licząc od daty odbioru końcowego przedmiotu umowy.</w:t>
      </w:r>
    </w:p>
    <w:p w:rsidR="00C90CD3" w:rsidRPr="00445505" w:rsidRDefault="00C90CD3" w:rsidP="00445505">
      <w:pPr>
        <w:pStyle w:val="ListParagraph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C90CD3" w:rsidRPr="00445505" w:rsidRDefault="00C90CD3" w:rsidP="00445505">
      <w:pPr>
        <w:pStyle w:val="ListParagraph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Jeżeli w okresie gwarancji ujawnią się wady robót wykonanych przez Wykonawcę, to Zamawiający wzywa Wykonawcę do ich usunięcia i wyznacza mu w tym celu odpowiedni termin.</w:t>
      </w:r>
    </w:p>
    <w:p w:rsidR="00C90CD3" w:rsidRPr="00445505" w:rsidRDefault="00C90CD3" w:rsidP="00445505">
      <w:pPr>
        <w:pStyle w:val="ListParagraph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C90CD3" w:rsidRPr="00445505" w:rsidRDefault="00C90CD3" w:rsidP="00445505">
      <w:pPr>
        <w:pStyle w:val="ListParagraph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Do czynności odbioru robót usuwających wady stosuje się postanowienia dotyczące odbioru końcowego z wyłączeniem zapisów § 10 ust. 2 pkt 3.</w:t>
      </w:r>
    </w:p>
    <w:p w:rsidR="00C90CD3" w:rsidRPr="00445505" w:rsidRDefault="00C90CD3" w:rsidP="00445505">
      <w:pPr>
        <w:pStyle w:val="ListParagraph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Na Wykonawcy spoczywa obowiązek brania udziału w przeglądach w trakcie trwania gwarancji oraz przeglądzie pogwarancyjnym.</w:t>
      </w:r>
    </w:p>
    <w:p w:rsidR="00C90CD3" w:rsidRPr="00445505" w:rsidRDefault="00C90CD3" w:rsidP="00445505">
      <w:pPr>
        <w:spacing w:before="24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12. KARY UMOWNE</w:t>
      </w:r>
    </w:p>
    <w:p w:rsidR="00C90CD3" w:rsidRPr="00445505" w:rsidRDefault="00C90CD3" w:rsidP="00445505">
      <w:pPr>
        <w:pStyle w:val="ListParagraph"/>
        <w:numPr>
          <w:ilvl w:val="0"/>
          <w:numId w:val="10"/>
        </w:numPr>
        <w:tabs>
          <w:tab w:val="left" w:pos="360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Wykonawca zapłaci kary umowne Zamawiającemu w następujących przypadkach:</w:t>
      </w:r>
    </w:p>
    <w:p w:rsidR="00C90CD3" w:rsidRPr="00445505" w:rsidRDefault="00C90CD3" w:rsidP="00445505">
      <w:pPr>
        <w:pStyle w:val="ListParagraph"/>
        <w:numPr>
          <w:ilvl w:val="0"/>
          <w:numId w:val="9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razie nieterminowego wykonania przedmiotu umowy w wysokości 0,2% ryczałtowego umownego wynagrodzenia brutto za każdy dzień zwłoki, a począwszy od 31 dnia zwłoki 0,5% za każdy dzień zwłoki. Całkowita kwota kar umownych nie może przekraczać 10% ryczałtowego umownego wynagrodzenia brutto,</w:t>
      </w:r>
    </w:p>
    <w:p w:rsidR="00C90CD3" w:rsidRPr="00445505" w:rsidRDefault="00C90CD3" w:rsidP="00445505">
      <w:pPr>
        <w:pStyle w:val="ListParagraph"/>
        <w:numPr>
          <w:ilvl w:val="0"/>
          <w:numId w:val="9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razie nieterminowego usuwania wad i usterek w wysokości 0,5% ryczałtowego umownego wynagrodzenia brutto za każdy dzień zwłoki, począwszy od następnego dnia po upływie wyznaczonego terminu do usunięcia wad i usterek, lecz nie więcej niż 10% ryczałtowego umownego wynagrodzenia brutto,</w:t>
      </w:r>
    </w:p>
    <w:p w:rsidR="00C90CD3" w:rsidRDefault="00C90CD3" w:rsidP="00445505">
      <w:pPr>
        <w:pStyle w:val="ListParagraph"/>
        <w:numPr>
          <w:ilvl w:val="0"/>
          <w:numId w:val="9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 odstąpienie od umowy przez Zamawiającego z winy Wykonawcy z przyczyn, za które ponosi on odpowiedzialność w wysokości 10% ryczałtowego umownego wynagrodzenia brutto,</w:t>
      </w:r>
    </w:p>
    <w:p w:rsidR="00C90CD3" w:rsidRPr="0064249B" w:rsidRDefault="00C90CD3" w:rsidP="0011260C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64249B">
        <w:rPr>
          <w:rFonts w:ascii="Arial" w:hAnsi="Arial" w:cs="Arial"/>
          <w:sz w:val="20"/>
          <w:szCs w:val="20"/>
        </w:rPr>
        <w:t>braku zapłaty lub nieterminowej zapłaty wynagrodzenia należnego podwykonawcom lub dalszym podwykonawcom w wysokości 0,5 % wynagrodzenia umownego brutto,</w:t>
      </w:r>
    </w:p>
    <w:p w:rsidR="00C90CD3" w:rsidRPr="00325A95" w:rsidRDefault="00C90CD3" w:rsidP="00325A95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325A95">
        <w:rPr>
          <w:rFonts w:ascii="Arial" w:hAnsi="Arial" w:cs="Arial"/>
          <w:sz w:val="20"/>
          <w:szCs w:val="20"/>
        </w:rPr>
        <w:t>nieprzedłożenia do zaakceptowania projektu umowy o podwykonawstwo, lub projektu jej zmian w wysokości 0,5 % wynagrodzenia umownego brutto,</w:t>
      </w:r>
    </w:p>
    <w:p w:rsidR="00C90CD3" w:rsidRPr="00445505" w:rsidRDefault="00C90CD3" w:rsidP="00445505">
      <w:pPr>
        <w:pStyle w:val="ListParagraph"/>
        <w:numPr>
          <w:ilvl w:val="0"/>
          <w:numId w:val="9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nieprzedłożenia oryginału umowy lub poświadczonej za zgod</w:t>
      </w:r>
      <w:r>
        <w:rPr>
          <w:rFonts w:ascii="Arial" w:hAnsi="Arial" w:cs="Arial"/>
          <w:sz w:val="20"/>
          <w:szCs w:val="20"/>
        </w:rPr>
        <w:t>ność z oryginałem kopii umowy o </w:t>
      </w:r>
      <w:r w:rsidRPr="00445505">
        <w:rPr>
          <w:rFonts w:ascii="Arial" w:hAnsi="Arial" w:cs="Arial"/>
          <w:sz w:val="20"/>
          <w:szCs w:val="20"/>
        </w:rPr>
        <w:t xml:space="preserve">podwykonawstwo, pod rygorem zapłaty kary umownej </w:t>
      </w:r>
      <w:r w:rsidRPr="00445505">
        <w:rPr>
          <w:rFonts w:ascii="Arial" w:hAnsi="Arial" w:cs="Arial"/>
          <w:sz w:val="20"/>
          <w:szCs w:val="20"/>
        </w:rPr>
        <w:br/>
        <w:t xml:space="preserve">w wysokości 0,5% wynagrodzenia </w:t>
      </w:r>
      <w:r>
        <w:rPr>
          <w:rFonts w:ascii="Arial" w:hAnsi="Arial" w:cs="Arial"/>
          <w:sz w:val="20"/>
          <w:szCs w:val="20"/>
        </w:rPr>
        <w:t xml:space="preserve">umownego </w:t>
      </w:r>
      <w:r w:rsidRPr="00445505">
        <w:rPr>
          <w:rFonts w:ascii="Arial" w:hAnsi="Arial" w:cs="Arial"/>
          <w:sz w:val="20"/>
          <w:szCs w:val="20"/>
        </w:rPr>
        <w:t>brutto,</w:t>
      </w:r>
    </w:p>
    <w:p w:rsidR="00C90CD3" w:rsidRDefault="00C90CD3" w:rsidP="00445505">
      <w:pPr>
        <w:pStyle w:val="ListParagraph"/>
        <w:numPr>
          <w:ilvl w:val="0"/>
          <w:numId w:val="9"/>
        </w:numPr>
        <w:tabs>
          <w:tab w:val="left" w:pos="360"/>
          <w:tab w:val="num" w:pos="709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braku zmiany umowy o podwykonawstwo w zakresie terminu zapłaty w wysokości 0,5% ryczałtowego umownego wynagrodzenia brutto.</w:t>
      </w:r>
    </w:p>
    <w:p w:rsidR="00C90CD3" w:rsidRPr="0011260C" w:rsidRDefault="00C90CD3" w:rsidP="001126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1260C">
        <w:rPr>
          <w:rFonts w:ascii="Arial" w:hAnsi="Arial" w:cs="Arial"/>
          <w:sz w:val="20"/>
          <w:szCs w:val="20"/>
        </w:rPr>
        <w:t xml:space="preserve">nieterminowej zapłaty przez Wykonawcę wynagrodzenia należnego podwykonawcom lub dalszym podwykonawcom w wysokości </w:t>
      </w:r>
      <w:r w:rsidRPr="0011260C">
        <w:rPr>
          <w:rFonts w:ascii="Arial" w:hAnsi="Arial" w:cs="Arial"/>
          <w:snapToGrid w:val="0"/>
          <w:sz w:val="20"/>
          <w:szCs w:val="20"/>
        </w:rPr>
        <w:t>0,01 %</w:t>
      </w:r>
      <w:r w:rsidRPr="0011260C">
        <w:rPr>
          <w:rFonts w:ascii="Arial" w:hAnsi="Arial" w:cs="Arial"/>
          <w:sz w:val="20"/>
          <w:szCs w:val="20"/>
        </w:rPr>
        <w:t xml:space="preserve"> wynagrodzenia umownego brutto.za każdy dzień nieterminowej zapłaty. Nieterminowa zapłata liczona jest do 10 dnia od wymaganego terminu płatności. Brak płatności powyżej 10 dni uważane będzie za brak zapłaty.</w:t>
      </w:r>
    </w:p>
    <w:p w:rsidR="00C90CD3" w:rsidRPr="00445505" w:rsidRDefault="00C90CD3" w:rsidP="00445505">
      <w:pPr>
        <w:pStyle w:val="ListParagraph"/>
        <w:numPr>
          <w:ilvl w:val="0"/>
          <w:numId w:val="10"/>
        </w:numPr>
        <w:tabs>
          <w:tab w:val="left" w:pos="360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Zamawiający zapłaci Wykonawcy karę umowną za odstąpienie od umowy przez Wykonawcę z przyczyn, za które odpowiedzialność ponosi Zamawiający w wysokości 20% ryczałtowego wynagrodzenia umownego brutto.</w:t>
      </w:r>
    </w:p>
    <w:p w:rsidR="00C90CD3" w:rsidRPr="00445505" w:rsidRDefault="00C90CD3" w:rsidP="00445505">
      <w:pPr>
        <w:pStyle w:val="ListParagraph"/>
        <w:numPr>
          <w:ilvl w:val="0"/>
          <w:numId w:val="10"/>
        </w:numPr>
        <w:tabs>
          <w:tab w:val="left" w:pos="360"/>
        </w:tabs>
        <w:suppressAutoHyphens/>
        <w:spacing w:line="360" w:lineRule="auto"/>
        <w:contextualSpacing w:val="0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C90CD3" w:rsidRPr="00445505" w:rsidRDefault="00C90CD3" w:rsidP="0044550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13. ODSETKI</w:t>
      </w:r>
    </w:p>
    <w:p w:rsidR="00C90CD3" w:rsidRPr="00445505" w:rsidRDefault="00C90CD3" w:rsidP="00445505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Za nieterminowe płatności faktur, o których mowa w </w:t>
      </w:r>
      <w:r w:rsidRPr="00445505">
        <w:rPr>
          <w:rFonts w:ascii="Arial" w:hAnsi="Arial" w:cs="Arial"/>
          <w:bCs/>
          <w:sz w:val="20"/>
          <w:szCs w:val="20"/>
        </w:rPr>
        <w:t>§ 6</w:t>
      </w:r>
      <w:r w:rsidRPr="00445505">
        <w:rPr>
          <w:rFonts w:ascii="Arial" w:hAnsi="Arial" w:cs="Arial"/>
          <w:sz w:val="20"/>
          <w:szCs w:val="20"/>
        </w:rPr>
        <w:t xml:space="preserve">, Zamawiający zapłaci Wykonawcy odsetki w wysokości ustawowej. </w:t>
      </w:r>
    </w:p>
    <w:p w:rsidR="00C90CD3" w:rsidRPr="00445505" w:rsidRDefault="00C90CD3" w:rsidP="00445505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14. ODSTĄPIENIE OD UMOWY</w:t>
      </w:r>
    </w:p>
    <w:p w:rsidR="00C90CD3" w:rsidRPr="00445505" w:rsidRDefault="00C90CD3" w:rsidP="00445505">
      <w:pPr>
        <w:numPr>
          <w:ilvl w:val="3"/>
          <w:numId w:val="5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Zamawiającemu przysługuje prawo odstąpienia od umowy w szczególności:</w:t>
      </w:r>
    </w:p>
    <w:p w:rsidR="00C90CD3" w:rsidRPr="00445505" w:rsidRDefault="00C90CD3" w:rsidP="00445505">
      <w:pPr>
        <w:pStyle w:val="Akapitzlist1"/>
        <w:numPr>
          <w:ilvl w:val="0"/>
          <w:numId w:val="12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 razie rozwiązania przedsiębiorstwa Wykonawcy. W terminie 7 dni od wystąpienia okoliczności opisanych w zdaniu pierwszym.</w:t>
      </w:r>
    </w:p>
    <w:p w:rsidR="00C90CD3" w:rsidRPr="00445505" w:rsidRDefault="00C90CD3" w:rsidP="00445505">
      <w:pPr>
        <w:pStyle w:val="Akapitzlist1"/>
        <w:numPr>
          <w:ilvl w:val="0"/>
          <w:numId w:val="12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gdy zostanie wydany nakaz zajęcia majątku Wykonawcy, w terminie 7 dni od powzięcia wiadomości o wydaniu nakazu zapłaty.</w:t>
      </w:r>
    </w:p>
    <w:p w:rsidR="00C90CD3" w:rsidRPr="00445505" w:rsidRDefault="00C90CD3" w:rsidP="00445505">
      <w:pPr>
        <w:pStyle w:val="Akapitzlist1"/>
        <w:numPr>
          <w:ilvl w:val="0"/>
          <w:numId w:val="12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gdy Wykonawca nie rozpoczął robót bez uzasadnionych przyczyn, pomimo wezwania Zamawiającego złożonego na piśmie, przez okres 3 dni od dnia otrzymania tego wezwania,</w:t>
      </w:r>
    </w:p>
    <w:p w:rsidR="00C90CD3" w:rsidRPr="00445505" w:rsidRDefault="00C90CD3" w:rsidP="00445505">
      <w:pPr>
        <w:pStyle w:val="Akapitzlist1"/>
        <w:numPr>
          <w:ilvl w:val="0"/>
          <w:numId w:val="12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C90CD3" w:rsidRPr="00445505" w:rsidRDefault="00C90CD3" w:rsidP="00445505">
      <w:pPr>
        <w:pStyle w:val="Akapitzlist1"/>
        <w:numPr>
          <w:ilvl w:val="0"/>
          <w:numId w:val="12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przypadkach określonych w innych postanowieniach niniejszej umowy.</w:t>
      </w:r>
    </w:p>
    <w:p w:rsidR="00C90CD3" w:rsidRPr="00445505" w:rsidRDefault="00C90CD3" w:rsidP="00445505">
      <w:p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2.  Wykonawcy przysługuje prawo odstąpienia od umowy w szczególności, jeżeli:</w:t>
      </w:r>
    </w:p>
    <w:p w:rsidR="00C90CD3" w:rsidRPr="00445505" w:rsidRDefault="00C90CD3" w:rsidP="00445505">
      <w:pPr>
        <w:pStyle w:val="Akapitzlist1"/>
        <w:numPr>
          <w:ilvl w:val="0"/>
          <w:numId w:val="15"/>
        </w:numPr>
        <w:tabs>
          <w:tab w:val="left" w:pos="720"/>
        </w:tabs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Zamawiający nie wywiązuje się z obowiązku zapłaty faktu</w:t>
      </w:r>
      <w:r>
        <w:rPr>
          <w:rFonts w:ascii="Arial" w:hAnsi="Arial" w:cs="Arial"/>
        </w:rPr>
        <w:t>ry, mimo dodatkowego wezwania w </w:t>
      </w:r>
      <w:r w:rsidRPr="00445505">
        <w:rPr>
          <w:rFonts w:ascii="Arial" w:hAnsi="Arial" w:cs="Arial"/>
        </w:rPr>
        <w:t>terminie 1 miesiąca od upływu terminu do zapłaty faktur, określonego w niniejszej umowie,</w:t>
      </w:r>
    </w:p>
    <w:p w:rsidR="00C90CD3" w:rsidRPr="00445505" w:rsidRDefault="00C90CD3" w:rsidP="00445505">
      <w:pPr>
        <w:pStyle w:val="Akapitzlist1"/>
        <w:numPr>
          <w:ilvl w:val="0"/>
          <w:numId w:val="15"/>
        </w:numPr>
        <w:tabs>
          <w:tab w:val="left" w:pos="720"/>
        </w:tabs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Zamawiający zawiadomi Wykonawcę, że wobec zaistnienia uprzednio nieprzewidzianych okoliczności nie będzie mógł spełnić swoich zobowią</w:t>
      </w:r>
      <w:r>
        <w:rPr>
          <w:rFonts w:ascii="Arial" w:hAnsi="Arial" w:cs="Arial"/>
        </w:rPr>
        <w:t>zań umownych wobec Wykonawcy, w </w:t>
      </w:r>
      <w:r w:rsidRPr="00445505">
        <w:rPr>
          <w:rFonts w:ascii="Arial" w:hAnsi="Arial" w:cs="Arial"/>
        </w:rPr>
        <w:t>terminie 7 dni od zawiadomienia przez Zamawiająceg</w:t>
      </w:r>
      <w:r>
        <w:rPr>
          <w:rFonts w:ascii="Arial" w:hAnsi="Arial" w:cs="Arial"/>
        </w:rPr>
        <w:t>o o okolicznościach opisanych w </w:t>
      </w:r>
      <w:r w:rsidRPr="00445505">
        <w:rPr>
          <w:rFonts w:ascii="Arial" w:hAnsi="Arial" w:cs="Arial"/>
        </w:rPr>
        <w:t>zdaniu pierwszym.</w:t>
      </w:r>
    </w:p>
    <w:p w:rsidR="00C90CD3" w:rsidRPr="00445505" w:rsidRDefault="00C90CD3" w:rsidP="00445505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C90CD3" w:rsidRPr="00445505" w:rsidRDefault="00C90CD3" w:rsidP="00445505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 xml:space="preserve">4. Odstąpienie od umowy powinno nastąpić w formie pisemnej pod rygorem nieważności takiego oświadczenia i powinno zawierać uzasadnienie. </w:t>
      </w:r>
    </w:p>
    <w:p w:rsidR="00C90CD3" w:rsidRPr="00445505" w:rsidRDefault="00C90CD3" w:rsidP="00445505">
      <w:pPr>
        <w:tabs>
          <w:tab w:val="left" w:pos="283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5. W wypadku odstąpienia od umowy, Wykonawcę oraz Zamawiającego obciążają następujące obowiązki:</w:t>
      </w:r>
    </w:p>
    <w:p w:rsidR="00C90CD3" w:rsidRPr="00445505" w:rsidRDefault="00C90CD3" w:rsidP="00445505">
      <w:pPr>
        <w:pStyle w:val="Akapitzlist1"/>
        <w:numPr>
          <w:ilvl w:val="0"/>
          <w:numId w:val="16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C90CD3" w:rsidRPr="00445505" w:rsidRDefault="00C90CD3" w:rsidP="00445505">
      <w:pPr>
        <w:pStyle w:val="Akapitzlist1"/>
        <w:numPr>
          <w:ilvl w:val="0"/>
          <w:numId w:val="16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Wykonawca zabezpieczy przerwane roboty w zakresie obustronnie uzgodnionym, na koszt tej strony, która odstąpiła od umowy,</w:t>
      </w:r>
    </w:p>
    <w:p w:rsidR="00C90CD3" w:rsidRPr="00445505" w:rsidRDefault="00C90CD3" w:rsidP="00445505">
      <w:pPr>
        <w:pStyle w:val="Akapitzlist1"/>
        <w:numPr>
          <w:ilvl w:val="0"/>
          <w:numId w:val="16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C90CD3" w:rsidRPr="00445505" w:rsidRDefault="00C90CD3" w:rsidP="00445505">
      <w:pPr>
        <w:tabs>
          <w:tab w:val="left" w:pos="283"/>
        </w:tabs>
        <w:spacing w:line="360" w:lineRule="auto"/>
        <w:ind w:left="283" w:hanging="283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C90CD3" w:rsidRPr="00445505" w:rsidRDefault="00C90CD3" w:rsidP="00445505">
      <w:pPr>
        <w:tabs>
          <w:tab w:val="left" w:pos="283"/>
        </w:tabs>
        <w:spacing w:line="360" w:lineRule="auto"/>
        <w:ind w:left="283" w:hanging="283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7. Zamawiający w razie odstąpienia od umowy z przyczyn, za które Wykonawca nie odpowiada, obowiązany jest do:</w:t>
      </w:r>
    </w:p>
    <w:p w:rsidR="00C90CD3" w:rsidRPr="00445505" w:rsidRDefault="00C90CD3" w:rsidP="00445505">
      <w:pPr>
        <w:pStyle w:val="Akapitzlist1"/>
        <w:numPr>
          <w:ilvl w:val="0"/>
          <w:numId w:val="17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C90CD3" w:rsidRPr="00445505" w:rsidRDefault="00C90CD3" w:rsidP="00445505">
      <w:pPr>
        <w:pStyle w:val="Akapitzlist1"/>
        <w:numPr>
          <w:ilvl w:val="0"/>
          <w:numId w:val="17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C90CD3" w:rsidRPr="00445505" w:rsidRDefault="00C90CD3" w:rsidP="00445505">
      <w:pPr>
        <w:pStyle w:val="Akapitzlist1"/>
        <w:numPr>
          <w:ilvl w:val="0"/>
          <w:numId w:val="17"/>
        </w:numPr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445505">
        <w:rPr>
          <w:rFonts w:ascii="Arial" w:hAnsi="Arial" w:cs="Arial"/>
        </w:rPr>
        <w:t>przejęcia od Wykonawcy pod swój dozór terenu budowy.</w:t>
      </w:r>
    </w:p>
    <w:p w:rsidR="00C90CD3" w:rsidRPr="00445505" w:rsidRDefault="00C90CD3" w:rsidP="0044550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b/>
          <w:bCs/>
          <w:sz w:val="20"/>
          <w:szCs w:val="20"/>
        </w:rPr>
        <w:t>§ 15. POSTANOWIENIA KOŃCOWE</w:t>
      </w:r>
    </w:p>
    <w:p w:rsidR="00C90CD3" w:rsidRPr="00445505" w:rsidRDefault="00C90CD3" w:rsidP="00445505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 sprawach nieregulowanych niniejszą umową stosuje się odpowiednie przepisy kodeksu cywilnego.</w:t>
      </w:r>
    </w:p>
    <w:p w:rsidR="00C90CD3" w:rsidRPr="00445505" w:rsidRDefault="00C90CD3" w:rsidP="00445505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Właściwym do rozpoznania sporów wynikłych na tle realizacji niniejszej umowy jest właściwy dla Zamawiającego Sąd powszechny.</w:t>
      </w:r>
    </w:p>
    <w:p w:rsidR="00C90CD3" w:rsidRPr="00445505" w:rsidRDefault="00C90CD3" w:rsidP="00445505">
      <w:pPr>
        <w:pStyle w:val="BodyTextInden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505">
        <w:rPr>
          <w:rFonts w:ascii="Arial" w:hAnsi="Arial" w:cs="Arial"/>
          <w:sz w:val="20"/>
          <w:szCs w:val="20"/>
        </w:rPr>
        <w:t>Umowę niniejszą sporządzono w dwóch jednobrzmiących egzemplarzach, po jednym egzemplarzu dla każdej ze Stron.</w:t>
      </w:r>
    </w:p>
    <w:p w:rsidR="00C90CD3" w:rsidRPr="00445505" w:rsidRDefault="00C90CD3" w:rsidP="0011260C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p w:rsidR="00C90CD3" w:rsidRPr="0011260C" w:rsidRDefault="00C90CD3" w:rsidP="0011260C">
      <w:pPr>
        <w:spacing w:before="120" w:after="12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445505">
        <w:rPr>
          <w:rFonts w:ascii="Arial" w:hAnsi="Arial" w:cs="Arial"/>
          <w:b/>
          <w:sz w:val="20"/>
          <w:szCs w:val="20"/>
        </w:rPr>
        <w:t xml:space="preserve">      WYKONAWCA:  </w:t>
      </w:r>
      <w:r w:rsidRPr="00445505">
        <w:rPr>
          <w:rFonts w:ascii="Arial" w:hAnsi="Arial" w:cs="Arial"/>
          <w:b/>
          <w:sz w:val="20"/>
          <w:szCs w:val="20"/>
        </w:rPr>
        <w:tab/>
      </w:r>
      <w:r w:rsidRPr="00445505">
        <w:rPr>
          <w:rFonts w:ascii="Arial" w:hAnsi="Arial" w:cs="Arial"/>
          <w:b/>
          <w:sz w:val="20"/>
          <w:szCs w:val="20"/>
        </w:rPr>
        <w:tab/>
      </w:r>
      <w:r w:rsidRPr="0044550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45505">
        <w:rPr>
          <w:rFonts w:ascii="Arial" w:hAnsi="Arial" w:cs="Arial"/>
          <w:b/>
          <w:sz w:val="20"/>
          <w:szCs w:val="20"/>
        </w:rPr>
        <w:tab/>
        <w:t>ZAMAWIAJĄCY:</w:t>
      </w:r>
    </w:p>
    <w:sectPr w:rsidR="00C90CD3" w:rsidRPr="0011260C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1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4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08DC02A0"/>
    <w:multiLevelType w:val="hybridMultilevel"/>
    <w:tmpl w:val="D3389D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64799"/>
    <w:multiLevelType w:val="hybridMultilevel"/>
    <w:tmpl w:val="13B2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52326E3"/>
    <w:multiLevelType w:val="hybridMultilevel"/>
    <w:tmpl w:val="9DEC014A"/>
    <w:lvl w:ilvl="0" w:tplc="CBCE2A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5BC01DD"/>
    <w:multiLevelType w:val="hybridMultilevel"/>
    <w:tmpl w:val="3DE6EB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58060E7"/>
    <w:multiLevelType w:val="hybridMultilevel"/>
    <w:tmpl w:val="A78071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9253351"/>
    <w:multiLevelType w:val="multilevel"/>
    <w:tmpl w:val="D8DE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7">
    <w:nsid w:val="2B800340"/>
    <w:multiLevelType w:val="multilevel"/>
    <w:tmpl w:val="9900FD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15B1DE9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621ADC"/>
    <w:multiLevelType w:val="hybridMultilevel"/>
    <w:tmpl w:val="54607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793F42"/>
    <w:multiLevelType w:val="hybridMultilevel"/>
    <w:tmpl w:val="1B6A24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B4F9D"/>
    <w:multiLevelType w:val="hybridMultilevel"/>
    <w:tmpl w:val="EAE4D5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B2461C"/>
    <w:multiLevelType w:val="hybridMultilevel"/>
    <w:tmpl w:val="A0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EA3B63"/>
    <w:multiLevelType w:val="hybridMultilevel"/>
    <w:tmpl w:val="0AF002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934590D"/>
    <w:multiLevelType w:val="hybridMultilevel"/>
    <w:tmpl w:val="F01E5A7C"/>
    <w:lvl w:ilvl="0" w:tplc="FFBC9AE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134CD2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6422FC9"/>
    <w:multiLevelType w:val="multilevel"/>
    <w:tmpl w:val="E7F664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7D778B"/>
    <w:multiLevelType w:val="multilevel"/>
    <w:tmpl w:val="C8AC17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6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3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22"/>
  </w:num>
  <w:num w:numId="7">
    <w:abstractNumId w:val="8"/>
  </w:num>
  <w:num w:numId="8">
    <w:abstractNumId w:val="30"/>
  </w:num>
  <w:num w:numId="9">
    <w:abstractNumId w:val="32"/>
  </w:num>
  <w:num w:numId="10">
    <w:abstractNumId w:val="33"/>
  </w:num>
  <w:num w:numId="11">
    <w:abstractNumId w:val="13"/>
  </w:num>
  <w:num w:numId="12">
    <w:abstractNumId w:val="19"/>
  </w:num>
  <w:num w:numId="13">
    <w:abstractNumId w:val="21"/>
  </w:num>
  <w:num w:numId="14">
    <w:abstractNumId w:val="5"/>
  </w:num>
  <w:num w:numId="15">
    <w:abstractNumId w:val="37"/>
  </w:num>
  <w:num w:numId="16">
    <w:abstractNumId w:val="36"/>
  </w:num>
  <w:num w:numId="17">
    <w:abstractNumId w:val="2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10"/>
  </w:num>
  <w:num w:numId="21">
    <w:abstractNumId w:val="27"/>
  </w:num>
  <w:num w:numId="22">
    <w:abstractNumId w:val="24"/>
  </w:num>
  <w:num w:numId="23">
    <w:abstractNumId w:val="7"/>
  </w:num>
  <w:num w:numId="24">
    <w:abstractNumId w:val="14"/>
  </w:num>
  <w:num w:numId="25">
    <w:abstractNumId w:val="11"/>
  </w:num>
  <w:num w:numId="26">
    <w:abstractNumId w:val="26"/>
  </w:num>
  <w:num w:numId="27">
    <w:abstractNumId w:val="9"/>
  </w:num>
  <w:num w:numId="28">
    <w:abstractNumId w:val="6"/>
  </w:num>
  <w:num w:numId="29">
    <w:abstractNumId w:val="34"/>
  </w:num>
  <w:num w:numId="30">
    <w:abstractNumId w:val="1"/>
  </w:num>
  <w:num w:numId="31">
    <w:abstractNumId w:val="18"/>
  </w:num>
  <w:num w:numId="32">
    <w:abstractNumId w:val="20"/>
  </w:num>
  <w:num w:numId="33">
    <w:abstractNumId w:val="23"/>
  </w:num>
  <w:num w:numId="34">
    <w:abstractNumId w:val="28"/>
  </w:num>
  <w:num w:numId="35">
    <w:abstractNumId w:val="31"/>
  </w:num>
  <w:num w:numId="36">
    <w:abstractNumId w:val="3"/>
  </w:num>
  <w:num w:numId="37">
    <w:abstractNumId w:val="29"/>
  </w:num>
  <w:num w:numId="38">
    <w:abstractNumId w:val="35"/>
  </w:num>
  <w:num w:numId="39">
    <w:abstractNumId w:val="17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17"/>
    <w:rsid w:val="00022C4C"/>
    <w:rsid w:val="00045D4F"/>
    <w:rsid w:val="000542D5"/>
    <w:rsid w:val="00094A28"/>
    <w:rsid w:val="000A781C"/>
    <w:rsid w:val="000C171D"/>
    <w:rsid w:val="000E4D7C"/>
    <w:rsid w:val="0011260C"/>
    <w:rsid w:val="00136279"/>
    <w:rsid w:val="00144C5A"/>
    <w:rsid w:val="001F1BC5"/>
    <w:rsid w:val="002271FF"/>
    <w:rsid w:val="00242619"/>
    <w:rsid w:val="00253E16"/>
    <w:rsid w:val="002738A5"/>
    <w:rsid w:val="002C362E"/>
    <w:rsid w:val="002D5BEA"/>
    <w:rsid w:val="002E1750"/>
    <w:rsid w:val="003066DF"/>
    <w:rsid w:val="00325A95"/>
    <w:rsid w:val="00362DB5"/>
    <w:rsid w:val="003B2689"/>
    <w:rsid w:val="00445505"/>
    <w:rsid w:val="004624DE"/>
    <w:rsid w:val="00495A93"/>
    <w:rsid w:val="004A4D18"/>
    <w:rsid w:val="0050396B"/>
    <w:rsid w:val="00543170"/>
    <w:rsid w:val="005845AB"/>
    <w:rsid w:val="005C68BC"/>
    <w:rsid w:val="005F59AB"/>
    <w:rsid w:val="00634F79"/>
    <w:rsid w:val="0064238B"/>
    <w:rsid w:val="0064249B"/>
    <w:rsid w:val="006F7951"/>
    <w:rsid w:val="00733982"/>
    <w:rsid w:val="00736812"/>
    <w:rsid w:val="00745686"/>
    <w:rsid w:val="00761E6D"/>
    <w:rsid w:val="00763608"/>
    <w:rsid w:val="007C47CE"/>
    <w:rsid w:val="00861278"/>
    <w:rsid w:val="00872C95"/>
    <w:rsid w:val="008A4F73"/>
    <w:rsid w:val="00922DA3"/>
    <w:rsid w:val="009508B2"/>
    <w:rsid w:val="00957A58"/>
    <w:rsid w:val="00974FC2"/>
    <w:rsid w:val="009855DD"/>
    <w:rsid w:val="00992927"/>
    <w:rsid w:val="009A3730"/>
    <w:rsid w:val="00A7649B"/>
    <w:rsid w:val="00AA0E4B"/>
    <w:rsid w:val="00AA1D8A"/>
    <w:rsid w:val="00B11618"/>
    <w:rsid w:val="00B761DF"/>
    <w:rsid w:val="00B84D52"/>
    <w:rsid w:val="00BE1395"/>
    <w:rsid w:val="00BE50A1"/>
    <w:rsid w:val="00C10617"/>
    <w:rsid w:val="00C22676"/>
    <w:rsid w:val="00C36DCC"/>
    <w:rsid w:val="00C37C80"/>
    <w:rsid w:val="00C505FD"/>
    <w:rsid w:val="00C50BE8"/>
    <w:rsid w:val="00C53724"/>
    <w:rsid w:val="00C6474A"/>
    <w:rsid w:val="00C73658"/>
    <w:rsid w:val="00C90CD3"/>
    <w:rsid w:val="00CD6129"/>
    <w:rsid w:val="00CE7AFF"/>
    <w:rsid w:val="00D02F97"/>
    <w:rsid w:val="00D61F4C"/>
    <w:rsid w:val="00D738FF"/>
    <w:rsid w:val="00DA238E"/>
    <w:rsid w:val="00DA61C8"/>
    <w:rsid w:val="00DE0F35"/>
    <w:rsid w:val="00DE5683"/>
    <w:rsid w:val="00E177F2"/>
    <w:rsid w:val="00E465FD"/>
    <w:rsid w:val="00E757A7"/>
    <w:rsid w:val="00F71C0E"/>
    <w:rsid w:val="00F7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617"/>
    <w:pPr>
      <w:keepNext/>
      <w:spacing w:before="120"/>
      <w:ind w:firstLine="708"/>
      <w:jc w:val="center"/>
      <w:outlineLvl w:val="5"/>
    </w:pPr>
    <w:rPr>
      <w:b/>
      <w:bCs/>
      <w:sz w:val="24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1061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Standard">
    <w:name w:val="Standard"/>
    <w:uiPriority w:val="99"/>
    <w:rsid w:val="00C10617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C10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link w:val="BodyTextIndent3"/>
    <w:uiPriority w:val="99"/>
    <w:locked/>
    <w:rsid w:val="00C10617"/>
    <w:rPr>
      <w:rFonts w:ascii="Times New Roman" w:hAnsi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10617"/>
    <w:pPr>
      <w:suppressAutoHyphens/>
      <w:spacing w:after="120"/>
      <w:ind w:left="283"/>
      <w:jc w:val="left"/>
    </w:pPr>
    <w:rPr>
      <w:rFonts w:cs="Calibri"/>
      <w:sz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617"/>
    <w:rPr>
      <w:rFonts w:ascii="Times New Roman" w:hAnsi="Times New Roman" w:cs="Calibri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10617"/>
    <w:pPr>
      <w:suppressAutoHyphens/>
      <w:spacing w:after="120" w:line="480" w:lineRule="auto"/>
      <w:ind w:left="283"/>
      <w:jc w:val="left"/>
    </w:pPr>
    <w:rPr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wcity2Znak">
    <w:name w:val="Tekst podstawowy wcięty 2 Znak"/>
    <w:basedOn w:val="DefaultParagraphFont"/>
    <w:uiPriority w:val="99"/>
    <w:semiHidden/>
    <w:rsid w:val="00C10617"/>
    <w:rPr>
      <w:rFonts w:ascii="Times New Roman" w:hAnsi="Times New Roman" w:cs="Times New Roman"/>
      <w:sz w:val="24"/>
      <w:szCs w:val="24"/>
      <w:lang w:eastAsia="pl-PL"/>
    </w:rPr>
  </w:style>
  <w:style w:type="paragraph" w:styleId="BodyTextIndent3">
    <w:name w:val="Body Text Indent 3"/>
    <w:basedOn w:val="Normal"/>
    <w:link w:val="BodyTextIndent3Char1"/>
    <w:uiPriority w:val="99"/>
    <w:rsid w:val="00C10617"/>
    <w:pPr>
      <w:spacing w:after="120"/>
      <w:ind w:left="283"/>
      <w:jc w:val="left"/>
    </w:pPr>
    <w:rPr>
      <w:rFonts w:eastAsia="Calibri"/>
      <w:sz w:val="16"/>
      <w:szCs w:val="20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Tekstpodstawowywcity3Znak1">
    <w:name w:val="Tekst podstawowy wcięty 3 Znak1"/>
    <w:basedOn w:val="DefaultParagraphFont"/>
    <w:uiPriority w:val="99"/>
    <w:semiHidden/>
    <w:rsid w:val="00C10617"/>
    <w:rPr>
      <w:rFonts w:ascii="Times New Roman" w:hAnsi="Times New Roman" w:cs="Times New Roman"/>
      <w:sz w:val="16"/>
      <w:szCs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C10617"/>
    <w:pPr>
      <w:suppressAutoHyphens/>
      <w:spacing w:after="120" w:line="480" w:lineRule="auto"/>
      <w:jc w:val="left"/>
    </w:pPr>
    <w:rPr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basedOn w:val="DefaultParagraphFont"/>
    <w:uiPriority w:val="99"/>
    <w:semiHidden/>
    <w:rsid w:val="00C10617"/>
    <w:rPr>
      <w:rFonts w:ascii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C10617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10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617"/>
    <w:rPr>
      <w:rFonts w:ascii="Tahoma" w:hAnsi="Tahoma" w:cs="Tahoma"/>
      <w:sz w:val="16"/>
      <w:szCs w:val="16"/>
      <w:lang w:eastAsia="pl-PL"/>
    </w:rPr>
  </w:style>
  <w:style w:type="paragraph" w:customStyle="1" w:styleId="Akapitzlist">
    <w:name w:val="Akapit z listą"/>
    <w:basedOn w:val="Normal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WWNum16">
    <w:name w:val="WWNum16"/>
    <w:rsid w:val="000B49B6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10</Pages>
  <Words>3548</Words>
  <Characters>21288</Characters>
  <Application>Microsoft Office Outlook</Application>
  <DocSecurity>0</DocSecurity>
  <Lines>0</Lines>
  <Paragraphs>0</Paragraphs>
  <ScaleCrop>false</ScaleCrop>
  <Company>UMiG Końskie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Krakowiak</dc:creator>
  <cp:keywords/>
  <dc:description/>
  <cp:lastModifiedBy>pracownik</cp:lastModifiedBy>
  <cp:revision>15</cp:revision>
  <cp:lastPrinted>2016-05-20T07:01:00Z</cp:lastPrinted>
  <dcterms:created xsi:type="dcterms:W3CDTF">2015-08-24T09:44:00Z</dcterms:created>
  <dcterms:modified xsi:type="dcterms:W3CDTF">2016-05-20T07:23:00Z</dcterms:modified>
</cp:coreProperties>
</file>