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461" w:rsidRPr="00B12658" w:rsidRDefault="009542DF" w:rsidP="00A01E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12658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:rsidR="009542DF" w:rsidRPr="00B12658" w:rsidRDefault="00355B67" w:rsidP="00A01E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do Uchwały Nr</w:t>
      </w:r>
      <w:r w:rsidR="00FA0440">
        <w:rPr>
          <w:rFonts w:ascii="Times New Roman" w:hAnsi="Times New Roman" w:cs="Times New Roman"/>
          <w:b/>
          <w:sz w:val="24"/>
          <w:szCs w:val="24"/>
        </w:rPr>
        <w:t xml:space="preserve"> XVII/143/2015</w:t>
      </w:r>
    </w:p>
    <w:p w:rsidR="009542DF" w:rsidRPr="00B12658" w:rsidRDefault="009542DF" w:rsidP="007467BC">
      <w:pPr>
        <w:spacing w:after="0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B12658">
        <w:rPr>
          <w:rFonts w:ascii="Times New Roman" w:hAnsi="Times New Roman" w:cs="Times New Roman"/>
          <w:b/>
          <w:sz w:val="24"/>
          <w:szCs w:val="24"/>
        </w:rPr>
        <w:t>Rady Miejskiej w Końskich</w:t>
      </w:r>
    </w:p>
    <w:p w:rsidR="009542DF" w:rsidRPr="00B12658" w:rsidRDefault="009542DF" w:rsidP="007467BC">
      <w:pPr>
        <w:spacing w:after="0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B12658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FA0440">
        <w:rPr>
          <w:rFonts w:ascii="Times New Roman" w:hAnsi="Times New Roman" w:cs="Times New Roman"/>
          <w:b/>
          <w:sz w:val="24"/>
          <w:szCs w:val="24"/>
        </w:rPr>
        <w:t>30 grudnia 2015 r.</w:t>
      </w:r>
      <w:bookmarkStart w:id="0" w:name="_GoBack"/>
      <w:bookmarkEnd w:id="0"/>
    </w:p>
    <w:p w:rsidR="009542DF" w:rsidRDefault="009542DF" w:rsidP="00A01EA9">
      <w:pPr>
        <w:spacing w:after="0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6048F" w:rsidRPr="009542DF" w:rsidRDefault="0086048F" w:rsidP="00A01EA9">
      <w:pPr>
        <w:spacing w:after="0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42DF" w:rsidRDefault="009542DF" w:rsidP="009542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2DF">
        <w:rPr>
          <w:rFonts w:ascii="Times New Roman" w:hAnsi="Times New Roman" w:cs="Times New Roman"/>
          <w:b/>
          <w:sz w:val="24"/>
          <w:szCs w:val="24"/>
        </w:rPr>
        <w:t>Wykaz wydatków, które nie wygasają</w:t>
      </w:r>
      <w:r w:rsidR="00297AFE">
        <w:rPr>
          <w:rFonts w:ascii="Times New Roman" w:hAnsi="Times New Roman" w:cs="Times New Roman"/>
          <w:b/>
          <w:sz w:val="24"/>
          <w:szCs w:val="24"/>
        </w:rPr>
        <w:t xml:space="preserve"> z upływem roku budżetowego 201</w:t>
      </w:r>
      <w:r w:rsidR="00355B67">
        <w:rPr>
          <w:rFonts w:ascii="Times New Roman" w:hAnsi="Times New Roman" w:cs="Times New Roman"/>
          <w:b/>
          <w:sz w:val="24"/>
          <w:szCs w:val="24"/>
        </w:rPr>
        <w:t>5</w:t>
      </w:r>
    </w:p>
    <w:p w:rsidR="0086048F" w:rsidRDefault="0086048F" w:rsidP="009542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392" w:type="dxa"/>
        <w:tblLook w:val="04A0" w:firstRow="1" w:lastRow="0" w:firstColumn="1" w:lastColumn="0" w:noHBand="0" w:noVBand="1"/>
      </w:tblPr>
      <w:tblGrid>
        <w:gridCol w:w="817"/>
        <w:gridCol w:w="3969"/>
        <w:gridCol w:w="2303"/>
        <w:gridCol w:w="2303"/>
      </w:tblGrid>
      <w:tr w:rsidR="009542DF" w:rsidTr="001C55D1">
        <w:trPr>
          <w:trHeight w:val="466"/>
        </w:trPr>
        <w:tc>
          <w:tcPr>
            <w:tcW w:w="817" w:type="dxa"/>
          </w:tcPr>
          <w:p w:rsidR="009542DF" w:rsidRDefault="009542DF" w:rsidP="009542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969" w:type="dxa"/>
          </w:tcPr>
          <w:p w:rsidR="009542DF" w:rsidRDefault="009542DF" w:rsidP="00954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</w:t>
            </w:r>
          </w:p>
        </w:tc>
        <w:tc>
          <w:tcPr>
            <w:tcW w:w="2303" w:type="dxa"/>
          </w:tcPr>
          <w:p w:rsidR="009542DF" w:rsidRDefault="009542DF" w:rsidP="00954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</w:tc>
        <w:tc>
          <w:tcPr>
            <w:tcW w:w="2303" w:type="dxa"/>
          </w:tcPr>
          <w:p w:rsidR="009542DF" w:rsidRDefault="009542DF" w:rsidP="009542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Termin realizacji</w:t>
            </w:r>
          </w:p>
        </w:tc>
      </w:tr>
      <w:tr w:rsidR="00355B67" w:rsidTr="00355B67">
        <w:trPr>
          <w:trHeight w:val="979"/>
        </w:trPr>
        <w:tc>
          <w:tcPr>
            <w:tcW w:w="817" w:type="dxa"/>
          </w:tcPr>
          <w:p w:rsidR="00355B67" w:rsidRDefault="00F14024" w:rsidP="00954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5B6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vAlign w:val="center"/>
          </w:tcPr>
          <w:p w:rsidR="00355B67" w:rsidRPr="00355B67" w:rsidRDefault="00355B67" w:rsidP="001C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B67">
              <w:rPr>
                <w:rFonts w:ascii="Times New Roman" w:hAnsi="Times New Roman" w:cs="Times New Roman"/>
                <w:sz w:val="24"/>
                <w:szCs w:val="24"/>
              </w:rPr>
              <w:t>Przystosowanie budynków na potrzeby mieszkań socjalnych i komunalnych</w:t>
            </w:r>
          </w:p>
        </w:tc>
        <w:tc>
          <w:tcPr>
            <w:tcW w:w="2303" w:type="dxa"/>
            <w:vAlign w:val="center"/>
          </w:tcPr>
          <w:p w:rsidR="00355B67" w:rsidRDefault="00B475AD" w:rsidP="001C55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54E7F">
              <w:rPr>
                <w:rFonts w:ascii="Times New Roman" w:hAnsi="Times New Roman" w:cs="Times New Roman"/>
                <w:sz w:val="24"/>
                <w:szCs w:val="24"/>
              </w:rPr>
              <w:t>50 000,00 zł</w:t>
            </w:r>
          </w:p>
          <w:p w:rsidR="00F14024" w:rsidRDefault="00F14024" w:rsidP="001C55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355B67" w:rsidRDefault="00355B67" w:rsidP="00355B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30.06.2016 r.</w:t>
            </w:r>
          </w:p>
        </w:tc>
      </w:tr>
      <w:tr w:rsidR="00860474" w:rsidTr="001C55D1">
        <w:trPr>
          <w:trHeight w:val="366"/>
        </w:trPr>
        <w:tc>
          <w:tcPr>
            <w:tcW w:w="4786" w:type="dxa"/>
            <w:gridSpan w:val="2"/>
            <w:vAlign w:val="center"/>
          </w:tcPr>
          <w:p w:rsidR="00860474" w:rsidRDefault="00860474" w:rsidP="001C55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Ogółem</w:t>
            </w:r>
          </w:p>
        </w:tc>
        <w:tc>
          <w:tcPr>
            <w:tcW w:w="2303" w:type="dxa"/>
            <w:vAlign w:val="center"/>
          </w:tcPr>
          <w:p w:rsidR="00F14024" w:rsidRPr="00EA3DB8" w:rsidRDefault="00B475AD" w:rsidP="001907A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="00F14024">
              <w:rPr>
                <w:rFonts w:ascii="Times New Roman" w:hAnsi="Times New Roman" w:cs="Times New Roman"/>
                <w:b/>
                <w:sz w:val="24"/>
                <w:szCs w:val="24"/>
              </w:rPr>
              <w:t>0 000,00 zł</w:t>
            </w:r>
          </w:p>
        </w:tc>
        <w:tc>
          <w:tcPr>
            <w:tcW w:w="2303" w:type="dxa"/>
          </w:tcPr>
          <w:p w:rsidR="00860474" w:rsidRPr="00EA3DB8" w:rsidRDefault="00860474" w:rsidP="00EA3DB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542DF" w:rsidRDefault="009542DF" w:rsidP="009542D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048F" w:rsidRDefault="0086048F" w:rsidP="009542D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0612" w:rsidRDefault="00B50612" w:rsidP="009542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Przewodniczący Rady Miejskiej</w:t>
      </w:r>
    </w:p>
    <w:p w:rsidR="00B50612" w:rsidRPr="009542DF" w:rsidRDefault="00B50612" w:rsidP="009542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573CA">
        <w:rPr>
          <w:rFonts w:ascii="Times New Roman" w:hAnsi="Times New Roman" w:cs="Times New Roman"/>
          <w:b/>
          <w:sz w:val="24"/>
          <w:szCs w:val="24"/>
        </w:rPr>
        <w:t>Zbigniew Kowalczyk</w:t>
      </w:r>
    </w:p>
    <w:sectPr w:rsidR="00B50612" w:rsidRPr="009542DF" w:rsidSect="002C04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B4D" w:rsidRDefault="008F7B4D" w:rsidP="009542DF">
      <w:pPr>
        <w:spacing w:after="0" w:line="240" w:lineRule="auto"/>
      </w:pPr>
      <w:r>
        <w:separator/>
      </w:r>
    </w:p>
  </w:endnote>
  <w:endnote w:type="continuationSeparator" w:id="0">
    <w:p w:rsidR="008F7B4D" w:rsidRDefault="008F7B4D" w:rsidP="00954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B4D" w:rsidRDefault="008F7B4D" w:rsidP="009542DF">
      <w:pPr>
        <w:spacing w:after="0" w:line="240" w:lineRule="auto"/>
      </w:pPr>
      <w:r>
        <w:separator/>
      </w:r>
    </w:p>
  </w:footnote>
  <w:footnote w:type="continuationSeparator" w:id="0">
    <w:p w:rsidR="008F7B4D" w:rsidRDefault="008F7B4D" w:rsidP="009542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42DF"/>
    <w:rsid w:val="00002022"/>
    <w:rsid w:val="0002055B"/>
    <w:rsid w:val="000218ED"/>
    <w:rsid w:val="0008577F"/>
    <w:rsid w:val="00127197"/>
    <w:rsid w:val="00150D67"/>
    <w:rsid w:val="001573CA"/>
    <w:rsid w:val="001574AD"/>
    <w:rsid w:val="00166BCB"/>
    <w:rsid w:val="001907A8"/>
    <w:rsid w:val="001B7C80"/>
    <w:rsid w:val="001C55D1"/>
    <w:rsid w:val="00202D9A"/>
    <w:rsid w:val="002464A5"/>
    <w:rsid w:val="00297AFE"/>
    <w:rsid w:val="002C0461"/>
    <w:rsid w:val="00350E34"/>
    <w:rsid w:val="00355B67"/>
    <w:rsid w:val="00362770"/>
    <w:rsid w:val="00367907"/>
    <w:rsid w:val="00380006"/>
    <w:rsid w:val="003A53EB"/>
    <w:rsid w:val="003C00BE"/>
    <w:rsid w:val="003C3487"/>
    <w:rsid w:val="003D3D29"/>
    <w:rsid w:val="003E1D8A"/>
    <w:rsid w:val="00434FE2"/>
    <w:rsid w:val="0044521E"/>
    <w:rsid w:val="00467B44"/>
    <w:rsid w:val="00527F45"/>
    <w:rsid w:val="005914FE"/>
    <w:rsid w:val="005A2968"/>
    <w:rsid w:val="005F7A66"/>
    <w:rsid w:val="0061293D"/>
    <w:rsid w:val="006211E3"/>
    <w:rsid w:val="006649B2"/>
    <w:rsid w:val="0068715A"/>
    <w:rsid w:val="00690535"/>
    <w:rsid w:val="006B2D5C"/>
    <w:rsid w:val="00721098"/>
    <w:rsid w:val="007467BC"/>
    <w:rsid w:val="007A327A"/>
    <w:rsid w:val="007F36BB"/>
    <w:rsid w:val="00860474"/>
    <w:rsid w:val="0086048F"/>
    <w:rsid w:val="00860E2C"/>
    <w:rsid w:val="008F7B4D"/>
    <w:rsid w:val="00924E20"/>
    <w:rsid w:val="009277B2"/>
    <w:rsid w:val="00936F4C"/>
    <w:rsid w:val="009542DF"/>
    <w:rsid w:val="00A01EA9"/>
    <w:rsid w:val="00A273DB"/>
    <w:rsid w:val="00A45C0C"/>
    <w:rsid w:val="00B12658"/>
    <w:rsid w:val="00B244C1"/>
    <w:rsid w:val="00B475AD"/>
    <w:rsid w:val="00B50612"/>
    <w:rsid w:val="00C21626"/>
    <w:rsid w:val="00C40A71"/>
    <w:rsid w:val="00C5074A"/>
    <w:rsid w:val="00C724DE"/>
    <w:rsid w:val="00CE3DA7"/>
    <w:rsid w:val="00CE770A"/>
    <w:rsid w:val="00CE7AED"/>
    <w:rsid w:val="00CF3DE4"/>
    <w:rsid w:val="00D04ABC"/>
    <w:rsid w:val="00D12959"/>
    <w:rsid w:val="00D14208"/>
    <w:rsid w:val="00D53DAB"/>
    <w:rsid w:val="00DD3602"/>
    <w:rsid w:val="00DD3967"/>
    <w:rsid w:val="00E205A4"/>
    <w:rsid w:val="00E20838"/>
    <w:rsid w:val="00E54E7F"/>
    <w:rsid w:val="00EA3DB8"/>
    <w:rsid w:val="00EB21AC"/>
    <w:rsid w:val="00EC15CA"/>
    <w:rsid w:val="00EE0D62"/>
    <w:rsid w:val="00F14024"/>
    <w:rsid w:val="00F45249"/>
    <w:rsid w:val="00F64AF5"/>
    <w:rsid w:val="00F67080"/>
    <w:rsid w:val="00FA0440"/>
    <w:rsid w:val="00FA6061"/>
    <w:rsid w:val="00FB1C10"/>
    <w:rsid w:val="00FC054A"/>
    <w:rsid w:val="00FC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E944F-8AC9-41C4-A0D9-82059F03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04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42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42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42DF"/>
    <w:rPr>
      <w:vertAlign w:val="superscript"/>
    </w:rPr>
  </w:style>
  <w:style w:type="table" w:styleId="Tabela-Siatka">
    <w:name w:val="Table Grid"/>
    <w:basedOn w:val="Standardowy"/>
    <w:uiPriority w:val="59"/>
    <w:rsid w:val="00954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0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04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3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60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57</cp:revision>
  <cp:lastPrinted>2016-01-04T07:11:00Z</cp:lastPrinted>
  <dcterms:created xsi:type="dcterms:W3CDTF">2010-12-23T14:49:00Z</dcterms:created>
  <dcterms:modified xsi:type="dcterms:W3CDTF">2016-01-04T07:11:00Z</dcterms:modified>
</cp:coreProperties>
</file>