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8C0" w:rsidRPr="00A77C16" w:rsidRDefault="00B278C0" w:rsidP="00B278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B278C0" w:rsidRPr="00A77C16" w:rsidRDefault="00B278C0" w:rsidP="00B278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  <w:t>do Uchwały Nr</w:t>
      </w:r>
      <w:r w:rsidR="006877B9">
        <w:rPr>
          <w:rFonts w:ascii="Times New Roman" w:hAnsi="Times New Roman" w:cs="Times New Roman"/>
          <w:b/>
          <w:sz w:val="24"/>
          <w:szCs w:val="24"/>
        </w:rPr>
        <w:t xml:space="preserve"> III/12/2014</w:t>
      </w:r>
      <w:r w:rsidR="00984A53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  <w:t>Rady Miejskiej w Końskich</w:t>
      </w:r>
    </w:p>
    <w:p w:rsidR="00B278C0" w:rsidRPr="00A77C16" w:rsidRDefault="00C468D9" w:rsidP="00B278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  <w:t xml:space="preserve">z dnia </w:t>
      </w:r>
      <w:r w:rsidR="006877B9">
        <w:rPr>
          <w:rFonts w:ascii="Times New Roman" w:hAnsi="Times New Roman" w:cs="Times New Roman"/>
          <w:b/>
          <w:sz w:val="24"/>
          <w:szCs w:val="24"/>
        </w:rPr>
        <w:t>30 grudnia 2014 r.</w:t>
      </w:r>
    </w:p>
    <w:p w:rsidR="00B278C0" w:rsidRDefault="00B278C0" w:rsidP="00B278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7C9" w:rsidRDefault="00B278C0" w:rsidP="00B27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8C0">
        <w:rPr>
          <w:rFonts w:ascii="Times New Roman" w:hAnsi="Times New Roman" w:cs="Times New Roman"/>
          <w:b/>
          <w:sz w:val="24"/>
          <w:szCs w:val="24"/>
        </w:rPr>
        <w:t>Plan finansowy wydatków, które nie wygasają</w:t>
      </w:r>
      <w:r w:rsidR="00984A53">
        <w:rPr>
          <w:rFonts w:ascii="Times New Roman" w:hAnsi="Times New Roman" w:cs="Times New Roman"/>
          <w:b/>
          <w:sz w:val="24"/>
          <w:szCs w:val="24"/>
        </w:rPr>
        <w:t xml:space="preserve"> z upływem roku budżetowego 2014</w:t>
      </w:r>
    </w:p>
    <w:p w:rsidR="00B278C0" w:rsidRDefault="00B278C0" w:rsidP="00B27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445" w:type="dxa"/>
        <w:tblInd w:w="161" w:type="dxa"/>
        <w:tblLayout w:type="fixed"/>
        <w:tblLook w:val="04A0"/>
      </w:tblPr>
      <w:tblGrid>
        <w:gridCol w:w="798"/>
        <w:gridCol w:w="1134"/>
        <w:gridCol w:w="1134"/>
        <w:gridCol w:w="2693"/>
        <w:gridCol w:w="1843"/>
        <w:gridCol w:w="1843"/>
      </w:tblGrid>
      <w:tr w:rsidR="009F7FCA" w:rsidTr="00B52453">
        <w:tc>
          <w:tcPr>
            <w:tcW w:w="798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Dział</w:t>
            </w:r>
          </w:p>
        </w:tc>
        <w:tc>
          <w:tcPr>
            <w:tcW w:w="1134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1134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Paragraf</w:t>
            </w:r>
          </w:p>
        </w:tc>
        <w:tc>
          <w:tcPr>
            <w:tcW w:w="2693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Wyszczególnienie</w:t>
            </w:r>
          </w:p>
        </w:tc>
        <w:tc>
          <w:tcPr>
            <w:tcW w:w="1843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</w:p>
        </w:tc>
        <w:tc>
          <w:tcPr>
            <w:tcW w:w="1843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Wydatki majątkowe</w:t>
            </w:r>
          </w:p>
        </w:tc>
      </w:tr>
      <w:tr w:rsidR="009F7FCA" w:rsidTr="00B52453">
        <w:tc>
          <w:tcPr>
            <w:tcW w:w="798" w:type="dxa"/>
          </w:tcPr>
          <w:p w:rsidR="009F7FCA" w:rsidRPr="003D0685" w:rsidRDefault="00B52453" w:rsidP="00B2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9F7FC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9F7FCA" w:rsidRPr="00803CDF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7FCA" w:rsidRPr="00803CDF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F7FCA" w:rsidRPr="003D0685" w:rsidRDefault="00940B0C" w:rsidP="003D06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Gospodarka komunalna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 ochrona środowiska</w:t>
            </w:r>
          </w:p>
        </w:tc>
        <w:tc>
          <w:tcPr>
            <w:tcW w:w="1843" w:type="dxa"/>
            <w:vAlign w:val="center"/>
          </w:tcPr>
          <w:p w:rsidR="009F7FCA" w:rsidRPr="003D0685" w:rsidRDefault="00940B0C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28 100,00 zł</w:t>
            </w:r>
          </w:p>
        </w:tc>
        <w:tc>
          <w:tcPr>
            <w:tcW w:w="1843" w:type="dxa"/>
            <w:vAlign w:val="center"/>
          </w:tcPr>
          <w:p w:rsidR="009F7FCA" w:rsidRPr="003D0685" w:rsidRDefault="00940B0C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28 100,00 zł</w:t>
            </w:r>
          </w:p>
        </w:tc>
      </w:tr>
      <w:tr w:rsidR="009F7FCA" w:rsidTr="00B52453">
        <w:tc>
          <w:tcPr>
            <w:tcW w:w="798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7FCA" w:rsidRDefault="00B52453" w:rsidP="00A93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  <w:r w:rsidR="00A931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F7FCA" w:rsidRDefault="00940B0C" w:rsidP="003D0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Oświetlenie ulic, placów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i dróg</w:t>
            </w:r>
          </w:p>
        </w:tc>
        <w:tc>
          <w:tcPr>
            <w:tcW w:w="1843" w:type="dxa"/>
            <w:vAlign w:val="center"/>
          </w:tcPr>
          <w:p w:rsidR="009F7FCA" w:rsidRDefault="00940B0C" w:rsidP="009B6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28 100,00 zł</w:t>
            </w:r>
          </w:p>
        </w:tc>
        <w:tc>
          <w:tcPr>
            <w:tcW w:w="1843" w:type="dxa"/>
            <w:vAlign w:val="center"/>
          </w:tcPr>
          <w:p w:rsidR="009F7FCA" w:rsidRDefault="00940B0C" w:rsidP="009B6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28 100,00 zł</w:t>
            </w:r>
          </w:p>
        </w:tc>
      </w:tr>
      <w:tr w:rsidR="009F7FCA" w:rsidTr="00B52453">
        <w:tc>
          <w:tcPr>
            <w:tcW w:w="798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2693" w:type="dxa"/>
          </w:tcPr>
          <w:p w:rsidR="009F7FCA" w:rsidRDefault="00940B0C" w:rsidP="003D0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Wydatki inwestycyjne jednostek budżetowych</w:t>
            </w:r>
          </w:p>
        </w:tc>
        <w:tc>
          <w:tcPr>
            <w:tcW w:w="1843" w:type="dxa"/>
            <w:vAlign w:val="center"/>
          </w:tcPr>
          <w:p w:rsidR="009F7FCA" w:rsidRDefault="00B52453" w:rsidP="009B6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28 100,00 zł</w:t>
            </w:r>
          </w:p>
        </w:tc>
        <w:tc>
          <w:tcPr>
            <w:tcW w:w="1843" w:type="dxa"/>
            <w:vAlign w:val="center"/>
          </w:tcPr>
          <w:p w:rsidR="009F7FCA" w:rsidRDefault="00B52453" w:rsidP="009B6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28 100,00 zł</w:t>
            </w:r>
          </w:p>
        </w:tc>
      </w:tr>
      <w:tr w:rsidR="009F7FCA" w:rsidTr="00B52453">
        <w:tc>
          <w:tcPr>
            <w:tcW w:w="5759" w:type="dxa"/>
            <w:gridSpan w:val="4"/>
          </w:tcPr>
          <w:p w:rsidR="009F7FCA" w:rsidRPr="00757F3C" w:rsidRDefault="009F7FCA" w:rsidP="00B2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3C">
              <w:rPr>
                <w:rFonts w:ascii="Times New Roman" w:hAnsi="Times New Roman" w:cs="Times New Roman"/>
                <w:b/>
                <w:sz w:val="24"/>
                <w:szCs w:val="24"/>
              </w:rPr>
              <w:t>Ogółem</w:t>
            </w:r>
          </w:p>
        </w:tc>
        <w:tc>
          <w:tcPr>
            <w:tcW w:w="1843" w:type="dxa"/>
            <w:vAlign w:val="center"/>
          </w:tcPr>
          <w:p w:rsidR="009F7FCA" w:rsidRPr="00757F3C" w:rsidRDefault="00B52453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28 100,00 zł</w:t>
            </w:r>
          </w:p>
        </w:tc>
        <w:tc>
          <w:tcPr>
            <w:tcW w:w="1843" w:type="dxa"/>
            <w:vAlign w:val="center"/>
          </w:tcPr>
          <w:p w:rsidR="009F7FCA" w:rsidRPr="00757F3C" w:rsidRDefault="00B52453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28 100,00 zł</w:t>
            </w:r>
          </w:p>
        </w:tc>
      </w:tr>
    </w:tbl>
    <w:p w:rsidR="00B278C0" w:rsidRDefault="00B278C0" w:rsidP="00B278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468D9" w:rsidRDefault="00C468D9" w:rsidP="00B278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468D9" w:rsidRPr="00253FFA" w:rsidRDefault="00C468D9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>Przewodniczący Rady Miejskiej</w:t>
      </w:r>
    </w:p>
    <w:p w:rsidR="00C468D9" w:rsidRPr="00253FFA" w:rsidRDefault="00C468D9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8D9" w:rsidRPr="00253FFA" w:rsidRDefault="00C468D9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="0012104A">
        <w:rPr>
          <w:rFonts w:ascii="Times New Roman" w:hAnsi="Times New Roman" w:cs="Times New Roman"/>
          <w:b/>
          <w:sz w:val="24"/>
          <w:szCs w:val="24"/>
        </w:rPr>
        <w:t>Zbigniew Kowalczyk</w:t>
      </w:r>
    </w:p>
    <w:sectPr w:rsidR="00C468D9" w:rsidRPr="00253FFA" w:rsidSect="00013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278C0"/>
    <w:rsid w:val="000137C9"/>
    <w:rsid w:val="000635D7"/>
    <w:rsid w:val="0006520F"/>
    <w:rsid w:val="0012104A"/>
    <w:rsid w:val="00122790"/>
    <w:rsid w:val="00146BF7"/>
    <w:rsid w:val="001E5570"/>
    <w:rsid w:val="001F6F57"/>
    <w:rsid w:val="00237580"/>
    <w:rsid w:val="00253FFA"/>
    <w:rsid w:val="002B1945"/>
    <w:rsid w:val="003C3A73"/>
    <w:rsid w:val="003D0685"/>
    <w:rsid w:val="00492390"/>
    <w:rsid w:val="004F366D"/>
    <w:rsid w:val="00506090"/>
    <w:rsid w:val="00542ED1"/>
    <w:rsid w:val="005767D9"/>
    <w:rsid w:val="005B073B"/>
    <w:rsid w:val="006877B9"/>
    <w:rsid w:val="006A7314"/>
    <w:rsid w:val="0075032C"/>
    <w:rsid w:val="00757F3C"/>
    <w:rsid w:val="007E6EBC"/>
    <w:rsid w:val="00803CDF"/>
    <w:rsid w:val="00940B0C"/>
    <w:rsid w:val="00984A53"/>
    <w:rsid w:val="009B67AB"/>
    <w:rsid w:val="009F7FCA"/>
    <w:rsid w:val="00A77C16"/>
    <w:rsid w:val="00A9318F"/>
    <w:rsid w:val="00AF6A62"/>
    <w:rsid w:val="00B278C0"/>
    <w:rsid w:val="00B52453"/>
    <w:rsid w:val="00BB4520"/>
    <w:rsid w:val="00C468D9"/>
    <w:rsid w:val="00CD4C8B"/>
    <w:rsid w:val="00D35269"/>
    <w:rsid w:val="00E646DD"/>
    <w:rsid w:val="00E91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7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78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31</cp:revision>
  <cp:lastPrinted>2014-12-11T09:22:00Z</cp:lastPrinted>
  <dcterms:created xsi:type="dcterms:W3CDTF">2010-12-27T11:08:00Z</dcterms:created>
  <dcterms:modified xsi:type="dcterms:W3CDTF">2015-01-02T10:57:00Z</dcterms:modified>
</cp:coreProperties>
</file>