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50" w:rsidRDefault="008F1350" w:rsidP="00236598">
      <w:pPr>
        <w:jc w:val="right"/>
        <w:rPr>
          <w:b/>
          <w:bCs/>
          <w:i/>
        </w:rPr>
      </w:pPr>
    </w:p>
    <w:p w:rsidR="00236598" w:rsidRPr="00E72986" w:rsidRDefault="00236598" w:rsidP="00236598">
      <w:pPr>
        <w:jc w:val="right"/>
        <w:rPr>
          <w:b/>
          <w:bCs/>
          <w:i/>
        </w:rPr>
      </w:pPr>
      <w:r w:rsidRPr="00E72986">
        <w:rPr>
          <w:b/>
          <w:bCs/>
          <w:i/>
        </w:rPr>
        <w:t>PROJEKT UMOWY</w:t>
      </w:r>
    </w:p>
    <w:p w:rsidR="00236598" w:rsidRDefault="002E57FA" w:rsidP="00236598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spacing w:before="240" w:after="6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zawarta w dniu ____________ </w:t>
      </w:r>
      <w:r w:rsidR="00236598" w:rsidRPr="00E72986">
        <w:rPr>
          <w:sz w:val="24"/>
          <w:szCs w:val="24"/>
        </w:rPr>
        <w:t>pomiędzy Gminą Końskie, 26-200 Końskie ul. Partyzantów 1,</w:t>
      </w:r>
      <w:r w:rsidR="008B5176">
        <w:rPr>
          <w:sz w:val="24"/>
          <w:szCs w:val="24"/>
        </w:rPr>
        <w:t xml:space="preserve"> NIP 658-187-28-38, REGON 291009797</w:t>
      </w:r>
      <w:r w:rsidR="00236598" w:rsidRPr="00E72986">
        <w:rPr>
          <w:sz w:val="24"/>
          <w:szCs w:val="24"/>
        </w:rPr>
        <w:t xml:space="preserve"> zwaną w dalszej części umowy „</w:t>
      </w:r>
      <w:r w:rsidR="00236598" w:rsidRPr="00A16CEB">
        <w:rPr>
          <w:b/>
          <w:sz w:val="24"/>
          <w:szCs w:val="24"/>
        </w:rPr>
        <w:t>Zamawiającym</w:t>
      </w:r>
      <w:r w:rsidR="00236598" w:rsidRPr="00E72986">
        <w:rPr>
          <w:sz w:val="24"/>
          <w:szCs w:val="24"/>
        </w:rPr>
        <w:t>” reprezentowaną przez</w:t>
      </w:r>
      <w:r w:rsidR="00AB198D">
        <w:rPr>
          <w:sz w:val="24"/>
          <w:szCs w:val="24"/>
        </w:rPr>
        <w:t>:</w:t>
      </w:r>
    </w:p>
    <w:p w:rsidR="00AB198D" w:rsidRDefault="00AB198D" w:rsidP="00AB198D">
      <w:pPr>
        <w:jc w:val="both"/>
      </w:pPr>
      <w:r>
        <w:t xml:space="preserve">Burmistrza Miasta i Gminy Końskie –  </w:t>
      </w:r>
      <w:r w:rsidRPr="0022273F">
        <w:t>Michała Cichockiego</w:t>
      </w:r>
      <w:r>
        <w:t xml:space="preserve"> </w:t>
      </w:r>
    </w:p>
    <w:p w:rsidR="00AB198D" w:rsidRDefault="00AB198D" w:rsidP="00AB198D">
      <w:pPr>
        <w:jc w:val="both"/>
      </w:pPr>
      <w:r>
        <w:t>przy kontrasygnacie Skarbnika Beaty Lis</w:t>
      </w:r>
    </w:p>
    <w:p w:rsidR="00AB198D" w:rsidRPr="00AB198D" w:rsidRDefault="00AB198D" w:rsidP="00AB198D"/>
    <w:p w:rsidR="00236598" w:rsidRPr="00E72986" w:rsidRDefault="00236598" w:rsidP="00236598">
      <w:pPr>
        <w:jc w:val="center"/>
      </w:pPr>
      <w:r w:rsidRPr="00E72986">
        <w:t>a</w:t>
      </w:r>
    </w:p>
    <w:p w:rsidR="000735DE" w:rsidRPr="00E72986" w:rsidRDefault="00236598" w:rsidP="00236598">
      <w:pPr>
        <w:jc w:val="both"/>
      </w:pPr>
      <w:r w:rsidRPr="00E72986">
        <w:t>________</w:t>
      </w:r>
      <w:r w:rsidR="000735DE" w:rsidRPr="00E72986">
        <w:t>_________________________________________________________________</w:t>
      </w:r>
      <w:r w:rsidRPr="00E72986">
        <w:t>__,</w:t>
      </w:r>
    </w:p>
    <w:p w:rsidR="00236598" w:rsidRPr="00E72986" w:rsidRDefault="00236598" w:rsidP="00E00E41">
      <w:pPr>
        <w:spacing w:before="120"/>
        <w:jc w:val="both"/>
      </w:pPr>
      <w:r w:rsidRPr="00E72986">
        <w:t>zwanym w dalszej części umowy „</w:t>
      </w:r>
      <w:r w:rsidRPr="00E72986">
        <w:rPr>
          <w:b/>
        </w:rPr>
        <w:t>Wykonawcą”</w:t>
      </w:r>
      <w:r w:rsidRPr="00E72986">
        <w:t>, reprezentowanym przez:</w:t>
      </w:r>
    </w:p>
    <w:p w:rsidR="00236598" w:rsidRDefault="00236598" w:rsidP="00E00E41">
      <w:pPr>
        <w:spacing w:before="120"/>
        <w:jc w:val="both"/>
      </w:pPr>
      <w:r w:rsidRPr="00E72986">
        <w:t>__</w:t>
      </w:r>
      <w:r w:rsidR="00E00E41" w:rsidRPr="00E72986">
        <w:t>___________________________________________________________</w:t>
      </w:r>
      <w:r w:rsidRPr="00E72986">
        <w:t>______________</w:t>
      </w:r>
    </w:p>
    <w:p w:rsidR="004B4120" w:rsidRPr="00E72986" w:rsidRDefault="004B4120" w:rsidP="004B4120">
      <w:pPr>
        <w:jc w:val="both"/>
      </w:pPr>
    </w:p>
    <w:p w:rsidR="00236598" w:rsidRPr="00E72986" w:rsidRDefault="00236598" w:rsidP="007446E8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>§ 1. PRZEDMIOT UMOWY</w:t>
      </w:r>
    </w:p>
    <w:p w:rsidR="00B46421" w:rsidRPr="002C1768" w:rsidRDefault="00236598" w:rsidP="00E1571A">
      <w:pPr>
        <w:numPr>
          <w:ilvl w:val="0"/>
          <w:numId w:val="2"/>
        </w:numPr>
        <w:jc w:val="both"/>
        <w:rPr>
          <w:bCs/>
          <w:i/>
        </w:rPr>
      </w:pPr>
      <w:r w:rsidRPr="00E72986">
        <w:t>W wyniku rozstrzygniętego w dniu ................... 201</w:t>
      </w:r>
      <w:r w:rsidR="00420BD4" w:rsidRPr="00E72986">
        <w:t>4</w:t>
      </w:r>
      <w:r w:rsidRPr="00E72986">
        <w:t xml:space="preserve"> r. postępowania przetargowego Zamawiający zleca</w:t>
      </w:r>
      <w:r w:rsidR="00AB198D">
        <w:t>,</w:t>
      </w:r>
      <w:r w:rsidRPr="00E72986">
        <w:t xml:space="preserve"> </w:t>
      </w:r>
      <w:r w:rsidR="007F5A5A" w:rsidRPr="00E72986">
        <w:t>a Wykonawca podejmuje się wykonania</w:t>
      </w:r>
      <w:r w:rsidR="007F5A5A">
        <w:t xml:space="preserve"> </w:t>
      </w:r>
      <w:r w:rsidR="007F5A5A" w:rsidRPr="00E72986">
        <w:t xml:space="preserve">robót budowlanych </w:t>
      </w:r>
      <w:r w:rsidR="007F5A5A">
        <w:t xml:space="preserve">dla zadania </w:t>
      </w:r>
      <w:r w:rsidR="00036A21" w:rsidRPr="00E72986">
        <w:t>pn.: </w:t>
      </w:r>
      <w:r w:rsidR="008958C8">
        <w:rPr>
          <w:b/>
          <w:bCs/>
        </w:rPr>
        <w:t>Uzupełnienie infrastruktury turystycznej w miejscowościach Stara Kuźnica i Niebo</w:t>
      </w:r>
      <w:r w:rsidR="005375D1">
        <w:t xml:space="preserve"> </w:t>
      </w:r>
      <w:r w:rsidR="008958C8">
        <w:t>finansowanego</w:t>
      </w:r>
      <w:r w:rsidR="00B00FEB">
        <w:t xml:space="preserve"> w ramach działania 413 „Wdrażanie lokalnych strategii rozwoju” w zakresie operacji odpowiadających warunkom przyznania pomocy w ramach działania „odnowa i rozwój wsi” objętego PROW na lata 2007-2013.</w:t>
      </w:r>
    </w:p>
    <w:p w:rsidR="00236598" w:rsidRPr="00E72986" w:rsidRDefault="00236598" w:rsidP="00FE2ED0">
      <w:pPr>
        <w:pStyle w:val="Tekstpodstawowywcity"/>
        <w:numPr>
          <w:ilvl w:val="0"/>
          <w:numId w:val="3"/>
        </w:numPr>
        <w:tabs>
          <w:tab w:val="left" w:pos="360"/>
        </w:tabs>
        <w:spacing w:after="0"/>
        <w:ind w:left="360"/>
        <w:jc w:val="both"/>
      </w:pPr>
      <w:r w:rsidRPr="00E72986">
        <w:t>Przedmiot umowy zostanie wykonany na warunkach określonych w:</w:t>
      </w:r>
    </w:p>
    <w:p w:rsidR="0085523D" w:rsidRPr="00E72986" w:rsidRDefault="00B00FEB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>
        <w:t>niniejszej umowie;</w:t>
      </w:r>
    </w:p>
    <w:p w:rsidR="00B00FEB" w:rsidRDefault="00B00FEB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>
        <w:t>zgłoszeniu zamiaru wykonania robót budowlanych znak:BP.6743.</w:t>
      </w:r>
      <w:r w:rsidR="008958C8">
        <w:t>32.2014</w:t>
      </w:r>
      <w:r>
        <w:t>.MC z dnia 15.10.2013r.</w:t>
      </w:r>
      <w:r w:rsidR="00D206E1">
        <w:t>;</w:t>
      </w:r>
    </w:p>
    <w:p w:rsidR="0085523D" w:rsidRPr="00E72986" w:rsidRDefault="00236598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pr</w:t>
      </w:r>
      <w:r w:rsidR="00210A66" w:rsidRPr="00E72986">
        <w:t>zedmiar</w:t>
      </w:r>
      <w:r w:rsidR="00C069B6">
        <w:t>ach</w:t>
      </w:r>
      <w:r w:rsidR="00385F31" w:rsidRPr="00E72986">
        <w:t xml:space="preserve"> </w:t>
      </w:r>
      <w:r w:rsidR="00210A66" w:rsidRPr="00E72986">
        <w:t xml:space="preserve">robót </w:t>
      </w:r>
      <w:r w:rsidR="00385F31" w:rsidRPr="00E72986">
        <w:t>stanowiący</w:t>
      </w:r>
      <w:r w:rsidR="00C069B6">
        <w:t>ch</w:t>
      </w:r>
      <w:r w:rsidR="00D206E1">
        <w:t xml:space="preserve"> materiał pomocniczy;</w:t>
      </w:r>
    </w:p>
    <w:p w:rsidR="0085523D" w:rsidRPr="00E72986" w:rsidRDefault="00236598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72986">
        <w:t>specyfikacj</w:t>
      </w:r>
      <w:r w:rsidR="00D206E1">
        <w:t>i istotnych warunków zamówienia;</w:t>
      </w:r>
    </w:p>
    <w:p w:rsidR="00236598" w:rsidRPr="00E72986" w:rsidRDefault="00D206E1" w:rsidP="00D43033">
      <w:pPr>
        <w:pStyle w:val="Tekstpodstawowywcity"/>
        <w:numPr>
          <w:ilvl w:val="0"/>
          <w:numId w:val="14"/>
        </w:numPr>
        <w:tabs>
          <w:tab w:val="left" w:pos="360"/>
        </w:tabs>
        <w:spacing w:after="0"/>
        <w:jc w:val="both"/>
      </w:pPr>
      <w:r>
        <w:t>ofercie Wykonawcy;</w:t>
      </w:r>
    </w:p>
    <w:p w:rsidR="00236598" w:rsidRPr="00E72986" w:rsidRDefault="00236598" w:rsidP="000C0B04">
      <w:pPr>
        <w:pStyle w:val="Tekstpodstawowywcity"/>
        <w:tabs>
          <w:tab w:val="left" w:pos="360"/>
        </w:tabs>
        <w:spacing w:after="0"/>
        <w:ind w:left="357"/>
        <w:jc w:val="both"/>
      </w:pPr>
      <w:r w:rsidRPr="00E72986">
        <w:t>z uwzględnieniem najszerszego zakresu robót ujętego w którymkolwiek w ww</w:t>
      </w:r>
      <w:r w:rsidR="00FC00EA" w:rsidRPr="00E72986">
        <w:t>.</w:t>
      </w:r>
      <w:r w:rsidRPr="00E72986">
        <w:t xml:space="preserve"> dokumentów. </w:t>
      </w:r>
    </w:p>
    <w:p w:rsidR="00236598" w:rsidRPr="00E72986" w:rsidRDefault="00236598" w:rsidP="00FE2ED0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E72986">
        <w:t xml:space="preserve">W przypadku rozbieżności w dokumentach określonych w </w:t>
      </w:r>
      <w:r w:rsidR="00655457" w:rsidRPr="00E72986">
        <w:t>ust. 2</w:t>
      </w:r>
      <w:r w:rsidR="001D5BAC" w:rsidRPr="00E72986">
        <w:t> </w:t>
      </w:r>
      <w:r w:rsidR="00655457" w:rsidRPr="00E72986">
        <w:t>o </w:t>
      </w:r>
      <w:r w:rsidRPr="00E72986">
        <w:t>hierarchii ważności decyduje Zamawiający.</w:t>
      </w:r>
    </w:p>
    <w:p w:rsidR="00236598" w:rsidRPr="00E72986" w:rsidRDefault="00236598" w:rsidP="00FE2ED0">
      <w:pPr>
        <w:numPr>
          <w:ilvl w:val="0"/>
          <w:numId w:val="3"/>
        </w:numPr>
        <w:tabs>
          <w:tab w:val="num" w:pos="426"/>
        </w:tabs>
        <w:ind w:left="425" w:hanging="425"/>
        <w:jc w:val="both"/>
      </w:pPr>
      <w:r w:rsidRPr="00E72986">
        <w:t xml:space="preserve">Wykonawca zobowiązuje się wykonać przedmiot umowy zgodnie </w:t>
      </w:r>
      <w:r w:rsidR="002C1768">
        <w:t xml:space="preserve">z </w:t>
      </w:r>
      <w:r w:rsidR="00D206E1">
        <w:t xml:space="preserve">w/w dokumentami, </w:t>
      </w:r>
      <w:r w:rsidRPr="00E72986">
        <w:t xml:space="preserve">sztuką budowlaną </w:t>
      </w:r>
      <w:r w:rsidRPr="00E72986">
        <w:rPr>
          <w:bCs/>
        </w:rPr>
        <w:t>oraz obowiązującymi przepisami, polskimi normami i zasadami wiedzy technicznej i budowlanej, na podstawie dokumen</w:t>
      </w:r>
      <w:r w:rsidR="00E901E5" w:rsidRPr="00E72986">
        <w:rPr>
          <w:bCs/>
        </w:rPr>
        <w:t>tów określonych w </w:t>
      </w:r>
      <w:r w:rsidR="00655457" w:rsidRPr="00E72986">
        <w:rPr>
          <w:bCs/>
        </w:rPr>
        <w:t>ust.</w:t>
      </w:r>
      <w:r w:rsidR="00E901E5" w:rsidRPr="00E72986">
        <w:rPr>
          <w:bCs/>
        </w:rPr>
        <w:t xml:space="preserve"> 2 oraz </w:t>
      </w:r>
      <w:r w:rsidR="00210A66" w:rsidRPr="00E72986">
        <w:rPr>
          <w:bCs/>
        </w:rPr>
        <w:t>z </w:t>
      </w:r>
      <w:r w:rsidR="0015766B">
        <w:rPr>
          <w:bCs/>
        </w:rPr>
        <w:t>należytą starannością w </w:t>
      </w:r>
      <w:r w:rsidRPr="00E72986">
        <w:rPr>
          <w:bCs/>
        </w:rPr>
        <w:t>ich wykonywaniu, bezpieczeństwem, dobrą jakością</w:t>
      </w:r>
      <w:r w:rsidR="00E901E5" w:rsidRPr="00E72986">
        <w:rPr>
          <w:bCs/>
        </w:rPr>
        <w:t xml:space="preserve"> i </w:t>
      </w:r>
      <w:r w:rsidRPr="00E72986">
        <w:rPr>
          <w:bCs/>
        </w:rPr>
        <w:t>właściwą organizacją.</w:t>
      </w:r>
    </w:p>
    <w:p w:rsidR="00362F42" w:rsidRPr="00E72986" w:rsidRDefault="00236598" w:rsidP="00FE2ED0">
      <w:pPr>
        <w:numPr>
          <w:ilvl w:val="0"/>
          <w:numId w:val="3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rPr>
          <w:bCs/>
        </w:rPr>
        <w:t>Zakres prac obejmuje również inne prace konieczne do wykonania zamówienia, nieujęte w</w:t>
      </w:r>
      <w:r w:rsidR="002C1768">
        <w:rPr>
          <w:bCs/>
        </w:rPr>
        <w:t> </w:t>
      </w:r>
      <w:r w:rsidRPr="00E72986">
        <w:rPr>
          <w:bCs/>
        </w:rPr>
        <w:t>dokumentacji, a niezbędne do wykonania ze względu na sztukę budowlaną, zasady wiedzy technicznej</w:t>
      </w:r>
      <w:r w:rsidR="00362F42" w:rsidRPr="00E72986">
        <w:rPr>
          <w:bCs/>
        </w:rPr>
        <w:t>,</w:t>
      </w:r>
      <w:r w:rsidRPr="00E72986">
        <w:rPr>
          <w:bCs/>
        </w:rPr>
        <w:t xml:space="preserve"> przepisy prawa</w:t>
      </w:r>
      <w:r w:rsidR="00362F42" w:rsidRPr="00E72986">
        <w:rPr>
          <w:bCs/>
        </w:rPr>
        <w:t xml:space="preserve"> i normy</w:t>
      </w:r>
      <w:r w:rsidRPr="00E72986">
        <w:rPr>
          <w:bCs/>
        </w:rPr>
        <w:t>.</w:t>
      </w:r>
    </w:p>
    <w:p w:rsidR="00362F42" w:rsidRPr="00E72986" w:rsidRDefault="00362F42" w:rsidP="00C069B6">
      <w:pPr>
        <w:numPr>
          <w:ilvl w:val="0"/>
          <w:numId w:val="3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t>W przypadku zmniejszenia zakresu świadczenia Wykon</w:t>
      </w:r>
      <w:r w:rsidR="00ED117E">
        <w:t>awcy, zatwierdzonego aneksem do </w:t>
      </w:r>
      <w:r w:rsidRPr="00E72986">
        <w:t xml:space="preserve">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 </w:t>
      </w:r>
    </w:p>
    <w:p w:rsidR="00236598" w:rsidRPr="00E72986" w:rsidRDefault="00236598" w:rsidP="00362F42">
      <w:pPr>
        <w:spacing w:before="120" w:after="120"/>
        <w:jc w:val="center"/>
        <w:rPr>
          <w:b/>
        </w:rPr>
      </w:pPr>
      <w:r w:rsidRPr="00E72986">
        <w:rPr>
          <w:b/>
        </w:rPr>
        <w:t>§ 2. TERMINY</w:t>
      </w:r>
    </w:p>
    <w:p w:rsidR="00BC5195" w:rsidRPr="00E72986" w:rsidRDefault="00461DAE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Strony ustal</w:t>
      </w:r>
      <w:r w:rsidR="001B5D0D" w:rsidRPr="00E72986">
        <w:rPr>
          <w:b w:val="0"/>
          <w:sz w:val="24"/>
          <w:szCs w:val="24"/>
          <w:lang w:eastAsia="ar-SA"/>
        </w:rPr>
        <w:t xml:space="preserve">ają </w:t>
      </w:r>
      <w:r w:rsidRPr="00E72986">
        <w:rPr>
          <w:b w:val="0"/>
          <w:sz w:val="24"/>
          <w:szCs w:val="24"/>
          <w:lang w:eastAsia="ar-SA"/>
        </w:rPr>
        <w:t xml:space="preserve">termin </w:t>
      </w:r>
      <w:r w:rsidR="001B5D0D" w:rsidRPr="00E72986">
        <w:rPr>
          <w:b w:val="0"/>
          <w:sz w:val="24"/>
          <w:szCs w:val="24"/>
          <w:lang w:eastAsia="ar-SA"/>
        </w:rPr>
        <w:t xml:space="preserve">rozpoczęcia robót na dzień zawarcia umowy, będący jednocześnie dniem </w:t>
      </w:r>
      <w:r w:rsidR="00BC5195" w:rsidRPr="00E72986">
        <w:rPr>
          <w:b w:val="0"/>
          <w:sz w:val="24"/>
          <w:szCs w:val="24"/>
          <w:lang w:eastAsia="ar-SA"/>
        </w:rPr>
        <w:t xml:space="preserve">protokolarnego </w:t>
      </w:r>
      <w:r w:rsidR="004C7BDF" w:rsidRPr="00E72986">
        <w:rPr>
          <w:b w:val="0"/>
          <w:sz w:val="24"/>
          <w:szCs w:val="24"/>
          <w:lang w:eastAsia="ar-SA"/>
        </w:rPr>
        <w:t>przekazania</w:t>
      </w:r>
      <w:r w:rsidR="00BC5195" w:rsidRPr="00E72986">
        <w:rPr>
          <w:b w:val="0"/>
          <w:sz w:val="24"/>
          <w:szCs w:val="24"/>
          <w:lang w:eastAsia="ar-SA"/>
        </w:rPr>
        <w:t xml:space="preserve"> </w:t>
      </w:r>
      <w:r w:rsidR="004C7BDF" w:rsidRPr="00E72986">
        <w:rPr>
          <w:b w:val="0"/>
          <w:sz w:val="24"/>
          <w:szCs w:val="24"/>
          <w:lang w:eastAsia="ar-SA"/>
        </w:rPr>
        <w:t>terenu</w:t>
      </w:r>
      <w:r w:rsidR="00BC5195" w:rsidRPr="00E72986">
        <w:rPr>
          <w:b w:val="0"/>
          <w:sz w:val="24"/>
          <w:szCs w:val="24"/>
          <w:lang w:eastAsia="ar-SA"/>
        </w:rPr>
        <w:t xml:space="preserve"> budowy, a termin zakończenia </w:t>
      </w:r>
      <w:r w:rsidR="00326321" w:rsidRPr="00E72986">
        <w:rPr>
          <w:b w:val="0"/>
          <w:sz w:val="24"/>
          <w:szCs w:val="24"/>
          <w:lang w:eastAsia="ar-SA"/>
        </w:rPr>
        <w:t xml:space="preserve">ustala się na dzień </w:t>
      </w:r>
      <w:r w:rsidR="00AC2995">
        <w:rPr>
          <w:bCs/>
        </w:rPr>
        <w:t>31.07</w:t>
      </w:r>
      <w:bookmarkStart w:id="0" w:name="_GoBack"/>
      <w:bookmarkEnd w:id="0"/>
      <w:r w:rsidR="002B08C7" w:rsidRPr="00EE2D02">
        <w:rPr>
          <w:bCs/>
        </w:rPr>
        <w:t>.2014r.</w:t>
      </w:r>
      <w:r w:rsidR="002B08C7">
        <w:rPr>
          <w:bCs/>
        </w:rPr>
        <w:t xml:space="preserve"> </w:t>
      </w:r>
      <w:r w:rsidR="00BC5195" w:rsidRPr="00E72986">
        <w:rPr>
          <w:b w:val="0"/>
          <w:sz w:val="24"/>
          <w:szCs w:val="24"/>
          <w:lang w:eastAsia="ar-SA"/>
        </w:rPr>
        <w:t xml:space="preserve">przy czym za zakończenie robót </w:t>
      </w:r>
      <w:r w:rsidR="00E901E5" w:rsidRPr="00E72986">
        <w:rPr>
          <w:b w:val="0"/>
          <w:sz w:val="24"/>
          <w:szCs w:val="24"/>
          <w:lang w:eastAsia="ar-SA"/>
        </w:rPr>
        <w:t>uznaje się datę dostarczenia do </w:t>
      </w:r>
      <w:r w:rsidR="00BC5195" w:rsidRPr="00E72986">
        <w:rPr>
          <w:b w:val="0"/>
          <w:sz w:val="24"/>
          <w:szCs w:val="24"/>
          <w:lang w:eastAsia="ar-SA"/>
        </w:rPr>
        <w:t>siedziby Zamawiającego wszystkich dokumentó</w:t>
      </w:r>
      <w:r w:rsidR="004B6250" w:rsidRPr="00E72986">
        <w:rPr>
          <w:b w:val="0"/>
          <w:sz w:val="24"/>
          <w:szCs w:val="24"/>
          <w:lang w:eastAsia="ar-SA"/>
        </w:rPr>
        <w:t xml:space="preserve">w potwierdzających prawidłowe </w:t>
      </w:r>
      <w:r w:rsidR="000C0B04" w:rsidRPr="00E72986">
        <w:rPr>
          <w:b w:val="0"/>
          <w:sz w:val="24"/>
          <w:szCs w:val="24"/>
          <w:lang w:eastAsia="ar-SA"/>
        </w:rPr>
        <w:t>i </w:t>
      </w:r>
      <w:r w:rsidR="00BC5195" w:rsidRPr="00E72986">
        <w:rPr>
          <w:b w:val="0"/>
          <w:sz w:val="24"/>
          <w:szCs w:val="24"/>
          <w:lang w:eastAsia="ar-SA"/>
        </w:rPr>
        <w:t>kompletne wykonanie przedmiotu Zamówienia</w:t>
      </w:r>
      <w:r w:rsidR="00415DFB">
        <w:rPr>
          <w:b w:val="0"/>
          <w:sz w:val="24"/>
          <w:szCs w:val="24"/>
          <w:lang w:eastAsia="ar-SA"/>
        </w:rPr>
        <w:t>,</w:t>
      </w:r>
      <w:r w:rsidR="00BC5195" w:rsidRPr="00E72986">
        <w:rPr>
          <w:b w:val="0"/>
          <w:sz w:val="24"/>
          <w:szCs w:val="24"/>
          <w:lang w:eastAsia="ar-SA"/>
        </w:rPr>
        <w:t xml:space="preserve"> o których mowa w </w:t>
      </w:r>
      <w:r w:rsidR="003F5736" w:rsidRPr="00E72986">
        <w:rPr>
          <w:b w:val="0"/>
          <w:sz w:val="24"/>
          <w:szCs w:val="24"/>
          <w:lang w:eastAsia="ar-SA"/>
        </w:rPr>
        <w:t xml:space="preserve">§ </w:t>
      </w:r>
      <w:r w:rsidR="002C1768">
        <w:rPr>
          <w:b w:val="0"/>
          <w:sz w:val="24"/>
          <w:szCs w:val="24"/>
          <w:lang w:eastAsia="ar-SA"/>
        </w:rPr>
        <w:t>11</w:t>
      </w:r>
      <w:r w:rsidR="003F5736" w:rsidRPr="00E72986">
        <w:rPr>
          <w:b w:val="0"/>
          <w:sz w:val="24"/>
          <w:szCs w:val="24"/>
          <w:lang w:eastAsia="ar-SA"/>
        </w:rPr>
        <w:t xml:space="preserve"> </w:t>
      </w:r>
      <w:r w:rsidR="00357914" w:rsidRPr="00E72986">
        <w:rPr>
          <w:b w:val="0"/>
          <w:sz w:val="24"/>
          <w:szCs w:val="24"/>
          <w:lang w:eastAsia="ar-SA"/>
        </w:rPr>
        <w:t>ust</w:t>
      </w:r>
      <w:r w:rsidR="00AA7D8D" w:rsidRPr="00E72986">
        <w:rPr>
          <w:b w:val="0"/>
          <w:sz w:val="24"/>
          <w:szCs w:val="24"/>
          <w:lang w:eastAsia="ar-SA"/>
        </w:rPr>
        <w:t>.</w:t>
      </w:r>
      <w:r w:rsidR="00B66DCB">
        <w:rPr>
          <w:b w:val="0"/>
          <w:sz w:val="24"/>
          <w:szCs w:val="24"/>
          <w:lang w:eastAsia="ar-SA"/>
        </w:rPr>
        <w:t xml:space="preserve"> </w:t>
      </w:r>
      <w:r w:rsidR="00755DDD">
        <w:rPr>
          <w:b w:val="0"/>
          <w:sz w:val="24"/>
          <w:szCs w:val="24"/>
          <w:lang w:eastAsia="ar-SA"/>
        </w:rPr>
        <w:t>4</w:t>
      </w:r>
      <w:r w:rsidR="00A16CEB">
        <w:rPr>
          <w:b w:val="0"/>
          <w:sz w:val="24"/>
          <w:szCs w:val="24"/>
          <w:lang w:eastAsia="ar-SA"/>
        </w:rPr>
        <w:t xml:space="preserve"> pkt 3</w:t>
      </w:r>
      <w:r w:rsidR="00CD46F9" w:rsidRPr="00E72986">
        <w:rPr>
          <w:b w:val="0"/>
          <w:sz w:val="24"/>
          <w:szCs w:val="24"/>
          <w:lang w:eastAsia="ar-SA"/>
        </w:rPr>
        <w:t>.</w:t>
      </w:r>
    </w:p>
    <w:p w:rsidR="00D206E1" w:rsidRDefault="003F5736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D206E1">
        <w:rPr>
          <w:b w:val="0"/>
          <w:bCs/>
          <w:sz w:val="24"/>
          <w:szCs w:val="24"/>
          <w:lang w:eastAsia="ar-SA"/>
        </w:rPr>
        <w:t xml:space="preserve">Protokół </w:t>
      </w:r>
      <w:r w:rsidR="001E05AA" w:rsidRPr="00D206E1">
        <w:rPr>
          <w:b w:val="0"/>
          <w:bCs/>
          <w:sz w:val="24"/>
          <w:szCs w:val="24"/>
          <w:lang w:eastAsia="ar-SA"/>
        </w:rPr>
        <w:t xml:space="preserve">przekazania terenu budowy </w:t>
      </w:r>
      <w:r w:rsidRPr="00D206E1">
        <w:rPr>
          <w:b w:val="0"/>
          <w:bCs/>
          <w:sz w:val="24"/>
          <w:szCs w:val="24"/>
          <w:lang w:eastAsia="ar-SA"/>
        </w:rPr>
        <w:t>podpisują</w:t>
      </w:r>
      <w:r w:rsidR="006B43A7" w:rsidRPr="00D206E1">
        <w:rPr>
          <w:b w:val="0"/>
          <w:bCs/>
          <w:sz w:val="24"/>
          <w:szCs w:val="24"/>
          <w:lang w:eastAsia="ar-SA"/>
        </w:rPr>
        <w:t xml:space="preserve"> osoby</w:t>
      </w:r>
      <w:r w:rsidRPr="00D206E1">
        <w:rPr>
          <w:b w:val="0"/>
          <w:bCs/>
          <w:sz w:val="24"/>
          <w:szCs w:val="24"/>
          <w:lang w:eastAsia="ar-SA"/>
        </w:rPr>
        <w:t xml:space="preserve"> </w:t>
      </w:r>
      <w:r w:rsidR="006B43A7" w:rsidRPr="00D206E1">
        <w:rPr>
          <w:b w:val="0"/>
          <w:bCs/>
          <w:sz w:val="24"/>
          <w:szCs w:val="24"/>
          <w:lang w:eastAsia="ar-SA"/>
        </w:rPr>
        <w:t>upoważnione przez</w:t>
      </w:r>
      <w:r w:rsidR="001E05AA" w:rsidRPr="00D206E1">
        <w:rPr>
          <w:b w:val="0"/>
          <w:bCs/>
          <w:sz w:val="24"/>
          <w:szCs w:val="24"/>
          <w:lang w:eastAsia="ar-SA"/>
        </w:rPr>
        <w:t xml:space="preserve"> </w:t>
      </w:r>
      <w:r w:rsidR="006B43A7" w:rsidRPr="00D206E1">
        <w:rPr>
          <w:b w:val="0"/>
          <w:bCs/>
          <w:sz w:val="24"/>
          <w:szCs w:val="24"/>
          <w:lang w:eastAsia="ar-SA"/>
        </w:rPr>
        <w:t>S</w:t>
      </w:r>
      <w:r w:rsidRPr="00D206E1">
        <w:rPr>
          <w:b w:val="0"/>
          <w:bCs/>
          <w:sz w:val="24"/>
          <w:szCs w:val="24"/>
          <w:lang w:eastAsia="ar-SA"/>
        </w:rPr>
        <w:t xml:space="preserve">trony </w:t>
      </w:r>
      <w:r w:rsidR="00ED117E" w:rsidRPr="00D206E1">
        <w:rPr>
          <w:b w:val="0"/>
          <w:bCs/>
          <w:sz w:val="24"/>
          <w:szCs w:val="24"/>
          <w:lang w:eastAsia="ar-SA"/>
        </w:rPr>
        <w:t xml:space="preserve">umowy. </w:t>
      </w:r>
    </w:p>
    <w:p w:rsidR="00330BE1" w:rsidRPr="00D206E1" w:rsidRDefault="00330BE1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D206E1">
        <w:rPr>
          <w:b w:val="0"/>
          <w:bCs/>
          <w:sz w:val="24"/>
          <w:szCs w:val="24"/>
          <w:lang w:eastAsia="ar-SA"/>
        </w:rPr>
        <w:lastRenderedPageBreak/>
        <w:t xml:space="preserve">Jeżeli z nieuzasadnionych powodów Wykonawca nie podpisze protokołu </w:t>
      </w:r>
      <w:r w:rsidR="0011455A" w:rsidRPr="00D206E1">
        <w:rPr>
          <w:b w:val="0"/>
          <w:bCs/>
          <w:sz w:val="24"/>
          <w:szCs w:val="24"/>
          <w:lang w:eastAsia="ar-SA"/>
        </w:rPr>
        <w:t xml:space="preserve">przekazania terenu budowy </w:t>
      </w:r>
      <w:r w:rsidRPr="00D206E1">
        <w:rPr>
          <w:b w:val="0"/>
          <w:bCs/>
          <w:sz w:val="24"/>
          <w:szCs w:val="24"/>
          <w:lang w:eastAsia="ar-SA"/>
        </w:rPr>
        <w:t>albo wskaże jako kierownik</w:t>
      </w:r>
      <w:r w:rsidR="002B08C7">
        <w:rPr>
          <w:b w:val="0"/>
          <w:bCs/>
          <w:sz w:val="24"/>
          <w:szCs w:val="24"/>
          <w:lang w:eastAsia="ar-SA"/>
        </w:rPr>
        <w:t>a</w:t>
      </w:r>
      <w:r w:rsidRPr="00D206E1">
        <w:rPr>
          <w:b w:val="0"/>
          <w:bCs/>
          <w:sz w:val="24"/>
          <w:szCs w:val="24"/>
          <w:lang w:eastAsia="ar-SA"/>
        </w:rPr>
        <w:t xml:space="preserve"> robót inne osoby niż w</w:t>
      </w:r>
      <w:r w:rsidR="00E901E5" w:rsidRPr="00D206E1">
        <w:rPr>
          <w:b w:val="0"/>
          <w:bCs/>
          <w:sz w:val="24"/>
          <w:szCs w:val="24"/>
          <w:lang w:eastAsia="ar-SA"/>
        </w:rPr>
        <w:t>ynikające ze </w:t>
      </w:r>
      <w:r w:rsidR="00ED117E" w:rsidRPr="00D206E1">
        <w:rPr>
          <w:b w:val="0"/>
          <w:bCs/>
          <w:sz w:val="24"/>
          <w:szCs w:val="24"/>
          <w:lang w:eastAsia="ar-SA"/>
        </w:rPr>
        <w:t>złożonej oferty, to </w:t>
      </w:r>
      <w:r w:rsidRPr="00D206E1">
        <w:rPr>
          <w:b w:val="0"/>
          <w:bCs/>
          <w:sz w:val="24"/>
          <w:szCs w:val="24"/>
          <w:lang w:eastAsia="ar-SA"/>
        </w:rPr>
        <w:t>Zamawiający ma prawo od umowy odstąpić i żądać od Wykonawcy kary umownej w</w:t>
      </w:r>
      <w:r w:rsidR="00874751" w:rsidRPr="00D206E1">
        <w:rPr>
          <w:b w:val="0"/>
          <w:bCs/>
          <w:sz w:val="24"/>
          <w:szCs w:val="24"/>
          <w:lang w:eastAsia="ar-SA"/>
        </w:rPr>
        <w:t> </w:t>
      </w:r>
      <w:r w:rsidRPr="00D206E1">
        <w:rPr>
          <w:b w:val="0"/>
          <w:bCs/>
          <w:sz w:val="24"/>
          <w:szCs w:val="24"/>
          <w:lang w:eastAsia="ar-SA"/>
        </w:rPr>
        <w:t>wysokości określonej w § 1</w:t>
      </w:r>
      <w:r w:rsidR="00B66DCB" w:rsidRPr="00D206E1">
        <w:rPr>
          <w:b w:val="0"/>
          <w:bCs/>
          <w:sz w:val="24"/>
          <w:szCs w:val="24"/>
          <w:lang w:eastAsia="ar-SA"/>
        </w:rPr>
        <w:t>3</w:t>
      </w:r>
      <w:r w:rsidRPr="00D206E1">
        <w:rPr>
          <w:b w:val="0"/>
          <w:bCs/>
          <w:sz w:val="24"/>
          <w:szCs w:val="24"/>
          <w:lang w:eastAsia="ar-SA"/>
        </w:rPr>
        <w:t xml:space="preserve"> ust. </w:t>
      </w:r>
      <w:r w:rsidR="00A46B56" w:rsidRPr="00D206E1">
        <w:rPr>
          <w:b w:val="0"/>
          <w:bCs/>
          <w:sz w:val="24"/>
          <w:szCs w:val="24"/>
          <w:lang w:eastAsia="ar-SA"/>
        </w:rPr>
        <w:t>1 pkt 3</w:t>
      </w:r>
      <w:r w:rsidR="00E72986" w:rsidRPr="00D206E1">
        <w:rPr>
          <w:b w:val="0"/>
          <w:bCs/>
          <w:sz w:val="24"/>
          <w:szCs w:val="24"/>
          <w:lang w:eastAsia="ar-SA"/>
        </w:rPr>
        <w:t>.</w:t>
      </w:r>
    </w:p>
    <w:p w:rsidR="00236598" w:rsidRPr="00E72986" w:rsidRDefault="00F82921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bCs/>
          <w:sz w:val="24"/>
          <w:szCs w:val="24"/>
          <w:lang w:eastAsia="ar-SA"/>
        </w:rPr>
        <w:t xml:space="preserve">Jeśli Wykonawca wskaże do protokołu </w:t>
      </w:r>
      <w:r w:rsidR="0011455A" w:rsidRPr="00E72986">
        <w:rPr>
          <w:b w:val="0"/>
          <w:bCs/>
          <w:sz w:val="24"/>
          <w:szCs w:val="24"/>
          <w:lang w:eastAsia="ar-SA"/>
        </w:rPr>
        <w:t>przekazania</w:t>
      </w:r>
      <w:r w:rsidRPr="00E72986">
        <w:rPr>
          <w:b w:val="0"/>
          <w:bCs/>
          <w:sz w:val="24"/>
          <w:szCs w:val="24"/>
          <w:lang w:eastAsia="ar-SA"/>
        </w:rPr>
        <w:t xml:space="preserve"> </w:t>
      </w:r>
      <w:r w:rsidR="0011455A" w:rsidRPr="00E72986">
        <w:rPr>
          <w:b w:val="0"/>
          <w:bCs/>
          <w:sz w:val="24"/>
          <w:szCs w:val="24"/>
          <w:lang w:eastAsia="ar-SA"/>
        </w:rPr>
        <w:t xml:space="preserve">terenu </w:t>
      </w:r>
      <w:r w:rsidRPr="00E72986">
        <w:rPr>
          <w:b w:val="0"/>
          <w:bCs/>
          <w:sz w:val="24"/>
          <w:szCs w:val="24"/>
          <w:lang w:eastAsia="ar-SA"/>
        </w:rPr>
        <w:t>budowy inn</w:t>
      </w:r>
      <w:r w:rsidR="00140E83" w:rsidRPr="00E72986">
        <w:rPr>
          <w:b w:val="0"/>
          <w:bCs/>
          <w:sz w:val="24"/>
          <w:szCs w:val="24"/>
          <w:lang w:eastAsia="ar-SA"/>
        </w:rPr>
        <w:t>e</w:t>
      </w:r>
      <w:r w:rsidR="00210A66" w:rsidRPr="00E72986">
        <w:rPr>
          <w:b w:val="0"/>
          <w:bCs/>
          <w:sz w:val="24"/>
          <w:szCs w:val="24"/>
          <w:lang w:eastAsia="ar-SA"/>
        </w:rPr>
        <w:t xml:space="preserve"> osoby do </w:t>
      </w:r>
      <w:r w:rsidRPr="00E72986">
        <w:rPr>
          <w:b w:val="0"/>
          <w:bCs/>
          <w:sz w:val="24"/>
          <w:szCs w:val="24"/>
          <w:lang w:eastAsia="ar-SA"/>
        </w:rPr>
        <w:t>kierowania robotami budowlanymi</w:t>
      </w:r>
      <w:r w:rsidR="00140E83" w:rsidRPr="00E72986">
        <w:rPr>
          <w:b w:val="0"/>
          <w:bCs/>
          <w:sz w:val="24"/>
          <w:szCs w:val="24"/>
          <w:lang w:eastAsia="ar-SA"/>
        </w:rPr>
        <w:t>,</w:t>
      </w:r>
      <w:r w:rsidRPr="00E72986">
        <w:rPr>
          <w:b w:val="0"/>
          <w:bCs/>
          <w:sz w:val="24"/>
          <w:szCs w:val="24"/>
          <w:lang w:eastAsia="ar-SA"/>
        </w:rPr>
        <w:t xml:space="preserve"> niż wskazane w ofercie, Zamawiający wymaga załączenia poświadczonych za zgodność z oryginałem dokumentów ok</w:t>
      </w:r>
      <w:r w:rsidR="00ED117E">
        <w:rPr>
          <w:b w:val="0"/>
          <w:bCs/>
          <w:sz w:val="24"/>
          <w:szCs w:val="24"/>
          <w:lang w:eastAsia="ar-SA"/>
        </w:rPr>
        <w:t>reślających posiadanie przez te </w:t>
      </w:r>
      <w:r w:rsidRPr="00E72986">
        <w:rPr>
          <w:b w:val="0"/>
          <w:bCs/>
          <w:sz w:val="24"/>
          <w:szCs w:val="24"/>
          <w:lang w:eastAsia="ar-SA"/>
        </w:rPr>
        <w:t>osoby wymagan</w:t>
      </w:r>
      <w:r w:rsidR="00A46B56">
        <w:rPr>
          <w:b w:val="0"/>
          <w:bCs/>
          <w:sz w:val="24"/>
          <w:szCs w:val="24"/>
          <w:lang w:eastAsia="ar-SA"/>
        </w:rPr>
        <w:t>e</w:t>
      </w:r>
      <w:r w:rsidRPr="00E72986">
        <w:rPr>
          <w:b w:val="0"/>
          <w:bCs/>
          <w:sz w:val="24"/>
          <w:szCs w:val="24"/>
          <w:lang w:eastAsia="ar-SA"/>
        </w:rPr>
        <w:t xml:space="preserve"> uprawnie</w:t>
      </w:r>
      <w:r w:rsidR="00A46B56">
        <w:rPr>
          <w:b w:val="0"/>
          <w:bCs/>
          <w:sz w:val="24"/>
          <w:szCs w:val="24"/>
          <w:lang w:eastAsia="ar-SA"/>
        </w:rPr>
        <w:t>nia</w:t>
      </w:r>
      <w:r w:rsidRPr="00E72986">
        <w:rPr>
          <w:b w:val="0"/>
          <w:bCs/>
          <w:sz w:val="24"/>
          <w:szCs w:val="24"/>
          <w:lang w:eastAsia="ar-SA"/>
        </w:rPr>
        <w:t>, aktualne zaświadczeni</w:t>
      </w:r>
      <w:r w:rsidR="008C7C03" w:rsidRPr="00E72986">
        <w:rPr>
          <w:b w:val="0"/>
          <w:bCs/>
          <w:sz w:val="24"/>
          <w:szCs w:val="24"/>
          <w:lang w:eastAsia="ar-SA"/>
        </w:rPr>
        <w:t>e</w:t>
      </w:r>
      <w:r w:rsidRPr="00E72986">
        <w:rPr>
          <w:b w:val="0"/>
          <w:bCs/>
          <w:sz w:val="24"/>
          <w:szCs w:val="24"/>
          <w:lang w:eastAsia="ar-SA"/>
        </w:rPr>
        <w:t xml:space="preserve"> z </w:t>
      </w:r>
      <w:r w:rsidR="00140E83" w:rsidRPr="00E72986">
        <w:rPr>
          <w:b w:val="0"/>
          <w:bCs/>
          <w:sz w:val="24"/>
          <w:szCs w:val="24"/>
          <w:lang w:eastAsia="ar-SA"/>
        </w:rPr>
        <w:t>w</w:t>
      </w:r>
      <w:r w:rsidRPr="00E72986">
        <w:rPr>
          <w:b w:val="0"/>
          <w:bCs/>
          <w:sz w:val="24"/>
          <w:szCs w:val="24"/>
          <w:lang w:eastAsia="ar-SA"/>
        </w:rPr>
        <w:t xml:space="preserve">łaściwego samorządu zawodowego wraz z informacjami na temat ich kwalifikacji zawodowych, doświadczenia, wykształcenia </w:t>
      </w:r>
      <w:r w:rsidR="00B5572C" w:rsidRPr="00E72986">
        <w:rPr>
          <w:b w:val="0"/>
          <w:bCs/>
          <w:sz w:val="24"/>
          <w:szCs w:val="24"/>
          <w:lang w:eastAsia="ar-SA"/>
        </w:rPr>
        <w:t>niezbędn</w:t>
      </w:r>
      <w:r w:rsidR="00140E83" w:rsidRPr="00E72986">
        <w:rPr>
          <w:b w:val="0"/>
          <w:bCs/>
          <w:sz w:val="24"/>
          <w:szCs w:val="24"/>
          <w:lang w:eastAsia="ar-SA"/>
        </w:rPr>
        <w:t>e</w:t>
      </w:r>
      <w:r w:rsidR="00B5572C" w:rsidRPr="00E72986">
        <w:rPr>
          <w:b w:val="0"/>
          <w:bCs/>
          <w:sz w:val="24"/>
          <w:szCs w:val="24"/>
          <w:lang w:eastAsia="ar-SA"/>
        </w:rPr>
        <w:t xml:space="preserve"> do wykonania Zamówienia, a także zakresu wykonywanych przez nich czynności, oraz informację o podstawie do dysponowania tymi osobami. Brak </w:t>
      </w:r>
      <w:r w:rsidR="00A16CEB">
        <w:rPr>
          <w:b w:val="0"/>
          <w:bCs/>
          <w:sz w:val="24"/>
          <w:szCs w:val="24"/>
          <w:lang w:eastAsia="ar-SA"/>
        </w:rPr>
        <w:t>jakichkolwiek z ww.</w:t>
      </w:r>
      <w:r w:rsidR="00B5572C" w:rsidRPr="00E72986">
        <w:rPr>
          <w:b w:val="0"/>
          <w:bCs/>
          <w:sz w:val="24"/>
          <w:szCs w:val="24"/>
          <w:lang w:eastAsia="ar-SA"/>
        </w:rPr>
        <w:t xml:space="preserve"> dokumentów powoduje skutki określone w ust. 3.</w:t>
      </w:r>
    </w:p>
    <w:p w:rsidR="00B5572C" w:rsidRPr="00E72986" w:rsidRDefault="00B5572C" w:rsidP="00FE2ED0">
      <w:pPr>
        <w:pStyle w:val="Tekstpodstawowy2"/>
        <w:numPr>
          <w:ilvl w:val="0"/>
          <w:numId w:val="4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bCs/>
          <w:sz w:val="24"/>
          <w:szCs w:val="24"/>
          <w:lang w:eastAsia="ar-SA"/>
        </w:rPr>
        <w:t>Wykonawca niezwłocznie zawiadomi Zamawiającego o wszelkich okolicznościach mogących wpłynąć na przyśpieszenie, opóźnienie lub zakłócenie realizacji przedmiotu Umowy.</w:t>
      </w:r>
    </w:p>
    <w:p w:rsidR="00236598" w:rsidRPr="00E72986" w:rsidRDefault="00236598" w:rsidP="0085523D">
      <w:pPr>
        <w:spacing w:before="120" w:after="120"/>
        <w:jc w:val="center"/>
      </w:pPr>
      <w:r w:rsidRPr="00E72986">
        <w:rPr>
          <w:b/>
          <w:bCs/>
        </w:rPr>
        <w:t>§ 3. PRZEDSTAWICIELE STRON</w:t>
      </w:r>
    </w:p>
    <w:p w:rsidR="00236598" w:rsidRPr="00E72986" w:rsidRDefault="00236598" w:rsidP="00FE2ED0">
      <w:pPr>
        <w:pStyle w:val="Akapitzlist"/>
        <w:numPr>
          <w:ilvl w:val="0"/>
          <w:numId w:val="5"/>
        </w:numPr>
        <w:contextualSpacing/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>Strony</w:t>
      </w:r>
      <w:r w:rsidRPr="00E72986">
        <w:rPr>
          <w:b/>
          <w:color w:val="000000"/>
          <w:sz w:val="24"/>
          <w:szCs w:val="24"/>
        </w:rPr>
        <w:t xml:space="preserve"> </w:t>
      </w:r>
      <w:r w:rsidRPr="00E72986">
        <w:rPr>
          <w:color w:val="000000"/>
          <w:sz w:val="24"/>
          <w:szCs w:val="24"/>
        </w:rPr>
        <w:t xml:space="preserve">ustalają, że osobami upoważnionymi do reprezentowania ich w trakcie realizacji </w:t>
      </w:r>
      <w:r w:rsidR="00C97922" w:rsidRPr="00E72986">
        <w:rPr>
          <w:color w:val="000000"/>
          <w:sz w:val="24"/>
          <w:szCs w:val="24"/>
        </w:rPr>
        <w:t>inwestycji</w:t>
      </w:r>
      <w:r w:rsidRPr="00E72986">
        <w:rPr>
          <w:color w:val="000000"/>
          <w:sz w:val="24"/>
          <w:szCs w:val="24"/>
        </w:rPr>
        <w:t>, uczestniczenia w naradach i spotkaniach, na których podejmowane są decyzje związane z wykonywaniem przedmiotu umowy są:</w:t>
      </w:r>
    </w:p>
    <w:p w:rsidR="0085523D" w:rsidRPr="00E72986" w:rsidRDefault="00120DDB" w:rsidP="00D43033">
      <w:pPr>
        <w:pStyle w:val="Akapitzlist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>ze strony Wykonawcy:</w:t>
      </w:r>
      <w:r w:rsidR="00236598" w:rsidRPr="00E72986">
        <w:rPr>
          <w:color w:val="000000"/>
          <w:sz w:val="24"/>
          <w:szCs w:val="24"/>
        </w:rPr>
        <w:t xml:space="preserve"> </w:t>
      </w:r>
      <w:r w:rsidR="00237FF1" w:rsidRPr="00E72986">
        <w:rPr>
          <w:color w:val="000000"/>
          <w:sz w:val="24"/>
          <w:szCs w:val="24"/>
        </w:rPr>
        <w:t xml:space="preserve">____________________ </w:t>
      </w:r>
      <w:r w:rsidR="00236598" w:rsidRPr="00E72986">
        <w:rPr>
          <w:color w:val="000000"/>
          <w:sz w:val="24"/>
          <w:szCs w:val="24"/>
        </w:rPr>
        <w:t>dostępny pod tel.: _________</w:t>
      </w:r>
      <w:r w:rsidR="00E901E5" w:rsidRPr="00E72986">
        <w:rPr>
          <w:color w:val="000000"/>
          <w:sz w:val="24"/>
          <w:szCs w:val="24"/>
        </w:rPr>
        <w:t>___</w:t>
      </w:r>
      <w:r w:rsidR="00236598" w:rsidRPr="00E72986">
        <w:rPr>
          <w:color w:val="000000"/>
          <w:sz w:val="24"/>
          <w:szCs w:val="24"/>
        </w:rPr>
        <w:t>______ e-mail:__________________</w:t>
      </w:r>
      <w:r w:rsidR="00E901E5" w:rsidRPr="00E72986">
        <w:rPr>
          <w:color w:val="000000"/>
          <w:sz w:val="24"/>
          <w:szCs w:val="24"/>
        </w:rPr>
        <w:t>__</w:t>
      </w:r>
      <w:r w:rsidR="00236598" w:rsidRPr="00E72986">
        <w:rPr>
          <w:color w:val="000000"/>
          <w:sz w:val="24"/>
          <w:szCs w:val="24"/>
        </w:rPr>
        <w:t>__</w:t>
      </w:r>
    </w:p>
    <w:p w:rsidR="003D69E2" w:rsidRPr="00E72986" w:rsidRDefault="00236598" w:rsidP="00D43033">
      <w:pPr>
        <w:pStyle w:val="Akapitzlist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>ze strony Zamawiającego</w:t>
      </w:r>
      <w:r w:rsidR="003D69E2" w:rsidRPr="00E72986">
        <w:rPr>
          <w:color w:val="000000"/>
          <w:sz w:val="24"/>
          <w:szCs w:val="24"/>
        </w:rPr>
        <w:t>:</w:t>
      </w:r>
    </w:p>
    <w:p w:rsidR="00CE3D8A" w:rsidRPr="00C069B6" w:rsidRDefault="00C069B6" w:rsidP="00C069B6">
      <w:pPr>
        <w:numPr>
          <w:ilvl w:val="0"/>
          <w:numId w:val="16"/>
        </w:numPr>
        <w:jc w:val="both"/>
      </w:pPr>
      <w:r>
        <w:t>Koordynator</w:t>
      </w:r>
      <w:r w:rsidR="0015766B">
        <w:t>:</w:t>
      </w:r>
      <w:r>
        <w:t xml:space="preserve"> </w:t>
      </w:r>
      <w:r w:rsidR="00D206E1">
        <w:t>________________</w:t>
      </w:r>
      <w:r w:rsidRPr="004425ED">
        <w:t xml:space="preserve"> </w:t>
      </w:r>
      <w:r>
        <w:t xml:space="preserve">dostępny pod tel.: 41 372 37 20, e-mail: </w:t>
      </w:r>
      <w:hyperlink r:id="rId8" w:history="1">
        <w:r w:rsidR="00D206E1">
          <w:rPr>
            <w:rStyle w:val="Hipercze"/>
          </w:rPr>
          <w:t>_________________</w:t>
        </w:r>
      </w:hyperlink>
    </w:p>
    <w:p w:rsidR="00AD4205" w:rsidRPr="00E72986" w:rsidRDefault="00AD4205" w:rsidP="00FE2ED0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color w:val="000000"/>
          <w:sz w:val="24"/>
          <w:szCs w:val="24"/>
        </w:rPr>
        <w:t>Z każdej narady lub spotkania sporządza się protokół, a ustalenia w nich zawarte wymagają zatwierdzenia przez osoby podpisujące niniejszą umowę</w:t>
      </w:r>
      <w:r w:rsidR="00AF137B" w:rsidRPr="00E72986">
        <w:rPr>
          <w:color w:val="000000"/>
          <w:sz w:val="24"/>
          <w:szCs w:val="24"/>
        </w:rPr>
        <w:t>.</w:t>
      </w:r>
    </w:p>
    <w:p w:rsidR="00716C24" w:rsidRPr="00E72986" w:rsidRDefault="00236598" w:rsidP="00FE2ED0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Wykonawca oświadcza, </w:t>
      </w:r>
      <w:r w:rsidRPr="00E72986">
        <w:rPr>
          <w:sz w:val="24"/>
          <w:szCs w:val="24"/>
        </w:rPr>
        <w:t xml:space="preserve">że osoby, które w jego imieniu będą wykonywały poszczególne prace będące przedmiotem niniejszej Umowy, posiadać będą stosowne kwalifikacje </w:t>
      </w:r>
      <w:r w:rsidRPr="00E72986">
        <w:rPr>
          <w:sz w:val="24"/>
          <w:szCs w:val="24"/>
        </w:rPr>
        <w:br/>
        <w:t>i uprawnienia w zakresie powierzonych obowiązków.</w:t>
      </w:r>
    </w:p>
    <w:p w:rsidR="00FB309D" w:rsidRPr="00E72986" w:rsidRDefault="00FB309D" w:rsidP="00FB309D">
      <w:pPr>
        <w:pStyle w:val="Tekstpodstawowywcity"/>
        <w:spacing w:before="120"/>
        <w:jc w:val="center"/>
        <w:rPr>
          <w:b/>
        </w:rPr>
      </w:pPr>
      <w:r w:rsidRPr="00E72986">
        <w:rPr>
          <w:b/>
        </w:rPr>
        <w:t>§ 4. OBOWIĄZKI ZAMAWIAJĄCEGO</w:t>
      </w:r>
    </w:p>
    <w:p w:rsidR="00FB309D" w:rsidRPr="00E72986" w:rsidRDefault="00FB309D" w:rsidP="00D206E1">
      <w:pPr>
        <w:pStyle w:val="Tekstpodstawowywcity"/>
        <w:spacing w:after="0"/>
        <w:ind w:left="0"/>
        <w:jc w:val="both"/>
      </w:pPr>
      <w:r w:rsidRPr="00E72986">
        <w:t>Zamawiający w szczególności jest zobowiązany do: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>przekazania Wykonawcy terenu budowy,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>zatwierdzania bez zbędnej zwłoki, w terminie nie dłuższym niż 7, dni przekazanych przez Wykonawcę: planu bezpie</w:t>
      </w:r>
      <w:r w:rsidR="00D206E1">
        <w:t>czeństwa i ochrony zdrowia;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>przeprowadzenia odbiorów robót zanikających lub ulegających zakryciu,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8"/>
        </w:numPr>
        <w:tabs>
          <w:tab w:val="left" w:pos="-1134"/>
        </w:tabs>
        <w:spacing w:after="0"/>
        <w:jc w:val="both"/>
      </w:pPr>
      <w:r w:rsidRPr="00E72986">
        <w:t>dokonania odbiorów częściowych poszczególnych etapów robót oraz odbioru końcowego przedmiotu umowy.</w:t>
      </w:r>
    </w:p>
    <w:p w:rsidR="00FB309D" w:rsidRPr="00E72986" w:rsidRDefault="00FB309D" w:rsidP="00FB309D">
      <w:pPr>
        <w:pStyle w:val="Bezodstpw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72986">
        <w:rPr>
          <w:rFonts w:ascii="Times New Roman" w:hAnsi="Times New Roman" w:cs="Times New Roman"/>
          <w:b/>
          <w:sz w:val="24"/>
        </w:rPr>
        <w:t>§ 5. OBOWIĄZKI WYKONAWCY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852"/>
        </w:tabs>
        <w:spacing w:after="0"/>
        <w:ind w:left="425" w:hanging="425"/>
        <w:jc w:val="both"/>
      </w:pPr>
      <w:r w:rsidRPr="00E72986">
        <w:t>Wykonawca zobowiązuje się w szczególności do: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uzgadniania wszelkich uwag wymagających uzupełnienia lub poprawienia planu BIOZ z Zamawiającym oraz wprowadzenie ich przez Wykonawcę i przekazan</w:t>
      </w:r>
      <w:r w:rsidR="00415DFB">
        <w:t>i</w:t>
      </w:r>
      <w:r w:rsidRPr="00E72986">
        <w:t>e Zamawi</w:t>
      </w:r>
      <w:r w:rsidR="00D206E1">
        <w:t>ającemu w ciągu 7 kolejnych dni;</w:t>
      </w:r>
    </w:p>
    <w:p w:rsidR="00FB309D" w:rsidRPr="00E72986" w:rsidRDefault="00D206E1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>
        <w:t>terminowego wykonania robót;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 xml:space="preserve">prawidłowego, terminowego  i czytelnego </w:t>
      </w:r>
      <w:r w:rsidR="00D206E1">
        <w:t>prowadzenia dokumentacji budowy;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wykon</w:t>
      </w:r>
      <w:r w:rsidR="00D206E1">
        <w:t xml:space="preserve">ania wszystkich robót zgodnie ze zgłoszeniami </w:t>
      </w:r>
      <w:r w:rsidRPr="00E72986">
        <w:t xml:space="preserve">i uzgodnieniami dokonanymi w trakcie realizacji umowy, obowiązującymi normami i warunkami technicznymi wykonania i odbioru robót, prawem budowlanym, zasadami sztuki budowlanej, 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stosowania materiałów i urządzeń z zachowaniem wymogów stawianych wyrobom dopuszczonym do obrotu i stosowania w budownictwie zgodnie z odpowiednimi przepisami, w szczególności ustawą z dnia 16.04.2004 r. o wyrobach budowlanych (Dz. U. Nr 92, poz.881</w:t>
      </w:r>
      <w:r w:rsidR="00D11B84" w:rsidRPr="00E72986">
        <w:t xml:space="preserve"> ze zm.</w:t>
      </w:r>
      <w:r w:rsidRPr="00E72986">
        <w:t>) oraz zapewnienia jakości robót nie niższych niż zadeklarowane w</w:t>
      </w:r>
      <w:r w:rsidR="00874751">
        <w:t> </w:t>
      </w:r>
      <w:r w:rsidRPr="00E72986">
        <w:t>ofercie, zmiany określonych standardów wymagają pisemnej zgody Zamawiającego,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lastRenderedPageBreak/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drogach dojazdowych,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19"/>
        </w:numPr>
        <w:spacing w:after="0"/>
        <w:jc w:val="both"/>
      </w:pPr>
      <w:r w:rsidRPr="00E72986">
        <w:t>prowadzenia robót w sposób nie powodujący szkód, w tym zagrożenia ludzi i mienia Zamawiającego.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zobowiązany jest zapewnić swoim kosztem i staraniem: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kierownictwo i nadzór nad realizowanymi robotami, a w szczególności kierownika budowy i kierowników robót wymaganych specjalności uprawnionych do wykonywania samodzielnych funkcji technicznych w budownictwie, kt</w:t>
      </w:r>
      <w:r w:rsidR="00ED117E">
        <w:t>órych objęcie funkcji zgłosi na </w:t>
      </w:r>
      <w:r w:rsidRPr="00E72986">
        <w:t>piśmie przed podpisaniem umowy,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 xml:space="preserve">wykonanie zabezpieczenia budowy i jej ochrony w okresie realizacji umowy, 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organizację i utrzymanie zaplecza socjalno- magazynowego,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gospodarowanie terenem robót od momentu jego przejęcia do czasu wykonania i odbioru przedmiotu umowy, odpowiadając za wszelkie szkody powstałe na tym terenie,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zabezpieczenie terenu robót przed dostępem osób trzecich w sposób zapewniający bezpieczne ich prowadzenie,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dostawę dla potrzeb budowy energii elektrycznej, energii cieplnej, wody, wywóz nieczystości i odpadów, odprowadzenie ścieków, itp.,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właściwe warunki składowania materiałów i ich ochronę,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pracę sprzętu budowlano – montażowego i środków transportu,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0"/>
        </w:numPr>
        <w:spacing w:after="0"/>
        <w:jc w:val="both"/>
      </w:pPr>
      <w:r w:rsidRPr="00E72986">
        <w:t>po zakończeniu robót, uporządkowani</w:t>
      </w:r>
      <w:r w:rsidR="00415DFB">
        <w:t>e</w:t>
      </w:r>
      <w:r w:rsidRPr="00E72986">
        <w:t xml:space="preserve"> terenu budowy i przekazać go w terminie ustalonym do odbioru końcowego,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odpowiada za wykonanie robót zgodnie z umową i oddanie ich Zamawiającemu w</w:t>
      </w:r>
      <w:r w:rsidR="00A46B56">
        <w:t> </w:t>
      </w:r>
      <w:r w:rsidRPr="00E72986">
        <w:t>terminie umownym.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ponosi odpowiedzialność za szkod</w:t>
      </w:r>
      <w:r w:rsidR="00A16CEB">
        <w:t>y</w:t>
      </w:r>
      <w:r w:rsidRPr="00E72986">
        <w:t xml:space="preserve"> wynikł</w:t>
      </w:r>
      <w:r w:rsidR="00A16CEB">
        <w:t>e</w:t>
      </w:r>
      <w:r w:rsidRPr="00E72986">
        <w:t xml:space="preserve"> wskutek zaniechania zawiadomienia Zamawiającego o zauważonych wadach w dokumentacji projektowej.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ponosi odpowiedzialność za szkody i straty spowodowane przez niego lub podwykonawców przy wypełnianiu zobowiązań umownych.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ponosi odpowiedzialność również za szkody i str</w:t>
      </w:r>
      <w:r w:rsidR="00ED117E">
        <w:t>aty spowodowane przez niego lub </w:t>
      </w:r>
      <w:r w:rsidRPr="00E72986">
        <w:t>podwykonawców przy usuwaniu wad w okresie rękojmi.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nie może zlecić podwykonawcom całości robót objętych przedmiotem zamówienia.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 okresie od przekazania terenu budowy do daty zakończenia i odbioru robót Wykonawca odpowiada za odpowiednie utrzymanie terenu budowy.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jest odpowiedzialny za ochronę środowiska na terenie budowy i w jej bezpośrednim sąsiedztwie w zakresie, w jakim prowadzone prace mogą mieć na nie wpływ.</w:t>
      </w:r>
    </w:p>
    <w:p w:rsidR="00FB309D" w:rsidRPr="00E72986" w:rsidRDefault="00FB309D" w:rsidP="00D43033">
      <w:pPr>
        <w:pStyle w:val="Tekstpodstawowywcity"/>
        <w:widowControl w:val="0"/>
        <w:numPr>
          <w:ilvl w:val="0"/>
          <w:numId w:val="21"/>
        </w:numPr>
        <w:spacing w:after="0"/>
        <w:jc w:val="both"/>
      </w:pPr>
      <w:r w:rsidRPr="00E72986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36598" w:rsidRPr="00E72986" w:rsidRDefault="00236598" w:rsidP="007446E8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C24AD8" w:rsidRPr="00E72986">
        <w:rPr>
          <w:b/>
          <w:bCs/>
        </w:rPr>
        <w:t>6</w:t>
      </w:r>
      <w:r w:rsidRPr="00E72986">
        <w:rPr>
          <w:b/>
          <w:bCs/>
        </w:rPr>
        <w:t>. WYNAGRODZENIE I WARUNKI PŁATNOŚCI</w:t>
      </w:r>
    </w:p>
    <w:p w:rsidR="00236598" w:rsidRPr="00E72986" w:rsidRDefault="00236598" w:rsidP="00812A3A">
      <w:pPr>
        <w:pStyle w:val="Akapitzlist"/>
        <w:tabs>
          <w:tab w:val="left" w:pos="9072"/>
          <w:tab w:val="left" w:pos="921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1. Strony ustalają wynagrodzenie ryczałtowe </w:t>
      </w:r>
      <w:r w:rsidR="00131F94" w:rsidRPr="00E72986">
        <w:rPr>
          <w:sz w:val="24"/>
          <w:szCs w:val="24"/>
        </w:rPr>
        <w:t>wraz z podatkiem VAT</w:t>
      </w:r>
      <w:r w:rsidR="00812A3A" w:rsidRPr="00E72986">
        <w:rPr>
          <w:sz w:val="24"/>
          <w:szCs w:val="24"/>
        </w:rPr>
        <w:t xml:space="preserve"> </w:t>
      </w:r>
      <w:r w:rsidR="00131F94" w:rsidRPr="00E72986">
        <w:rPr>
          <w:sz w:val="24"/>
          <w:szCs w:val="24"/>
        </w:rPr>
        <w:t>na kwotę w wysokości</w:t>
      </w:r>
      <w:r w:rsidRPr="00E72986">
        <w:rPr>
          <w:sz w:val="24"/>
          <w:szCs w:val="24"/>
        </w:rPr>
        <w:t xml:space="preserve"> _</w:t>
      </w:r>
      <w:r w:rsidR="00EE4E19" w:rsidRPr="00E72986">
        <w:rPr>
          <w:sz w:val="24"/>
          <w:szCs w:val="24"/>
        </w:rPr>
        <w:t>____________</w:t>
      </w:r>
      <w:r w:rsidRPr="00E72986">
        <w:rPr>
          <w:sz w:val="24"/>
          <w:szCs w:val="24"/>
        </w:rPr>
        <w:t>___ zł (słownie złotych: ___</w:t>
      </w:r>
      <w:r w:rsidR="00883DA7" w:rsidRPr="00E72986">
        <w:rPr>
          <w:sz w:val="24"/>
          <w:szCs w:val="24"/>
        </w:rPr>
        <w:t>_____________________</w:t>
      </w:r>
      <w:r w:rsidR="00131F94" w:rsidRPr="00E72986">
        <w:rPr>
          <w:sz w:val="24"/>
          <w:szCs w:val="24"/>
        </w:rPr>
        <w:t>______________</w:t>
      </w:r>
      <w:r w:rsidR="00E1571A" w:rsidRPr="00E72986">
        <w:rPr>
          <w:sz w:val="24"/>
          <w:szCs w:val="24"/>
        </w:rPr>
        <w:t>).</w:t>
      </w:r>
    </w:p>
    <w:p w:rsidR="005551DC" w:rsidRPr="00E72986" w:rsidRDefault="00236598" w:rsidP="00FE2ED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Kwot</w:t>
      </w:r>
      <w:r w:rsidR="001A6FDD">
        <w:rPr>
          <w:sz w:val="24"/>
          <w:szCs w:val="24"/>
        </w:rPr>
        <w:t>a</w:t>
      </w:r>
      <w:r w:rsidRPr="00E72986">
        <w:rPr>
          <w:sz w:val="24"/>
          <w:szCs w:val="24"/>
        </w:rPr>
        <w:t xml:space="preserve"> określona w </w:t>
      </w:r>
      <w:r w:rsidR="00357914" w:rsidRPr="00E72986">
        <w:rPr>
          <w:sz w:val="24"/>
          <w:szCs w:val="24"/>
        </w:rPr>
        <w:t>ust</w:t>
      </w:r>
      <w:r w:rsidRPr="00E72986">
        <w:rPr>
          <w:sz w:val="24"/>
          <w:szCs w:val="24"/>
        </w:rPr>
        <w:t>.</w:t>
      </w:r>
      <w:r w:rsidR="00357914" w:rsidRPr="00E72986">
        <w:rPr>
          <w:sz w:val="24"/>
          <w:szCs w:val="24"/>
        </w:rPr>
        <w:t xml:space="preserve"> </w:t>
      </w:r>
      <w:r w:rsidRPr="00E72986">
        <w:rPr>
          <w:sz w:val="24"/>
          <w:szCs w:val="24"/>
        </w:rPr>
        <w:t xml:space="preserve">1 zawiera wszelkie koszty związane z realizacją </w:t>
      </w:r>
      <w:r w:rsidR="00131F94" w:rsidRPr="00E72986">
        <w:rPr>
          <w:sz w:val="24"/>
          <w:szCs w:val="24"/>
        </w:rPr>
        <w:t>zadania</w:t>
      </w:r>
      <w:r w:rsidRPr="00E72986">
        <w:rPr>
          <w:sz w:val="24"/>
          <w:szCs w:val="24"/>
        </w:rPr>
        <w:t xml:space="preserve"> wynikające wprost z dokumentacji technicznej, jak również nieujęte</w:t>
      </w:r>
      <w:r w:rsidR="00ED117E">
        <w:rPr>
          <w:sz w:val="24"/>
          <w:szCs w:val="24"/>
        </w:rPr>
        <w:t xml:space="preserve"> w dokumentacji, a niezbędne do </w:t>
      </w:r>
      <w:r w:rsidRPr="00E72986">
        <w:rPr>
          <w:sz w:val="24"/>
          <w:szCs w:val="24"/>
        </w:rPr>
        <w:t>wykonania</w:t>
      </w:r>
      <w:r w:rsidR="00131F94" w:rsidRPr="00E72986">
        <w:rPr>
          <w:sz w:val="24"/>
          <w:szCs w:val="24"/>
        </w:rPr>
        <w:t xml:space="preserve"> zadania</w:t>
      </w:r>
      <w:r w:rsidRPr="00E72986">
        <w:rPr>
          <w:sz w:val="24"/>
          <w:szCs w:val="24"/>
        </w:rPr>
        <w:t xml:space="preserve">, a w szczególności: roboty przygotowawcze, porządkowe, </w:t>
      </w:r>
      <w:r w:rsidR="00F17383" w:rsidRPr="00E72986">
        <w:rPr>
          <w:sz w:val="24"/>
          <w:szCs w:val="24"/>
        </w:rPr>
        <w:t>za</w:t>
      </w:r>
      <w:r w:rsidRPr="00E72986">
        <w:rPr>
          <w:sz w:val="24"/>
          <w:szCs w:val="24"/>
        </w:rPr>
        <w:t>gospodarowanie placu budowy, koszt obsługi geodezyjnej, koszty utrzymania zaplecza budowy, próby, sprawdzenia, uzgodnienia, zezwolenia, dokumentacj</w:t>
      </w:r>
      <w:r w:rsidR="00131F94" w:rsidRPr="00E72986">
        <w:rPr>
          <w:sz w:val="24"/>
          <w:szCs w:val="24"/>
        </w:rPr>
        <w:t>ę</w:t>
      </w:r>
      <w:r w:rsidRPr="00E72986">
        <w:rPr>
          <w:sz w:val="24"/>
          <w:szCs w:val="24"/>
        </w:rPr>
        <w:t xml:space="preserve"> powykonawcz</w:t>
      </w:r>
      <w:r w:rsidR="00131F94" w:rsidRPr="00E72986">
        <w:rPr>
          <w:sz w:val="24"/>
          <w:szCs w:val="24"/>
        </w:rPr>
        <w:t>ą</w:t>
      </w:r>
      <w:r w:rsidRPr="00E72986">
        <w:rPr>
          <w:sz w:val="24"/>
          <w:szCs w:val="24"/>
        </w:rPr>
        <w:t>, inwentaryzację geodezyjną, fotograficzną</w:t>
      </w:r>
      <w:r w:rsidR="003D6A5B" w:rsidRPr="00E72986">
        <w:rPr>
          <w:sz w:val="24"/>
          <w:szCs w:val="24"/>
        </w:rPr>
        <w:t>, decyzji, uzgodnień, wyłączeń</w:t>
      </w:r>
      <w:r w:rsidRPr="00E72986">
        <w:rPr>
          <w:sz w:val="24"/>
          <w:szCs w:val="24"/>
        </w:rPr>
        <w:t xml:space="preserve"> oraz koszt wszelkich innych czynności, niezbędnych do prawidłowego wykonania przedmiotu umowy itp.</w:t>
      </w:r>
    </w:p>
    <w:p w:rsidR="00C24AD8" w:rsidRPr="00E72986" w:rsidRDefault="00C24AD8" w:rsidP="00FE2ED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 xml:space="preserve">Wysokość wynagrodzenia </w:t>
      </w:r>
      <w:r w:rsidR="00BE6E24">
        <w:rPr>
          <w:sz w:val="24"/>
          <w:szCs w:val="24"/>
        </w:rPr>
        <w:t>jest stał</w:t>
      </w:r>
      <w:r w:rsidR="00415DFB">
        <w:rPr>
          <w:sz w:val="24"/>
          <w:szCs w:val="24"/>
        </w:rPr>
        <w:t>a</w:t>
      </w:r>
      <w:r w:rsidR="00BE6E24">
        <w:rPr>
          <w:sz w:val="24"/>
          <w:szCs w:val="24"/>
        </w:rPr>
        <w:t xml:space="preserve"> i nie </w:t>
      </w:r>
      <w:r w:rsidRPr="00E72986">
        <w:rPr>
          <w:sz w:val="24"/>
          <w:szCs w:val="24"/>
        </w:rPr>
        <w:t>uleg</w:t>
      </w:r>
      <w:r w:rsidR="00BE6E24">
        <w:rPr>
          <w:sz w:val="24"/>
          <w:szCs w:val="24"/>
        </w:rPr>
        <w:t>nie</w:t>
      </w:r>
      <w:r w:rsidRPr="00E72986">
        <w:rPr>
          <w:sz w:val="24"/>
          <w:szCs w:val="24"/>
        </w:rPr>
        <w:t xml:space="preserve"> zmianie, w pr</w:t>
      </w:r>
      <w:r w:rsidR="008B5176">
        <w:rPr>
          <w:sz w:val="24"/>
          <w:szCs w:val="24"/>
        </w:rPr>
        <w:t>zypadku zmiany stawek podatkowych</w:t>
      </w:r>
      <w:r w:rsidRPr="00E72986">
        <w:rPr>
          <w:sz w:val="24"/>
          <w:szCs w:val="24"/>
        </w:rPr>
        <w:t>, w</w:t>
      </w:r>
      <w:r w:rsidR="00874751">
        <w:rPr>
          <w:sz w:val="24"/>
          <w:szCs w:val="24"/>
        </w:rPr>
        <w:t> </w:t>
      </w:r>
      <w:r w:rsidRPr="00E72986">
        <w:rPr>
          <w:sz w:val="24"/>
          <w:szCs w:val="24"/>
        </w:rPr>
        <w:t>tym podatku VAT.</w:t>
      </w:r>
    </w:p>
    <w:p w:rsidR="0037415D" w:rsidRPr="00BC67F9" w:rsidRDefault="003D6A5B" w:rsidP="00BC67F9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Wykonawca oświadcza, że zawierając niniejszą umowę </w:t>
      </w:r>
      <w:r w:rsidR="00DD0401" w:rsidRPr="00E72986">
        <w:rPr>
          <w:sz w:val="24"/>
          <w:szCs w:val="24"/>
        </w:rPr>
        <w:t>i akceptując ustalone w niej należne mu wynagrodzenie ryczałtowe przyjął na siebie obowiązek wykonania także wszystkich innych robót niezbędnych do realizacji niniejszej umowy, w tym wyszczególnionych w ust. 2</w:t>
      </w:r>
      <w:r w:rsidR="005551DC" w:rsidRPr="00E72986">
        <w:rPr>
          <w:sz w:val="24"/>
          <w:szCs w:val="24"/>
        </w:rPr>
        <w:t xml:space="preserve"> o</w:t>
      </w:r>
      <w:r w:rsidR="00DD0401" w:rsidRPr="00E72986">
        <w:rPr>
          <w:sz w:val="24"/>
          <w:szCs w:val="24"/>
        </w:rPr>
        <w:t>raz</w:t>
      </w:r>
      <w:r w:rsidR="00716C24" w:rsidRPr="00E72986">
        <w:rPr>
          <w:sz w:val="24"/>
          <w:szCs w:val="24"/>
        </w:rPr>
        <w:t>,</w:t>
      </w:r>
      <w:r w:rsidR="00ED117E">
        <w:rPr>
          <w:sz w:val="24"/>
          <w:szCs w:val="24"/>
        </w:rPr>
        <w:t xml:space="preserve"> że </w:t>
      </w:r>
      <w:r w:rsidR="00DD0401" w:rsidRPr="00E72986">
        <w:rPr>
          <w:sz w:val="24"/>
          <w:szCs w:val="24"/>
        </w:rPr>
        <w:t xml:space="preserve">uwzględnił tę okoliczność </w:t>
      </w:r>
      <w:r w:rsidR="00D42208" w:rsidRPr="00E72986">
        <w:rPr>
          <w:sz w:val="24"/>
          <w:szCs w:val="24"/>
        </w:rPr>
        <w:t>w </w:t>
      </w:r>
      <w:r w:rsidR="005551DC" w:rsidRPr="00E72986">
        <w:rPr>
          <w:sz w:val="24"/>
          <w:szCs w:val="24"/>
        </w:rPr>
        <w:t>swojej wycenie przedmiotu umowy.</w:t>
      </w:r>
    </w:p>
    <w:p w:rsidR="008B5176" w:rsidRPr="008B5176" w:rsidRDefault="008B5176" w:rsidP="008B5176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574D3E">
        <w:rPr>
          <w:sz w:val="24"/>
          <w:szCs w:val="24"/>
        </w:rPr>
        <w:t>W razie zawarcia przez Wykonawcę umów z podwykonawcami, Zamawiający wypłaci Wykonawcy wynagrodzenie określone w § 6 ust. 1 wyłącznie pod warunkiem załączenia do faktury dowodu dokonania zapłaty podwykonawcom należnego im wynagrodzenia. W przypadku nie dołączenia dowodu zapłaty, o którym mowa w zdaniu poprzednim Zamawiający ma prawo do zapłaty wynagrodzenia bezpośrednio podwykonawcom, i potrącić tę kwotę z  wynagrodzenia Wykonawcy.</w:t>
      </w:r>
    </w:p>
    <w:p w:rsidR="007446E8" w:rsidRPr="00E72986" w:rsidRDefault="00236598" w:rsidP="007446E8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Rozliczenie nastąpi fakturą końcową, którą Wykonawca wystawi po podpisaniu protokołu odbioru końcowego</w:t>
      </w:r>
      <w:r w:rsidR="00A82D07" w:rsidRPr="00A82D07">
        <w:rPr>
          <w:sz w:val="24"/>
          <w:szCs w:val="24"/>
        </w:rPr>
        <w:t xml:space="preserve"> </w:t>
      </w:r>
      <w:r w:rsidR="00A82D07" w:rsidRPr="00E72986">
        <w:rPr>
          <w:sz w:val="24"/>
          <w:szCs w:val="24"/>
        </w:rPr>
        <w:t>przez obie strony umowy</w:t>
      </w:r>
      <w:r w:rsidRPr="00E72986">
        <w:rPr>
          <w:sz w:val="24"/>
          <w:szCs w:val="24"/>
        </w:rPr>
        <w:t>.</w:t>
      </w:r>
      <w:r w:rsidR="00894206" w:rsidRPr="00E72986">
        <w:rPr>
          <w:sz w:val="24"/>
          <w:szCs w:val="24"/>
        </w:rPr>
        <w:t xml:space="preserve"> Z wartości faktury końcowej zostaną potrącone kary umowne należne Zamawiające</w:t>
      </w:r>
      <w:r w:rsidR="00E901E5" w:rsidRPr="00E72986">
        <w:rPr>
          <w:sz w:val="24"/>
          <w:szCs w:val="24"/>
        </w:rPr>
        <w:t>mu</w:t>
      </w:r>
      <w:r w:rsidR="00894206" w:rsidRPr="00E72986">
        <w:rPr>
          <w:sz w:val="24"/>
          <w:szCs w:val="24"/>
        </w:rPr>
        <w:t>.</w:t>
      </w:r>
    </w:p>
    <w:p w:rsidR="00561591" w:rsidRPr="00E72986" w:rsidRDefault="00561591" w:rsidP="007446E8">
      <w:pPr>
        <w:pStyle w:val="Akapitzlist"/>
        <w:numPr>
          <w:ilvl w:val="0"/>
          <w:numId w:val="5"/>
        </w:numPr>
        <w:ind w:left="357" w:hanging="357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F</w:t>
      </w:r>
      <w:r w:rsidR="00BC67F9">
        <w:rPr>
          <w:sz w:val="24"/>
          <w:szCs w:val="24"/>
        </w:rPr>
        <w:t>aktura będzie płatna</w:t>
      </w:r>
      <w:r w:rsidRPr="00E72986">
        <w:rPr>
          <w:sz w:val="24"/>
          <w:szCs w:val="24"/>
        </w:rPr>
        <w:t xml:space="preserve"> w terminie do 30 dni od daty </w:t>
      </w:r>
      <w:r w:rsidR="00BC67F9">
        <w:rPr>
          <w:sz w:val="24"/>
          <w:szCs w:val="24"/>
        </w:rPr>
        <w:t>jej</w:t>
      </w:r>
      <w:r w:rsidRPr="00E72986">
        <w:rPr>
          <w:sz w:val="24"/>
          <w:szCs w:val="24"/>
        </w:rPr>
        <w:t xml:space="preserve"> dostarczenia Zamawiającemu</w:t>
      </w:r>
      <w:r w:rsidR="00171F63">
        <w:rPr>
          <w:sz w:val="24"/>
          <w:szCs w:val="24"/>
        </w:rPr>
        <w:t>, przelewem na konto Wykonawcy</w:t>
      </w:r>
      <w:r w:rsidRPr="00E72986">
        <w:rPr>
          <w:sz w:val="24"/>
          <w:szCs w:val="24"/>
        </w:rPr>
        <w:t>.</w:t>
      </w:r>
    </w:p>
    <w:p w:rsidR="008F1350" w:rsidRPr="00E72986" w:rsidRDefault="008F1350" w:rsidP="008F1350">
      <w:pPr>
        <w:pStyle w:val="Akapitzlist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</w:p>
    <w:p w:rsidR="00236598" w:rsidRPr="00E72986" w:rsidRDefault="00236598" w:rsidP="007446E8">
      <w:pPr>
        <w:tabs>
          <w:tab w:val="left" w:pos="0"/>
        </w:tabs>
        <w:suppressAutoHyphens/>
        <w:spacing w:before="120" w:after="120"/>
        <w:jc w:val="center"/>
      </w:pPr>
      <w:r w:rsidRPr="00E72986">
        <w:rPr>
          <w:b/>
          <w:bCs/>
        </w:rPr>
        <w:t xml:space="preserve">§ </w:t>
      </w:r>
      <w:r w:rsidR="00940F7C">
        <w:rPr>
          <w:b/>
          <w:bCs/>
        </w:rPr>
        <w:t>7</w:t>
      </w:r>
      <w:r w:rsidRPr="00E72986">
        <w:rPr>
          <w:b/>
          <w:bCs/>
        </w:rPr>
        <w:t>. SPOSÓB REALIZACJI UMOWY</w:t>
      </w:r>
    </w:p>
    <w:p w:rsidR="00236598" w:rsidRPr="00E72986" w:rsidRDefault="00236598" w:rsidP="00FE2ED0">
      <w:pPr>
        <w:numPr>
          <w:ilvl w:val="0"/>
          <w:numId w:val="8"/>
        </w:numPr>
        <w:tabs>
          <w:tab w:val="left" w:pos="720"/>
        </w:tabs>
        <w:suppressAutoHyphens/>
        <w:ind w:left="357" w:hanging="357"/>
        <w:jc w:val="both"/>
        <w:rPr>
          <w:bCs/>
        </w:rPr>
      </w:pPr>
      <w:r w:rsidRPr="00E72986">
        <w:rPr>
          <w:bCs/>
        </w:rPr>
        <w:t xml:space="preserve">Pochodzące z demontażu materiały, Wykonawca usunie z terenu budowy na własny koszt </w:t>
      </w:r>
      <w:r w:rsidR="00874751">
        <w:rPr>
          <w:bCs/>
        </w:rPr>
        <w:br/>
      </w:r>
      <w:r w:rsidRPr="00E72986">
        <w:rPr>
          <w:bCs/>
        </w:rPr>
        <w:t>(w tym koszt ewentualnej utylizacji)</w:t>
      </w:r>
      <w:r w:rsidR="00BC67F9">
        <w:rPr>
          <w:bCs/>
        </w:rPr>
        <w:t xml:space="preserve"> w uzgodnieniu z Zamawiającym</w:t>
      </w:r>
      <w:r w:rsidRPr="00E72986">
        <w:rPr>
          <w:bCs/>
        </w:rPr>
        <w:t>.</w:t>
      </w:r>
    </w:p>
    <w:p w:rsidR="00236598" w:rsidRPr="00E72986" w:rsidRDefault="00113A19" w:rsidP="00FE2ED0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E72986">
        <w:t>W przypadku spowodowania szkód w trakcie wykonywania robót, Wykonawca zobowiązany jest do ich natychmiastowego naprawienia na własny koszt.</w:t>
      </w:r>
    </w:p>
    <w:p w:rsidR="00236598" w:rsidRPr="00E72986" w:rsidRDefault="00236598" w:rsidP="00FE2ED0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 w:rsidRPr="00E72986">
        <w:t>Obowi</w:t>
      </w:r>
      <w:r w:rsidRPr="00E72986">
        <w:rPr>
          <w:rFonts w:eastAsia="TimesNewRoman"/>
        </w:rPr>
        <w:t>ą</w:t>
      </w:r>
      <w:r w:rsidRPr="00E72986">
        <w:t>zkiem Wykonawcy jest zawiadomienie zainteresowanych wła</w:t>
      </w:r>
      <w:r w:rsidRPr="00E72986">
        <w:rPr>
          <w:rFonts w:eastAsia="TimesNewRoman"/>
        </w:rPr>
        <w:t>ś</w:t>
      </w:r>
      <w:r w:rsidRPr="00E72986">
        <w:t>cicieli działek i budynków o terminach prowadzenia robót i ograniczeniach ruchu kołowego</w:t>
      </w:r>
      <w:r w:rsidR="00113A19" w:rsidRPr="00E72986">
        <w:t>.</w:t>
      </w:r>
    </w:p>
    <w:p w:rsidR="00236598" w:rsidRPr="00E72986" w:rsidRDefault="00236598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 xml:space="preserve">Wykonawca będzie informował z wyprzedzeniem 3-ch dni roboczych </w:t>
      </w:r>
      <w:r w:rsidR="00D04BBE" w:rsidRPr="00E72986">
        <w:t xml:space="preserve">Koordynatora </w:t>
      </w:r>
      <w:r w:rsidRPr="00E72986">
        <w:t xml:space="preserve">o terminie robót ulegających zakryciu, oraz terminie odbioru robót zanikających. Jeżeli Wykonawca nie poinformował w powyższy sposób o tych </w:t>
      </w:r>
      <w:r w:rsidR="00ED117E">
        <w:t>faktach, to zobowiązany jest do </w:t>
      </w:r>
      <w:r w:rsidRPr="00E72986">
        <w:t xml:space="preserve">dokonania odkrywek w miejscu wskazanym przez </w:t>
      </w:r>
      <w:r w:rsidR="00BC67F9">
        <w:t>Koordynatora</w:t>
      </w:r>
      <w:r w:rsidRPr="00E72986">
        <w:t>, a</w:t>
      </w:r>
      <w:r w:rsidR="00874751">
        <w:t> </w:t>
      </w:r>
      <w:r w:rsidRPr="00E72986">
        <w:t>następnie przywrócenia roboty do stanu poprzedniego na własny koszt.</w:t>
      </w:r>
    </w:p>
    <w:p w:rsidR="00236598" w:rsidRPr="00E72986" w:rsidRDefault="00236598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>W trakcie realizacji robót Wykonawca będzie na bieżąco usuwał wszelkie urządzenia pomocnicze, zbędne materiały, odpady i śmieci oraz niepotrzebne urządzenia we własnym zakresie i na własny koszt.</w:t>
      </w:r>
    </w:p>
    <w:p w:rsidR="00236598" w:rsidRPr="00E72986" w:rsidRDefault="00236598" w:rsidP="00FE2ED0">
      <w:pPr>
        <w:numPr>
          <w:ilvl w:val="0"/>
          <w:numId w:val="8"/>
        </w:numPr>
        <w:suppressAutoHyphens/>
        <w:jc w:val="both"/>
      </w:pPr>
      <w:r w:rsidRPr="00E72986">
        <w:t xml:space="preserve">Wykonawca jest obowiązany prowadzić dokumentację fotograficzną wykonywanych robót </w:t>
      </w:r>
      <w:r w:rsidR="00874751">
        <w:br/>
      </w:r>
      <w:r w:rsidRPr="00E72986">
        <w:t xml:space="preserve">(w technologii cyfrowej) zapisaną na </w:t>
      </w:r>
      <w:r w:rsidR="008272AC" w:rsidRPr="00E72986">
        <w:t>elektronicznym nośniku danych</w:t>
      </w:r>
      <w:r w:rsidRPr="00E72986">
        <w:t>.</w:t>
      </w:r>
    </w:p>
    <w:p w:rsidR="001071C2" w:rsidRPr="00E72986" w:rsidRDefault="00D04BBE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>Przedmiot umowy wykonany zostanie z materiałów dostarczonych przez Wykonawcę.</w:t>
      </w:r>
    </w:p>
    <w:p w:rsidR="00E3271A" w:rsidRDefault="00236598" w:rsidP="00FE2ED0">
      <w:pPr>
        <w:numPr>
          <w:ilvl w:val="0"/>
          <w:numId w:val="8"/>
        </w:numPr>
        <w:tabs>
          <w:tab w:val="left" w:pos="426"/>
        </w:tabs>
        <w:suppressAutoHyphens/>
        <w:jc w:val="both"/>
      </w:pPr>
      <w:r w:rsidRPr="00E72986">
        <w:t>Na każde żądanie Zamawiającego Wykonawca obowi</w:t>
      </w:r>
      <w:r w:rsidR="00E901E5" w:rsidRPr="00E72986">
        <w:t>ązany jest okazać w stosunku do </w:t>
      </w:r>
      <w:r w:rsidRPr="00E72986">
        <w:t>wskazanych materiałów: certyfikat na znak bezpiecze</w:t>
      </w:r>
      <w:r w:rsidR="00E901E5" w:rsidRPr="00E72986">
        <w:t>ństwa, deklarację zgodności lub </w:t>
      </w:r>
      <w:r w:rsidRPr="00E72986">
        <w:t>certyfikat zgodności z Polską i Europejską Normą, aprobaty techniczne, atesty</w:t>
      </w:r>
      <w:r w:rsidR="00E3271A" w:rsidRPr="00E72986">
        <w:t>.</w:t>
      </w:r>
    </w:p>
    <w:p w:rsidR="008F1350" w:rsidRDefault="008F1350" w:rsidP="008F1350">
      <w:pPr>
        <w:tabs>
          <w:tab w:val="left" w:pos="426"/>
        </w:tabs>
        <w:suppressAutoHyphens/>
        <w:ind w:left="360"/>
        <w:jc w:val="both"/>
      </w:pPr>
    </w:p>
    <w:p w:rsidR="0011488D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940F7C">
        <w:rPr>
          <w:b/>
          <w:bCs/>
        </w:rPr>
        <w:t>8</w:t>
      </w:r>
      <w:r w:rsidRPr="00E72986">
        <w:rPr>
          <w:b/>
          <w:bCs/>
        </w:rPr>
        <w:t xml:space="preserve">. </w:t>
      </w:r>
      <w:r w:rsidR="0011488D" w:rsidRPr="00E72986">
        <w:rPr>
          <w:b/>
          <w:bCs/>
        </w:rPr>
        <w:t>PODWYKONASTWO</w:t>
      </w:r>
    </w:p>
    <w:p w:rsidR="008B5176" w:rsidRPr="00E72986" w:rsidRDefault="008B5176" w:rsidP="008B5176">
      <w:pPr>
        <w:pStyle w:val="Akapitzlist"/>
        <w:numPr>
          <w:ilvl w:val="3"/>
          <w:numId w:val="8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Wykonawca oświadcza, że następujące rodzaje robót będzie wykonywał osobiście:</w:t>
      </w:r>
    </w:p>
    <w:p w:rsidR="008B5176" w:rsidRPr="00E72986" w:rsidRDefault="008B5176" w:rsidP="008B5176">
      <w:pPr>
        <w:pStyle w:val="Akapitzlist"/>
        <w:numPr>
          <w:ilvl w:val="0"/>
          <w:numId w:val="33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8B5176" w:rsidRPr="00E72986" w:rsidRDefault="008B5176" w:rsidP="008B5176">
      <w:pPr>
        <w:pStyle w:val="Akapitzlist"/>
        <w:numPr>
          <w:ilvl w:val="0"/>
          <w:numId w:val="33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8B5176" w:rsidRPr="00E72986" w:rsidRDefault="008B5176" w:rsidP="008B5176">
      <w:pPr>
        <w:pStyle w:val="Akapitzlist"/>
        <w:numPr>
          <w:ilvl w:val="0"/>
          <w:numId w:val="33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8B5176" w:rsidRPr="00E72986" w:rsidRDefault="008B5176" w:rsidP="008B5176">
      <w:pPr>
        <w:pStyle w:val="Akapitzlist"/>
        <w:numPr>
          <w:ilvl w:val="0"/>
          <w:numId w:val="12"/>
        </w:numPr>
        <w:spacing w:after="120"/>
        <w:jc w:val="both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 xml:space="preserve">Wykonawca oświadcza, ze niżej wymienione rodzaje robót będzie wykonywał za pomocą </w:t>
      </w:r>
      <w:r>
        <w:rPr>
          <w:bCs/>
          <w:sz w:val="24"/>
          <w:szCs w:val="24"/>
        </w:rPr>
        <w:t>p</w:t>
      </w:r>
      <w:r w:rsidRPr="00E72986">
        <w:rPr>
          <w:bCs/>
          <w:sz w:val="24"/>
          <w:szCs w:val="24"/>
        </w:rPr>
        <w:t>odwykonawców:</w:t>
      </w:r>
    </w:p>
    <w:p w:rsidR="008B5176" w:rsidRPr="00E72986" w:rsidRDefault="008B5176" w:rsidP="008B5176">
      <w:pPr>
        <w:pStyle w:val="Akapitzlist"/>
        <w:numPr>
          <w:ilvl w:val="0"/>
          <w:numId w:val="34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8B5176" w:rsidRPr="00E72986" w:rsidRDefault="008B5176" w:rsidP="008B5176">
      <w:pPr>
        <w:pStyle w:val="Akapitzlist"/>
        <w:numPr>
          <w:ilvl w:val="0"/>
          <w:numId w:val="34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t>_________________________________________________,</w:t>
      </w:r>
    </w:p>
    <w:p w:rsidR="008B5176" w:rsidRDefault="008B5176" w:rsidP="008B5176">
      <w:pPr>
        <w:pStyle w:val="Akapitzlist"/>
        <w:numPr>
          <w:ilvl w:val="0"/>
          <w:numId w:val="34"/>
        </w:numPr>
        <w:spacing w:after="120"/>
        <w:rPr>
          <w:bCs/>
          <w:sz w:val="24"/>
          <w:szCs w:val="24"/>
        </w:rPr>
      </w:pPr>
      <w:r w:rsidRPr="00E72986">
        <w:rPr>
          <w:bCs/>
          <w:sz w:val="24"/>
          <w:szCs w:val="24"/>
        </w:rPr>
        <w:lastRenderedPageBreak/>
        <w:t>_________________________________________________.</w:t>
      </w:r>
    </w:p>
    <w:p w:rsidR="008B5176" w:rsidRPr="00C66EE3" w:rsidRDefault="008B5176" w:rsidP="008B5176">
      <w:pPr>
        <w:autoSpaceDE w:val="0"/>
        <w:autoSpaceDN w:val="0"/>
        <w:adjustRightInd w:val="0"/>
        <w:jc w:val="both"/>
        <w:rPr>
          <w:rFonts w:eastAsia="TimesNewRoman"/>
        </w:rPr>
      </w:pPr>
      <w:r w:rsidRPr="00574D3E">
        <w:t>3.  Wykonawca, podwykonawca lub dalszy podwykonawca zamierzaj</w:t>
      </w:r>
      <w:r w:rsidRPr="00C66EE3">
        <w:rPr>
          <w:rFonts w:eastAsia="TimesNewRoman"/>
        </w:rPr>
        <w:t>ą</w:t>
      </w:r>
      <w:r w:rsidRPr="00574D3E">
        <w:t>cy zawrze</w:t>
      </w:r>
      <w:r w:rsidRPr="00C66EE3">
        <w:rPr>
          <w:rFonts w:eastAsia="TimesNewRoman"/>
        </w:rPr>
        <w:t xml:space="preserve">ć </w:t>
      </w:r>
      <w:r w:rsidRPr="00574D3E">
        <w:t>umow</w:t>
      </w:r>
      <w:r w:rsidRPr="00C66EE3">
        <w:rPr>
          <w:rFonts w:eastAsia="TimesNewRoman"/>
        </w:rPr>
        <w:t xml:space="preserve">ę </w:t>
      </w:r>
      <w:r w:rsidRPr="00C66EE3">
        <w:rPr>
          <w:rFonts w:eastAsia="TimesNewRoman"/>
        </w:rPr>
        <w:br/>
      </w:r>
      <w:r w:rsidRPr="00574D3E">
        <w:t>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budowlane, jest</w:t>
      </w:r>
      <w:r w:rsidRPr="00C66EE3">
        <w:rPr>
          <w:rFonts w:eastAsia="TimesNewRoman"/>
        </w:rPr>
        <w:t xml:space="preserve"> </w:t>
      </w:r>
      <w:r w:rsidRPr="00574D3E">
        <w:t>obowi</w:t>
      </w:r>
      <w:r w:rsidRPr="00C66EE3">
        <w:rPr>
          <w:rFonts w:eastAsia="TimesNewRoman"/>
        </w:rPr>
        <w:t>ą</w:t>
      </w:r>
      <w:r w:rsidRPr="00574D3E">
        <w:t>zany, w trakcie realizacji niniejszej umowy, do przedło</w:t>
      </w:r>
      <w:r w:rsidRPr="00C66EE3">
        <w:rPr>
          <w:rFonts w:eastAsia="TimesNewRoman"/>
        </w:rPr>
        <w:t>ż</w:t>
      </w:r>
      <w:r w:rsidRPr="00574D3E">
        <w:t>enia Zamawiaj</w:t>
      </w:r>
      <w:r w:rsidRPr="00C66EE3">
        <w:rPr>
          <w:rFonts w:eastAsia="TimesNewRoman"/>
        </w:rPr>
        <w:t>ą</w:t>
      </w:r>
      <w:r w:rsidRPr="00574D3E">
        <w:t>cemu projektu tej umowy, przy czym podwykonawca lub dalszy podwykonawca jest obowi</w:t>
      </w:r>
      <w:r w:rsidRPr="00C66EE3">
        <w:rPr>
          <w:rFonts w:eastAsia="TimesNewRoman"/>
        </w:rPr>
        <w:t>ą</w:t>
      </w:r>
      <w:r w:rsidRPr="00574D3E">
        <w:t>zany doł</w:t>
      </w:r>
      <w:r w:rsidRPr="00C66EE3">
        <w:rPr>
          <w:rFonts w:eastAsia="TimesNewRoman"/>
        </w:rPr>
        <w:t>ą</w:t>
      </w:r>
      <w:r w:rsidRPr="00574D3E">
        <w:t>czy</w:t>
      </w:r>
      <w:r w:rsidRPr="00C66EE3">
        <w:rPr>
          <w:rFonts w:eastAsia="TimesNewRoman"/>
        </w:rPr>
        <w:t xml:space="preserve">ć </w:t>
      </w:r>
      <w:r w:rsidRPr="00574D3E">
        <w:t>zgod</w:t>
      </w:r>
      <w:r w:rsidRPr="00C66EE3">
        <w:rPr>
          <w:rFonts w:eastAsia="TimesNewRoman"/>
        </w:rPr>
        <w:t xml:space="preserve">ę </w:t>
      </w:r>
      <w:r w:rsidRPr="00574D3E">
        <w:t>wykonawcy na zawarcie umowy o podwykonawstwo o</w:t>
      </w:r>
      <w:r w:rsidRPr="00C66EE3">
        <w:rPr>
          <w:rFonts w:eastAsia="TimesNewRoman"/>
        </w:rPr>
        <w:t xml:space="preserve"> </w:t>
      </w:r>
      <w:r w:rsidRPr="00574D3E">
        <w:t>tre</w:t>
      </w:r>
      <w:r w:rsidRPr="00C66EE3">
        <w:rPr>
          <w:rFonts w:eastAsia="TimesNewRoman"/>
        </w:rPr>
        <w:t>ś</w:t>
      </w:r>
      <w:r w:rsidRPr="00574D3E">
        <w:t>ci zgodnej z projektem umowy.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4. Termin zapłaty wynagrodzenia podwykonawcy lub dalszemu podwykonawcy przewidziany w umowie o podwykonawstwo nie mo</w:t>
      </w:r>
      <w:r w:rsidRPr="00C66EE3">
        <w:rPr>
          <w:rFonts w:eastAsia="TimesNewRoman"/>
        </w:rPr>
        <w:t>ż</w:t>
      </w:r>
      <w:r w:rsidRPr="00574D3E">
        <w:t>e by</w:t>
      </w:r>
      <w:r w:rsidRPr="00C66EE3">
        <w:rPr>
          <w:rFonts w:eastAsia="TimesNewRoman"/>
        </w:rPr>
        <w:t xml:space="preserve">ć </w:t>
      </w:r>
      <w:r w:rsidRPr="00574D3E">
        <w:t>dłu</w:t>
      </w:r>
      <w:r w:rsidRPr="00C66EE3">
        <w:rPr>
          <w:rFonts w:eastAsia="TimesNewRoman"/>
        </w:rPr>
        <w:t>ż</w:t>
      </w:r>
      <w:r w:rsidRPr="00574D3E">
        <w:t>szy ni</w:t>
      </w:r>
      <w:r w:rsidRPr="00C66EE3">
        <w:rPr>
          <w:rFonts w:eastAsia="TimesNewRoman"/>
        </w:rPr>
        <w:t xml:space="preserve">ż </w:t>
      </w:r>
      <w:r w:rsidRPr="00574D3E">
        <w:t>30 dni od dnia dor</w:t>
      </w:r>
      <w:r w:rsidRPr="00C66EE3">
        <w:rPr>
          <w:rFonts w:eastAsia="TimesNewRoman"/>
        </w:rPr>
        <w:t>ę</w:t>
      </w:r>
      <w:r w:rsidRPr="00574D3E">
        <w:t>czenia wykonawcy, podwykonawcy lub dalszemu podwykonawcy faktury lub, potwierdzaj</w:t>
      </w:r>
      <w:r w:rsidRPr="00C66EE3">
        <w:rPr>
          <w:rFonts w:eastAsia="TimesNewRoman"/>
        </w:rPr>
        <w:t>ą</w:t>
      </w:r>
      <w:r w:rsidRPr="00574D3E">
        <w:t>cych wykonanie zleconej podwykonawcy lub dalszemu podwykonawcy roboty budowlanej.</w:t>
      </w:r>
    </w:p>
    <w:p w:rsidR="008B5176" w:rsidRPr="00C66EE3" w:rsidRDefault="008B5176" w:rsidP="008B5176">
      <w:pPr>
        <w:autoSpaceDE w:val="0"/>
        <w:autoSpaceDN w:val="0"/>
        <w:adjustRightInd w:val="0"/>
        <w:jc w:val="both"/>
        <w:rPr>
          <w:b/>
          <w:bCs/>
        </w:rPr>
      </w:pPr>
      <w:r w:rsidRPr="00574D3E">
        <w:t>5. Zamawiaj</w:t>
      </w:r>
      <w:r w:rsidRPr="00C66EE3">
        <w:rPr>
          <w:rFonts w:eastAsia="TimesNewRoman"/>
        </w:rPr>
        <w:t>ą</w:t>
      </w:r>
      <w:r w:rsidRPr="00574D3E">
        <w:t xml:space="preserve">cy, </w:t>
      </w:r>
      <w:r w:rsidRPr="00C66EE3">
        <w:rPr>
          <w:b/>
          <w:bCs/>
        </w:rPr>
        <w:t>w terminie 14 dni liczonym od daty otrzymania kompletu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C66EE3">
        <w:rPr>
          <w:b/>
          <w:bCs/>
        </w:rPr>
        <w:t>dokumentów, o których mowa w ust. 3</w:t>
      </w:r>
      <w:r w:rsidRPr="00574D3E">
        <w:t>, zgłasza pisemne zastrze</w:t>
      </w:r>
      <w:r w:rsidRPr="00C66EE3">
        <w:rPr>
          <w:rFonts w:eastAsia="TimesNewRoman"/>
        </w:rPr>
        <w:t>ż</w:t>
      </w:r>
      <w:r w:rsidRPr="00574D3E">
        <w:t xml:space="preserve">enia do projektu umowy </w:t>
      </w:r>
      <w:r>
        <w:br/>
      </w:r>
      <w:r w:rsidRPr="00574D3E">
        <w:t>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budowlane: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1) nie</w:t>
      </w:r>
      <w:r>
        <w:t xml:space="preserve"> s</w:t>
      </w:r>
      <w:r w:rsidRPr="00574D3E">
        <w:t>pełniaj</w:t>
      </w:r>
      <w:r w:rsidRPr="00C66EE3">
        <w:rPr>
          <w:rFonts w:eastAsia="TimesNewRoman"/>
        </w:rPr>
        <w:t>ą</w:t>
      </w:r>
      <w:r w:rsidRPr="00574D3E">
        <w:t>cej wymaga</w:t>
      </w:r>
      <w:r w:rsidRPr="00C66EE3">
        <w:rPr>
          <w:rFonts w:eastAsia="TimesNewRoman"/>
        </w:rPr>
        <w:t xml:space="preserve">ń </w:t>
      </w:r>
      <w:r w:rsidRPr="00574D3E">
        <w:t>okre</w:t>
      </w:r>
      <w:r w:rsidRPr="00C66EE3">
        <w:rPr>
          <w:rFonts w:eastAsia="TimesNewRoman"/>
        </w:rPr>
        <w:t>ś</w:t>
      </w:r>
      <w:r w:rsidRPr="00574D3E">
        <w:t>lonych w specyfikacji istotnych warunków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proofErr w:type="spellStart"/>
      <w:r w:rsidRPr="00574D3E">
        <w:t>zamówienia</w:t>
      </w:r>
      <w:proofErr w:type="spellEnd"/>
      <w:r w:rsidRPr="00574D3E">
        <w:t>;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2) gdy przewiduje termin zapłaty wynagrodzenia dłu</w:t>
      </w:r>
      <w:r w:rsidRPr="00C66EE3">
        <w:rPr>
          <w:rFonts w:eastAsia="TimesNewRoman"/>
        </w:rPr>
        <w:t>ż</w:t>
      </w:r>
      <w:r w:rsidRPr="00574D3E">
        <w:t>szy ni</w:t>
      </w:r>
      <w:r w:rsidRPr="00C66EE3">
        <w:rPr>
          <w:rFonts w:eastAsia="TimesNewRoman"/>
        </w:rPr>
        <w:t xml:space="preserve">ż </w:t>
      </w:r>
      <w:r w:rsidRPr="00574D3E">
        <w:t>okre</w:t>
      </w:r>
      <w:r w:rsidRPr="00C66EE3">
        <w:rPr>
          <w:rFonts w:eastAsia="TimesNewRoman"/>
        </w:rPr>
        <w:t>ś</w:t>
      </w:r>
      <w:r w:rsidRPr="00574D3E">
        <w:t>lony w ust. 4.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6. Nie</w:t>
      </w:r>
      <w:r>
        <w:t xml:space="preserve"> </w:t>
      </w:r>
      <w:r w:rsidRPr="00574D3E">
        <w:t>zgłoszenie pisemnych zastrze</w:t>
      </w:r>
      <w:r w:rsidRPr="00C66EE3">
        <w:rPr>
          <w:rFonts w:eastAsia="TimesNewRoman"/>
        </w:rPr>
        <w:t>ż</w:t>
      </w:r>
      <w:r w:rsidRPr="00574D3E">
        <w:t>e</w:t>
      </w:r>
      <w:r w:rsidRPr="00C66EE3">
        <w:rPr>
          <w:rFonts w:eastAsia="TimesNewRoman"/>
        </w:rPr>
        <w:t xml:space="preserve">ń </w:t>
      </w:r>
      <w:r w:rsidRPr="00574D3E">
        <w:t>do przedło</w:t>
      </w:r>
      <w:r w:rsidRPr="00C66EE3">
        <w:rPr>
          <w:rFonts w:eastAsia="TimesNewRoman"/>
        </w:rPr>
        <w:t>ż</w:t>
      </w:r>
      <w:r w:rsidRPr="00574D3E">
        <w:t xml:space="preserve">onego projektu umowy </w:t>
      </w:r>
      <w:r>
        <w:br/>
      </w:r>
      <w:r w:rsidRPr="00574D3E">
        <w:t>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budowlane, w terminie okre</w:t>
      </w:r>
      <w:r w:rsidRPr="00C66EE3">
        <w:rPr>
          <w:rFonts w:eastAsia="TimesNewRoman"/>
        </w:rPr>
        <w:t>ś</w:t>
      </w:r>
      <w:r w:rsidRPr="00574D3E">
        <w:t>lonym w ust. 5, uwa</w:t>
      </w:r>
      <w:r w:rsidRPr="00C66EE3">
        <w:rPr>
          <w:rFonts w:eastAsia="TimesNewRoman"/>
        </w:rPr>
        <w:t>ż</w:t>
      </w:r>
      <w:r w:rsidRPr="00574D3E">
        <w:t>a si</w:t>
      </w:r>
      <w:r w:rsidRPr="00C66EE3">
        <w:rPr>
          <w:rFonts w:eastAsia="TimesNewRoman"/>
        </w:rPr>
        <w:t xml:space="preserve">ę </w:t>
      </w:r>
      <w:r w:rsidRPr="00574D3E">
        <w:t>za akceptacj</w:t>
      </w:r>
      <w:r w:rsidRPr="00C66EE3">
        <w:rPr>
          <w:rFonts w:eastAsia="TimesNewRoman"/>
        </w:rPr>
        <w:t xml:space="preserve">ę </w:t>
      </w:r>
      <w:r w:rsidRPr="00574D3E">
        <w:t>projektu umowy przez Zamawiaj</w:t>
      </w:r>
      <w:r w:rsidRPr="00C66EE3">
        <w:rPr>
          <w:rFonts w:eastAsia="TimesNewRoman"/>
        </w:rPr>
        <w:t>ą</w:t>
      </w:r>
      <w:r w:rsidRPr="00574D3E">
        <w:t>cego.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7. Wykonawca, podwykonawca lub dalszy podwykonawca przedkłada Zamawiaj</w:t>
      </w:r>
      <w:r w:rsidRPr="00C66EE3">
        <w:rPr>
          <w:rFonts w:eastAsia="TimesNewRoman"/>
        </w:rPr>
        <w:t>ą</w:t>
      </w:r>
      <w:r w:rsidRPr="00574D3E">
        <w:t>cemu po</w:t>
      </w:r>
      <w:r w:rsidRPr="00C66EE3">
        <w:rPr>
          <w:rFonts w:eastAsia="TimesNewRoman"/>
        </w:rPr>
        <w:t>ś</w:t>
      </w:r>
      <w:r w:rsidRPr="00574D3E">
        <w:t>wiadczon</w:t>
      </w:r>
      <w:r w:rsidRPr="00C66EE3">
        <w:rPr>
          <w:rFonts w:eastAsia="TimesNewRoman"/>
        </w:rPr>
        <w:t xml:space="preserve">ą </w:t>
      </w:r>
      <w:r w:rsidRPr="00574D3E">
        <w:t>za zgodno</w:t>
      </w:r>
      <w:r w:rsidRPr="00C66EE3">
        <w:rPr>
          <w:rFonts w:eastAsia="TimesNewRoman"/>
        </w:rPr>
        <w:t xml:space="preserve">ść </w:t>
      </w:r>
      <w:r w:rsidRPr="00574D3E">
        <w:t>z oryginałem kopi</w:t>
      </w:r>
      <w:r w:rsidRPr="00C66EE3">
        <w:rPr>
          <w:rFonts w:eastAsia="TimesNewRoman"/>
        </w:rPr>
        <w:t xml:space="preserve">ę </w:t>
      </w:r>
      <w:r w:rsidRPr="00574D3E">
        <w:t>zawartej umowy o podwykonawstwo,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której przedmiotem s</w:t>
      </w:r>
      <w:r w:rsidRPr="00C66EE3">
        <w:rPr>
          <w:rFonts w:eastAsia="TimesNewRoman"/>
        </w:rPr>
        <w:t xml:space="preserve">ą </w:t>
      </w:r>
      <w:r w:rsidRPr="00574D3E">
        <w:t>roboty budowlane, w terminie 7 dni od dnia jej zawarcia.</w:t>
      </w:r>
    </w:p>
    <w:p w:rsidR="008B5176" w:rsidRPr="00C66EE3" w:rsidRDefault="008B5176" w:rsidP="008B5176">
      <w:pPr>
        <w:autoSpaceDE w:val="0"/>
        <w:autoSpaceDN w:val="0"/>
        <w:adjustRightInd w:val="0"/>
        <w:jc w:val="both"/>
        <w:rPr>
          <w:b/>
          <w:bCs/>
        </w:rPr>
      </w:pPr>
      <w:r w:rsidRPr="00574D3E">
        <w:t>8. Zamawiaj</w:t>
      </w:r>
      <w:r w:rsidRPr="00C66EE3">
        <w:rPr>
          <w:rFonts w:eastAsia="TimesNewRoman"/>
        </w:rPr>
        <w:t>ą</w:t>
      </w:r>
      <w:r w:rsidRPr="00574D3E">
        <w:t xml:space="preserve">cy, </w:t>
      </w:r>
      <w:r w:rsidRPr="00C66EE3">
        <w:rPr>
          <w:b/>
          <w:bCs/>
        </w:rPr>
        <w:t>w terminie 14 dni liczonym od daty otrzymania poświadczonej za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C66EE3">
        <w:rPr>
          <w:b/>
          <w:bCs/>
        </w:rPr>
        <w:t>zgodnością z oryginałem kopii zawartej umowy o podwykonawstwo</w:t>
      </w:r>
      <w:r w:rsidRPr="00574D3E">
        <w:t>, zgłasza pisemny sprzeciw do umowy o podwykonawstwo, której przedmiotem s</w:t>
      </w:r>
      <w:r w:rsidRPr="00C66EE3">
        <w:rPr>
          <w:rFonts w:eastAsia="TimesNewRoman"/>
        </w:rPr>
        <w:t xml:space="preserve">ą </w:t>
      </w:r>
      <w:r w:rsidRPr="00574D3E">
        <w:t xml:space="preserve">roboty budowlane, </w:t>
      </w:r>
      <w:r>
        <w:br/>
      </w:r>
      <w:r w:rsidRPr="00574D3E">
        <w:t>w przypadkach, o których mowa w ust. 5 niniejszego paragrafu.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9. Nie</w:t>
      </w:r>
      <w:r>
        <w:t xml:space="preserve"> </w:t>
      </w:r>
      <w:r w:rsidRPr="00574D3E">
        <w:t>zgłoszenie pisemnego sprzeciwu do przedło</w:t>
      </w:r>
      <w:r w:rsidRPr="00C66EE3">
        <w:rPr>
          <w:rFonts w:eastAsia="TimesNewRoman"/>
        </w:rPr>
        <w:t>ż</w:t>
      </w:r>
      <w:r w:rsidRPr="00574D3E">
        <w:t>onej umowy 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budowlane, w terminie o którym mowa w ust. 8 niniejszego paragrafu, uwa</w:t>
      </w:r>
      <w:r w:rsidRPr="00C66EE3">
        <w:rPr>
          <w:rFonts w:eastAsia="TimesNewRoman"/>
        </w:rPr>
        <w:t>ż</w:t>
      </w:r>
      <w:r w:rsidRPr="00574D3E">
        <w:t>a si</w:t>
      </w:r>
      <w:r w:rsidRPr="00C66EE3">
        <w:rPr>
          <w:rFonts w:eastAsia="TimesNewRoman"/>
        </w:rPr>
        <w:t xml:space="preserve">ę </w:t>
      </w:r>
      <w:r w:rsidRPr="00574D3E">
        <w:t>za akceptacj</w:t>
      </w:r>
      <w:r w:rsidRPr="00C66EE3">
        <w:rPr>
          <w:rFonts w:eastAsia="TimesNewRoman"/>
        </w:rPr>
        <w:t xml:space="preserve">ę </w:t>
      </w:r>
      <w:r w:rsidRPr="00574D3E">
        <w:t>umowy przez Zamawiaj</w:t>
      </w:r>
      <w:r w:rsidRPr="00C66EE3">
        <w:rPr>
          <w:rFonts w:eastAsia="TimesNewRoman"/>
        </w:rPr>
        <w:t>ą</w:t>
      </w:r>
      <w:r w:rsidRPr="00574D3E">
        <w:t>cego.</w:t>
      </w:r>
    </w:p>
    <w:p w:rsidR="008B5176" w:rsidRPr="00C66EE3" w:rsidRDefault="008B5176" w:rsidP="008B5176">
      <w:pPr>
        <w:autoSpaceDE w:val="0"/>
        <w:autoSpaceDN w:val="0"/>
        <w:adjustRightInd w:val="0"/>
        <w:jc w:val="both"/>
        <w:rPr>
          <w:rFonts w:eastAsia="TimesNewRoman"/>
        </w:rPr>
      </w:pPr>
      <w:r>
        <w:t>10</w:t>
      </w:r>
      <w:r w:rsidRPr="00574D3E">
        <w:t>. W przypadku podj</w:t>
      </w:r>
      <w:r w:rsidRPr="00C66EE3">
        <w:rPr>
          <w:rFonts w:eastAsia="TimesNewRoman"/>
        </w:rPr>
        <w:t>ę</w:t>
      </w:r>
      <w:r w:rsidRPr="00574D3E">
        <w:t>cia przez Wykonawc</w:t>
      </w:r>
      <w:r w:rsidRPr="00C66EE3">
        <w:rPr>
          <w:rFonts w:eastAsia="TimesNewRoman"/>
        </w:rPr>
        <w:t>ę</w:t>
      </w:r>
      <w:r w:rsidRPr="00574D3E">
        <w:t>, podwykonawc</w:t>
      </w:r>
      <w:r w:rsidRPr="00C66EE3">
        <w:rPr>
          <w:rFonts w:eastAsia="TimesNewRoman"/>
        </w:rPr>
        <w:t>ę</w:t>
      </w:r>
      <w:r w:rsidRPr="00574D3E">
        <w:t>, dalszego wykonawc</w:t>
      </w:r>
      <w:r w:rsidRPr="00C66EE3">
        <w:rPr>
          <w:rFonts w:eastAsia="TimesNewRoman"/>
        </w:rPr>
        <w:t xml:space="preserve">ę </w:t>
      </w:r>
      <w:r w:rsidRPr="00574D3E">
        <w:t xml:space="preserve">decyzji </w:t>
      </w:r>
      <w:r>
        <w:br/>
      </w:r>
      <w:r w:rsidRPr="00574D3E">
        <w:t>o zmianie zaakceptowanej przez Zamawiaj</w:t>
      </w:r>
      <w:r w:rsidRPr="00C66EE3">
        <w:rPr>
          <w:rFonts w:eastAsia="TimesNewRoman"/>
        </w:rPr>
        <w:t>ą</w:t>
      </w:r>
      <w:r w:rsidRPr="00574D3E">
        <w:t>cego umowy o podwykonawstwo,</w:t>
      </w:r>
      <w:r w:rsidRPr="00C66EE3">
        <w:rPr>
          <w:rFonts w:eastAsia="TimesNewRoman"/>
        </w:rPr>
        <w:t xml:space="preserve"> </w:t>
      </w:r>
      <w:r w:rsidRPr="00574D3E">
        <w:t>której przedmiotem s</w:t>
      </w:r>
      <w:r w:rsidRPr="00C66EE3">
        <w:rPr>
          <w:rFonts w:eastAsia="TimesNewRoman"/>
        </w:rPr>
        <w:t xml:space="preserve">ą </w:t>
      </w:r>
      <w:r w:rsidRPr="00574D3E">
        <w:t>roboty budowlane Wykonawca, podwykonawca lub dalszy</w:t>
      </w:r>
      <w:r w:rsidRPr="00C66EE3">
        <w:rPr>
          <w:rFonts w:eastAsia="TimesNewRoman"/>
        </w:rPr>
        <w:t xml:space="preserve"> </w:t>
      </w:r>
      <w:r w:rsidRPr="00574D3E">
        <w:t>podwykonawca zamierzaj</w:t>
      </w:r>
      <w:r w:rsidRPr="00C66EE3">
        <w:rPr>
          <w:rFonts w:eastAsia="TimesNewRoman"/>
        </w:rPr>
        <w:t>ą</w:t>
      </w:r>
      <w:r w:rsidRPr="00574D3E">
        <w:t>cy zmieni</w:t>
      </w:r>
      <w:r w:rsidRPr="00C66EE3">
        <w:rPr>
          <w:rFonts w:eastAsia="TimesNewRoman"/>
        </w:rPr>
        <w:t xml:space="preserve">ć </w:t>
      </w:r>
      <w:r w:rsidRPr="00574D3E">
        <w:t>zaakceptowan</w:t>
      </w:r>
      <w:r w:rsidRPr="00C66EE3">
        <w:rPr>
          <w:rFonts w:eastAsia="TimesNewRoman"/>
        </w:rPr>
        <w:t xml:space="preserve">ą </w:t>
      </w:r>
      <w:r w:rsidRPr="00574D3E">
        <w:t>przez Zamawiaj</w:t>
      </w:r>
      <w:r w:rsidRPr="00C66EE3">
        <w:rPr>
          <w:rFonts w:eastAsia="TimesNewRoman"/>
        </w:rPr>
        <w:t>ą</w:t>
      </w:r>
      <w:r w:rsidRPr="00574D3E">
        <w:t>cego umow</w:t>
      </w:r>
      <w:r w:rsidRPr="00C66EE3">
        <w:rPr>
          <w:rFonts w:eastAsia="TimesNewRoman"/>
        </w:rPr>
        <w:t xml:space="preserve">ę </w:t>
      </w:r>
      <w:r w:rsidRPr="00574D3E">
        <w:t>o</w:t>
      </w:r>
      <w:r w:rsidRPr="00C66EE3">
        <w:rPr>
          <w:rFonts w:eastAsia="TimesNewRoman"/>
        </w:rPr>
        <w:t xml:space="preserve"> </w:t>
      </w:r>
      <w:r w:rsidRPr="00574D3E">
        <w:t>podwykonawstwo, jest obowi</w:t>
      </w:r>
      <w:r w:rsidRPr="00C66EE3">
        <w:rPr>
          <w:rFonts w:eastAsia="TimesNewRoman"/>
        </w:rPr>
        <w:t>ą</w:t>
      </w:r>
      <w:r w:rsidRPr="00574D3E">
        <w:t>zany, w trakcie realizacji niniejszej umowy, do</w:t>
      </w:r>
      <w:r w:rsidRPr="00C66EE3">
        <w:rPr>
          <w:rFonts w:eastAsia="TimesNewRoman"/>
        </w:rPr>
        <w:t xml:space="preserve"> </w:t>
      </w:r>
      <w:r w:rsidRPr="00574D3E">
        <w:t>przedło</w:t>
      </w:r>
      <w:r w:rsidRPr="00C66EE3">
        <w:rPr>
          <w:rFonts w:eastAsia="TimesNewRoman"/>
        </w:rPr>
        <w:t>ż</w:t>
      </w:r>
      <w:r w:rsidRPr="00574D3E">
        <w:t>enia Zamawiaj</w:t>
      </w:r>
      <w:r w:rsidRPr="00C66EE3">
        <w:rPr>
          <w:rFonts w:eastAsia="TimesNewRoman"/>
        </w:rPr>
        <w:t>ą</w:t>
      </w:r>
      <w:r w:rsidRPr="00574D3E">
        <w:t>cemu projektu tej zmiany, przy czym podwykonawca lub</w:t>
      </w:r>
      <w:r w:rsidRPr="00C66EE3">
        <w:rPr>
          <w:rFonts w:eastAsia="TimesNewRoman"/>
        </w:rPr>
        <w:t xml:space="preserve"> </w:t>
      </w:r>
      <w:r w:rsidRPr="00574D3E">
        <w:t>dalszy podwykonawca jest obowi</w:t>
      </w:r>
      <w:r w:rsidRPr="00C66EE3">
        <w:rPr>
          <w:rFonts w:eastAsia="TimesNewRoman"/>
        </w:rPr>
        <w:t>ą</w:t>
      </w:r>
      <w:r w:rsidRPr="00574D3E">
        <w:t>zany doł</w:t>
      </w:r>
      <w:r w:rsidRPr="00C66EE3">
        <w:rPr>
          <w:rFonts w:eastAsia="TimesNewRoman"/>
        </w:rPr>
        <w:t>ą</w:t>
      </w:r>
      <w:r w:rsidRPr="00574D3E">
        <w:t>czy</w:t>
      </w:r>
      <w:r w:rsidRPr="00C66EE3">
        <w:rPr>
          <w:rFonts w:eastAsia="TimesNewRoman"/>
        </w:rPr>
        <w:t xml:space="preserve">ć </w:t>
      </w:r>
      <w:r w:rsidRPr="00574D3E">
        <w:t>zgod</w:t>
      </w:r>
      <w:r w:rsidRPr="00C66EE3">
        <w:rPr>
          <w:rFonts w:eastAsia="TimesNewRoman"/>
        </w:rPr>
        <w:t xml:space="preserve">ę </w:t>
      </w:r>
      <w:r w:rsidRPr="00574D3E">
        <w:t>wykonawcy na zmian</w:t>
      </w:r>
      <w:r w:rsidRPr="00C66EE3">
        <w:rPr>
          <w:rFonts w:eastAsia="TimesNewRoman"/>
        </w:rPr>
        <w:t xml:space="preserve">ę </w:t>
      </w:r>
      <w:r w:rsidRPr="00574D3E">
        <w:t>umowy o podwykonawstwo o tre</w:t>
      </w:r>
      <w:r w:rsidRPr="00C66EE3">
        <w:rPr>
          <w:rFonts w:eastAsia="TimesNewRoman"/>
        </w:rPr>
        <w:t>ś</w:t>
      </w:r>
      <w:r w:rsidRPr="00574D3E">
        <w:t>ci zgodnej z projektem zmiany. Postanowienia ust.6 stosuje si</w:t>
      </w:r>
      <w:r w:rsidRPr="00C66EE3">
        <w:rPr>
          <w:rFonts w:eastAsia="TimesNewRoman"/>
        </w:rPr>
        <w:t xml:space="preserve">ę </w:t>
      </w:r>
      <w:r w:rsidRPr="00574D3E">
        <w:t>odpowiednio.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11. Wykonawca, podwykonawca lub dalszy podwykonawca przedkłada Zamawiaj</w:t>
      </w:r>
      <w:r w:rsidRPr="00C66EE3">
        <w:rPr>
          <w:rFonts w:eastAsia="TimesNewRoman"/>
        </w:rPr>
        <w:t>ą</w:t>
      </w:r>
      <w:r w:rsidRPr="00574D3E">
        <w:t>cemu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po</w:t>
      </w:r>
      <w:r w:rsidRPr="00C66EE3">
        <w:rPr>
          <w:rFonts w:eastAsia="TimesNewRoman"/>
        </w:rPr>
        <w:t>ś</w:t>
      </w:r>
      <w:r w:rsidRPr="00574D3E">
        <w:t>wiadczon</w:t>
      </w:r>
      <w:r w:rsidRPr="00C66EE3">
        <w:rPr>
          <w:rFonts w:eastAsia="TimesNewRoman"/>
        </w:rPr>
        <w:t xml:space="preserve">ą </w:t>
      </w:r>
      <w:r w:rsidRPr="00574D3E">
        <w:t>za zgodno</w:t>
      </w:r>
      <w:r w:rsidRPr="00C66EE3">
        <w:rPr>
          <w:rFonts w:eastAsia="TimesNewRoman"/>
        </w:rPr>
        <w:t xml:space="preserve">ść </w:t>
      </w:r>
      <w:r w:rsidRPr="00574D3E">
        <w:t>z oryginałem kopi</w:t>
      </w:r>
      <w:r w:rsidRPr="00C66EE3">
        <w:rPr>
          <w:rFonts w:eastAsia="TimesNewRoman"/>
        </w:rPr>
        <w:t xml:space="preserve">ę </w:t>
      </w:r>
      <w:r w:rsidRPr="00574D3E">
        <w:t>zawartej zmiany umowy o podwykonawstwo, której przedmiotem s</w:t>
      </w:r>
      <w:r w:rsidRPr="00C66EE3">
        <w:rPr>
          <w:rFonts w:eastAsia="TimesNewRoman"/>
        </w:rPr>
        <w:t xml:space="preserve">ą </w:t>
      </w:r>
      <w:r w:rsidRPr="00574D3E">
        <w:t xml:space="preserve">roboty budowlane, w terminie 7 dni od dnia zmiany umowy </w:t>
      </w:r>
      <w:r>
        <w:br/>
      </w:r>
      <w:r w:rsidRPr="00574D3E">
        <w:t>o podwykonawstwo, to jest od dnia zawarcia aneksu do umowy o podwykonawstwo.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12. Zamawiaj</w:t>
      </w:r>
      <w:r w:rsidRPr="00C66EE3">
        <w:rPr>
          <w:rFonts w:eastAsia="TimesNewRoman"/>
        </w:rPr>
        <w:t>ą</w:t>
      </w:r>
      <w:r w:rsidRPr="00574D3E">
        <w:t>cy dokonuje bezpo</w:t>
      </w:r>
      <w:r w:rsidRPr="00C66EE3">
        <w:rPr>
          <w:rFonts w:eastAsia="TimesNewRoman"/>
        </w:rPr>
        <w:t>ś</w:t>
      </w:r>
      <w:r w:rsidRPr="00574D3E">
        <w:t>redniej zapłaty wymagalnego wynagrodzenia przysługuj</w:t>
      </w:r>
      <w:r w:rsidRPr="00C66EE3">
        <w:rPr>
          <w:rFonts w:eastAsia="TimesNewRoman"/>
        </w:rPr>
        <w:t>ą</w:t>
      </w:r>
      <w:r w:rsidRPr="00574D3E">
        <w:t>cego podwykonawcy lub dalszemu podwykonawcy, który zawarł zaakceptowan</w:t>
      </w:r>
      <w:r w:rsidRPr="00C66EE3">
        <w:rPr>
          <w:rFonts w:eastAsia="TimesNewRoman"/>
        </w:rPr>
        <w:t xml:space="preserve">ą </w:t>
      </w:r>
      <w:r w:rsidRPr="00574D3E">
        <w:t>przez Zamawiaj</w:t>
      </w:r>
      <w:r w:rsidRPr="00C66EE3">
        <w:rPr>
          <w:rFonts w:eastAsia="TimesNewRoman"/>
        </w:rPr>
        <w:t>ą</w:t>
      </w:r>
      <w:r w:rsidRPr="00574D3E">
        <w:t>cego umow</w:t>
      </w:r>
      <w:r w:rsidRPr="00C66EE3">
        <w:rPr>
          <w:rFonts w:eastAsia="TimesNewRoman"/>
        </w:rPr>
        <w:t xml:space="preserve">ę </w:t>
      </w:r>
      <w:r w:rsidRPr="00574D3E">
        <w:t>o podwykonawstwo, której przedmiotem s</w:t>
      </w:r>
      <w:r w:rsidRPr="00C66EE3">
        <w:rPr>
          <w:rFonts w:eastAsia="TimesNewRoman"/>
        </w:rPr>
        <w:t xml:space="preserve">ą </w:t>
      </w:r>
      <w:r w:rsidRPr="00574D3E">
        <w:t>roboty budowlane, w przypadku uchylenia si</w:t>
      </w:r>
      <w:r w:rsidRPr="00C66EE3">
        <w:rPr>
          <w:rFonts w:eastAsia="TimesNewRoman"/>
        </w:rPr>
        <w:t xml:space="preserve">ę </w:t>
      </w:r>
      <w:r w:rsidRPr="00574D3E">
        <w:t>od obowi</w:t>
      </w:r>
      <w:r w:rsidRPr="00C66EE3">
        <w:rPr>
          <w:rFonts w:eastAsia="TimesNewRoman"/>
        </w:rPr>
        <w:t>ą</w:t>
      </w:r>
      <w:r w:rsidRPr="00574D3E">
        <w:t>zku zapłaty odpowiednio przez wykonawc</w:t>
      </w:r>
      <w:r w:rsidRPr="00C66EE3">
        <w:rPr>
          <w:rFonts w:eastAsia="TimesNewRoman"/>
        </w:rPr>
        <w:t>ę</w:t>
      </w:r>
      <w:r w:rsidRPr="00574D3E">
        <w:t>, podwykonawc</w:t>
      </w:r>
      <w:r w:rsidRPr="00C66EE3">
        <w:rPr>
          <w:rFonts w:eastAsia="TimesNewRoman"/>
        </w:rPr>
        <w:t xml:space="preserve">ę </w:t>
      </w:r>
      <w:r w:rsidRPr="00574D3E">
        <w:t>lub dalszego podwykonawc</w:t>
      </w:r>
      <w:r w:rsidRPr="00C66EE3">
        <w:rPr>
          <w:rFonts w:eastAsia="TimesNewRoman"/>
        </w:rPr>
        <w:t>ę</w:t>
      </w:r>
      <w:r w:rsidRPr="00574D3E">
        <w:t xml:space="preserve"> </w:t>
      </w:r>
      <w:proofErr w:type="spellStart"/>
      <w:r w:rsidRPr="00574D3E">
        <w:t>zamówienia</w:t>
      </w:r>
      <w:proofErr w:type="spellEnd"/>
      <w:r w:rsidRPr="00574D3E">
        <w:t xml:space="preserve"> na roboty budowlane.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13. Wynagrodzenie, o którym mowa w ust. 12, dotyczy wył</w:t>
      </w:r>
      <w:r w:rsidRPr="00C66EE3">
        <w:rPr>
          <w:rFonts w:eastAsia="TimesNewRoman"/>
        </w:rPr>
        <w:t>ą</w:t>
      </w:r>
      <w:r w:rsidRPr="00574D3E">
        <w:t>cznie nale</w:t>
      </w:r>
      <w:r w:rsidRPr="00C66EE3">
        <w:rPr>
          <w:rFonts w:eastAsia="TimesNewRoman"/>
        </w:rPr>
        <w:t>ż</w:t>
      </w:r>
      <w:r w:rsidRPr="00574D3E">
        <w:t>no</w:t>
      </w:r>
      <w:r w:rsidRPr="00C66EE3">
        <w:rPr>
          <w:rFonts w:eastAsia="TimesNewRoman"/>
        </w:rPr>
        <w:t>ś</w:t>
      </w:r>
      <w:r w:rsidRPr="00574D3E">
        <w:t>ci powstałych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po zaakceptowaniu przez Zamawiaj</w:t>
      </w:r>
      <w:r w:rsidRPr="00C66EE3">
        <w:rPr>
          <w:rFonts w:eastAsia="TimesNewRoman"/>
        </w:rPr>
        <w:t>ą</w:t>
      </w:r>
      <w:r w:rsidRPr="00574D3E">
        <w:t xml:space="preserve">cego umowy o podwykonawstwo, której przedmiotem </w:t>
      </w:r>
      <w:r>
        <w:br/>
      </w:r>
      <w:r w:rsidRPr="00574D3E">
        <w:t>s</w:t>
      </w:r>
      <w:r w:rsidRPr="00C66EE3">
        <w:rPr>
          <w:rFonts w:eastAsia="TimesNewRoman"/>
        </w:rPr>
        <w:t xml:space="preserve">ą </w:t>
      </w:r>
      <w:r w:rsidRPr="00574D3E">
        <w:t>roboty budowlane.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14. Bezpo</w:t>
      </w:r>
      <w:r w:rsidRPr="00C66EE3">
        <w:rPr>
          <w:rFonts w:eastAsia="TimesNewRoman"/>
        </w:rPr>
        <w:t>ś</w:t>
      </w:r>
      <w:r w:rsidRPr="00574D3E">
        <w:t>rednia zapłata obejmuje wył</w:t>
      </w:r>
      <w:r w:rsidRPr="00C66EE3">
        <w:rPr>
          <w:rFonts w:eastAsia="TimesNewRoman"/>
        </w:rPr>
        <w:t>ą</w:t>
      </w:r>
      <w:r w:rsidRPr="00574D3E">
        <w:t>cznie nale</w:t>
      </w:r>
      <w:r w:rsidRPr="00C66EE3">
        <w:rPr>
          <w:rFonts w:eastAsia="TimesNewRoman"/>
        </w:rPr>
        <w:t>ż</w:t>
      </w:r>
      <w:r w:rsidRPr="00574D3E">
        <w:t>ne wynagrodzenie, bez odsetek, nale</w:t>
      </w:r>
      <w:r w:rsidRPr="00C66EE3">
        <w:rPr>
          <w:rFonts w:eastAsia="TimesNewRoman"/>
        </w:rPr>
        <w:t>ż</w:t>
      </w:r>
      <w:r w:rsidRPr="00574D3E">
        <w:t>nych podwykonawcy lub dalszemu podwykonawcy.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15. Przed dokonaniem bezpo</w:t>
      </w:r>
      <w:r w:rsidRPr="00C66EE3">
        <w:rPr>
          <w:rFonts w:eastAsia="TimesNewRoman"/>
        </w:rPr>
        <w:t>ś</w:t>
      </w:r>
      <w:r w:rsidRPr="00574D3E">
        <w:t>redniej zapłaty Zamawiaj</w:t>
      </w:r>
      <w:r w:rsidRPr="00C66EE3">
        <w:rPr>
          <w:rFonts w:eastAsia="TimesNewRoman"/>
        </w:rPr>
        <w:t>ą</w:t>
      </w:r>
      <w:r w:rsidRPr="00574D3E">
        <w:t>cy informuje Wykonawc</w:t>
      </w:r>
      <w:r w:rsidRPr="00C66EE3">
        <w:rPr>
          <w:rFonts w:eastAsia="TimesNewRoman"/>
        </w:rPr>
        <w:t xml:space="preserve">ę </w:t>
      </w:r>
      <w:r w:rsidRPr="00C66EE3">
        <w:rPr>
          <w:rFonts w:eastAsia="TimesNewRoman"/>
        </w:rPr>
        <w:br/>
      </w:r>
      <w:r w:rsidRPr="00574D3E">
        <w:t>o mo</w:t>
      </w:r>
      <w:r w:rsidRPr="00C66EE3">
        <w:rPr>
          <w:rFonts w:eastAsia="TimesNewRoman"/>
        </w:rPr>
        <w:t>ż</w:t>
      </w:r>
      <w:r w:rsidRPr="00574D3E">
        <w:t>liwo</w:t>
      </w:r>
      <w:r w:rsidRPr="00C66EE3">
        <w:rPr>
          <w:rFonts w:eastAsia="TimesNewRoman"/>
        </w:rPr>
        <w:t>ś</w:t>
      </w:r>
      <w:r w:rsidRPr="00574D3E">
        <w:t>ci zgłoszenia pisemnych uwag dotycz</w:t>
      </w:r>
      <w:r w:rsidRPr="00C66EE3">
        <w:rPr>
          <w:rFonts w:eastAsia="TimesNewRoman"/>
        </w:rPr>
        <w:t>ą</w:t>
      </w:r>
      <w:r w:rsidRPr="00574D3E">
        <w:t>cych zasadno</w:t>
      </w:r>
      <w:r w:rsidRPr="00C66EE3">
        <w:rPr>
          <w:rFonts w:eastAsia="TimesNewRoman"/>
        </w:rPr>
        <w:t>ś</w:t>
      </w:r>
      <w:r w:rsidRPr="00574D3E">
        <w:t>ci bezpo</w:t>
      </w:r>
      <w:r w:rsidRPr="00C66EE3">
        <w:rPr>
          <w:rFonts w:eastAsia="TimesNewRoman"/>
        </w:rPr>
        <w:t>ś</w:t>
      </w:r>
      <w:r w:rsidRPr="00574D3E">
        <w:t xml:space="preserve">redniej zapłaty </w:t>
      </w:r>
      <w:r w:rsidRPr="00574D3E">
        <w:lastRenderedPageBreak/>
        <w:t xml:space="preserve">wynagrodzenia podwykonawcy lub dalszemu podwykonawcy, o których mowa w ust. 12, </w:t>
      </w:r>
      <w:r>
        <w:br/>
      </w:r>
      <w:r w:rsidRPr="00574D3E">
        <w:t>w terminie 7 dni od dnia dor</w:t>
      </w:r>
      <w:r w:rsidRPr="00C66EE3">
        <w:rPr>
          <w:rFonts w:eastAsia="TimesNewRoman"/>
        </w:rPr>
        <w:t>ę</w:t>
      </w:r>
      <w:r w:rsidRPr="00574D3E">
        <w:t>czenia tej informacji. Powy</w:t>
      </w:r>
      <w:r w:rsidRPr="00C66EE3">
        <w:rPr>
          <w:rFonts w:eastAsia="TimesNewRoman"/>
        </w:rPr>
        <w:t>ż</w:t>
      </w:r>
      <w:r w:rsidRPr="00574D3E">
        <w:t>sza informacja b</w:t>
      </w:r>
      <w:r w:rsidRPr="00C66EE3">
        <w:rPr>
          <w:rFonts w:eastAsia="TimesNewRoman"/>
        </w:rPr>
        <w:t>ę</w:t>
      </w:r>
      <w:r w:rsidRPr="00574D3E">
        <w:t>dzie przekazywana drog</w:t>
      </w:r>
      <w:r w:rsidRPr="00C66EE3">
        <w:rPr>
          <w:rFonts w:eastAsia="TimesNewRoman"/>
        </w:rPr>
        <w:t xml:space="preserve">ą </w:t>
      </w:r>
      <w:r w:rsidRPr="00574D3E">
        <w:t>elektroniczn</w:t>
      </w:r>
      <w:r w:rsidRPr="00C66EE3">
        <w:rPr>
          <w:rFonts w:eastAsia="TimesNewRoman"/>
        </w:rPr>
        <w:t xml:space="preserve">ą </w:t>
      </w:r>
      <w:r w:rsidRPr="00574D3E">
        <w:t xml:space="preserve">na adres:…………………………… oraz </w:t>
      </w:r>
      <w:proofErr w:type="spellStart"/>
      <w:r w:rsidRPr="00574D3E">
        <w:t>faxem</w:t>
      </w:r>
      <w:proofErr w:type="spellEnd"/>
      <w:r w:rsidRPr="00574D3E">
        <w:t xml:space="preserve"> na nr: ………………. Informacje przesłane</w:t>
      </w:r>
      <w:r>
        <w:t xml:space="preserve"> </w:t>
      </w:r>
      <w:r w:rsidRPr="00574D3E">
        <w:t>zgodnie z niniejszym postanowieniem uwa</w:t>
      </w:r>
      <w:r w:rsidRPr="00C66EE3">
        <w:rPr>
          <w:rFonts w:eastAsia="TimesNewRoman"/>
        </w:rPr>
        <w:t>ż</w:t>
      </w:r>
      <w:r w:rsidRPr="00574D3E">
        <w:t>a si</w:t>
      </w:r>
      <w:r w:rsidRPr="00C66EE3">
        <w:rPr>
          <w:rFonts w:eastAsia="TimesNewRoman"/>
        </w:rPr>
        <w:t xml:space="preserve">ę </w:t>
      </w:r>
      <w:r w:rsidRPr="00574D3E">
        <w:t>za skutecznie dor</w:t>
      </w:r>
      <w:r w:rsidRPr="00C66EE3">
        <w:rPr>
          <w:rFonts w:eastAsia="TimesNewRoman"/>
        </w:rPr>
        <w:t>ę</w:t>
      </w:r>
      <w:r w:rsidRPr="00574D3E">
        <w:t>czone.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16. W przypadku zgłoszenia uwag, o których mowa w ust. 15, w terminie wskazanym</w:t>
      </w:r>
      <w:r>
        <w:t xml:space="preserve"> </w:t>
      </w:r>
      <w:r w:rsidRPr="00574D3E">
        <w:t>przez Zamawiaj</w:t>
      </w:r>
      <w:r w:rsidRPr="00C66EE3">
        <w:rPr>
          <w:rFonts w:eastAsia="TimesNewRoman"/>
        </w:rPr>
        <w:t>ą</w:t>
      </w:r>
      <w:r w:rsidRPr="00574D3E">
        <w:t>cego, Zamawiaj</w:t>
      </w:r>
      <w:r w:rsidRPr="00C66EE3">
        <w:rPr>
          <w:rFonts w:eastAsia="TimesNewRoman"/>
        </w:rPr>
        <w:t>ą</w:t>
      </w:r>
      <w:r w:rsidRPr="00574D3E">
        <w:t>cy mo</w:t>
      </w:r>
      <w:r w:rsidRPr="00C66EE3">
        <w:rPr>
          <w:rFonts w:eastAsia="TimesNewRoman"/>
        </w:rPr>
        <w:t>ż</w:t>
      </w:r>
      <w:r w:rsidRPr="00574D3E">
        <w:t>e: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1) nie dokona</w:t>
      </w:r>
      <w:r w:rsidRPr="00C66EE3">
        <w:rPr>
          <w:rFonts w:eastAsia="TimesNewRoman"/>
        </w:rPr>
        <w:t xml:space="preserve">ć </w:t>
      </w:r>
      <w:r w:rsidRPr="00574D3E">
        <w:t>bezpo</w:t>
      </w:r>
      <w:r w:rsidRPr="00C66EE3">
        <w:rPr>
          <w:rFonts w:eastAsia="TimesNewRoman"/>
        </w:rPr>
        <w:t>ś</w:t>
      </w:r>
      <w:r w:rsidRPr="00574D3E">
        <w:t>redniej zapłaty wynagrodzenia podwykonawcy lub dalszemu podwykonawcy, je</w:t>
      </w:r>
      <w:r w:rsidRPr="00C66EE3">
        <w:rPr>
          <w:rFonts w:eastAsia="TimesNewRoman"/>
        </w:rPr>
        <w:t>ż</w:t>
      </w:r>
      <w:r w:rsidRPr="00574D3E">
        <w:t>eli Wykonawca wyka</w:t>
      </w:r>
      <w:r w:rsidRPr="00C66EE3">
        <w:rPr>
          <w:rFonts w:eastAsia="TimesNewRoman"/>
        </w:rPr>
        <w:t>ż</w:t>
      </w:r>
      <w:r w:rsidRPr="00574D3E">
        <w:t>e niezasadno</w:t>
      </w:r>
      <w:r w:rsidRPr="00C66EE3">
        <w:rPr>
          <w:rFonts w:eastAsia="TimesNewRoman"/>
        </w:rPr>
        <w:t xml:space="preserve">ść </w:t>
      </w:r>
      <w:r w:rsidRPr="00574D3E">
        <w:t>takiej zapłaty albo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2) zło</w:t>
      </w:r>
      <w:r w:rsidRPr="00C66EE3">
        <w:rPr>
          <w:rFonts w:eastAsia="TimesNewRoman"/>
        </w:rPr>
        <w:t>ż</w:t>
      </w:r>
      <w:r w:rsidRPr="00574D3E">
        <w:t>y</w:t>
      </w:r>
      <w:r w:rsidRPr="00C66EE3">
        <w:rPr>
          <w:rFonts w:eastAsia="TimesNewRoman"/>
        </w:rPr>
        <w:t xml:space="preserve">ć </w:t>
      </w:r>
      <w:r w:rsidRPr="00574D3E">
        <w:t>do depozytu s</w:t>
      </w:r>
      <w:r w:rsidRPr="00C66EE3">
        <w:rPr>
          <w:rFonts w:eastAsia="TimesNewRoman"/>
        </w:rPr>
        <w:t>ą</w:t>
      </w:r>
      <w:r w:rsidRPr="00574D3E">
        <w:t>dowego kwot</w:t>
      </w:r>
      <w:r w:rsidRPr="00C66EE3">
        <w:rPr>
          <w:rFonts w:eastAsia="TimesNewRoman"/>
        </w:rPr>
        <w:t xml:space="preserve">ę </w:t>
      </w:r>
      <w:r w:rsidRPr="00574D3E">
        <w:t>potrzebn</w:t>
      </w:r>
      <w:r w:rsidRPr="00C66EE3">
        <w:rPr>
          <w:rFonts w:eastAsia="TimesNewRoman"/>
        </w:rPr>
        <w:t xml:space="preserve">ą </w:t>
      </w:r>
      <w:r w:rsidRPr="00574D3E">
        <w:t>na pokrycie wynagrodzenia</w:t>
      </w:r>
      <w:r>
        <w:t xml:space="preserve"> </w:t>
      </w:r>
      <w:r w:rsidRPr="00574D3E">
        <w:t>podwykonawcy lub dalszego podwykonawcy w przypadku istnienia zasadniczej w</w:t>
      </w:r>
      <w:r w:rsidRPr="00C66EE3">
        <w:rPr>
          <w:rFonts w:eastAsia="TimesNewRoman"/>
        </w:rPr>
        <w:t>ą</w:t>
      </w:r>
      <w:r w:rsidRPr="00574D3E">
        <w:t>tpliwo</w:t>
      </w:r>
      <w:r w:rsidRPr="00C66EE3">
        <w:rPr>
          <w:rFonts w:eastAsia="TimesNewRoman"/>
        </w:rPr>
        <w:t>ś</w:t>
      </w:r>
      <w:r w:rsidRPr="00574D3E">
        <w:t>ci Zamawiaj</w:t>
      </w:r>
      <w:r w:rsidRPr="00C66EE3">
        <w:rPr>
          <w:rFonts w:eastAsia="TimesNewRoman"/>
        </w:rPr>
        <w:t>ą</w:t>
      </w:r>
      <w:r w:rsidRPr="00574D3E">
        <w:t>cego co do wysoko</w:t>
      </w:r>
      <w:r w:rsidRPr="00C66EE3">
        <w:rPr>
          <w:rFonts w:eastAsia="TimesNewRoman"/>
        </w:rPr>
        <w:t>ś</w:t>
      </w:r>
      <w:r w:rsidRPr="00574D3E">
        <w:t>ci nale</w:t>
      </w:r>
      <w:r w:rsidRPr="00C66EE3">
        <w:rPr>
          <w:rFonts w:eastAsia="TimesNewRoman"/>
        </w:rPr>
        <w:t>ż</w:t>
      </w:r>
      <w:r w:rsidRPr="00574D3E">
        <w:t>nej zapłaty lub podmiotu, któremu płatno</w:t>
      </w:r>
      <w:r w:rsidRPr="00C66EE3">
        <w:rPr>
          <w:rFonts w:eastAsia="TimesNewRoman"/>
        </w:rPr>
        <w:t xml:space="preserve">ść </w:t>
      </w:r>
      <w:r w:rsidRPr="00574D3E">
        <w:t>si</w:t>
      </w:r>
      <w:r w:rsidRPr="00C66EE3">
        <w:rPr>
          <w:rFonts w:eastAsia="TimesNewRoman"/>
        </w:rPr>
        <w:t xml:space="preserve">ę </w:t>
      </w:r>
      <w:r w:rsidRPr="00574D3E">
        <w:t>nale</w:t>
      </w:r>
      <w:r w:rsidRPr="00C66EE3">
        <w:rPr>
          <w:rFonts w:eastAsia="TimesNewRoman"/>
        </w:rPr>
        <w:t>ż</w:t>
      </w:r>
      <w:r w:rsidRPr="00574D3E">
        <w:t>y, albo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3) dokona</w:t>
      </w:r>
      <w:r w:rsidRPr="00C66EE3">
        <w:rPr>
          <w:rFonts w:eastAsia="TimesNewRoman"/>
        </w:rPr>
        <w:t xml:space="preserve">ć </w:t>
      </w:r>
      <w:r w:rsidRPr="00574D3E">
        <w:t>bezpo</w:t>
      </w:r>
      <w:r w:rsidRPr="00C66EE3">
        <w:rPr>
          <w:rFonts w:eastAsia="TimesNewRoman"/>
        </w:rPr>
        <w:t>ś</w:t>
      </w:r>
      <w:r w:rsidRPr="00574D3E">
        <w:t>redniej zapłaty wynagrodzenia podwykonawcy lub dalszemu podwykonawcy, je</w:t>
      </w:r>
      <w:r w:rsidRPr="00C66EE3">
        <w:rPr>
          <w:rFonts w:eastAsia="TimesNewRoman"/>
        </w:rPr>
        <w:t>ż</w:t>
      </w:r>
      <w:r w:rsidRPr="00574D3E">
        <w:t>eli podwykonawca lub dalszy podwykonawca wyka</w:t>
      </w:r>
      <w:r w:rsidRPr="00C66EE3">
        <w:rPr>
          <w:rFonts w:eastAsia="TimesNewRoman"/>
        </w:rPr>
        <w:t>ż</w:t>
      </w:r>
      <w:r w:rsidRPr="00574D3E">
        <w:t>e zasadno</w:t>
      </w:r>
      <w:r w:rsidRPr="00C66EE3">
        <w:rPr>
          <w:rFonts w:eastAsia="TimesNewRoman"/>
        </w:rPr>
        <w:t>ść</w:t>
      </w:r>
      <w:r w:rsidRPr="00574D3E">
        <w:t xml:space="preserve"> takiej zapłaty, </w:t>
      </w:r>
      <w:r w:rsidRPr="00C66EE3">
        <w:rPr>
          <w:i/>
          <w:iCs/>
        </w:rPr>
        <w:t>w terminie do 30 dni od daty przedłożenia przez podwykonawcę lub</w:t>
      </w:r>
      <w:r w:rsidRPr="00574D3E">
        <w:t xml:space="preserve"> </w:t>
      </w:r>
      <w:r w:rsidRPr="00C66EE3">
        <w:rPr>
          <w:i/>
          <w:iCs/>
        </w:rPr>
        <w:t>dalszego podwykonawcę dowodów wykonania robót budowlanych (protokoły odbioru)</w:t>
      </w:r>
      <w:r w:rsidRPr="00574D3E">
        <w:t xml:space="preserve"> </w:t>
      </w:r>
      <w:r w:rsidRPr="00C66EE3">
        <w:rPr>
          <w:i/>
          <w:iCs/>
        </w:rPr>
        <w:t xml:space="preserve">oraz obejmujących ich faktur VAT </w:t>
      </w:r>
      <w:r w:rsidRPr="00574D3E">
        <w:t>.</w:t>
      </w:r>
    </w:p>
    <w:p w:rsidR="008B5176" w:rsidRPr="00574D3E" w:rsidRDefault="008B5176" w:rsidP="008B5176">
      <w:pPr>
        <w:autoSpaceDE w:val="0"/>
        <w:autoSpaceDN w:val="0"/>
        <w:adjustRightInd w:val="0"/>
        <w:jc w:val="both"/>
      </w:pPr>
      <w:r w:rsidRPr="00574D3E">
        <w:t>17. W przypadku dokonania bezpo</w:t>
      </w:r>
      <w:r w:rsidRPr="00C66EE3">
        <w:rPr>
          <w:rFonts w:eastAsia="TimesNewRoman"/>
        </w:rPr>
        <w:t>ś</w:t>
      </w:r>
      <w:r w:rsidRPr="00574D3E">
        <w:t>redniej zapłaty podwykonawcy lub dalszemu podwykonawcy, o których mowa w ust. 1, Zamawiaj</w:t>
      </w:r>
      <w:r w:rsidRPr="00C66EE3">
        <w:rPr>
          <w:rFonts w:eastAsia="TimesNewRoman"/>
        </w:rPr>
        <w:t>ą</w:t>
      </w:r>
      <w:r w:rsidRPr="00574D3E">
        <w:t>cy potr</w:t>
      </w:r>
      <w:r w:rsidRPr="00C66EE3">
        <w:rPr>
          <w:rFonts w:eastAsia="TimesNewRoman"/>
        </w:rPr>
        <w:t>ą</w:t>
      </w:r>
      <w:r w:rsidRPr="00574D3E">
        <w:t>ca kwot</w:t>
      </w:r>
      <w:r w:rsidRPr="00C66EE3">
        <w:rPr>
          <w:rFonts w:eastAsia="TimesNewRoman"/>
        </w:rPr>
        <w:t xml:space="preserve">ę </w:t>
      </w:r>
      <w:r w:rsidRPr="00574D3E">
        <w:t>wypłaconego wynagrodzenia z wynagrodzenia nale</w:t>
      </w:r>
      <w:r w:rsidRPr="00C66EE3">
        <w:rPr>
          <w:rFonts w:eastAsia="TimesNewRoman"/>
        </w:rPr>
        <w:t>ż</w:t>
      </w:r>
      <w:r w:rsidRPr="00574D3E">
        <w:t>nego wykonawcy.</w:t>
      </w:r>
    </w:p>
    <w:p w:rsidR="008B5176" w:rsidRPr="00E72986" w:rsidRDefault="008B5176" w:rsidP="008B5176">
      <w:pPr>
        <w:spacing w:before="120" w:after="120"/>
        <w:jc w:val="both"/>
        <w:rPr>
          <w:b/>
          <w:bCs/>
        </w:rPr>
      </w:pPr>
    </w:p>
    <w:p w:rsidR="00236598" w:rsidRPr="00E72986" w:rsidRDefault="009F6FBD" w:rsidP="008C162D">
      <w:pPr>
        <w:spacing w:before="120" w:after="120"/>
        <w:ind w:left="284" w:hanging="284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940F7C">
        <w:rPr>
          <w:b/>
          <w:bCs/>
        </w:rPr>
        <w:t>9</w:t>
      </w:r>
      <w:r w:rsidR="004E730E" w:rsidRPr="00E72986">
        <w:rPr>
          <w:b/>
          <w:bCs/>
        </w:rPr>
        <w:t xml:space="preserve">. </w:t>
      </w:r>
      <w:r w:rsidR="00236598" w:rsidRPr="00E72986">
        <w:rPr>
          <w:b/>
          <w:bCs/>
        </w:rPr>
        <w:t>ZMIANY</w:t>
      </w:r>
    </w:p>
    <w:p w:rsidR="004137CC" w:rsidRPr="00E72986" w:rsidRDefault="00236598" w:rsidP="00FE2ED0">
      <w:pPr>
        <w:numPr>
          <w:ilvl w:val="1"/>
          <w:numId w:val="9"/>
        </w:numPr>
        <w:tabs>
          <w:tab w:val="num" w:pos="426"/>
        </w:tabs>
        <w:suppressAutoHyphens/>
        <w:spacing w:after="120"/>
        <w:ind w:left="426" w:hanging="426"/>
        <w:jc w:val="both"/>
      </w:pPr>
      <w:r w:rsidRPr="00E72986">
        <w:t xml:space="preserve">Zamawiający przewiduje możliwość </w:t>
      </w:r>
      <w:r w:rsidR="004137CC" w:rsidRPr="00E72986">
        <w:t xml:space="preserve">wprowadzenia istotnych </w:t>
      </w:r>
      <w:r w:rsidRPr="00E72986">
        <w:t xml:space="preserve">zmian postanowień zawartej umowy w stosunku do treści oferty w </w:t>
      </w:r>
      <w:r w:rsidR="004137CC" w:rsidRPr="00E72986">
        <w:t xml:space="preserve">zakresie: </w:t>
      </w:r>
    </w:p>
    <w:p w:rsidR="009D6C42" w:rsidRPr="00E72986" w:rsidRDefault="004137CC" w:rsidP="00991968">
      <w:pPr>
        <w:pStyle w:val="Akapitzlist"/>
        <w:numPr>
          <w:ilvl w:val="0"/>
          <w:numId w:val="24"/>
        </w:numPr>
        <w:suppressAutoHyphens/>
        <w:ind w:left="714" w:hanging="357"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terminu zakończenia, ale tylko w przypadku </w:t>
      </w:r>
      <w:r w:rsidR="00E901E5" w:rsidRPr="00E72986">
        <w:rPr>
          <w:sz w:val="24"/>
          <w:szCs w:val="24"/>
        </w:rPr>
        <w:t>wystąpienia robót dodatkowych w </w:t>
      </w:r>
      <w:r w:rsidRPr="00E72986">
        <w:rPr>
          <w:sz w:val="24"/>
          <w:szCs w:val="24"/>
        </w:rPr>
        <w:t>rozumieniu ustawy Prawo zamówień publicznych</w:t>
      </w:r>
      <w:r w:rsidR="009D6C42" w:rsidRPr="00E72986">
        <w:rPr>
          <w:sz w:val="24"/>
          <w:szCs w:val="24"/>
        </w:rPr>
        <w:t>,</w:t>
      </w:r>
    </w:p>
    <w:p w:rsidR="009D6C42" w:rsidRPr="00E72986" w:rsidRDefault="00352E32" w:rsidP="00991968">
      <w:pPr>
        <w:pStyle w:val="Akapitzlist"/>
        <w:numPr>
          <w:ilvl w:val="0"/>
          <w:numId w:val="24"/>
        </w:numPr>
        <w:suppressAutoHyphens/>
        <w:ind w:left="714" w:hanging="357"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 </w:t>
      </w:r>
      <w:r w:rsidR="00D6399F" w:rsidRPr="00E72986">
        <w:rPr>
          <w:bCs/>
          <w:sz w:val="24"/>
          <w:szCs w:val="24"/>
        </w:rPr>
        <w:t>rezygnacj</w:t>
      </w:r>
      <w:r w:rsidR="007D4240" w:rsidRPr="00E72986">
        <w:rPr>
          <w:bCs/>
          <w:sz w:val="24"/>
          <w:szCs w:val="24"/>
        </w:rPr>
        <w:t>i</w:t>
      </w:r>
      <w:r w:rsidR="00D6399F" w:rsidRPr="00E72986">
        <w:rPr>
          <w:bCs/>
          <w:sz w:val="24"/>
          <w:szCs w:val="24"/>
        </w:rPr>
        <w:t xml:space="preserve"> przez Zamawiającego z realizacji jego części</w:t>
      </w:r>
      <w:r w:rsidR="000E020E">
        <w:rPr>
          <w:bCs/>
          <w:sz w:val="24"/>
          <w:szCs w:val="24"/>
        </w:rPr>
        <w:t>,</w:t>
      </w:r>
      <w:r w:rsidR="00D6399F" w:rsidRPr="00E72986">
        <w:rPr>
          <w:bCs/>
          <w:sz w:val="24"/>
          <w:szCs w:val="24"/>
        </w:rPr>
        <w:t xml:space="preserve"> w takim przypadku </w:t>
      </w:r>
      <w:r w:rsidRPr="00E72986">
        <w:rPr>
          <w:bCs/>
          <w:sz w:val="24"/>
          <w:szCs w:val="24"/>
        </w:rPr>
        <w:t xml:space="preserve">  </w:t>
      </w:r>
      <w:r w:rsidR="00D6399F" w:rsidRPr="00E72986">
        <w:rPr>
          <w:bCs/>
          <w:sz w:val="24"/>
          <w:szCs w:val="24"/>
        </w:rPr>
        <w:t xml:space="preserve">umowne wynagrodzenie Wykonawcy zostanie pomniejszone o </w:t>
      </w:r>
      <w:r w:rsidR="001E2A3C" w:rsidRPr="00E72986">
        <w:rPr>
          <w:bCs/>
          <w:sz w:val="24"/>
          <w:szCs w:val="24"/>
        </w:rPr>
        <w:t>wartość</w:t>
      </w:r>
      <w:r w:rsidR="00D6399F" w:rsidRPr="00E72986">
        <w:rPr>
          <w:bCs/>
          <w:sz w:val="24"/>
          <w:szCs w:val="24"/>
        </w:rPr>
        <w:t xml:space="preserve"> robót wyłączonych wy</w:t>
      </w:r>
      <w:r w:rsidR="00A033E2" w:rsidRPr="00E72986">
        <w:rPr>
          <w:bCs/>
          <w:sz w:val="24"/>
          <w:szCs w:val="24"/>
        </w:rPr>
        <w:t>l</w:t>
      </w:r>
      <w:r w:rsidR="00D6399F" w:rsidRPr="00E72986">
        <w:rPr>
          <w:bCs/>
          <w:sz w:val="24"/>
          <w:szCs w:val="24"/>
        </w:rPr>
        <w:t xml:space="preserve">iczoną przy zastosowaniu cen jednostkowych i wskaźników </w:t>
      </w:r>
      <w:r w:rsidR="00A033E2" w:rsidRPr="00E72986">
        <w:rPr>
          <w:bCs/>
          <w:sz w:val="24"/>
          <w:szCs w:val="24"/>
        </w:rPr>
        <w:t>kalkulacyjnych tożsamych z</w:t>
      </w:r>
      <w:r w:rsidR="00874751">
        <w:rPr>
          <w:bCs/>
          <w:sz w:val="24"/>
          <w:szCs w:val="24"/>
        </w:rPr>
        <w:t> </w:t>
      </w:r>
      <w:r w:rsidR="00A033E2" w:rsidRPr="00E72986">
        <w:rPr>
          <w:bCs/>
          <w:sz w:val="24"/>
          <w:szCs w:val="24"/>
        </w:rPr>
        <w:t>określonymi w kosztorysie ofertowym załączonym prz</w:t>
      </w:r>
      <w:r w:rsidR="00E901E5" w:rsidRPr="00E72986">
        <w:rPr>
          <w:bCs/>
          <w:sz w:val="24"/>
          <w:szCs w:val="24"/>
        </w:rPr>
        <w:t>ez Wykonawcę do złożonej oferty</w:t>
      </w:r>
      <w:r w:rsidR="000E020E">
        <w:rPr>
          <w:bCs/>
          <w:sz w:val="24"/>
          <w:szCs w:val="24"/>
        </w:rPr>
        <w:t>,</w:t>
      </w:r>
      <w:r w:rsidR="00A033E2" w:rsidRPr="00E72986">
        <w:rPr>
          <w:bCs/>
          <w:sz w:val="24"/>
          <w:szCs w:val="24"/>
        </w:rPr>
        <w:t xml:space="preserve"> wyliczenia wartości robót wyłączonych dokonuje Wykonawca i</w:t>
      </w:r>
      <w:r w:rsidR="007D4240" w:rsidRPr="00E72986">
        <w:rPr>
          <w:bCs/>
          <w:sz w:val="24"/>
          <w:szCs w:val="24"/>
        </w:rPr>
        <w:t> </w:t>
      </w:r>
      <w:r w:rsidR="00A033E2" w:rsidRPr="00E72986">
        <w:rPr>
          <w:bCs/>
          <w:sz w:val="24"/>
          <w:szCs w:val="24"/>
        </w:rPr>
        <w:t>wyliczenie to podlega zatwierdzeniu przez Zamawiającego</w:t>
      </w:r>
      <w:r w:rsidR="009D6C42" w:rsidRPr="00E72986">
        <w:rPr>
          <w:bCs/>
          <w:sz w:val="24"/>
          <w:szCs w:val="24"/>
        </w:rPr>
        <w:t>,</w:t>
      </w:r>
    </w:p>
    <w:p w:rsidR="00D6399F" w:rsidRPr="00A82D07" w:rsidRDefault="00A82D07" w:rsidP="00991968">
      <w:pPr>
        <w:pStyle w:val="Akapitzlist"/>
        <w:numPr>
          <w:ilvl w:val="0"/>
          <w:numId w:val="24"/>
        </w:numPr>
        <w:suppressAutoHyphens/>
        <w:ind w:left="714" w:hanging="357"/>
        <w:jc w:val="both"/>
        <w:rPr>
          <w:sz w:val="24"/>
          <w:szCs w:val="24"/>
        </w:rPr>
      </w:pPr>
      <w:r w:rsidRPr="00E72986">
        <w:rPr>
          <w:bCs/>
          <w:sz w:val="24"/>
          <w:szCs w:val="24"/>
        </w:rPr>
        <w:t>zmianie sposobu wykonania robót, o ile nie zmniejsza ich jakości i użyteczności, pod warunkiem zachowania przepisów prawa budowlanego</w:t>
      </w:r>
      <w:r>
        <w:rPr>
          <w:bCs/>
          <w:sz w:val="24"/>
          <w:szCs w:val="24"/>
        </w:rPr>
        <w:t>,</w:t>
      </w:r>
      <w:r w:rsidRPr="00E72986">
        <w:rPr>
          <w:bCs/>
          <w:sz w:val="24"/>
          <w:szCs w:val="24"/>
        </w:rPr>
        <w:t xml:space="preserve"> każda tego typu zmiana wymaga zgody Zamawiającego i nie może wpłynąć na zmianę umownego wynagrodzenia dla Wykonawcy.</w:t>
      </w:r>
    </w:p>
    <w:p w:rsidR="00A634CC" w:rsidRPr="00E72986" w:rsidRDefault="007D4240" w:rsidP="00FE2ED0">
      <w:pPr>
        <w:numPr>
          <w:ilvl w:val="1"/>
          <w:numId w:val="9"/>
        </w:numPr>
        <w:tabs>
          <w:tab w:val="num" w:pos="426"/>
        </w:tabs>
        <w:suppressAutoHyphens/>
        <w:ind w:left="425" w:hanging="426"/>
        <w:jc w:val="both"/>
      </w:pPr>
      <w:r w:rsidRPr="00E72986">
        <w:t xml:space="preserve">Możliwe są inne nieistotne </w:t>
      </w:r>
      <w:r w:rsidR="001522AB">
        <w:t>zmiany</w:t>
      </w:r>
      <w:r w:rsidRPr="00E72986">
        <w:t>, o ile te zmiany nie będą miały wpływu na zmianę terminu zakończenia realizacji robót określonego</w:t>
      </w:r>
      <w:r w:rsidR="009432DB" w:rsidRPr="00E72986">
        <w:t xml:space="preserve"> § 2 ust. 1 niniejszej umowy.</w:t>
      </w:r>
    </w:p>
    <w:p w:rsidR="00D42208" w:rsidRPr="00E72986" w:rsidRDefault="00D42208" w:rsidP="00FE2ED0">
      <w:pPr>
        <w:numPr>
          <w:ilvl w:val="1"/>
          <w:numId w:val="9"/>
        </w:numPr>
        <w:tabs>
          <w:tab w:val="num" w:pos="426"/>
        </w:tabs>
        <w:suppressAutoHyphens/>
        <w:ind w:left="425" w:hanging="426"/>
        <w:jc w:val="both"/>
      </w:pPr>
      <w:r w:rsidRPr="00E72986">
        <w:t>Zmian</w:t>
      </w:r>
      <w:r w:rsidR="000B4022">
        <w:t>y</w:t>
      </w:r>
      <w:r w:rsidRPr="00E72986">
        <w:t xml:space="preserve"> niniejszej umowy, o której mowa w niniejszym § oraz nieistotne zmiany umowy wymagają pisemnego aneksu pod rygorem nieważności i nie mogą być sprzeczne z postanowieniami u</w:t>
      </w:r>
      <w:r w:rsidR="00A82D07">
        <w:t xml:space="preserve">stawy z dnia 29 stycznia 2004r. </w:t>
      </w:r>
      <w:r w:rsidRPr="00E72986">
        <w:t>Prawo Zamówień Publicznych (Dz. U. z</w:t>
      </w:r>
      <w:r w:rsidR="00874751">
        <w:t> </w:t>
      </w:r>
      <w:r w:rsidRPr="00E72986">
        <w:t>2013r., poz. 907</w:t>
      </w:r>
      <w:r w:rsidR="003C6AC1" w:rsidRPr="00E72986">
        <w:t xml:space="preserve"> z późn. zm.</w:t>
      </w:r>
      <w:r w:rsidRPr="00E72986">
        <w:t>).</w:t>
      </w:r>
      <w:r w:rsidR="003C6AC1" w:rsidRPr="00E72986">
        <w:t xml:space="preserve">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940F7C">
        <w:rPr>
          <w:b/>
          <w:bCs/>
        </w:rPr>
        <w:t>10</w:t>
      </w:r>
      <w:r w:rsidRPr="00E72986">
        <w:rPr>
          <w:b/>
          <w:bCs/>
        </w:rPr>
        <w:t>. ODBIÓR ROBÓT</w:t>
      </w:r>
    </w:p>
    <w:p w:rsidR="00AA7D8D" w:rsidRPr="00E72986" w:rsidRDefault="00236598" w:rsidP="00FE2ED0">
      <w:pPr>
        <w:pStyle w:val="Akapitzlist"/>
        <w:numPr>
          <w:ilvl w:val="2"/>
          <w:numId w:val="9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Komisyjny odbiór końcowy robót zorganizowany będzie przez Zamawiającego </w:t>
      </w:r>
      <w:r w:rsidRPr="00E72986">
        <w:rPr>
          <w:sz w:val="24"/>
          <w:szCs w:val="24"/>
        </w:rPr>
        <w:br/>
        <w:t xml:space="preserve">w terminie </w:t>
      </w:r>
      <w:r w:rsidR="00D42208" w:rsidRPr="00E72986">
        <w:rPr>
          <w:sz w:val="24"/>
          <w:szCs w:val="24"/>
        </w:rPr>
        <w:t>14</w:t>
      </w:r>
      <w:r w:rsidRPr="00E72986">
        <w:rPr>
          <w:sz w:val="24"/>
          <w:szCs w:val="24"/>
        </w:rPr>
        <w:t xml:space="preserve"> dni od daty zgłoszenia </w:t>
      </w:r>
      <w:r w:rsidR="00BC5A25" w:rsidRPr="00E72986">
        <w:rPr>
          <w:sz w:val="24"/>
          <w:szCs w:val="24"/>
        </w:rPr>
        <w:t xml:space="preserve">i potwierdzenia </w:t>
      </w:r>
      <w:r w:rsidR="009432DB" w:rsidRPr="00E72986">
        <w:rPr>
          <w:sz w:val="24"/>
          <w:szCs w:val="24"/>
        </w:rPr>
        <w:t xml:space="preserve">gotowości </w:t>
      </w:r>
      <w:r w:rsidR="0084721B" w:rsidRPr="00E72986">
        <w:rPr>
          <w:sz w:val="24"/>
          <w:szCs w:val="24"/>
        </w:rPr>
        <w:t xml:space="preserve">wykonanych robót </w:t>
      </w:r>
      <w:r w:rsidR="0084721B" w:rsidRPr="00E72986">
        <w:rPr>
          <w:sz w:val="24"/>
          <w:szCs w:val="24"/>
        </w:rPr>
        <w:br/>
        <w:t xml:space="preserve">do odbioru, potwierdzonej </w:t>
      </w:r>
      <w:r w:rsidRPr="00E72986">
        <w:rPr>
          <w:sz w:val="24"/>
          <w:szCs w:val="24"/>
        </w:rPr>
        <w:t xml:space="preserve">przez </w:t>
      </w:r>
      <w:r w:rsidR="00C62AC2">
        <w:rPr>
          <w:sz w:val="24"/>
          <w:szCs w:val="24"/>
        </w:rPr>
        <w:t>Koordynatora.</w:t>
      </w:r>
    </w:p>
    <w:p w:rsidR="000F55BC" w:rsidRPr="00E72986" w:rsidRDefault="000F55BC" w:rsidP="00FE2ED0">
      <w:pPr>
        <w:pStyle w:val="Akapitzlist"/>
        <w:numPr>
          <w:ilvl w:val="2"/>
          <w:numId w:val="9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Gotowość do odbioru </w:t>
      </w:r>
      <w:r w:rsidR="001E5721" w:rsidRPr="00E72986">
        <w:rPr>
          <w:sz w:val="24"/>
          <w:szCs w:val="24"/>
        </w:rPr>
        <w:t xml:space="preserve">końcowego </w:t>
      </w:r>
      <w:r w:rsidRPr="00E72986">
        <w:rPr>
          <w:sz w:val="24"/>
          <w:szCs w:val="24"/>
        </w:rPr>
        <w:t>uznaje się, kiedy spełnione są łącznie następujące warunki:</w:t>
      </w:r>
    </w:p>
    <w:p w:rsidR="00AB1496" w:rsidRPr="00E72986" w:rsidRDefault="000F55BC" w:rsidP="00D4303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wykonane wszystkie roboty objęte umową,</w:t>
      </w:r>
    </w:p>
    <w:p w:rsidR="00AB1496" w:rsidRPr="00E72986" w:rsidRDefault="000F55BC" w:rsidP="00D4303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uporządkowany teren budowy, </w:t>
      </w:r>
    </w:p>
    <w:p w:rsidR="000F55BC" w:rsidRPr="00E72986" w:rsidRDefault="000F55BC" w:rsidP="00D4303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złożono pełną i uporządkowaną dokumentację budowy tj.:</w:t>
      </w:r>
    </w:p>
    <w:p w:rsidR="00AB1496" w:rsidRPr="00E72986" w:rsidRDefault="000F55BC" w:rsidP="00D43033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certyfikaty na zastosowane materiały, atesty, aprobaty techniczne,</w:t>
      </w:r>
    </w:p>
    <w:p w:rsidR="00063062" w:rsidRDefault="000F55BC" w:rsidP="00063062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</w:t>
      </w:r>
      <w:r w:rsidR="001547C0" w:rsidRPr="00E72986">
        <w:rPr>
          <w:sz w:val="24"/>
          <w:szCs w:val="24"/>
        </w:rPr>
        <w:t>acji Zamówienia,</w:t>
      </w:r>
    </w:p>
    <w:p w:rsidR="00A24403" w:rsidRPr="008B5176" w:rsidRDefault="00A82D07" w:rsidP="00063062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 w:rsidRPr="008B5176">
        <w:rPr>
          <w:sz w:val="24"/>
          <w:szCs w:val="24"/>
        </w:rPr>
        <w:lastRenderedPageBreak/>
        <w:t xml:space="preserve">W przypadku braku któregokolwiek z dokumentów opisanego w ust. </w:t>
      </w:r>
      <w:r w:rsidR="00F7790F" w:rsidRPr="008B5176">
        <w:rPr>
          <w:sz w:val="24"/>
          <w:szCs w:val="24"/>
        </w:rPr>
        <w:t>2</w:t>
      </w:r>
      <w:r w:rsidRPr="008B5176">
        <w:rPr>
          <w:sz w:val="24"/>
          <w:szCs w:val="24"/>
        </w:rPr>
        <w:t xml:space="preserve"> pkt 3, Zamawiający ma prawo odmówić przystąpienia do odbioru, a skutki z tym związane ponosi Wykonawca.</w:t>
      </w:r>
    </w:p>
    <w:p w:rsidR="00236598" w:rsidRPr="00E72986" w:rsidRDefault="00236598" w:rsidP="00D43033">
      <w:pPr>
        <w:pStyle w:val="Tekstpodstawowywcity"/>
        <w:numPr>
          <w:ilvl w:val="0"/>
          <w:numId w:val="38"/>
        </w:numPr>
        <w:tabs>
          <w:tab w:val="left" w:pos="426"/>
        </w:tabs>
        <w:spacing w:after="0"/>
        <w:jc w:val="both"/>
      </w:pPr>
      <w:r w:rsidRPr="00E72986">
        <w:t>Jeżeli w toku czynności odbioru robót zostaną stwierdzone wady, to Zamawiającemu przysługują następujące uprawnienia:</w:t>
      </w:r>
    </w:p>
    <w:p w:rsidR="00B66F28" w:rsidRPr="00E72986" w:rsidRDefault="00236598" w:rsidP="00D43033">
      <w:pPr>
        <w:pStyle w:val="Tekstpodstawowywcity"/>
        <w:numPr>
          <w:ilvl w:val="0"/>
          <w:numId w:val="29"/>
        </w:numPr>
        <w:tabs>
          <w:tab w:val="left" w:pos="851"/>
        </w:tabs>
        <w:spacing w:after="0"/>
        <w:jc w:val="both"/>
      </w:pPr>
      <w:r w:rsidRPr="00E72986">
        <w:t>jeżeli wady nadają się do usunięcia, może odmówić odbioru do czasu usunięcia wad,</w:t>
      </w:r>
    </w:p>
    <w:p w:rsidR="00B66F28" w:rsidRPr="00E72986" w:rsidRDefault="00236598" w:rsidP="00D43033">
      <w:pPr>
        <w:pStyle w:val="Tekstpodstawowywcity"/>
        <w:numPr>
          <w:ilvl w:val="0"/>
          <w:numId w:val="29"/>
        </w:numPr>
        <w:tabs>
          <w:tab w:val="left" w:pos="851"/>
        </w:tabs>
        <w:spacing w:after="0"/>
        <w:jc w:val="both"/>
      </w:pPr>
      <w:r w:rsidRPr="00E72986">
        <w:t xml:space="preserve">jeżeli wady nie nadają się do usunięcia i jeżeli nie uniemożliwiają one użytkowania przedmiotu odbioru zgodnie z przeznaczeniem, może żądać odpowiedniego obniżenia wynagrodzenie, jeżeli uniemożliwiają one użytkowanie zgodnie z przeznaczeniem, może odstąpić od umowy lub żądać wykonania przedmiotu odbioru po raz drugi, </w:t>
      </w:r>
    </w:p>
    <w:p w:rsidR="00A24403" w:rsidRDefault="00236598" w:rsidP="00063062">
      <w:pPr>
        <w:pStyle w:val="Tekstpodstawowywcity3"/>
        <w:numPr>
          <w:ilvl w:val="0"/>
          <w:numId w:val="3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A24403" w:rsidRPr="00A24403" w:rsidRDefault="00236598" w:rsidP="00D43033">
      <w:pPr>
        <w:pStyle w:val="Tekstpodstawowywcity3"/>
        <w:numPr>
          <w:ilvl w:val="0"/>
          <w:numId w:val="3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Wykonawca jest zobowiązany do zawiadomienia Zamawiającego o usunięciu wad </w:t>
      </w:r>
      <w:r w:rsidRPr="00A24403">
        <w:rPr>
          <w:sz w:val="24"/>
          <w:szCs w:val="24"/>
        </w:rPr>
        <w:br/>
        <w:t>oraz do żądania wyznaczenia terminu na odbiór zakwestionowanych poprzednio robót, jako wadliwych.</w:t>
      </w:r>
    </w:p>
    <w:p w:rsidR="00236598" w:rsidRPr="00A24403" w:rsidRDefault="00236598" w:rsidP="00D43033">
      <w:pPr>
        <w:pStyle w:val="Tekstpodstawowywcity3"/>
        <w:numPr>
          <w:ilvl w:val="0"/>
          <w:numId w:val="39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236598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007CA7" w:rsidRPr="00E72986">
        <w:rPr>
          <w:b/>
          <w:bCs/>
        </w:rPr>
        <w:t>1</w:t>
      </w:r>
      <w:r w:rsidR="00940F7C">
        <w:rPr>
          <w:b/>
          <w:bCs/>
        </w:rPr>
        <w:t>1</w:t>
      </w:r>
      <w:r w:rsidRPr="00E72986">
        <w:rPr>
          <w:b/>
          <w:bCs/>
        </w:rPr>
        <w:t>. OKRES GWARANCJI i RĘKOJMI</w:t>
      </w:r>
    </w:p>
    <w:p w:rsidR="00236598" w:rsidRPr="00E72986" w:rsidRDefault="00236598" w:rsidP="00D43033">
      <w:pPr>
        <w:numPr>
          <w:ilvl w:val="0"/>
          <w:numId w:val="10"/>
        </w:numPr>
        <w:jc w:val="both"/>
      </w:pPr>
      <w:r w:rsidRPr="00E72986">
        <w:t xml:space="preserve">Uprawnienia z tytułu gwarancji i rękojmi na wykonane roboty wygasają po upływie </w:t>
      </w:r>
      <w:r w:rsidRPr="00E72986">
        <w:br/>
      </w:r>
      <w:r w:rsidR="00C064F9" w:rsidRPr="00E72986">
        <w:t xml:space="preserve">5 lat </w:t>
      </w:r>
      <w:r w:rsidRPr="00E72986">
        <w:t>licząc od daty odbioru końcowego przedmiotu umowy.</w:t>
      </w:r>
    </w:p>
    <w:p w:rsidR="004305C7" w:rsidRPr="00E72986" w:rsidRDefault="004305C7" w:rsidP="00D43033">
      <w:pPr>
        <w:pStyle w:val="Tekstpodstawowywcity2"/>
        <w:numPr>
          <w:ilvl w:val="0"/>
          <w:numId w:val="10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Bieg terminów gwarancji rozpoczyna się od dnia dokonania przez strony odbioru końcowego przedmiotu umowy z tym, że w przypadku stwierdzenia podczas odbioru końcowego wad i</w:t>
      </w:r>
      <w:r w:rsidR="00874751">
        <w:rPr>
          <w:szCs w:val="24"/>
        </w:rPr>
        <w:t> </w:t>
      </w:r>
      <w:r w:rsidRPr="00E72986">
        <w:rPr>
          <w:szCs w:val="24"/>
        </w:rPr>
        <w:t>usterek – od dnia ich usunięcia.</w:t>
      </w:r>
    </w:p>
    <w:p w:rsidR="00236598" w:rsidRPr="00E72986" w:rsidRDefault="004305C7" w:rsidP="00D43033">
      <w:pPr>
        <w:pStyle w:val="Tekstpodstawowywcity2"/>
        <w:numPr>
          <w:ilvl w:val="0"/>
          <w:numId w:val="10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Jeżeli w okresie gwarancji ujawni</w:t>
      </w:r>
      <w:r w:rsidR="005602B8" w:rsidRPr="00E72986">
        <w:rPr>
          <w:szCs w:val="24"/>
        </w:rPr>
        <w:t>ą</w:t>
      </w:r>
      <w:r w:rsidRPr="00E72986">
        <w:rPr>
          <w:szCs w:val="24"/>
        </w:rPr>
        <w:t xml:space="preserve"> się wady robót</w:t>
      </w:r>
      <w:r w:rsidR="00E901E5" w:rsidRPr="00E72986">
        <w:rPr>
          <w:szCs w:val="24"/>
        </w:rPr>
        <w:t xml:space="preserve"> wykonanych przez Wykonawcę, to </w:t>
      </w:r>
      <w:r w:rsidRPr="00E72986">
        <w:rPr>
          <w:szCs w:val="24"/>
        </w:rPr>
        <w:t>Zamawiający wzywa Wykonawcę do ich usunięcia i wyznacza mu w tym celu odpowiedni termin</w:t>
      </w:r>
      <w:r w:rsidR="00236598" w:rsidRPr="00E72986">
        <w:rPr>
          <w:szCs w:val="24"/>
        </w:rPr>
        <w:t>.</w:t>
      </w:r>
    </w:p>
    <w:p w:rsidR="004305C7" w:rsidRPr="00E72986" w:rsidRDefault="004305C7" w:rsidP="00D43033">
      <w:pPr>
        <w:numPr>
          <w:ilvl w:val="0"/>
          <w:numId w:val="13"/>
        </w:numPr>
        <w:tabs>
          <w:tab w:val="clear" w:pos="360"/>
        </w:tabs>
        <w:jc w:val="both"/>
      </w:pPr>
      <w:r w:rsidRPr="00E72986">
        <w:t xml:space="preserve">Jeżeli Wykonawca nie usunie wad w terminie wyznaczonym zgodnie z ust. </w:t>
      </w:r>
      <w:r w:rsidR="0075540C" w:rsidRPr="00E72986">
        <w:t>3</w:t>
      </w:r>
      <w:r w:rsidR="00E901E5" w:rsidRPr="00E72986">
        <w:t>, to </w:t>
      </w:r>
      <w:r w:rsidRPr="00E72986">
        <w:t xml:space="preserve">Zamawiający może wyznaczyć innego </w:t>
      </w:r>
      <w:r w:rsidR="00137FE9">
        <w:t>W</w:t>
      </w:r>
      <w:r w:rsidRPr="00E72986">
        <w:t>ykonawc</w:t>
      </w:r>
      <w:r w:rsidR="00E23381" w:rsidRPr="00E72986">
        <w:t>ę</w:t>
      </w:r>
      <w:r w:rsidRPr="00E72986">
        <w:t xml:space="preserve"> do u</w:t>
      </w:r>
      <w:r w:rsidR="00E23381" w:rsidRPr="00E72986">
        <w:t xml:space="preserve">sunięcia </w:t>
      </w:r>
      <w:r w:rsidRPr="00E72986">
        <w:t xml:space="preserve">wad, na koszt </w:t>
      </w:r>
      <w:r w:rsidR="000021A3" w:rsidRPr="00E72986">
        <w:t>i </w:t>
      </w:r>
      <w:r w:rsidR="00063062">
        <w:t>ryzyko Wykonawcy.</w:t>
      </w:r>
    </w:p>
    <w:p w:rsidR="004305C7" w:rsidRPr="00E72986" w:rsidRDefault="004305C7" w:rsidP="00D43033">
      <w:pPr>
        <w:numPr>
          <w:ilvl w:val="0"/>
          <w:numId w:val="13"/>
        </w:numPr>
        <w:tabs>
          <w:tab w:val="clear" w:pos="360"/>
        </w:tabs>
        <w:jc w:val="both"/>
      </w:pPr>
      <w:r w:rsidRPr="00E72986">
        <w:t>Do czynności odbioru robót usuwających wady stosuje się postanowienia dotyczące odbioru końcowego z wyłączeniem zapisów §</w:t>
      </w:r>
      <w:r w:rsidR="000021A3" w:rsidRPr="00E72986">
        <w:t xml:space="preserve"> </w:t>
      </w:r>
      <w:r w:rsidR="00F7790F">
        <w:t>10</w:t>
      </w:r>
      <w:r w:rsidRPr="00E72986">
        <w:t xml:space="preserve"> ust. </w:t>
      </w:r>
      <w:r w:rsidR="00F7790F">
        <w:t>2</w:t>
      </w:r>
      <w:r w:rsidR="00E0450C" w:rsidRPr="00E72986">
        <w:t xml:space="preserve"> pkt 3</w:t>
      </w:r>
      <w:r w:rsidRPr="00E72986">
        <w:t>.</w:t>
      </w:r>
    </w:p>
    <w:p w:rsidR="00C9236C" w:rsidRPr="00E72986" w:rsidRDefault="00E43D89" w:rsidP="00D43033">
      <w:pPr>
        <w:numPr>
          <w:ilvl w:val="0"/>
          <w:numId w:val="13"/>
        </w:numPr>
        <w:tabs>
          <w:tab w:val="clear" w:pos="360"/>
        </w:tabs>
        <w:jc w:val="both"/>
      </w:pPr>
      <w:r w:rsidRPr="00E72986">
        <w:t xml:space="preserve">Na </w:t>
      </w:r>
      <w:r w:rsidR="00A24403">
        <w:t>W</w:t>
      </w:r>
      <w:r w:rsidRPr="00E72986">
        <w:t>ykonawcy spoczywa o</w:t>
      </w:r>
      <w:r w:rsidR="00C9236C" w:rsidRPr="00E72986">
        <w:t>bowiązek brania udziału w przeglądach w trakcie trwania gwarancji oraz przeglądzie pogwarancyjnym.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940F7C">
        <w:rPr>
          <w:b/>
          <w:bCs/>
        </w:rPr>
        <w:t>2</w:t>
      </w:r>
      <w:r w:rsidRPr="00E72986">
        <w:rPr>
          <w:b/>
          <w:bCs/>
        </w:rPr>
        <w:t>. KARY UMOWNE</w:t>
      </w:r>
    </w:p>
    <w:p w:rsidR="00236598" w:rsidRPr="00E72986" w:rsidRDefault="00236598" w:rsidP="00D43033">
      <w:pPr>
        <w:pStyle w:val="Akapitzlist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zapłaci kary umowne Zamawiającemu w następujących przypadkach:</w:t>
      </w:r>
    </w:p>
    <w:p w:rsidR="003E496C" w:rsidRPr="00E72986" w:rsidRDefault="00236598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 razie nieterminowego wykonania </w:t>
      </w:r>
      <w:r w:rsidR="00804F3C" w:rsidRPr="00E72986">
        <w:rPr>
          <w:sz w:val="24"/>
          <w:szCs w:val="24"/>
        </w:rPr>
        <w:t>przedmiotu umowy w wysokości 0,</w:t>
      </w:r>
      <w:r w:rsidRPr="00E72986">
        <w:rPr>
          <w:sz w:val="24"/>
          <w:szCs w:val="24"/>
        </w:rPr>
        <w:t xml:space="preserve">5% </w:t>
      </w:r>
      <w:r w:rsidR="00653774" w:rsidRPr="00E72986">
        <w:rPr>
          <w:sz w:val="24"/>
          <w:szCs w:val="24"/>
        </w:rPr>
        <w:t xml:space="preserve">ryczałtowego umownego wynagrodzenia brutto </w:t>
      </w:r>
      <w:r w:rsidRPr="00E72986">
        <w:rPr>
          <w:sz w:val="24"/>
          <w:szCs w:val="24"/>
        </w:rPr>
        <w:t xml:space="preserve">za każdy dzień zwłoki, a począwszy od 31 dnia opóźnienia 1% za każdy dzień zwłoki. Całkowita kwota kar umownych nie może przekraczać 20% </w:t>
      </w:r>
      <w:r w:rsidR="00653774" w:rsidRPr="00E72986">
        <w:rPr>
          <w:sz w:val="24"/>
          <w:szCs w:val="24"/>
        </w:rPr>
        <w:t>ryczałtowego umownego wynagrodzenia brutto</w:t>
      </w:r>
      <w:r w:rsidRPr="00E72986">
        <w:rPr>
          <w:sz w:val="24"/>
          <w:szCs w:val="24"/>
        </w:rPr>
        <w:t>,</w:t>
      </w:r>
    </w:p>
    <w:p w:rsidR="003E496C" w:rsidRPr="00E72986" w:rsidRDefault="00236598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 razie nieterminowego usuwania </w:t>
      </w:r>
      <w:r w:rsidR="004D5F38" w:rsidRPr="00E72986">
        <w:rPr>
          <w:sz w:val="24"/>
          <w:szCs w:val="24"/>
        </w:rPr>
        <w:t xml:space="preserve">wad i </w:t>
      </w:r>
      <w:r w:rsidRPr="00E72986">
        <w:rPr>
          <w:sz w:val="24"/>
          <w:szCs w:val="24"/>
        </w:rPr>
        <w:t xml:space="preserve">usterek w wysokości 1 % </w:t>
      </w:r>
      <w:r w:rsidR="004D5F38" w:rsidRPr="00E72986">
        <w:rPr>
          <w:sz w:val="24"/>
          <w:szCs w:val="24"/>
        </w:rPr>
        <w:t xml:space="preserve">ryczałtowego umownego wynagrodzenia brutto </w:t>
      </w:r>
      <w:r w:rsidRPr="00E72986">
        <w:rPr>
          <w:sz w:val="24"/>
          <w:szCs w:val="24"/>
        </w:rPr>
        <w:t xml:space="preserve">za każdy dzień zwłoki, </w:t>
      </w:r>
      <w:r w:rsidR="004D5F38" w:rsidRPr="00E72986">
        <w:rPr>
          <w:sz w:val="24"/>
          <w:szCs w:val="24"/>
        </w:rPr>
        <w:t xml:space="preserve">począwszy od następnego dnia po upływie wyznaczonego terminu do usunięcia wad i usterek, </w:t>
      </w:r>
      <w:r w:rsidRPr="00E72986">
        <w:rPr>
          <w:sz w:val="24"/>
          <w:szCs w:val="24"/>
        </w:rPr>
        <w:t xml:space="preserve">lecz nie więcej niż 20% </w:t>
      </w:r>
      <w:r w:rsidR="000B4022" w:rsidRPr="00E72986">
        <w:rPr>
          <w:sz w:val="24"/>
          <w:szCs w:val="24"/>
        </w:rPr>
        <w:t>ryczałtowego umownego wynagrodzenia brutto</w:t>
      </w:r>
      <w:r w:rsidRPr="00E72986">
        <w:rPr>
          <w:sz w:val="24"/>
          <w:szCs w:val="24"/>
        </w:rPr>
        <w:t>,</w:t>
      </w:r>
    </w:p>
    <w:p w:rsidR="00236598" w:rsidRPr="00E72986" w:rsidRDefault="00236598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za odstąpienie od umowy</w:t>
      </w:r>
      <w:r w:rsidR="006B43A7" w:rsidRPr="00E72986">
        <w:rPr>
          <w:sz w:val="24"/>
          <w:szCs w:val="24"/>
        </w:rPr>
        <w:t xml:space="preserve"> przez Zamawiającego</w:t>
      </w:r>
      <w:r w:rsidRPr="00E72986">
        <w:rPr>
          <w:sz w:val="24"/>
          <w:szCs w:val="24"/>
        </w:rPr>
        <w:t xml:space="preserve"> </w:t>
      </w:r>
      <w:r w:rsidR="004D5F38" w:rsidRPr="00E72986">
        <w:rPr>
          <w:sz w:val="24"/>
          <w:szCs w:val="24"/>
        </w:rPr>
        <w:t xml:space="preserve">z winy Wykonawcy </w:t>
      </w:r>
      <w:r w:rsidR="006B43A7" w:rsidRPr="00E72986">
        <w:rPr>
          <w:sz w:val="24"/>
          <w:szCs w:val="24"/>
        </w:rPr>
        <w:t xml:space="preserve">z przyczyn, za które ponosi </w:t>
      </w:r>
      <w:r w:rsidRPr="00E72986">
        <w:rPr>
          <w:sz w:val="24"/>
          <w:szCs w:val="24"/>
        </w:rPr>
        <w:t xml:space="preserve">on odpowiedzialność w wysokości 20 % </w:t>
      </w:r>
      <w:r w:rsidR="004D5F38" w:rsidRPr="00E72986">
        <w:rPr>
          <w:sz w:val="24"/>
          <w:szCs w:val="24"/>
        </w:rPr>
        <w:t>ryczałtoweg</w:t>
      </w:r>
      <w:r w:rsidR="003E496C" w:rsidRPr="00E72986">
        <w:rPr>
          <w:sz w:val="24"/>
          <w:szCs w:val="24"/>
        </w:rPr>
        <w:t>o umownego wynagrodzenia brutto,</w:t>
      </w:r>
    </w:p>
    <w:p w:rsidR="003E496C" w:rsidRDefault="003E496C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 każdy dzień opóźnienia w dostarczeniu dokumentów formalnych kontraktu oraz planu BIOZ Wykonawca zapłaci Zamawiającemu karę wysokości </w:t>
      </w:r>
      <w:r w:rsidR="00E43D89" w:rsidRPr="00E72986">
        <w:rPr>
          <w:sz w:val="24"/>
          <w:szCs w:val="24"/>
        </w:rPr>
        <w:t xml:space="preserve">0,1 % </w:t>
      </w:r>
      <w:r w:rsidR="00F95385" w:rsidRPr="00E72986">
        <w:rPr>
          <w:sz w:val="24"/>
          <w:szCs w:val="24"/>
        </w:rPr>
        <w:t>ryczałtowego</w:t>
      </w:r>
      <w:r w:rsidR="00E43D89" w:rsidRPr="00E72986">
        <w:rPr>
          <w:sz w:val="24"/>
          <w:szCs w:val="24"/>
        </w:rPr>
        <w:t xml:space="preserve"> umownego wynagrodzenia</w:t>
      </w:r>
      <w:r w:rsidR="00F95385" w:rsidRPr="00E72986">
        <w:rPr>
          <w:sz w:val="24"/>
          <w:szCs w:val="24"/>
        </w:rPr>
        <w:t xml:space="preserve"> brutto</w:t>
      </w:r>
      <w:r w:rsidR="00BB5713">
        <w:rPr>
          <w:sz w:val="24"/>
          <w:szCs w:val="24"/>
        </w:rPr>
        <w:t>,</w:t>
      </w:r>
    </w:p>
    <w:p w:rsidR="00BB5713" w:rsidRDefault="00BB5713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z tytułu braku zapłaty lub nieterminowej zapłaty wynagrodzenia należnego podwykonawcom lub dalszym podwykonawcom w wysokości 0,5 % ryczałtowego umownego wynagrodzenia brutto,</w:t>
      </w:r>
    </w:p>
    <w:p w:rsidR="00BB5713" w:rsidRDefault="00BB5713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nieprzedłożenia do zaakceptowania projektu umowy o podwykonawstwo, lub projekt</w:t>
      </w:r>
      <w:r w:rsidR="000B4022">
        <w:rPr>
          <w:sz w:val="24"/>
          <w:szCs w:val="24"/>
        </w:rPr>
        <w:t>u</w:t>
      </w:r>
      <w:r>
        <w:rPr>
          <w:sz w:val="24"/>
          <w:szCs w:val="24"/>
        </w:rPr>
        <w:t xml:space="preserve"> jej zmian w wysokości 0,5 % ryczałtowego umownego wynagrodzenia brutto,</w:t>
      </w:r>
    </w:p>
    <w:p w:rsidR="009A0CCD" w:rsidRDefault="009A0CCD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nieprzedłożenia </w:t>
      </w:r>
      <w:r w:rsidRPr="00E72986">
        <w:rPr>
          <w:sz w:val="24"/>
          <w:szCs w:val="24"/>
        </w:rPr>
        <w:t>oryginał</w:t>
      </w:r>
      <w:r w:rsidR="00A82D07">
        <w:rPr>
          <w:sz w:val="24"/>
          <w:szCs w:val="24"/>
        </w:rPr>
        <w:t>u</w:t>
      </w:r>
      <w:r w:rsidRPr="00E72986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lub poświadczonej za zgodność z oryginałem kopii umowy o podwykonawstwo lub jej zmiany, </w:t>
      </w:r>
      <w:r w:rsidRPr="00E72986">
        <w:rPr>
          <w:sz w:val="24"/>
          <w:szCs w:val="24"/>
        </w:rPr>
        <w:t>pod rygorem zapłaty kary umownej w</w:t>
      </w:r>
      <w:r>
        <w:rPr>
          <w:sz w:val="24"/>
          <w:szCs w:val="24"/>
        </w:rPr>
        <w:t> </w:t>
      </w:r>
      <w:r w:rsidRPr="00E72986">
        <w:rPr>
          <w:sz w:val="24"/>
          <w:szCs w:val="24"/>
        </w:rPr>
        <w:t>wysokości 0,</w:t>
      </w:r>
      <w:r>
        <w:rPr>
          <w:sz w:val="24"/>
          <w:szCs w:val="24"/>
        </w:rPr>
        <w:t xml:space="preserve">5 </w:t>
      </w:r>
      <w:r w:rsidRPr="00E72986">
        <w:rPr>
          <w:sz w:val="24"/>
          <w:szCs w:val="24"/>
        </w:rPr>
        <w:t>% wartości robót objętych daną umową z</w:t>
      </w:r>
      <w:r>
        <w:rPr>
          <w:sz w:val="24"/>
          <w:szCs w:val="24"/>
        </w:rPr>
        <w:t> </w:t>
      </w:r>
      <w:r w:rsidRPr="00E72986">
        <w:rPr>
          <w:sz w:val="24"/>
          <w:szCs w:val="24"/>
        </w:rPr>
        <w:t>pod</w:t>
      </w:r>
      <w:r>
        <w:rPr>
          <w:sz w:val="24"/>
          <w:szCs w:val="24"/>
        </w:rPr>
        <w:t>wykonawc</w:t>
      </w:r>
      <w:r w:rsidR="000B4022">
        <w:rPr>
          <w:sz w:val="24"/>
          <w:szCs w:val="24"/>
        </w:rPr>
        <w:t>ą</w:t>
      </w:r>
      <w:r>
        <w:rPr>
          <w:sz w:val="24"/>
          <w:szCs w:val="24"/>
        </w:rPr>
        <w:t xml:space="preserve"> za każdy dzień zwłoki, lecz nie więcej niż </w:t>
      </w:r>
      <w:r w:rsidRPr="00E72986">
        <w:rPr>
          <w:sz w:val="24"/>
          <w:szCs w:val="24"/>
        </w:rPr>
        <w:t>20% ryczałtowego umownego wynagrodzenia brutto</w:t>
      </w:r>
      <w:r>
        <w:rPr>
          <w:sz w:val="24"/>
          <w:szCs w:val="24"/>
        </w:rPr>
        <w:t>,</w:t>
      </w:r>
    </w:p>
    <w:p w:rsidR="00BB5713" w:rsidRPr="00E72986" w:rsidRDefault="00671CC0" w:rsidP="00D43033">
      <w:pPr>
        <w:pStyle w:val="Akapitzlist"/>
        <w:numPr>
          <w:ilvl w:val="0"/>
          <w:numId w:val="27"/>
        </w:numPr>
        <w:tabs>
          <w:tab w:val="left" w:pos="360"/>
          <w:tab w:val="num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braku zmiany umowy o podwykonawstwo w zakresie terminu zapłaty w wysokości 0,5 % ryczałtowego umownego wynagrodzenia brutto.</w:t>
      </w:r>
    </w:p>
    <w:p w:rsidR="0087260F" w:rsidRDefault="00236598" w:rsidP="00D43033">
      <w:pPr>
        <w:pStyle w:val="Akapitzlist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Zamawiający zapłaci Wykonawcy </w:t>
      </w:r>
      <w:r w:rsidR="00F95385" w:rsidRPr="00E72986">
        <w:rPr>
          <w:sz w:val="24"/>
          <w:szCs w:val="24"/>
        </w:rPr>
        <w:t xml:space="preserve">karę umowną </w:t>
      </w:r>
      <w:r w:rsidRPr="00E72986">
        <w:rPr>
          <w:sz w:val="24"/>
          <w:szCs w:val="24"/>
        </w:rPr>
        <w:t>za odstąpienie od umowy</w:t>
      </w:r>
      <w:r w:rsidR="006B43A7" w:rsidRPr="00E72986">
        <w:rPr>
          <w:sz w:val="24"/>
          <w:szCs w:val="24"/>
        </w:rPr>
        <w:t xml:space="preserve"> przez Wykonawcę</w:t>
      </w:r>
      <w:r w:rsidRPr="00E72986">
        <w:rPr>
          <w:sz w:val="24"/>
          <w:szCs w:val="24"/>
        </w:rPr>
        <w:t xml:space="preserve"> z</w:t>
      </w:r>
      <w:r w:rsidR="00874751">
        <w:rPr>
          <w:sz w:val="24"/>
          <w:szCs w:val="24"/>
        </w:rPr>
        <w:t> </w:t>
      </w:r>
      <w:r w:rsidRPr="00E72986">
        <w:rPr>
          <w:sz w:val="24"/>
          <w:szCs w:val="24"/>
        </w:rPr>
        <w:t>przyczyn, za które odpowiedzialność ponosi Zamawiający w wysokości 20</w:t>
      </w:r>
      <w:r w:rsidR="00653774" w:rsidRPr="00E72986">
        <w:rPr>
          <w:sz w:val="24"/>
          <w:szCs w:val="24"/>
        </w:rPr>
        <w:t xml:space="preserve"> </w:t>
      </w:r>
      <w:r w:rsidR="006571C6" w:rsidRPr="00E72986">
        <w:rPr>
          <w:sz w:val="24"/>
          <w:szCs w:val="24"/>
        </w:rPr>
        <w:t xml:space="preserve">% </w:t>
      </w:r>
      <w:r w:rsidR="000B4022">
        <w:rPr>
          <w:sz w:val="24"/>
          <w:szCs w:val="24"/>
        </w:rPr>
        <w:t xml:space="preserve">ryczałtowego </w:t>
      </w:r>
      <w:r w:rsidR="006571C6" w:rsidRPr="00E72986">
        <w:rPr>
          <w:sz w:val="24"/>
          <w:szCs w:val="24"/>
        </w:rPr>
        <w:t>wynagrodzenia umownego</w:t>
      </w:r>
      <w:r w:rsidR="00A82D07">
        <w:rPr>
          <w:sz w:val="24"/>
          <w:szCs w:val="24"/>
        </w:rPr>
        <w:t xml:space="preserve"> brutto</w:t>
      </w:r>
      <w:r w:rsidR="006571C6" w:rsidRPr="00E72986">
        <w:rPr>
          <w:sz w:val="24"/>
          <w:szCs w:val="24"/>
        </w:rPr>
        <w:t>.</w:t>
      </w:r>
    </w:p>
    <w:p w:rsidR="00BA3FAB" w:rsidRPr="008B5176" w:rsidRDefault="00010169" w:rsidP="008B5176">
      <w:pPr>
        <w:pStyle w:val="Akapitzlist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Strony ponadto postanawiają, że</w:t>
      </w:r>
      <w:r w:rsidR="008B5176">
        <w:rPr>
          <w:sz w:val="24"/>
          <w:szCs w:val="24"/>
        </w:rPr>
        <w:t xml:space="preserve"> </w:t>
      </w:r>
      <w:r w:rsidR="00BA3FAB" w:rsidRPr="008B5176">
        <w:rPr>
          <w:sz w:val="24"/>
          <w:szCs w:val="24"/>
        </w:rPr>
        <w:t xml:space="preserve">zastrzeżone w niniejszej umowie kary </w:t>
      </w:r>
      <w:r w:rsidR="00D43435" w:rsidRPr="008B5176">
        <w:rPr>
          <w:sz w:val="24"/>
          <w:szCs w:val="24"/>
        </w:rPr>
        <w:t xml:space="preserve">umowne </w:t>
      </w:r>
      <w:r w:rsidR="00BA3FAB" w:rsidRPr="008B5176">
        <w:rPr>
          <w:sz w:val="24"/>
          <w:szCs w:val="24"/>
        </w:rPr>
        <w:t>nie wyłączają możliwości dochodzenia przez uprawnionego odszkodowania na zasadach ogólnych.</w:t>
      </w:r>
    </w:p>
    <w:p w:rsidR="008D3EB4" w:rsidRPr="00E72986" w:rsidRDefault="008D3EB4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940F7C">
        <w:rPr>
          <w:b/>
          <w:bCs/>
        </w:rPr>
        <w:t>3</w:t>
      </w:r>
      <w:r w:rsidRPr="00E72986">
        <w:rPr>
          <w:b/>
          <w:bCs/>
        </w:rPr>
        <w:t>. ODSETKI</w:t>
      </w:r>
    </w:p>
    <w:p w:rsidR="00BA3FAB" w:rsidRPr="00240F1C" w:rsidRDefault="00C62AC2" w:rsidP="00240F1C">
      <w:pPr>
        <w:tabs>
          <w:tab w:val="left" w:pos="360"/>
        </w:tabs>
        <w:suppressAutoHyphens/>
        <w:jc w:val="both"/>
      </w:pPr>
      <w:r>
        <w:t>Za nieterminową</w:t>
      </w:r>
      <w:r w:rsidR="008D3EB4" w:rsidRPr="00240F1C">
        <w:t xml:space="preserve"> płatn</w:t>
      </w:r>
      <w:r>
        <w:t>ość</w:t>
      </w:r>
      <w:r w:rsidR="008D3EB4" w:rsidRPr="00240F1C">
        <w:t xml:space="preserve"> faktur</w:t>
      </w:r>
      <w:r>
        <w:t>y o której</w:t>
      </w:r>
      <w:r w:rsidR="00240F1C">
        <w:t xml:space="preserve"> mowa w </w:t>
      </w:r>
      <w:r w:rsidR="00240F1C" w:rsidRPr="00E72986">
        <w:rPr>
          <w:bCs/>
        </w:rPr>
        <w:t>§</w:t>
      </w:r>
      <w:r w:rsidR="00240F1C">
        <w:rPr>
          <w:bCs/>
        </w:rPr>
        <w:t xml:space="preserve"> 6</w:t>
      </w:r>
      <w:r w:rsidR="008D3EB4" w:rsidRPr="00240F1C">
        <w:t>, Zamawiający zapłaci Wykonawcy odsetki w wysokości ustawowej</w:t>
      </w:r>
      <w:r w:rsidR="006B43A7" w:rsidRPr="00240F1C">
        <w:t xml:space="preserve">. </w:t>
      </w:r>
    </w:p>
    <w:p w:rsidR="00236598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>§ 1</w:t>
      </w:r>
      <w:r w:rsidR="00940F7C">
        <w:rPr>
          <w:b/>
          <w:bCs/>
        </w:rPr>
        <w:t>4</w:t>
      </w:r>
      <w:r w:rsidRPr="00E72986">
        <w:rPr>
          <w:b/>
          <w:bCs/>
        </w:rPr>
        <w:t>. ODSTĄPIENIE OD WARUNKÓW UMOWY</w:t>
      </w:r>
    </w:p>
    <w:p w:rsidR="008B5176" w:rsidRPr="00E72986" w:rsidRDefault="008B5176" w:rsidP="008B5176">
      <w:pPr>
        <w:numPr>
          <w:ilvl w:val="3"/>
          <w:numId w:val="13"/>
        </w:numPr>
        <w:suppressAutoHyphens/>
        <w:jc w:val="both"/>
      </w:pPr>
      <w:r w:rsidRPr="00E72986">
        <w:t>Zamawiającemu przysługuje prawo odstąpienia od umowy w szczególności:</w:t>
      </w:r>
    </w:p>
    <w:p w:rsidR="008B5176" w:rsidRPr="00E72986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 razie wystąpienia istotnej zmiany okoliczności powo</w:t>
      </w:r>
      <w:r>
        <w:rPr>
          <w:sz w:val="24"/>
          <w:szCs w:val="24"/>
        </w:rPr>
        <w:t>dującej, że wykonanie umowy nie </w:t>
      </w:r>
      <w:r w:rsidRPr="00E72986">
        <w:rPr>
          <w:sz w:val="24"/>
          <w:szCs w:val="24"/>
        </w:rPr>
        <w:t xml:space="preserve">leży w interesie publicznym, czego nie można było przewidzieć w chwili zawarcia umowy, </w:t>
      </w:r>
      <w:r>
        <w:rPr>
          <w:sz w:val="24"/>
          <w:szCs w:val="24"/>
        </w:rPr>
        <w:t>w terminie jednego miesiąca do zaistnienia okoliczności wymienionych w zdaniu pierwszym,</w:t>
      </w:r>
    </w:p>
    <w:p w:rsidR="008B5176" w:rsidRPr="00E72986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 razie rozwiązania przedsiębiorstwa Wykonawcy,</w:t>
      </w:r>
      <w:r>
        <w:rPr>
          <w:sz w:val="24"/>
          <w:szCs w:val="24"/>
        </w:rPr>
        <w:t xml:space="preserve"> w terminie jednego miesiąca od powzięcia przez Zamawiającego wiadomości o rozwiązaniu przedsiębiorstwa Wykonawcy,</w:t>
      </w:r>
    </w:p>
    <w:p w:rsidR="008B5176" w:rsidRPr="00E72986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gdy zostanie wydany nakaz zajęcia majątku Wykonawcy,</w:t>
      </w:r>
      <w:r>
        <w:rPr>
          <w:sz w:val="24"/>
          <w:szCs w:val="24"/>
        </w:rPr>
        <w:t xml:space="preserve"> w terminie jednego miesiąca od powzięcia przez Zamawiającego informacji o wydaniu nakazu zapłaty,</w:t>
      </w:r>
    </w:p>
    <w:p w:rsidR="008B5176" w:rsidRPr="00E72986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gdy Wykonawca nie rozpoczął robót bez uzasadnionych przyczyn pomimo wezwania Zamawiającego złożonego na piśmie</w:t>
      </w:r>
      <w:r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przez okres 5 dni od dnia otrzymania tego wezwania,</w:t>
      </w:r>
    </w:p>
    <w:p w:rsidR="008B5176" w:rsidRPr="00E72986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gdy Wykonawca bez uzgodnienia z Zamawiającym przerwał realizację robót i </w:t>
      </w:r>
      <w:r>
        <w:rPr>
          <w:sz w:val="24"/>
          <w:szCs w:val="24"/>
        </w:rPr>
        <w:t>przerwa ta </w:t>
      </w:r>
      <w:r w:rsidRPr="00E72986">
        <w:rPr>
          <w:sz w:val="24"/>
          <w:szCs w:val="24"/>
        </w:rPr>
        <w:t>trwa dłużej niż 10 dni lub przerwa trwa tak długo, że łączne kary za zwłokę osiągnęły górną granicę stosowania kar umownych,</w:t>
      </w:r>
    </w:p>
    <w:p w:rsidR="008B5176" w:rsidRPr="00E72986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gdy Wykonawca wykonuje roboty niezgodnie z dokumentacją projektową lub w sposób wadliwy, niezgodnie ze sztuką budowlaną, Polskimi Normami i właściwymi przepisami prawa, nie dochowując jakości robót i nie przystąpi niezwłocznie do </w:t>
      </w:r>
      <w:r>
        <w:rPr>
          <w:sz w:val="24"/>
          <w:szCs w:val="24"/>
        </w:rPr>
        <w:t>właściwego ich </w:t>
      </w:r>
      <w:r w:rsidRPr="00E72986">
        <w:rPr>
          <w:sz w:val="24"/>
          <w:szCs w:val="24"/>
        </w:rPr>
        <w:t>wykonania o</w:t>
      </w:r>
      <w:r>
        <w:rPr>
          <w:sz w:val="24"/>
          <w:szCs w:val="24"/>
        </w:rPr>
        <w:t>d</w:t>
      </w:r>
      <w:r w:rsidRPr="00E72986">
        <w:rPr>
          <w:sz w:val="24"/>
          <w:szCs w:val="24"/>
        </w:rPr>
        <w:t xml:space="preserve"> dnia pisemnego wezwania </w:t>
      </w:r>
      <w:r>
        <w:rPr>
          <w:sz w:val="24"/>
          <w:szCs w:val="24"/>
        </w:rPr>
        <w:t xml:space="preserve">przez </w:t>
      </w:r>
      <w:r w:rsidRPr="00E72986">
        <w:rPr>
          <w:sz w:val="24"/>
          <w:szCs w:val="24"/>
        </w:rPr>
        <w:t>Zamawiającego,</w:t>
      </w:r>
      <w:r>
        <w:rPr>
          <w:sz w:val="24"/>
          <w:szCs w:val="24"/>
        </w:rPr>
        <w:t xml:space="preserve"> w terminie 7 dni od doręczenia niniejszego wezwania,</w:t>
      </w:r>
    </w:p>
    <w:p w:rsidR="008B5176" w:rsidRPr="00EC2068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gdy Wykonawca opóźnia się z zakończeniem robót </w:t>
      </w:r>
      <w:r>
        <w:rPr>
          <w:sz w:val="24"/>
          <w:szCs w:val="24"/>
        </w:rPr>
        <w:t>tak dalece, że nie jest możliwe</w:t>
      </w:r>
      <w:r w:rsidRPr="00EC2068">
        <w:rPr>
          <w:sz w:val="24"/>
          <w:szCs w:val="24"/>
        </w:rPr>
        <w:t xml:space="preserve"> aby je ukończył w terminie,</w:t>
      </w:r>
      <w:r>
        <w:rPr>
          <w:sz w:val="24"/>
          <w:szCs w:val="24"/>
        </w:rPr>
        <w:t xml:space="preserve"> w terminie 7 dni od wystąpienia okoliczności opisanych w zdaniu pierwszym,</w:t>
      </w:r>
    </w:p>
    <w:p w:rsidR="008B5176" w:rsidRPr="008B346E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gdy zawarł umowę z podwykonawcą, bez zgody Zamawiającego o której mowa w </w:t>
      </w:r>
      <w:r w:rsidRPr="00E72986">
        <w:rPr>
          <w:bCs/>
          <w:sz w:val="24"/>
          <w:szCs w:val="24"/>
        </w:rPr>
        <w:t>§ 9</w:t>
      </w:r>
      <w:r>
        <w:rPr>
          <w:bCs/>
          <w:sz w:val="24"/>
          <w:szCs w:val="24"/>
        </w:rPr>
        <w:t>, w terminie 7 dni od powzięcia przez Zamawiającego informacji o zawarciu umowy z podwykonawcą,</w:t>
      </w:r>
    </w:p>
    <w:p w:rsidR="008B5176" w:rsidRPr="00E72986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w przypadku konieczności dokonywania bezpośredniej wielokrotnej zapłaty podwykonawcy, lub dalszemu podwykonawcy, lub konieczności dokonania bezpośrednich zapłat na sumę większą niż 5% wartości umowy w sprawie </w:t>
      </w:r>
      <w:proofErr w:type="spellStart"/>
      <w:r>
        <w:rPr>
          <w:bCs/>
          <w:sz w:val="24"/>
          <w:szCs w:val="24"/>
        </w:rPr>
        <w:t>zamówienia</w:t>
      </w:r>
      <w:proofErr w:type="spellEnd"/>
      <w:r>
        <w:rPr>
          <w:bCs/>
          <w:sz w:val="24"/>
          <w:szCs w:val="24"/>
        </w:rPr>
        <w:t xml:space="preserve"> publicznego, na skutek braku zapłaty Wykonawcy podwykonawcom lub dalszym podwykonawcom. </w:t>
      </w:r>
    </w:p>
    <w:p w:rsidR="008B5176" w:rsidRPr="008B346E" w:rsidRDefault="008B5176" w:rsidP="008B5176">
      <w:pPr>
        <w:pStyle w:val="Akapitzlist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przypadkach określonych w innych postanowieniach niniejszej umowy.</w:t>
      </w:r>
    </w:p>
    <w:p w:rsidR="008B5176" w:rsidRPr="00E72986" w:rsidRDefault="008B5176" w:rsidP="008B5176">
      <w:pPr>
        <w:jc w:val="both"/>
      </w:pPr>
      <w:r w:rsidRPr="00E72986">
        <w:t>2.  Wykonawcy przysługuje prawo odstąpienia od umowy w szczególności, jeżeli:</w:t>
      </w:r>
    </w:p>
    <w:p w:rsidR="008B5176" w:rsidRPr="00E72986" w:rsidRDefault="008B5176" w:rsidP="008B5176">
      <w:pPr>
        <w:pStyle w:val="Akapitzlist"/>
        <w:numPr>
          <w:ilvl w:val="0"/>
          <w:numId w:val="35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Zamawiający nie wywiązuje się z obowiązku zapłaty faktur, mimo dodatkowego wezwania w terminie 1 miesiąca od upływu terminu do zapłaty faktur, określonego w niniejszej umowie,</w:t>
      </w:r>
    </w:p>
    <w:p w:rsidR="008B5176" w:rsidRPr="00E72986" w:rsidRDefault="008B5176" w:rsidP="008B5176">
      <w:pPr>
        <w:pStyle w:val="Akapitzlist"/>
        <w:numPr>
          <w:ilvl w:val="0"/>
          <w:numId w:val="35"/>
        </w:numPr>
        <w:tabs>
          <w:tab w:val="left" w:pos="720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Zamawiający zawiadomi Wykonawcę, że wobec zaistnienia uprzednio nieprzewidzianych okoliczności nie będzie mógł spełnić swoich zobowiązań umownych wobec Wykonawcy,</w:t>
      </w:r>
      <w:r>
        <w:rPr>
          <w:sz w:val="24"/>
          <w:szCs w:val="24"/>
        </w:rPr>
        <w:t xml:space="preserve"> w terminie jednego miesiąca od doręczenia oświadczenia Zamawiającego opisanego w zdaniu pierwszym.</w:t>
      </w:r>
    </w:p>
    <w:p w:rsidR="008B5176" w:rsidRPr="00E72986" w:rsidRDefault="008B5176" w:rsidP="008B5176">
      <w:pPr>
        <w:ind w:left="284" w:hanging="284"/>
        <w:jc w:val="both"/>
      </w:pPr>
      <w:r w:rsidRPr="00E72986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8B5176" w:rsidRPr="00E72986" w:rsidRDefault="008B5176" w:rsidP="008B5176">
      <w:pPr>
        <w:ind w:left="284" w:hanging="284"/>
        <w:jc w:val="both"/>
      </w:pPr>
      <w:r w:rsidRPr="00E72986">
        <w:t xml:space="preserve">4. Odstąpienie od Umowy powinno nastąpić w formie pisemnej pod rygorem nieważności takiego oświadczenia i powinno zawierać uzasadnienie. </w:t>
      </w:r>
    </w:p>
    <w:p w:rsidR="008B5176" w:rsidRPr="00E72986" w:rsidRDefault="008B5176" w:rsidP="008B5176">
      <w:pPr>
        <w:tabs>
          <w:tab w:val="left" w:pos="283"/>
        </w:tabs>
        <w:suppressAutoHyphens/>
        <w:ind w:left="284" w:hanging="284"/>
        <w:jc w:val="both"/>
      </w:pPr>
      <w:r w:rsidRPr="00E72986">
        <w:t>5. W wypadku odstąpienia od Umowy, Wykonawcę oraz Zamawiającego obciążają następujące obowiązki:</w:t>
      </w:r>
    </w:p>
    <w:p w:rsidR="008B5176" w:rsidRPr="00E72986" w:rsidRDefault="008B5176" w:rsidP="008B5176">
      <w:pPr>
        <w:pStyle w:val="Akapitzlist"/>
        <w:numPr>
          <w:ilvl w:val="0"/>
          <w:numId w:val="36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8B5176" w:rsidRPr="00E72986" w:rsidRDefault="008B5176" w:rsidP="008B5176">
      <w:pPr>
        <w:pStyle w:val="Akapitzlist"/>
        <w:numPr>
          <w:ilvl w:val="0"/>
          <w:numId w:val="36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8B5176" w:rsidRPr="00E72986" w:rsidRDefault="008B5176" w:rsidP="008B5176">
      <w:pPr>
        <w:pStyle w:val="Akapitzlist"/>
        <w:numPr>
          <w:ilvl w:val="0"/>
          <w:numId w:val="36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8B5176" w:rsidRPr="00E72986" w:rsidRDefault="008B5176" w:rsidP="008B5176">
      <w:pPr>
        <w:tabs>
          <w:tab w:val="left" w:pos="283"/>
        </w:tabs>
        <w:suppressAutoHyphens/>
        <w:ind w:left="283" w:hanging="283"/>
        <w:jc w:val="both"/>
      </w:pPr>
      <w:r w:rsidRPr="00E72986"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8B5176" w:rsidRPr="00E72986" w:rsidRDefault="008B5176" w:rsidP="008B5176">
      <w:pPr>
        <w:tabs>
          <w:tab w:val="left" w:pos="283"/>
        </w:tabs>
        <w:suppressAutoHyphens/>
        <w:ind w:left="283" w:hanging="283"/>
        <w:jc w:val="both"/>
      </w:pPr>
      <w:r w:rsidRPr="00E72986">
        <w:t>7. Zamawiający w razie odstąpienia od Umowy z przyczyn, za które Wykonawca nie odpowiada, obowiązany jest do:</w:t>
      </w:r>
    </w:p>
    <w:p w:rsidR="008B5176" w:rsidRPr="00E72986" w:rsidRDefault="008B5176" w:rsidP="008B5176">
      <w:pPr>
        <w:pStyle w:val="Akapitzlist"/>
        <w:numPr>
          <w:ilvl w:val="0"/>
          <w:numId w:val="37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8B5176" w:rsidRPr="00E72986" w:rsidRDefault="008B5176" w:rsidP="008B5176">
      <w:pPr>
        <w:pStyle w:val="Akapitzlist"/>
        <w:numPr>
          <w:ilvl w:val="0"/>
          <w:numId w:val="37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wezwania Wykonawcy do przekazania robót w toku, materiałów urządzeń lub konstrukcji, które mogą być przez Zamawiającego wykorzystane i dok</w:t>
      </w:r>
      <w:r>
        <w:rPr>
          <w:sz w:val="24"/>
          <w:szCs w:val="24"/>
        </w:rPr>
        <w:t>onania zapłaty wynagrodzenia za </w:t>
      </w:r>
      <w:r w:rsidRPr="00E72986">
        <w:rPr>
          <w:sz w:val="24"/>
          <w:szCs w:val="24"/>
        </w:rPr>
        <w:t>wykonane roboty, z uwzględnieniem ich jakości i stopnia realizacji na dzień odstąpienia od umowy oraz wezwania Wykonawcy do uprzątnięcia z placu budowy materiałów, urządzeń lub konstrukcji, które nie mogą być przez Zamawiającego wykorzystane.</w:t>
      </w:r>
    </w:p>
    <w:p w:rsidR="008B5176" w:rsidRPr="008B5176" w:rsidRDefault="008B5176" w:rsidP="008B5176">
      <w:pPr>
        <w:pStyle w:val="Akapitzlist"/>
        <w:numPr>
          <w:ilvl w:val="0"/>
          <w:numId w:val="37"/>
        </w:numPr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przejęcia od Wykonawcy pod swój dozór terenu budowy.</w:t>
      </w:r>
    </w:p>
    <w:p w:rsidR="00236598" w:rsidRPr="00E72986" w:rsidRDefault="00236598" w:rsidP="00E72986">
      <w:pPr>
        <w:spacing w:before="120" w:after="120"/>
        <w:jc w:val="center"/>
      </w:pPr>
      <w:r w:rsidRPr="00E72986">
        <w:rPr>
          <w:b/>
          <w:bCs/>
        </w:rPr>
        <w:t>§ 1</w:t>
      </w:r>
      <w:r w:rsidR="00940F7C">
        <w:rPr>
          <w:b/>
          <w:bCs/>
        </w:rPr>
        <w:t>5</w:t>
      </w:r>
      <w:r w:rsidRPr="00E72986">
        <w:rPr>
          <w:b/>
          <w:bCs/>
        </w:rPr>
        <w:t>. POSTANOWIENIA KOŃCOWE</w:t>
      </w:r>
    </w:p>
    <w:p w:rsidR="00C9236C" w:rsidRPr="00E72986" w:rsidRDefault="00C9236C" w:rsidP="00D43033">
      <w:pPr>
        <w:numPr>
          <w:ilvl w:val="0"/>
          <w:numId w:val="11"/>
        </w:numPr>
        <w:jc w:val="both"/>
      </w:pPr>
      <w:r w:rsidRPr="00E72986">
        <w:t xml:space="preserve">W sprawach nieregulowanych niniejszą umową stosuje się przepisy ustawy z dnia </w:t>
      </w:r>
      <w:r w:rsidR="00686C15">
        <w:br/>
      </w:r>
      <w:r w:rsidRPr="00E72986">
        <w:t>29 stycznia 2004</w:t>
      </w:r>
      <w:r w:rsidR="000E020E">
        <w:t xml:space="preserve"> </w:t>
      </w:r>
      <w:r w:rsidRPr="00E72986">
        <w:t xml:space="preserve">r. </w:t>
      </w:r>
      <w:r w:rsidR="00A82D07">
        <w:t>P</w:t>
      </w:r>
      <w:r w:rsidRPr="00E72986">
        <w:t>rawo zamówień publicznych (Dz. U. z 2013r., poz. 907</w:t>
      </w:r>
      <w:r w:rsidR="00A01A92" w:rsidRPr="00E72986">
        <w:t xml:space="preserve"> z późn. zm.</w:t>
      </w:r>
      <w:r w:rsidRPr="00E72986">
        <w:t>), kodeksu cywilnego.</w:t>
      </w:r>
    </w:p>
    <w:p w:rsidR="00C9236C" w:rsidRPr="00E72986" w:rsidRDefault="00C9236C" w:rsidP="00D43033">
      <w:pPr>
        <w:numPr>
          <w:ilvl w:val="0"/>
          <w:numId w:val="11"/>
        </w:numPr>
        <w:jc w:val="both"/>
      </w:pPr>
      <w:r w:rsidRPr="00E72986">
        <w:t>Właściwym do rozpoznania sporów wynikłych na tle realizacji niniejszej Umowy jest właściwy dla Zamawiającego Sąd powszechny.</w:t>
      </w:r>
    </w:p>
    <w:p w:rsidR="00236598" w:rsidRPr="00E72986" w:rsidRDefault="00C9236C" w:rsidP="00D43033">
      <w:pPr>
        <w:pStyle w:val="Tekstpodstawowywcity"/>
        <w:numPr>
          <w:ilvl w:val="0"/>
          <w:numId w:val="11"/>
        </w:numPr>
        <w:suppressAutoHyphens w:val="0"/>
        <w:jc w:val="both"/>
      </w:pPr>
      <w:r w:rsidRPr="00E72986">
        <w:t>Umowę niniejszą sporządzono w dwóch jednobrzmiących egzemplarzach, po jednym egzemplarzu dla każdej ze Stron.</w:t>
      </w:r>
    </w:p>
    <w:p w:rsidR="00E72986" w:rsidRPr="00E72986" w:rsidRDefault="00E72986" w:rsidP="00236598">
      <w:pPr>
        <w:spacing w:before="120" w:after="120"/>
        <w:ind w:firstLine="708"/>
        <w:rPr>
          <w:b/>
        </w:rPr>
      </w:pPr>
    </w:p>
    <w:p w:rsidR="00236598" w:rsidRPr="00E72986" w:rsidRDefault="00236598" w:rsidP="003C389E">
      <w:pPr>
        <w:spacing w:before="120" w:after="120"/>
        <w:ind w:left="708" w:firstLine="708"/>
        <w:rPr>
          <w:b/>
        </w:rPr>
      </w:pPr>
      <w:r w:rsidRPr="00E72986">
        <w:rPr>
          <w:b/>
        </w:rPr>
        <w:t xml:space="preserve">WYKONAWCA:  </w:t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Pr="00E72986">
        <w:rPr>
          <w:b/>
        </w:rPr>
        <w:t>ZAMAWIAJĄCY:</w:t>
      </w:r>
    </w:p>
    <w:p w:rsidR="007D269F" w:rsidRPr="00E72986" w:rsidRDefault="007D269F" w:rsidP="00675922"/>
    <w:sectPr w:rsidR="007D269F" w:rsidRPr="00E72986" w:rsidSect="000B402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97" w:rsidRDefault="00127E97">
      <w:r>
        <w:separator/>
      </w:r>
    </w:p>
  </w:endnote>
  <w:endnote w:type="continuationSeparator" w:id="0">
    <w:p w:rsidR="00127E97" w:rsidRDefault="0012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97" w:rsidRDefault="00127E97">
      <w:r>
        <w:separator/>
      </w:r>
    </w:p>
  </w:footnote>
  <w:footnote w:type="continuationSeparator" w:id="0">
    <w:p w:rsidR="00127E97" w:rsidRDefault="00127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>
    <w:nsid w:val="0000000E"/>
    <w:multiLevelType w:val="multilevel"/>
    <w:tmpl w:val="3350CF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0"/>
    <w:multiLevelType w:val="multilevel"/>
    <w:tmpl w:val="5088CD7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3">
    <w:nsid w:val="00000013"/>
    <w:multiLevelType w:val="multilevel"/>
    <w:tmpl w:val="85CA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543E4D"/>
    <w:multiLevelType w:val="multilevel"/>
    <w:tmpl w:val="B894A4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A47AC"/>
    <w:multiLevelType w:val="hybridMultilevel"/>
    <w:tmpl w:val="96EC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C02A0"/>
    <w:multiLevelType w:val="hybridMultilevel"/>
    <w:tmpl w:val="D3389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11125"/>
    <w:multiLevelType w:val="hybridMultilevel"/>
    <w:tmpl w:val="D8BC41B6"/>
    <w:lvl w:ilvl="0" w:tplc="44FCE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B308F"/>
    <w:multiLevelType w:val="hybridMultilevel"/>
    <w:tmpl w:val="35962C90"/>
    <w:lvl w:ilvl="0" w:tplc="09A6A1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CA52122"/>
    <w:multiLevelType w:val="hybridMultilevel"/>
    <w:tmpl w:val="BAC23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253351"/>
    <w:multiLevelType w:val="multilevel"/>
    <w:tmpl w:val="D8DE7F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4349E"/>
    <w:multiLevelType w:val="multilevel"/>
    <w:tmpl w:val="251CEF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341A784F"/>
    <w:multiLevelType w:val="hybridMultilevel"/>
    <w:tmpl w:val="5BF6543A"/>
    <w:lvl w:ilvl="0" w:tplc="4F90B08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5531D"/>
    <w:multiLevelType w:val="multilevel"/>
    <w:tmpl w:val="E6EA45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42A86DB9"/>
    <w:multiLevelType w:val="hybridMultilevel"/>
    <w:tmpl w:val="5DBC9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793F42"/>
    <w:multiLevelType w:val="hybridMultilevel"/>
    <w:tmpl w:val="1B6A2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B4F9D"/>
    <w:multiLevelType w:val="hybridMultilevel"/>
    <w:tmpl w:val="EAE4D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E1EBE"/>
    <w:multiLevelType w:val="multilevel"/>
    <w:tmpl w:val="C5F279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75C3F63"/>
    <w:multiLevelType w:val="hybridMultilevel"/>
    <w:tmpl w:val="EEC20E16"/>
    <w:lvl w:ilvl="0" w:tplc="2E165A7C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57370"/>
    <w:multiLevelType w:val="hybridMultilevel"/>
    <w:tmpl w:val="F9D4C8F8"/>
    <w:lvl w:ilvl="0" w:tplc="393AAE1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abstractNum w:abstractNumId="29">
    <w:nsid w:val="5D53143D"/>
    <w:multiLevelType w:val="hybridMultilevel"/>
    <w:tmpl w:val="30B01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81426"/>
    <w:multiLevelType w:val="hybridMultilevel"/>
    <w:tmpl w:val="756E7880"/>
    <w:lvl w:ilvl="0" w:tplc="393AAE14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A7A5C"/>
    <w:multiLevelType w:val="hybridMultilevel"/>
    <w:tmpl w:val="751E83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5583FA7"/>
    <w:multiLevelType w:val="hybridMultilevel"/>
    <w:tmpl w:val="70B8A1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104BE9"/>
    <w:multiLevelType w:val="hybridMultilevel"/>
    <w:tmpl w:val="9626CF70"/>
    <w:lvl w:ilvl="0" w:tplc="A198F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110A3"/>
    <w:multiLevelType w:val="hybridMultilevel"/>
    <w:tmpl w:val="1110EFA4"/>
    <w:lvl w:ilvl="0" w:tplc="117883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E6FFF"/>
    <w:multiLevelType w:val="hybridMultilevel"/>
    <w:tmpl w:val="93BE5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81E08"/>
    <w:multiLevelType w:val="hybridMultilevel"/>
    <w:tmpl w:val="6402F94A"/>
    <w:lvl w:ilvl="0" w:tplc="16900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75545"/>
    <w:multiLevelType w:val="hybridMultilevel"/>
    <w:tmpl w:val="C48A8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B20171"/>
    <w:multiLevelType w:val="hybridMultilevel"/>
    <w:tmpl w:val="751E83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894453"/>
    <w:multiLevelType w:val="hybridMultilevel"/>
    <w:tmpl w:val="C90C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83109B"/>
    <w:multiLevelType w:val="hybridMultilevel"/>
    <w:tmpl w:val="6D08464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"/>
  </w:num>
  <w:num w:numId="8">
    <w:abstractNumId w:val="4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20"/>
  </w:num>
  <w:num w:numId="15">
    <w:abstractNumId w:val="34"/>
  </w:num>
  <w:num w:numId="16">
    <w:abstractNumId w:val="3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6"/>
  </w:num>
  <w:num w:numId="20">
    <w:abstractNumId w:val="8"/>
  </w:num>
  <w:num w:numId="21">
    <w:abstractNumId w:val="26"/>
  </w:num>
  <w:num w:numId="22">
    <w:abstractNumId w:val="29"/>
  </w:num>
  <w:num w:numId="23">
    <w:abstractNumId w:val="12"/>
  </w:num>
  <w:num w:numId="24">
    <w:abstractNumId w:val="24"/>
  </w:num>
  <w:num w:numId="25">
    <w:abstractNumId w:val="11"/>
  </w:num>
  <w:num w:numId="26">
    <w:abstractNumId w:val="31"/>
  </w:num>
  <w:num w:numId="27">
    <w:abstractNumId w:val="35"/>
  </w:num>
  <w:num w:numId="28">
    <w:abstractNumId w:val="37"/>
  </w:num>
  <w:num w:numId="29">
    <w:abstractNumId w:val="14"/>
  </w:num>
  <w:num w:numId="30">
    <w:abstractNumId w:val="22"/>
  </w:num>
  <w:num w:numId="31">
    <w:abstractNumId w:val="10"/>
  </w:num>
  <w:num w:numId="32">
    <w:abstractNumId w:val="18"/>
  </w:num>
  <w:num w:numId="33">
    <w:abstractNumId w:val="23"/>
  </w:num>
  <w:num w:numId="34">
    <w:abstractNumId w:val="9"/>
  </w:num>
  <w:num w:numId="35">
    <w:abstractNumId w:val="41"/>
  </w:num>
  <w:num w:numId="36">
    <w:abstractNumId w:val="40"/>
  </w:num>
  <w:num w:numId="37">
    <w:abstractNumId w:val="7"/>
  </w:num>
  <w:num w:numId="38">
    <w:abstractNumId w:val="19"/>
  </w:num>
  <w:num w:numId="39">
    <w:abstractNumId w:val="21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27"/>
  </w:num>
  <w:num w:numId="45">
    <w:abstractNumId w:val="3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417E"/>
    <w:rsid w:val="000021A3"/>
    <w:rsid w:val="00007CA7"/>
    <w:rsid w:val="00010169"/>
    <w:rsid w:val="00011036"/>
    <w:rsid w:val="0001772B"/>
    <w:rsid w:val="00036A21"/>
    <w:rsid w:val="0004272C"/>
    <w:rsid w:val="0004288C"/>
    <w:rsid w:val="00044333"/>
    <w:rsid w:val="00047218"/>
    <w:rsid w:val="0005047D"/>
    <w:rsid w:val="00050DE3"/>
    <w:rsid w:val="00053AE0"/>
    <w:rsid w:val="0005439E"/>
    <w:rsid w:val="00063062"/>
    <w:rsid w:val="000735DE"/>
    <w:rsid w:val="00075487"/>
    <w:rsid w:val="00082197"/>
    <w:rsid w:val="0009288B"/>
    <w:rsid w:val="00097E08"/>
    <w:rsid w:val="000A2B84"/>
    <w:rsid w:val="000A4142"/>
    <w:rsid w:val="000B4022"/>
    <w:rsid w:val="000B6076"/>
    <w:rsid w:val="000C0B04"/>
    <w:rsid w:val="000D6D28"/>
    <w:rsid w:val="000E020E"/>
    <w:rsid w:val="000E163A"/>
    <w:rsid w:val="000F55BC"/>
    <w:rsid w:val="00100438"/>
    <w:rsid w:val="0010315B"/>
    <w:rsid w:val="001071C2"/>
    <w:rsid w:val="00107752"/>
    <w:rsid w:val="001124CB"/>
    <w:rsid w:val="00113953"/>
    <w:rsid w:val="00113A19"/>
    <w:rsid w:val="001142AD"/>
    <w:rsid w:val="0011455A"/>
    <w:rsid w:val="0011488D"/>
    <w:rsid w:val="00120DDB"/>
    <w:rsid w:val="00122986"/>
    <w:rsid w:val="00123B7B"/>
    <w:rsid w:val="00127E97"/>
    <w:rsid w:val="00130AAF"/>
    <w:rsid w:val="00130BEF"/>
    <w:rsid w:val="00131EC5"/>
    <w:rsid w:val="00131F94"/>
    <w:rsid w:val="00137FE9"/>
    <w:rsid w:val="00140E83"/>
    <w:rsid w:val="00145CFF"/>
    <w:rsid w:val="00150001"/>
    <w:rsid w:val="001522AB"/>
    <w:rsid w:val="0015397F"/>
    <w:rsid w:val="001547C0"/>
    <w:rsid w:val="0015766B"/>
    <w:rsid w:val="001666CE"/>
    <w:rsid w:val="00170C21"/>
    <w:rsid w:val="00171F63"/>
    <w:rsid w:val="00172C03"/>
    <w:rsid w:val="00172CEB"/>
    <w:rsid w:val="00182A98"/>
    <w:rsid w:val="001943A9"/>
    <w:rsid w:val="001A176F"/>
    <w:rsid w:val="001A6FDD"/>
    <w:rsid w:val="001B148E"/>
    <w:rsid w:val="001B4106"/>
    <w:rsid w:val="001B5D0D"/>
    <w:rsid w:val="001C25F2"/>
    <w:rsid w:val="001C44D7"/>
    <w:rsid w:val="001C5433"/>
    <w:rsid w:val="001D5BAC"/>
    <w:rsid w:val="001E05AA"/>
    <w:rsid w:val="001E171E"/>
    <w:rsid w:val="001E2A3C"/>
    <w:rsid w:val="001E5721"/>
    <w:rsid w:val="001E5AD8"/>
    <w:rsid w:val="001F0AB1"/>
    <w:rsid w:val="002050F0"/>
    <w:rsid w:val="00210A66"/>
    <w:rsid w:val="00210DF3"/>
    <w:rsid w:val="00214CFD"/>
    <w:rsid w:val="0021771F"/>
    <w:rsid w:val="00220D8C"/>
    <w:rsid w:val="00227C76"/>
    <w:rsid w:val="0023600C"/>
    <w:rsid w:val="00236598"/>
    <w:rsid w:val="00237FF1"/>
    <w:rsid w:val="00240F1C"/>
    <w:rsid w:val="00250118"/>
    <w:rsid w:val="00253962"/>
    <w:rsid w:val="00283555"/>
    <w:rsid w:val="002A1A3A"/>
    <w:rsid w:val="002B08C7"/>
    <w:rsid w:val="002C1768"/>
    <w:rsid w:val="002C1AD9"/>
    <w:rsid w:val="002E00F9"/>
    <w:rsid w:val="002E4FEA"/>
    <w:rsid w:val="002E57FA"/>
    <w:rsid w:val="002F576B"/>
    <w:rsid w:val="00302B18"/>
    <w:rsid w:val="00313723"/>
    <w:rsid w:val="00326321"/>
    <w:rsid w:val="00326D8A"/>
    <w:rsid w:val="00330BE1"/>
    <w:rsid w:val="00334C3B"/>
    <w:rsid w:val="003354CC"/>
    <w:rsid w:val="003365E9"/>
    <w:rsid w:val="0033756A"/>
    <w:rsid w:val="00337E13"/>
    <w:rsid w:val="00343A50"/>
    <w:rsid w:val="0034628F"/>
    <w:rsid w:val="00347285"/>
    <w:rsid w:val="00352E32"/>
    <w:rsid w:val="00357914"/>
    <w:rsid w:val="00360FD1"/>
    <w:rsid w:val="00362F42"/>
    <w:rsid w:val="00363419"/>
    <w:rsid w:val="0037415D"/>
    <w:rsid w:val="00377252"/>
    <w:rsid w:val="00382176"/>
    <w:rsid w:val="00385F31"/>
    <w:rsid w:val="00393933"/>
    <w:rsid w:val="00394895"/>
    <w:rsid w:val="00396F38"/>
    <w:rsid w:val="00397859"/>
    <w:rsid w:val="003A231A"/>
    <w:rsid w:val="003A6673"/>
    <w:rsid w:val="003C0B50"/>
    <w:rsid w:val="003C0BE6"/>
    <w:rsid w:val="003C389E"/>
    <w:rsid w:val="003C6AC1"/>
    <w:rsid w:val="003D5B56"/>
    <w:rsid w:val="003D69E2"/>
    <w:rsid w:val="003D6A5B"/>
    <w:rsid w:val="003E496C"/>
    <w:rsid w:val="003E7EA9"/>
    <w:rsid w:val="003F023F"/>
    <w:rsid w:val="003F2525"/>
    <w:rsid w:val="003F44DF"/>
    <w:rsid w:val="003F4FB2"/>
    <w:rsid w:val="003F5736"/>
    <w:rsid w:val="0040238B"/>
    <w:rsid w:val="00403D71"/>
    <w:rsid w:val="00410038"/>
    <w:rsid w:val="00410C8A"/>
    <w:rsid w:val="004137CC"/>
    <w:rsid w:val="00413F6C"/>
    <w:rsid w:val="00415DFB"/>
    <w:rsid w:val="004171F2"/>
    <w:rsid w:val="00420BD4"/>
    <w:rsid w:val="00422499"/>
    <w:rsid w:val="004305C7"/>
    <w:rsid w:val="00431349"/>
    <w:rsid w:val="00434C61"/>
    <w:rsid w:val="004362F5"/>
    <w:rsid w:val="00437713"/>
    <w:rsid w:val="004417A4"/>
    <w:rsid w:val="004425ED"/>
    <w:rsid w:val="004522EA"/>
    <w:rsid w:val="00454165"/>
    <w:rsid w:val="00461DAE"/>
    <w:rsid w:val="0047072F"/>
    <w:rsid w:val="00497C4B"/>
    <w:rsid w:val="004B0275"/>
    <w:rsid w:val="004B1C34"/>
    <w:rsid w:val="004B3092"/>
    <w:rsid w:val="004B4120"/>
    <w:rsid w:val="004B53FE"/>
    <w:rsid w:val="004B6250"/>
    <w:rsid w:val="004C13FF"/>
    <w:rsid w:val="004C7BDF"/>
    <w:rsid w:val="004D12A5"/>
    <w:rsid w:val="004D4372"/>
    <w:rsid w:val="004D5F38"/>
    <w:rsid w:val="004E6345"/>
    <w:rsid w:val="004E730E"/>
    <w:rsid w:val="00503620"/>
    <w:rsid w:val="005043B6"/>
    <w:rsid w:val="00524489"/>
    <w:rsid w:val="0053171C"/>
    <w:rsid w:val="005375D1"/>
    <w:rsid w:val="00547310"/>
    <w:rsid w:val="005551DC"/>
    <w:rsid w:val="005602B8"/>
    <w:rsid w:val="00561591"/>
    <w:rsid w:val="00562F72"/>
    <w:rsid w:val="0056422B"/>
    <w:rsid w:val="00573353"/>
    <w:rsid w:val="00581436"/>
    <w:rsid w:val="0058422E"/>
    <w:rsid w:val="00596BA7"/>
    <w:rsid w:val="005973B8"/>
    <w:rsid w:val="005C4252"/>
    <w:rsid w:val="005D11AB"/>
    <w:rsid w:val="005D2CBC"/>
    <w:rsid w:val="005D32E5"/>
    <w:rsid w:val="005D3962"/>
    <w:rsid w:val="005E6511"/>
    <w:rsid w:val="005F12FB"/>
    <w:rsid w:val="005F1870"/>
    <w:rsid w:val="0060677E"/>
    <w:rsid w:val="00615733"/>
    <w:rsid w:val="00620763"/>
    <w:rsid w:val="00623223"/>
    <w:rsid w:val="00623969"/>
    <w:rsid w:val="00635DCD"/>
    <w:rsid w:val="00642CCD"/>
    <w:rsid w:val="00653774"/>
    <w:rsid w:val="00655457"/>
    <w:rsid w:val="006571C6"/>
    <w:rsid w:val="00667190"/>
    <w:rsid w:val="00670B1C"/>
    <w:rsid w:val="00671CC0"/>
    <w:rsid w:val="00675922"/>
    <w:rsid w:val="00684867"/>
    <w:rsid w:val="00686C15"/>
    <w:rsid w:val="006A42CC"/>
    <w:rsid w:val="006B14F3"/>
    <w:rsid w:val="006B3BE2"/>
    <w:rsid w:val="006B43A7"/>
    <w:rsid w:val="006C3875"/>
    <w:rsid w:val="006D14DC"/>
    <w:rsid w:val="0070219B"/>
    <w:rsid w:val="00703AE1"/>
    <w:rsid w:val="0070705A"/>
    <w:rsid w:val="00716C24"/>
    <w:rsid w:val="0072547B"/>
    <w:rsid w:val="00731162"/>
    <w:rsid w:val="00736395"/>
    <w:rsid w:val="007446E8"/>
    <w:rsid w:val="0075540C"/>
    <w:rsid w:val="00755DDD"/>
    <w:rsid w:val="007662C2"/>
    <w:rsid w:val="00793BF0"/>
    <w:rsid w:val="007A0DBF"/>
    <w:rsid w:val="007A1380"/>
    <w:rsid w:val="007B7E2F"/>
    <w:rsid w:val="007C5E1B"/>
    <w:rsid w:val="007D0149"/>
    <w:rsid w:val="007D269F"/>
    <w:rsid w:val="007D4240"/>
    <w:rsid w:val="007E0132"/>
    <w:rsid w:val="007F3C82"/>
    <w:rsid w:val="007F4A26"/>
    <w:rsid w:val="007F5A5A"/>
    <w:rsid w:val="007F6242"/>
    <w:rsid w:val="007F73D6"/>
    <w:rsid w:val="0080050C"/>
    <w:rsid w:val="00804F3C"/>
    <w:rsid w:val="00812A3A"/>
    <w:rsid w:val="00824C68"/>
    <w:rsid w:val="008272AC"/>
    <w:rsid w:val="0083265D"/>
    <w:rsid w:val="00840E49"/>
    <w:rsid w:val="00847073"/>
    <w:rsid w:val="0084721B"/>
    <w:rsid w:val="00851888"/>
    <w:rsid w:val="00854BE8"/>
    <w:rsid w:val="0085523D"/>
    <w:rsid w:val="008572C4"/>
    <w:rsid w:val="0086455E"/>
    <w:rsid w:val="0086725B"/>
    <w:rsid w:val="0087072E"/>
    <w:rsid w:val="0087260F"/>
    <w:rsid w:val="00874751"/>
    <w:rsid w:val="00883DA7"/>
    <w:rsid w:val="00884337"/>
    <w:rsid w:val="00884799"/>
    <w:rsid w:val="00886B11"/>
    <w:rsid w:val="00894206"/>
    <w:rsid w:val="008958C8"/>
    <w:rsid w:val="00896FBD"/>
    <w:rsid w:val="0089761F"/>
    <w:rsid w:val="008A47F4"/>
    <w:rsid w:val="008A75C5"/>
    <w:rsid w:val="008B09D3"/>
    <w:rsid w:val="008B364E"/>
    <w:rsid w:val="008B5176"/>
    <w:rsid w:val="008C162D"/>
    <w:rsid w:val="008C1C9D"/>
    <w:rsid w:val="008C3488"/>
    <w:rsid w:val="008C7C03"/>
    <w:rsid w:val="008D3EB4"/>
    <w:rsid w:val="008E0F66"/>
    <w:rsid w:val="008E27C3"/>
    <w:rsid w:val="008F1350"/>
    <w:rsid w:val="008F6E37"/>
    <w:rsid w:val="00902037"/>
    <w:rsid w:val="00904930"/>
    <w:rsid w:val="00940F7C"/>
    <w:rsid w:val="009432DB"/>
    <w:rsid w:val="0095557C"/>
    <w:rsid w:val="00960220"/>
    <w:rsid w:val="00963B7C"/>
    <w:rsid w:val="0097565D"/>
    <w:rsid w:val="00976B2B"/>
    <w:rsid w:val="00983A2E"/>
    <w:rsid w:val="00991968"/>
    <w:rsid w:val="00992CA3"/>
    <w:rsid w:val="009A0CCD"/>
    <w:rsid w:val="009A142A"/>
    <w:rsid w:val="009B4E85"/>
    <w:rsid w:val="009B5243"/>
    <w:rsid w:val="009C4B15"/>
    <w:rsid w:val="009D2635"/>
    <w:rsid w:val="009D5B7A"/>
    <w:rsid w:val="009D6C42"/>
    <w:rsid w:val="009E4BA1"/>
    <w:rsid w:val="009E70F7"/>
    <w:rsid w:val="009F6FBD"/>
    <w:rsid w:val="00A01A92"/>
    <w:rsid w:val="00A033E2"/>
    <w:rsid w:val="00A04116"/>
    <w:rsid w:val="00A11AF8"/>
    <w:rsid w:val="00A1387D"/>
    <w:rsid w:val="00A161F7"/>
    <w:rsid w:val="00A16CEB"/>
    <w:rsid w:val="00A24403"/>
    <w:rsid w:val="00A27C7C"/>
    <w:rsid w:val="00A328E4"/>
    <w:rsid w:val="00A33F58"/>
    <w:rsid w:val="00A46737"/>
    <w:rsid w:val="00A46B56"/>
    <w:rsid w:val="00A50C43"/>
    <w:rsid w:val="00A51080"/>
    <w:rsid w:val="00A6267D"/>
    <w:rsid w:val="00A634CC"/>
    <w:rsid w:val="00A6524B"/>
    <w:rsid w:val="00A82D07"/>
    <w:rsid w:val="00A8713F"/>
    <w:rsid w:val="00A924A1"/>
    <w:rsid w:val="00AA3420"/>
    <w:rsid w:val="00AA3A9E"/>
    <w:rsid w:val="00AA5EC7"/>
    <w:rsid w:val="00AA620B"/>
    <w:rsid w:val="00AA7D8D"/>
    <w:rsid w:val="00AB1496"/>
    <w:rsid w:val="00AB198D"/>
    <w:rsid w:val="00AB4996"/>
    <w:rsid w:val="00AC2995"/>
    <w:rsid w:val="00AC3CF6"/>
    <w:rsid w:val="00AD2D79"/>
    <w:rsid w:val="00AD4205"/>
    <w:rsid w:val="00AE04CA"/>
    <w:rsid w:val="00AF0933"/>
    <w:rsid w:val="00AF137B"/>
    <w:rsid w:val="00AF45E8"/>
    <w:rsid w:val="00AF48C4"/>
    <w:rsid w:val="00AF5025"/>
    <w:rsid w:val="00B00FEB"/>
    <w:rsid w:val="00B15F69"/>
    <w:rsid w:val="00B24221"/>
    <w:rsid w:val="00B32668"/>
    <w:rsid w:val="00B46421"/>
    <w:rsid w:val="00B475BE"/>
    <w:rsid w:val="00B522A5"/>
    <w:rsid w:val="00B5572C"/>
    <w:rsid w:val="00B56EAC"/>
    <w:rsid w:val="00B60F5B"/>
    <w:rsid w:val="00B66DCB"/>
    <w:rsid w:val="00B66F28"/>
    <w:rsid w:val="00B917E7"/>
    <w:rsid w:val="00B9243C"/>
    <w:rsid w:val="00B950A6"/>
    <w:rsid w:val="00B9743A"/>
    <w:rsid w:val="00BA3225"/>
    <w:rsid w:val="00BA3FAB"/>
    <w:rsid w:val="00BA6D67"/>
    <w:rsid w:val="00BB00A6"/>
    <w:rsid w:val="00BB1A9F"/>
    <w:rsid w:val="00BB5713"/>
    <w:rsid w:val="00BB6C4C"/>
    <w:rsid w:val="00BC5195"/>
    <w:rsid w:val="00BC51C1"/>
    <w:rsid w:val="00BC5A25"/>
    <w:rsid w:val="00BC67F9"/>
    <w:rsid w:val="00BC7EA9"/>
    <w:rsid w:val="00BD3413"/>
    <w:rsid w:val="00BD43EA"/>
    <w:rsid w:val="00BE6E24"/>
    <w:rsid w:val="00BF09CA"/>
    <w:rsid w:val="00BF1D2B"/>
    <w:rsid w:val="00C064F9"/>
    <w:rsid w:val="00C069B6"/>
    <w:rsid w:val="00C1155F"/>
    <w:rsid w:val="00C13842"/>
    <w:rsid w:val="00C138B5"/>
    <w:rsid w:val="00C13B16"/>
    <w:rsid w:val="00C16CE8"/>
    <w:rsid w:val="00C20933"/>
    <w:rsid w:val="00C24AD8"/>
    <w:rsid w:val="00C53016"/>
    <w:rsid w:val="00C62AC2"/>
    <w:rsid w:val="00C64550"/>
    <w:rsid w:val="00C7269C"/>
    <w:rsid w:val="00C730A8"/>
    <w:rsid w:val="00C77245"/>
    <w:rsid w:val="00C82A93"/>
    <w:rsid w:val="00C83C0B"/>
    <w:rsid w:val="00C872AB"/>
    <w:rsid w:val="00C9236C"/>
    <w:rsid w:val="00C9448C"/>
    <w:rsid w:val="00C968D4"/>
    <w:rsid w:val="00C97922"/>
    <w:rsid w:val="00CA1990"/>
    <w:rsid w:val="00CA560E"/>
    <w:rsid w:val="00CB20F8"/>
    <w:rsid w:val="00CB4832"/>
    <w:rsid w:val="00CB656D"/>
    <w:rsid w:val="00CC31D8"/>
    <w:rsid w:val="00CD46F9"/>
    <w:rsid w:val="00CE3D8A"/>
    <w:rsid w:val="00CE48C7"/>
    <w:rsid w:val="00CF476A"/>
    <w:rsid w:val="00D0362C"/>
    <w:rsid w:val="00D04BBE"/>
    <w:rsid w:val="00D0696B"/>
    <w:rsid w:val="00D1052D"/>
    <w:rsid w:val="00D10F8C"/>
    <w:rsid w:val="00D11B84"/>
    <w:rsid w:val="00D1417E"/>
    <w:rsid w:val="00D1498A"/>
    <w:rsid w:val="00D206E1"/>
    <w:rsid w:val="00D21FFB"/>
    <w:rsid w:val="00D246D4"/>
    <w:rsid w:val="00D42208"/>
    <w:rsid w:val="00D43033"/>
    <w:rsid w:val="00D43435"/>
    <w:rsid w:val="00D5688A"/>
    <w:rsid w:val="00D61A8F"/>
    <w:rsid w:val="00D6399F"/>
    <w:rsid w:val="00D765EF"/>
    <w:rsid w:val="00D8001D"/>
    <w:rsid w:val="00D83EE1"/>
    <w:rsid w:val="00DA234D"/>
    <w:rsid w:val="00DA454D"/>
    <w:rsid w:val="00DB3818"/>
    <w:rsid w:val="00DB69E7"/>
    <w:rsid w:val="00DC3B17"/>
    <w:rsid w:val="00DD0401"/>
    <w:rsid w:val="00DD6B6F"/>
    <w:rsid w:val="00DE22BA"/>
    <w:rsid w:val="00DF78BA"/>
    <w:rsid w:val="00E00E41"/>
    <w:rsid w:val="00E013DC"/>
    <w:rsid w:val="00E015C8"/>
    <w:rsid w:val="00E0450C"/>
    <w:rsid w:val="00E1308C"/>
    <w:rsid w:val="00E1571A"/>
    <w:rsid w:val="00E21840"/>
    <w:rsid w:val="00E23381"/>
    <w:rsid w:val="00E25B9A"/>
    <w:rsid w:val="00E31137"/>
    <w:rsid w:val="00E3271A"/>
    <w:rsid w:val="00E3280B"/>
    <w:rsid w:val="00E43D89"/>
    <w:rsid w:val="00E66359"/>
    <w:rsid w:val="00E71BB0"/>
    <w:rsid w:val="00E72986"/>
    <w:rsid w:val="00E72F22"/>
    <w:rsid w:val="00E77476"/>
    <w:rsid w:val="00E77E50"/>
    <w:rsid w:val="00E901E5"/>
    <w:rsid w:val="00E93CB6"/>
    <w:rsid w:val="00E9679D"/>
    <w:rsid w:val="00E97761"/>
    <w:rsid w:val="00EB0B93"/>
    <w:rsid w:val="00EB4997"/>
    <w:rsid w:val="00EC054E"/>
    <w:rsid w:val="00EC24DE"/>
    <w:rsid w:val="00EC6F47"/>
    <w:rsid w:val="00ED117E"/>
    <w:rsid w:val="00EE44CD"/>
    <w:rsid w:val="00EE4E19"/>
    <w:rsid w:val="00EF7686"/>
    <w:rsid w:val="00F117F1"/>
    <w:rsid w:val="00F11A0B"/>
    <w:rsid w:val="00F14016"/>
    <w:rsid w:val="00F17383"/>
    <w:rsid w:val="00F219E6"/>
    <w:rsid w:val="00F27F8A"/>
    <w:rsid w:val="00F3190B"/>
    <w:rsid w:val="00F35CF5"/>
    <w:rsid w:val="00F557F6"/>
    <w:rsid w:val="00F57D66"/>
    <w:rsid w:val="00F702BE"/>
    <w:rsid w:val="00F73C40"/>
    <w:rsid w:val="00F7790F"/>
    <w:rsid w:val="00F8121F"/>
    <w:rsid w:val="00F82921"/>
    <w:rsid w:val="00F90794"/>
    <w:rsid w:val="00F937B6"/>
    <w:rsid w:val="00F93CC7"/>
    <w:rsid w:val="00F95385"/>
    <w:rsid w:val="00FA1A30"/>
    <w:rsid w:val="00FA1D90"/>
    <w:rsid w:val="00FB309D"/>
    <w:rsid w:val="00FB3943"/>
    <w:rsid w:val="00FB79C1"/>
    <w:rsid w:val="00FC00EA"/>
    <w:rsid w:val="00FC79A1"/>
    <w:rsid w:val="00FD0EF3"/>
    <w:rsid w:val="00FD593E"/>
    <w:rsid w:val="00FD6CD8"/>
    <w:rsid w:val="00FE2ED0"/>
    <w:rsid w:val="00FE52F0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brog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2CFD-2EE6-42B9-A51F-8E59416D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4297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Kielce</Company>
  <LinksUpToDate>false</LinksUpToDate>
  <CharactersWithSpaces>30020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mailto:gzbrog@umkonskie.pl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sebskr</dc:creator>
  <cp:lastModifiedBy>Jacek Krakowiak</cp:lastModifiedBy>
  <cp:revision>2</cp:revision>
  <cp:lastPrinted>2014-05-23T07:36:00Z</cp:lastPrinted>
  <dcterms:created xsi:type="dcterms:W3CDTF">2014-05-23T07:37:00Z</dcterms:created>
  <dcterms:modified xsi:type="dcterms:W3CDTF">2014-05-23T07:37:00Z</dcterms:modified>
</cp:coreProperties>
</file>