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94" w:rsidRDefault="00CF3294" w:rsidP="00CF3294">
      <w:pPr>
        <w:jc w:val="center"/>
        <w:rPr>
          <w:b/>
          <w:sz w:val="28"/>
        </w:rPr>
      </w:pPr>
      <w:r>
        <w:rPr>
          <w:b/>
          <w:sz w:val="28"/>
        </w:rPr>
        <w:t xml:space="preserve">ZARZĄDZENIE Nr </w:t>
      </w:r>
      <w:r w:rsidR="005D5C8E">
        <w:rPr>
          <w:b/>
          <w:sz w:val="28"/>
        </w:rPr>
        <w:t>258</w:t>
      </w:r>
      <w:r>
        <w:rPr>
          <w:b/>
          <w:sz w:val="28"/>
        </w:rPr>
        <w:t>/2013</w:t>
      </w:r>
    </w:p>
    <w:p w:rsidR="00CF3294" w:rsidRDefault="00CF3294" w:rsidP="00CF3294">
      <w:pPr>
        <w:pStyle w:val="Nagwek1"/>
        <w:jc w:val="center"/>
        <w:rPr>
          <w:b/>
        </w:rPr>
      </w:pPr>
      <w:r>
        <w:rPr>
          <w:b/>
        </w:rPr>
        <w:t>BURMISTRZA MIASTA I GMINY KOŃSKIE</w:t>
      </w:r>
    </w:p>
    <w:p w:rsidR="00CF3294" w:rsidRDefault="005D5C8E" w:rsidP="00CF3294">
      <w:pPr>
        <w:jc w:val="center"/>
        <w:rPr>
          <w:b/>
          <w:sz w:val="28"/>
        </w:rPr>
      </w:pPr>
      <w:r>
        <w:rPr>
          <w:b/>
          <w:sz w:val="28"/>
        </w:rPr>
        <w:t>z dnia 8</w:t>
      </w:r>
      <w:r w:rsidR="00CF3294">
        <w:rPr>
          <w:b/>
          <w:sz w:val="28"/>
        </w:rPr>
        <w:t xml:space="preserve"> października 2013 r.</w:t>
      </w:r>
    </w:p>
    <w:p w:rsidR="00CF3294" w:rsidRDefault="00CF3294" w:rsidP="00CF3294">
      <w:pPr>
        <w:rPr>
          <w:sz w:val="28"/>
        </w:rPr>
      </w:pPr>
    </w:p>
    <w:p w:rsidR="00CF3294" w:rsidRDefault="00CF3294" w:rsidP="00CF3294">
      <w:pPr>
        <w:rPr>
          <w:sz w:val="28"/>
        </w:rPr>
      </w:pPr>
    </w:p>
    <w:p w:rsidR="00CF3294" w:rsidRDefault="00534DD6" w:rsidP="00F24220">
      <w:pPr>
        <w:pStyle w:val="Tekstpodstawowy"/>
        <w:rPr>
          <w:i/>
          <w:sz w:val="24"/>
          <w:szCs w:val="24"/>
        </w:rPr>
      </w:pPr>
      <w:r>
        <w:rPr>
          <w:i/>
          <w:sz w:val="24"/>
          <w:szCs w:val="24"/>
        </w:rPr>
        <w:t>w sprawie</w:t>
      </w:r>
      <w:r w:rsidR="00CF3294">
        <w:rPr>
          <w:i/>
          <w:sz w:val="24"/>
          <w:szCs w:val="24"/>
        </w:rPr>
        <w:t xml:space="preserve"> ogłoszenia przeprowadzenia konsultacji projektu uchwały w sprawie przyjęcia Programu współpracy Gminy Końskie z organizacjami pozarządowymi oraz podmiotami, </w:t>
      </w:r>
      <w:r w:rsidR="00CF3294">
        <w:rPr>
          <w:i/>
          <w:sz w:val="24"/>
          <w:szCs w:val="24"/>
        </w:rPr>
        <w:br/>
        <w:t>o których mowa w art. 3 ust. 3 ustawy z dnia 24 kwietnia 2003 r. o działalności pożytku publicznego i o wolontariacie na rok 2014</w:t>
      </w:r>
    </w:p>
    <w:p w:rsidR="00CF3294" w:rsidRDefault="00CF3294" w:rsidP="00CF3294">
      <w:pPr>
        <w:pStyle w:val="Tekstpodstawowy"/>
        <w:rPr>
          <w:sz w:val="24"/>
          <w:szCs w:val="24"/>
        </w:rPr>
      </w:pPr>
    </w:p>
    <w:p w:rsidR="00CF3294" w:rsidRDefault="00CF3294" w:rsidP="00CF3294">
      <w:pPr>
        <w:pStyle w:val="Tekstpodstawowywcity"/>
        <w:rPr>
          <w:sz w:val="24"/>
          <w:szCs w:val="24"/>
        </w:rPr>
      </w:pPr>
      <w:r>
        <w:rPr>
          <w:sz w:val="24"/>
          <w:szCs w:val="24"/>
        </w:rPr>
        <w:t>Na podstawie art. 30 ust. 1 ustawy z dnia 8 marca 1990 r. o samorządzie gminnym (Dz. U. z 20</w:t>
      </w:r>
      <w:r w:rsidR="002C25FF">
        <w:rPr>
          <w:sz w:val="24"/>
          <w:szCs w:val="24"/>
        </w:rPr>
        <w:t>13</w:t>
      </w:r>
      <w:r>
        <w:rPr>
          <w:sz w:val="24"/>
          <w:szCs w:val="24"/>
        </w:rPr>
        <w:t xml:space="preserve"> r. poz.</w:t>
      </w:r>
      <w:r w:rsidR="002C25FF">
        <w:rPr>
          <w:sz w:val="24"/>
          <w:szCs w:val="24"/>
        </w:rPr>
        <w:t xml:space="preserve"> 594</w:t>
      </w:r>
      <w:r w:rsidR="005D5C8E">
        <w:rPr>
          <w:sz w:val="24"/>
          <w:szCs w:val="24"/>
        </w:rPr>
        <w:t>,</w:t>
      </w:r>
      <w:r w:rsidR="00B029DD">
        <w:rPr>
          <w:sz w:val="24"/>
          <w:szCs w:val="24"/>
        </w:rPr>
        <w:t xml:space="preserve"> </w:t>
      </w:r>
      <w:r w:rsidR="002C25FF">
        <w:rPr>
          <w:sz w:val="24"/>
          <w:szCs w:val="24"/>
        </w:rPr>
        <w:t>poz.</w:t>
      </w:r>
      <w:r w:rsidR="00B029DD">
        <w:rPr>
          <w:sz w:val="24"/>
          <w:szCs w:val="24"/>
        </w:rPr>
        <w:t xml:space="preserve"> 645</w:t>
      </w:r>
      <w:r>
        <w:rPr>
          <w:sz w:val="24"/>
          <w:szCs w:val="24"/>
        </w:rPr>
        <w:t>) w związku z uchwałą Nr LXIII/463/2010 Rady Miejskiej w Końskich z dnia 22 września 2010 r. w sprawie określenia szczegółowego sposobu konsultowania projektów aktów prawa m</w:t>
      </w:r>
      <w:r w:rsidR="007C3695">
        <w:rPr>
          <w:sz w:val="24"/>
          <w:szCs w:val="24"/>
        </w:rPr>
        <w:t>iejscowego (Dz. Urz. Województwa Świętokrzyskiego</w:t>
      </w:r>
      <w:r>
        <w:rPr>
          <w:sz w:val="24"/>
          <w:szCs w:val="24"/>
        </w:rPr>
        <w:t xml:space="preserve"> Nr 287, poz. 2940) – zarządzam, co następuje:</w:t>
      </w:r>
    </w:p>
    <w:p w:rsidR="00CF3294" w:rsidRDefault="00CF3294" w:rsidP="00CF3294">
      <w:pPr>
        <w:rPr>
          <w:sz w:val="28"/>
        </w:rPr>
      </w:pPr>
    </w:p>
    <w:p w:rsidR="00CF3294" w:rsidRDefault="00CF3294" w:rsidP="00534D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§ 1.</w:t>
      </w:r>
      <w:r>
        <w:rPr>
          <w:sz w:val="24"/>
          <w:szCs w:val="24"/>
        </w:rPr>
        <w:t xml:space="preserve"> Ogłaszam przeprowadzenie konsultacji projektu uchwały w sprawie przyjęcia Programu współpracy Gminy Końskie z organizacjami pozarządowymi oraz podmiotami, o których mowa w art. 3 ust. 3 ustawy z dnia 24 kwietnia 2003 r. o działalności pożytku publicznego </w:t>
      </w:r>
      <w:r>
        <w:rPr>
          <w:sz w:val="24"/>
          <w:szCs w:val="24"/>
        </w:rPr>
        <w:br/>
        <w:t>i o wolontariacie na rok 201</w:t>
      </w:r>
      <w:r w:rsidR="00B029DD">
        <w:rPr>
          <w:sz w:val="24"/>
          <w:szCs w:val="24"/>
        </w:rPr>
        <w:t>4</w:t>
      </w:r>
      <w:r>
        <w:rPr>
          <w:sz w:val="24"/>
          <w:szCs w:val="24"/>
        </w:rPr>
        <w:t>, w brzmieniu załącznika nr 1 do niniejszego zarządzenia.</w:t>
      </w:r>
    </w:p>
    <w:p w:rsidR="00CF3294" w:rsidRDefault="00CF3294" w:rsidP="00CF3294">
      <w:pPr>
        <w:jc w:val="both"/>
        <w:rPr>
          <w:sz w:val="24"/>
          <w:szCs w:val="24"/>
        </w:rPr>
      </w:pPr>
    </w:p>
    <w:p w:rsidR="00CF3294" w:rsidRDefault="00CF3294" w:rsidP="00CF32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§ 2.</w:t>
      </w:r>
      <w:r>
        <w:rPr>
          <w:sz w:val="24"/>
          <w:szCs w:val="24"/>
        </w:rPr>
        <w:t xml:space="preserve"> Konsultacje przeprowadzane będą w terminie</w:t>
      </w:r>
      <w:r w:rsidR="00B029DD">
        <w:rPr>
          <w:sz w:val="24"/>
          <w:szCs w:val="24"/>
        </w:rPr>
        <w:t xml:space="preserve"> od dnia 1</w:t>
      </w:r>
      <w:r w:rsidR="005D5C8E">
        <w:rPr>
          <w:sz w:val="24"/>
          <w:szCs w:val="24"/>
        </w:rPr>
        <w:t>7</w:t>
      </w:r>
      <w:r>
        <w:rPr>
          <w:sz w:val="24"/>
          <w:szCs w:val="24"/>
        </w:rPr>
        <w:t xml:space="preserve"> października 201</w:t>
      </w:r>
      <w:r w:rsidR="00B029DD">
        <w:rPr>
          <w:sz w:val="24"/>
          <w:szCs w:val="24"/>
        </w:rPr>
        <w:t xml:space="preserve">3 r. do dnia </w:t>
      </w:r>
      <w:r w:rsidR="00B029DD">
        <w:rPr>
          <w:sz w:val="24"/>
          <w:szCs w:val="24"/>
        </w:rPr>
        <w:br/>
        <w:t>2</w:t>
      </w:r>
      <w:r w:rsidR="005D5C8E">
        <w:rPr>
          <w:sz w:val="24"/>
          <w:szCs w:val="24"/>
        </w:rPr>
        <w:t>5</w:t>
      </w:r>
      <w:r>
        <w:rPr>
          <w:sz w:val="24"/>
          <w:szCs w:val="24"/>
        </w:rPr>
        <w:t xml:space="preserve"> października 201</w:t>
      </w:r>
      <w:r w:rsidR="00B029DD">
        <w:rPr>
          <w:sz w:val="24"/>
          <w:szCs w:val="24"/>
        </w:rPr>
        <w:t>3</w:t>
      </w:r>
      <w:r>
        <w:rPr>
          <w:sz w:val="24"/>
          <w:szCs w:val="24"/>
        </w:rPr>
        <w:t xml:space="preserve"> r.</w:t>
      </w:r>
    </w:p>
    <w:p w:rsidR="00CF3294" w:rsidRDefault="00CF3294" w:rsidP="00CF3294">
      <w:pPr>
        <w:jc w:val="both"/>
        <w:rPr>
          <w:b/>
          <w:sz w:val="24"/>
          <w:szCs w:val="24"/>
        </w:rPr>
      </w:pPr>
    </w:p>
    <w:p w:rsidR="00CF3294" w:rsidRDefault="00CF3294" w:rsidP="00CF32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§ 3.</w:t>
      </w:r>
      <w:r>
        <w:rPr>
          <w:sz w:val="24"/>
          <w:szCs w:val="24"/>
        </w:rPr>
        <w:t xml:space="preserve"> Konsultacje będą prowadzone w formie przyjmowania uwag i wniosków na piśmie oraz za pośrednictwem poczty elektronicznej, z wykorzystaniem formularza, stanowiącego załącznik nr 2 do niniejszego zarządzenia.</w:t>
      </w:r>
    </w:p>
    <w:p w:rsidR="00CF3294" w:rsidRDefault="00CF3294" w:rsidP="00CF3294">
      <w:pPr>
        <w:jc w:val="both"/>
        <w:rPr>
          <w:b/>
          <w:sz w:val="24"/>
          <w:szCs w:val="24"/>
        </w:rPr>
      </w:pPr>
    </w:p>
    <w:p w:rsidR="00CF3294" w:rsidRDefault="00CF3294" w:rsidP="00CF32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§ 4.</w:t>
      </w:r>
      <w:r>
        <w:rPr>
          <w:sz w:val="24"/>
          <w:szCs w:val="24"/>
        </w:rPr>
        <w:t xml:space="preserve"> Ogłoszenie, o którym mowa w § 1 zamieszcza się Biuletynie Informacji Publicznej, </w:t>
      </w:r>
      <w:r>
        <w:rPr>
          <w:sz w:val="24"/>
          <w:szCs w:val="24"/>
        </w:rPr>
        <w:br/>
        <w:t>na stronie internetowej Urzędu Miasta i Gminy w Końskich oraz na tablicy ogłoszeń Urzędu Miasta i Gminy w Końskich, ul. Partyzantów 1.</w:t>
      </w:r>
    </w:p>
    <w:p w:rsidR="00CF3294" w:rsidRDefault="00CF3294" w:rsidP="00CF3294">
      <w:pPr>
        <w:jc w:val="both"/>
        <w:rPr>
          <w:sz w:val="24"/>
          <w:szCs w:val="24"/>
        </w:rPr>
      </w:pPr>
    </w:p>
    <w:p w:rsidR="00CF3294" w:rsidRDefault="00CF3294" w:rsidP="00CF32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§ 5.</w:t>
      </w:r>
      <w:r>
        <w:rPr>
          <w:sz w:val="24"/>
          <w:szCs w:val="24"/>
        </w:rPr>
        <w:t xml:space="preserve"> Wykonanie zarządzenia powierzam Naczelnikowi Wydziału Edukacji i Spraw Społecznych Urzędu Miasta i Gminy w Końskich.</w:t>
      </w:r>
    </w:p>
    <w:p w:rsidR="00CF3294" w:rsidRDefault="00CF3294" w:rsidP="00CF3294">
      <w:pPr>
        <w:jc w:val="both"/>
        <w:rPr>
          <w:b/>
          <w:sz w:val="24"/>
          <w:szCs w:val="24"/>
        </w:rPr>
      </w:pPr>
    </w:p>
    <w:p w:rsidR="00CF3294" w:rsidRDefault="00CF3294" w:rsidP="00CF329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§ 6.</w:t>
      </w:r>
      <w:r>
        <w:rPr>
          <w:sz w:val="24"/>
          <w:szCs w:val="24"/>
        </w:rPr>
        <w:t xml:space="preserve"> Zarządzenie wchodzi w życie z dniem podpisania.</w:t>
      </w:r>
    </w:p>
    <w:p w:rsidR="00CF3294" w:rsidRDefault="00CF3294" w:rsidP="00CF3294">
      <w:pPr>
        <w:rPr>
          <w:sz w:val="24"/>
          <w:szCs w:val="24"/>
        </w:rPr>
      </w:pPr>
    </w:p>
    <w:p w:rsidR="00CF3294" w:rsidRDefault="00CF3294" w:rsidP="00CF3294">
      <w:pPr>
        <w:rPr>
          <w:sz w:val="24"/>
          <w:szCs w:val="24"/>
        </w:rPr>
      </w:pPr>
    </w:p>
    <w:p w:rsidR="00CF3294" w:rsidRDefault="00CF3294" w:rsidP="00CF3294">
      <w:pPr>
        <w:ind w:left="566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Burmistrz Miasta i Gminy</w:t>
      </w:r>
    </w:p>
    <w:p w:rsidR="00CF3294" w:rsidRDefault="00CF3294" w:rsidP="00CF3294">
      <w:pPr>
        <w:ind w:left="5664"/>
        <w:jc w:val="center"/>
        <w:rPr>
          <w:b/>
          <w:sz w:val="24"/>
          <w:szCs w:val="24"/>
        </w:rPr>
      </w:pPr>
    </w:p>
    <w:p w:rsidR="00CF3294" w:rsidRDefault="00CF3294" w:rsidP="00CF3294">
      <w:pPr>
        <w:ind w:left="566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Michał Cichocki</w:t>
      </w:r>
    </w:p>
    <w:p w:rsidR="00CF3294" w:rsidRDefault="00CF3294" w:rsidP="00CF3294">
      <w:pPr>
        <w:pStyle w:val="Tytu"/>
        <w:ind w:left="5664"/>
        <w:jc w:val="left"/>
        <w:rPr>
          <w:b w:val="0"/>
          <w:sz w:val="20"/>
        </w:rPr>
      </w:pPr>
    </w:p>
    <w:p w:rsidR="00CF3294" w:rsidRDefault="00CF3294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B029DD" w:rsidRDefault="00B029DD" w:rsidP="00CF3294">
      <w:pPr>
        <w:pStyle w:val="Tytu"/>
        <w:ind w:left="5664"/>
        <w:jc w:val="left"/>
        <w:rPr>
          <w:b w:val="0"/>
          <w:sz w:val="20"/>
        </w:rPr>
      </w:pPr>
    </w:p>
    <w:p w:rsidR="00F24220" w:rsidRDefault="00F24220" w:rsidP="00CF3294">
      <w:pPr>
        <w:pStyle w:val="Tytu"/>
        <w:ind w:left="5664"/>
        <w:jc w:val="left"/>
        <w:rPr>
          <w:b w:val="0"/>
          <w:sz w:val="22"/>
          <w:szCs w:val="22"/>
        </w:rPr>
      </w:pPr>
    </w:p>
    <w:p w:rsidR="00CF3294" w:rsidRDefault="00CF3294" w:rsidP="00CF3294">
      <w:pPr>
        <w:pStyle w:val="Tytu"/>
        <w:ind w:left="5664"/>
        <w:jc w:val="left"/>
        <w:rPr>
          <w:b w:val="0"/>
          <w:sz w:val="22"/>
          <w:szCs w:val="22"/>
        </w:rPr>
      </w:pPr>
      <w:bookmarkStart w:id="0" w:name="_GoBack"/>
      <w:bookmarkEnd w:id="0"/>
      <w:r>
        <w:rPr>
          <w:b w:val="0"/>
          <w:sz w:val="22"/>
          <w:szCs w:val="22"/>
        </w:rPr>
        <w:lastRenderedPageBreak/>
        <w:t>Załącznik nr 1</w:t>
      </w:r>
    </w:p>
    <w:p w:rsidR="00CF3294" w:rsidRDefault="00B029DD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 Zarządzenia Nr </w:t>
      </w:r>
      <w:r w:rsidR="00E72800">
        <w:rPr>
          <w:b w:val="0"/>
          <w:sz w:val="22"/>
          <w:szCs w:val="22"/>
        </w:rPr>
        <w:t>258</w:t>
      </w:r>
      <w:r w:rsidR="00CF3294">
        <w:rPr>
          <w:b w:val="0"/>
          <w:sz w:val="22"/>
          <w:szCs w:val="22"/>
        </w:rPr>
        <w:t>/201</w:t>
      </w:r>
      <w:r>
        <w:rPr>
          <w:b w:val="0"/>
          <w:sz w:val="22"/>
          <w:szCs w:val="22"/>
        </w:rPr>
        <w:t>3</w:t>
      </w:r>
    </w:p>
    <w:p w:rsidR="00CF3294" w:rsidRDefault="00CF3294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Burmistrza Miasta i Gminy Końskie</w:t>
      </w:r>
    </w:p>
    <w:p w:rsidR="00CF3294" w:rsidRDefault="00CF3294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 dnia </w:t>
      </w:r>
      <w:r w:rsidR="00E72800">
        <w:rPr>
          <w:b w:val="0"/>
          <w:sz w:val="22"/>
          <w:szCs w:val="22"/>
        </w:rPr>
        <w:t>8</w:t>
      </w:r>
      <w:r>
        <w:rPr>
          <w:b w:val="0"/>
          <w:sz w:val="22"/>
          <w:szCs w:val="22"/>
        </w:rPr>
        <w:t xml:space="preserve"> października 201</w:t>
      </w:r>
      <w:r w:rsidR="00B029DD">
        <w:rPr>
          <w:b w:val="0"/>
          <w:sz w:val="22"/>
          <w:szCs w:val="22"/>
        </w:rPr>
        <w:t>3</w:t>
      </w:r>
      <w:r>
        <w:rPr>
          <w:b w:val="0"/>
          <w:sz w:val="22"/>
          <w:szCs w:val="22"/>
        </w:rPr>
        <w:t xml:space="preserve"> r.</w:t>
      </w:r>
    </w:p>
    <w:p w:rsidR="00CF3294" w:rsidRDefault="00CF3294" w:rsidP="00CF3294">
      <w:pPr>
        <w:pStyle w:val="Tytu"/>
      </w:pPr>
    </w:p>
    <w:p w:rsidR="00CF3294" w:rsidRDefault="00CF3294" w:rsidP="00CF3294">
      <w:pPr>
        <w:pStyle w:val="Tytu"/>
      </w:pPr>
    </w:p>
    <w:p w:rsidR="00CF3294" w:rsidRDefault="00CF3294" w:rsidP="00CF3294">
      <w:pPr>
        <w:pStyle w:val="Tytu"/>
        <w:rPr>
          <w:sz w:val="32"/>
        </w:rPr>
      </w:pPr>
      <w:r>
        <w:rPr>
          <w:sz w:val="32"/>
        </w:rPr>
        <w:t>OGŁOSZENIE</w:t>
      </w:r>
    </w:p>
    <w:p w:rsidR="00CF3294" w:rsidRDefault="00CF3294" w:rsidP="00CF3294">
      <w:pPr>
        <w:jc w:val="center"/>
      </w:pPr>
    </w:p>
    <w:p w:rsidR="00CF3294" w:rsidRDefault="00CF3294" w:rsidP="00CF3294">
      <w:pPr>
        <w:pStyle w:val="Podtytu"/>
        <w:rPr>
          <w:szCs w:val="24"/>
        </w:rPr>
      </w:pPr>
      <w:r>
        <w:rPr>
          <w:szCs w:val="24"/>
        </w:rPr>
        <w:t>Burmistrz Miasta i Gminy Końskie</w:t>
      </w:r>
    </w:p>
    <w:p w:rsidR="00CF3294" w:rsidRDefault="00CF3294" w:rsidP="00CF3294">
      <w:pPr>
        <w:jc w:val="center"/>
        <w:rPr>
          <w:b/>
          <w:sz w:val="24"/>
          <w:szCs w:val="24"/>
        </w:rPr>
      </w:pPr>
    </w:p>
    <w:p w:rsidR="00CF3294" w:rsidRDefault="00CF3294" w:rsidP="00CF3294">
      <w:pPr>
        <w:pStyle w:val="Tekstpodstawowy"/>
        <w:rPr>
          <w:sz w:val="24"/>
          <w:szCs w:val="24"/>
        </w:rPr>
      </w:pPr>
      <w:r>
        <w:rPr>
          <w:sz w:val="24"/>
          <w:szCs w:val="24"/>
        </w:rPr>
        <w:t xml:space="preserve">ogłasza przeprowadzenie konsultacji projektu uchwały w sprawie przyjęcia Programu współpracy Gminy Końskie z organizacjami pozarządowymi oraz podmiotami, </w:t>
      </w:r>
      <w:r>
        <w:rPr>
          <w:sz w:val="24"/>
          <w:szCs w:val="24"/>
        </w:rPr>
        <w:br/>
        <w:t>o których mowa w art. 3 ust. 3 ustawy z dnia 24 kwietnia 2003 r. o działalności pożytku publicznego i o wolontariacie na rok 201</w:t>
      </w:r>
      <w:r w:rsidR="00B029DD">
        <w:rPr>
          <w:sz w:val="24"/>
          <w:szCs w:val="24"/>
        </w:rPr>
        <w:t>4</w:t>
      </w:r>
    </w:p>
    <w:p w:rsidR="00CF3294" w:rsidRDefault="00CF3294" w:rsidP="00CF3294">
      <w:pPr>
        <w:jc w:val="both"/>
        <w:rPr>
          <w:b/>
          <w:sz w:val="24"/>
          <w:szCs w:val="24"/>
        </w:rPr>
      </w:pPr>
    </w:p>
    <w:p w:rsidR="00CF3294" w:rsidRDefault="00CF3294" w:rsidP="00CF3294">
      <w:pPr>
        <w:pStyle w:val="Tekstpodstawowy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konsultacjach mogą uczestniczyć organizacje pozarządowe i podmioty wymienione </w:t>
      </w:r>
      <w:r>
        <w:rPr>
          <w:sz w:val="24"/>
          <w:szCs w:val="24"/>
        </w:rPr>
        <w:br/>
        <w:t xml:space="preserve">w art. 3 ust. 3 ustawy z dnia 24 kwietnia 2003 r. o działalności pożytku publicznego </w:t>
      </w:r>
      <w:r>
        <w:rPr>
          <w:sz w:val="24"/>
          <w:szCs w:val="24"/>
        </w:rPr>
        <w:br/>
        <w:t>i o wolontariacie (Dz. U. z 2010 r. Nr 234, poz. 1536 z późniejszymi zmianami) prowadzące działalność statutową w sferze zadań publicznych objętych Programem, odpowiednio do terytorialnego zasięgu działania Gminy Końskie.</w:t>
      </w:r>
    </w:p>
    <w:p w:rsidR="00CF3294" w:rsidRDefault="00CF3294" w:rsidP="00CF3294">
      <w:pPr>
        <w:pStyle w:val="Tekstpodstawowy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Konsultacje odbędą się w terminie od dnia </w:t>
      </w:r>
      <w:r w:rsidR="00E72800">
        <w:rPr>
          <w:b/>
          <w:sz w:val="24"/>
          <w:szCs w:val="24"/>
        </w:rPr>
        <w:t>17</w:t>
      </w:r>
      <w:r w:rsidR="00B029DD">
        <w:rPr>
          <w:b/>
          <w:sz w:val="24"/>
          <w:szCs w:val="24"/>
        </w:rPr>
        <w:t xml:space="preserve"> października 2013</w:t>
      </w:r>
      <w:r>
        <w:rPr>
          <w:b/>
          <w:sz w:val="24"/>
          <w:szCs w:val="24"/>
        </w:rPr>
        <w:t xml:space="preserve"> r.</w:t>
      </w:r>
      <w:r>
        <w:rPr>
          <w:sz w:val="24"/>
          <w:szCs w:val="24"/>
        </w:rPr>
        <w:t xml:space="preserve"> do dnia </w:t>
      </w:r>
      <w:r>
        <w:rPr>
          <w:sz w:val="24"/>
          <w:szCs w:val="24"/>
        </w:rPr>
        <w:br/>
      </w:r>
      <w:r w:rsidR="00B029DD">
        <w:rPr>
          <w:b/>
          <w:sz w:val="24"/>
          <w:szCs w:val="24"/>
        </w:rPr>
        <w:t>2</w:t>
      </w:r>
      <w:r w:rsidR="00E72800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października 20</w:t>
      </w:r>
      <w:r w:rsidR="00B029DD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 xml:space="preserve"> r.</w:t>
      </w:r>
    </w:p>
    <w:p w:rsidR="00CF3294" w:rsidRDefault="00CF3294" w:rsidP="00CF3294">
      <w:pPr>
        <w:pStyle w:val="Tekstpodstawowy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Konsultacje będą prowadzone w formie przyjmowania uwag i wniosków na piśmie </w:t>
      </w:r>
      <w:r>
        <w:rPr>
          <w:sz w:val="24"/>
          <w:szCs w:val="24"/>
        </w:rPr>
        <w:br/>
        <w:t>z wykorzystaniem formularza, który będzie dostępny na stronie internetowej Urzędu Miasta i Gminy w Końskich: http://</w:t>
      </w:r>
      <w:hyperlink r:id="rId6" w:history="1">
        <w:r w:rsidR="00E72800" w:rsidRPr="001F1991">
          <w:rPr>
            <w:rStyle w:val="Hipercze"/>
            <w:sz w:val="24"/>
            <w:szCs w:val="24"/>
          </w:rPr>
          <w:t>www.umkonskie.pl</w:t>
        </w:r>
      </w:hyperlink>
      <w:r>
        <w:rPr>
          <w:sz w:val="24"/>
          <w:szCs w:val="24"/>
        </w:rPr>
        <w:t xml:space="preserve">, w Biuletynie Informacji Publicznej: </w:t>
      </w:r>
      <w:hyperlink r:id="rId7" w:history="1">
        <w:r>
          <w:rPr>
            <w:rStyle w:val="Hipercze"/>
            <w:sz w:val="24"/>
            <w:szCs w:val="24"/>
          </w:rPr>
          <w:t>http://umkonskie.bipgmina.pl</w:t>
        </w:r>
      </w:hyperlink>
      <w:r>
        <w:t xml:space="preserve"> </w:t>
      </w:r>
      <w:r>
        <w:rPr>
          <w:sz w:val="24"/>
          <w:szCs w:val="24"/>
        </w:rPr>
        <w:t xml:space="preserve">(w zakładce: ogłoszenia i informacje </w:t>
      </w:r>
      <w:r w:rsidR="00E72800">
        <w:rPr>
          <w:sz w:val="24"/>
          <w:szCs w:val="24"/>
        </w:rPr>
        <w:br/>
      </w:r>
      <w:r>
        <w:rPr>
          <w:sz w:val="24"/>
          <w:szCs w:val="24"/>
        </w:rPr>
        <w:t>– współpraca z organizacjami pozarządowymi)</w:t>
      </w:r>
      <w:r>
        <w:t xml:space="preserve"> </w:t>
      </w:r>
      <w:r>
        <w:rPr>
          <w:sz w:val="24"/>
          <w:szCs w:val="24"/>
        </w:rPr>
        <w:t xml:space="preserve">oraz w Wydziale Edukacji i Spraw Społecznych Urzędu Miasta i Gminy w Końskich, ul. Partyzantów 1. </w:t>
      </w:r>
    </w:p>
    <w:p w:rsidR="00CF3294" w:rsidRDefault="00CF3294" w:rsidP="00CF3294">
      <w:pPr>
        <w:pStyle w:val="Tekstpodstawowy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Wypełnione formularze można składać:</w:t>
      </w:r>
    </w:p>
    <w:p w:rsidR="00CF3294" w:rsidRDefault="00CF3294" w:rsidP="00CF3294">
      <w:pPr>
        <w:pStyle w:val="Tekstpodstawowy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osobiście w sekretariacie Urzędu Miasta i Gminy w Końskich, ul. Partyzantów 1 </w:t>
      </w:r>
      <w:r>
        <w:rPr>
          <w:sz w:val="24"/>
          <w:szCs w:val="24"/>
        </w:rPr>
        <w:br/>
        <w:t>(pok. nr 24),</w:t>
      </w:r>
    </w:p>
    <w:p w:rsidR="00CF3294" w:rsidRDefault="00CF3294" w:rsidP="00CF3294">
      <w:pPr>
        <w:pStyle w:val="Tekstpodstawowy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drogą korespondencyjną na adres: Urząd Miasta i Gminy w Końskich, ul. Partyzantów 1, 26-200 Końskie,</w:t>
      </w:r>
    </w:p>
    <w:p w:rsidR="00CF3294" w:rsidRDefault="00CF3294" w:rsidP="00CF3294">
      <w:pPr>
        <w:pStyle w:val="Tekstpodstawowy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drogą elektroniczną na adres: edukacja@umkonskie.pl </w:t>
      </w:r>
    </w:p>
    <w:p w:rsidR="00CF3294" w:rsidRDefault="00CF3294" w:rsidP="00CF3294">
      <w:pPr>
        <w:pStyle w:val="Tekstpodstawowy3"/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w terminie określonym w pkt. 2 (liczy się data wpływu). </w:t>
      </w:r>
      <w:r>
        <w:rPr>
          <w:b/>
          <w:sz w:val="24"/>
          <w:szCs w:val="24"/>
        </w:rPr>
        <w:t xml:space="preserve">Formularze, które wpłyną </w:t>
      </w:r>
      <w:r>
        <w:rPr>
          <w:b/>
          <w:sz w:val="24"/>
          <w:szCs w:val="24"/>
        </w:rPr>
        <w:br/>
        <w:t>po wyznaczonym terminie nie będą rozpatrywane.</w:t>
      </w:r>
    </w:p>
    <w:p w:rsidR="00CF3294" w:rsidRDefault="00CF3294" w:rsidP="00CF3294">
      <w:pPr>
        <w:pStyle w:val="Tekstpodstawowy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Szczegółowe informacje na temat konsultacji można uzyskać w Wydziale Edukacji </w:t>
      </w:r>
      <w:r>
        <w:rPr>
          <w:sz w:val="24"/>
          <w:szCs w:val="24"/>
        </w:rPr>
        <w:br/>
        <w:t>i Spraw Społecznych, tel. (41) 372-3</w:t>
      </w:r>
      <w:r w:rsidR="002F1715">
        <w:rPr>
          <w:sz w:val="24"/>
          <w:szCs w:val="24"/>
        </w:rPr>
        <w:t>4</w:t>
      </w:r>
      <w:r>
        <w:rPr>
          <w:sz w:val="24"/>
          <w:szCs w:val="24"/>
        </w:rPr>
        <w:t>-</w:t>
      </w:r>
      <w:r w:rsidR="002F1715">
        <w:rPr>
          <w:sz w:val="24"/>
          <w:szCs w:val="24"/>
        </w:rPr>
        <w:t>59</w:t>
      </w:r>
      <w:r>
        <w:rPr>
          <w:sz w:val="24"/>
          <w:szCs w:val="24"/>
        </w:rPr>
        <w:t>.</w:t>
      </w:r>
    </w:p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ind w:left="566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Burmistrz Miasta i Gminy</w:t>
      </w:r>
    </w:p>
    <w:p w:rsidR="00CF3294" w:rsidRDefault="00CF3294" w:rsidP="00CF3294">
      <w:pPr>
        <w:ind w:left="5664"/>
        <w:jc w:val="center"/>
        <w:rPr>
          <w:b/>
          <w:sz w:val="24"/>
          <w:szCs w:val="24"/>
        </w:rPr>
      </w:pPr>
    </w:p>
    <w:p w:rsidR="00CF3294" w:rsidRDefault="00CF3294" w:rsidP="00CF3294">
      <w:pPr>
        <w:ind w:left="5664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Michał Cichocki</w:t>
      </w:r>
    </w:p>
    <w:p w:rsidR="00CF3294" w:rsidRDefault="00CF3294" w:rsidP="00CF3294">
      <w:pPr>
        <w:pStyle w:val="Tytu"/>
        <w:ind w:left="5664"/>
        <w:jc w:val="left"/>
        <w:rPr>
          <w:b w:val="0"/>
          <w:sz w:val="20"/>
        </w:rPr>
      </w:pPr>
    </w:p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Załącznik nr 2</w:t>
      </w:r>
    </w:p>
    <w:p w:rsidR="00CF3294" w:rsidRDefault="00B029DD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 Zarządzenia Nr </w:t>
      </w:r>
      <w:r w:rsidR="00E72800">
        <w:rPr>
          <w:b w:val="0"/>
          <w:sz w:val="22"/>
          <w:szCs w:val="22"/>
        </w:rPr>
        <w:t>258/</w:t>
      </w:r>
      <w:r>
        <w:rPr>
          <w:b w:val="0"/>
          <w:sz w:val="22"/>
          <w:szCs w:val="22"/>
        </w:rPr>
        <w:t>2013</w:t>
      </w:r>
    </w:p>
    <w:p w:rsidR="00CF3294" w:rsidRDefault="00CF3294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Burmistrza Miasta i Gminy Końskie</w:t>
      </w:r>
    </w:p>
    <w:p w:rsidR="00CF3294" w:rsidRDefault="00B029DD" w:rsidP="00CF3294">
      <w:pPr>
        <w:pStyle w:val="Tytu"/>
        <w:ind w:left="5664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 dnia </w:t>
      </w:r>
      <w:r w:rsidR="00E72800">
        <w:rPr>
          <w:b w:val="0"/>
          <w:sz w:val="22"/>
          <w:szCs w:val="22"/>
        </w:rPr>
        <w:t>8</w:t>
      </w:r>
      <w:r>
        <w:rPr>
          <w:b w:val="0"/>
          <w:sz w:val="22"/>
          <w:szCs w:val="22"/>
        </w:rPr>
        <w:t xml:space="preserve"> października 2013</w:t>
      </w:r>
      <w:r w:rsidR="00CF3294">
        <w:rPr>
          <w:b w:val="0"/>
          <w:sz w:val="22"/>
          <w:szCs w:val="22"/>
        </w:rPr>
        <w:t xml:space="preserve"> r.</w:t>
      </w:r>
    </w:p>
    <w:p w:rsidR="00CF3294" w:rsidRDefault="00CF3294" w:rsidP="00CF3294">
      <w:pPr>
        <w:pStyle w:val="Tytu"/>
      </w:pPr>
    </w:p>
    <w:p w:rsidR="00CF3294" w:rsidRDefault="00CF3294" w:rsidP="00CF3294">
      <w:pPr>
        <w:pStyle w:val="Tytu"/>
      </w:pPr>
    </w:p>
    <w:p w:rsidR="00CF3294" w:rsidRDefault="00CF3294" w:rsidP="00CF3294">
      <w:pPr>
        <w:pStyle w:val="Tekstpodstawowy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KONSULTACJI</w:t>
      </w:r>
    </w:p>
    <w:p w:rsidR="00CF3294" w:rsidRDefault="00CF3294" w:rsidP="00CF3294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projektu uchwały w sprawie przyjęcia Programu współpracy Gminy Końskie </w:t>
      </w:r>
      <w:r>
        <w:rPr>
          <w:sz w:val="24"/>
          <w:szCs w:val="24"/>
        </w:rPr>
        <w:br/>
        <w:t>z organizacjami pozarządowymi oraz podmiotami, o których mowa w art. 3 ust. 3 ustawy z dnia 24 kwietnia 2003 r. o działalności pożytku publiczne</w:t>
      </w:r>
      <w:r w:rsidR="00B029DD">
        <w:rPr>
          <w:sz w:val="24"/>
          <w:szCs w:val="24"/>
        </w:rPr>
        <w:t>go i o wolontariacie na rok 2014</w:t>
      </w:r>
    </w:p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Dane podmiotu zgłaszającego uwagi i wnioski:</w:t>
      </w:r>
    </w:p>
    <w:p w:rsidR="00CF3294" w:rsidRDefault="00CF3294" w:rsidP="00CF329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Nazwa: ……………………..…………………………....…</w:t>
      </w:r>
    </w:p>
    <w:p w:rsidR="00CF3294" w:rsidRDefault="00CF3294" w:rsidP="00CF329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Adres: ………………………....................................…..….</w:t>
      </w:r>
    </w:p>
    <w:p w:rsidR="00CF3294" w:rsidRDefault="00CF3294" w:rsidP="00CF329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Tel. kontaktowy: …………………………………….…….</w:t>
      </w:r>
    </w:p>
    <w:p w:rsidR="00CF3294" w:rsidRDefault="00CF3294" w:rsidP="00CF329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224"/>
        <w:gridCol w:w="3151"/>
        <w:gridCol w:w="2303"/>
      </w:tblGrid>
      <w:tr w:rsidR="00CF3294" w:rsidTr="00CF3294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94" w:rsidRDefault="00CF3294">
            <w:pPr>
              <w:pStyle w:val="Tekstpodstawowy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94" w:rsidRDefault="00CF3294">
            <w:pPr>
              <w:pStyle w:val="Tekstpodstawowy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Uwagi do projektu uchwały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94" w:rsidRDefault="00CF3294">
            <w:pPr>
              <w:pStyle w:val="Tekstpodstawowy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Uzasadnienie</w:t>
            </w:r>
          </w:p>
        </w:tc>
      </w:tr>
      <w:tr w:rsidR="00CF3294" w:rsidTr="00CF32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94" w:rsidRDefault="00CF3294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94" w:rsidRDefault="0003381C" w:rsidP="0003381C">
            <w:pPr>
              <w:pStyle w:val="Tekstpodstawowy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Zapis w projekcie uchwały, którego dotyczy uwaga</w:t>
            </w:r>
            <w:r w:rsidR="00CF3294">
              <w:rPr>
                <w:b/>
                <w:sz w:val="22"/>
                <w:szCs w:val="22"/>
                <w:lang w:eastAsia="en-US"/>
              </w:rPr>
              <w:br/>
              <w:t>(</w:t>
            </w:r>
            <w:r>
              <w:rPr>
                <w:b/>
                <w:sz w:val="22"/>
                <w:szCs w:val="22"/>
                <w:lang w:eastAsia="en-US"/>
              </w:rPr>
              <w:t>rozdział,</w:t>
            </w:r>
            <w:r w:rsidR="00CF3294">
              <w:rPr>
                <w:b/>
                <w:sz w:val="22"/>
                <w:szCs w:val="22"/>
                <w:lang w:eastAsia="en-US"/>
              </w:rPr>
              <w:t xml:space="preserve"> paragraf, ustęp, punkt)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294" w:rsidRDefault="00CF3294">
            <w:pPr>
              <w:pStyle w:val="Tekstpodstawowy3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Proponowane brzmienie zapisu (konkretny sugerowany zapis </w:t>
            </w:r>
            <w:r w:rsidR="0003381C">
              <w:rPr>
                <w:b/>
                <w:sz w:val="22"/>
                <w:szCs w:val="22"/>
                <w:lang w:eastAsia="en-US"/>
              </w:rPr>
              <w:t xml:space="preserve">rozdziału, </w:t>
            </w:r>
            <w:r>
              <w:rPr>
                <w:b/>
                <w:sz w:val="22"/>
                <w:szCs w:val="22"/>
                <w:lang w:eastAsia="en-US"/>
              </w:rPr>
              <w:t>paragrafu, ustępu, punktu)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294" w:rsidRDefault="00CF329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CF3294" w:rsidTr="00CF3294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294" w:rsidRDefault="00CF3294">
            <w:pPr>
              <w:pStyle w:val="Tekstpodstawowy3"/>
              <w:rPr>
                <w:sz w:val="22"/>
                <w:szCs w:val="22"/>
                <w:lang w:eastAsia="en-US"/>
              </w:rPr>
            </w:pPr>
          </w:p>
        </w:tc>
      </w:tr>
    </w:tbl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pStyle w:val="Tekstpodstawowy3"/>
        <w:rPr>
          <w:b/>
          <w:sz w:val="24"/>
          <w:szCs w:val="24"/>
        </w:rPr>
      </w:pPr>
      <w:r>
        <w:rPr>
          <w:b/>
          <w:sz w:val="24"/>
          <w:szCs w:val="24"/>
        </w:rPr>
        <w:t>Zgłaszane wnioski wraz z uzasadnieniem:</w:t>
      </w:r>
    </w:p>
    <w:p w:rsidR="00CF3294" w:rsidRDefault="00CF3294" w:rsidP="00CF3294">
      <w:pPr>
        <w:pStyle w:val="Tekstpodstawowy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…...</w:t>
      </w:r>
    </w:p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pStyle w:val="Tekstpodstawowy3"/>
        <w:rPr>
          <w:sz w:val="24"/>
          <w:szCs w:val="24"/>
        </w:rPr>
      </w:pPr>
    </w:p>
    <w:p w:rsidR="00CF3294" w:rsidRDefault="00CF3294" w:rsidP="00CF3294">
      <w:pPr>
        <w:pStyle w:val="Tekstpodstawowy3"/>
        <w:rPr>
          <w:sz w:val="24"/>
          <w:szCs w:val="24"/>
        </w:rPr>
      </w:pPr>
      <w:r>
        <w:rPr>
          <w:sz w:val="24"/>
          <w:szCs w:val="24"/>
        </w:rPr>
        <w:t>………………………………………...………...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……………..…………………….</w:t>
      </w:r>
    </w:p>
    <w:p w:rsidR="00CF3294" w:rsidRDefault="00CF3294" w:rsidP="00CF3294">
      <w:pPr>
        <w:pStyle w:val="Tekstpodstawowy3"/>
        <w:rPr>
          <w:i/>
          <w:sz w:val="20"/>
          <w:szCs w:val="20"/>
        </w:rPr>
      </w:pPr>
      <w:r>
        <w:rPr>
          <w:i/>
          <w:sz w:val="20"/>
          <w:szCs w:val="20"/>
        </w:rPr>
        <w:t>(pieczęć organizacji lub podmiotu składającego formularz)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(data i podpis osób upoważnionych)  </w:t>
      </w:r>
    </w:p>
    <w:sectPr w:rsidR="00CF3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57E80"/>
    <w:multiLevelType w:val="hybridMultilevel"/>
    <w:tmpl w:val="49326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014644"/>
    <w:multiLevelType w:val="hybridMultilevel"/>
    <w:tmpl w:val="386610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94"/>
    <w:rsid w:val="000278A6"/>
    <w:rsid w:val="0003381C"/>
    <w:rsid w:val="002C25FF"/>
    <w:rsid w:val="002F1715"/>
    <w:rsid w:val="004211E5"/>
    <w:rsid w:val="004531E4"/>
    <w:rsid w:val="00534DD6"/>
    <w:rsid w:val="005D5C8E"/>
    <w:rsid w:val="007A278D"/>
    <w:rsid w:val="007C3695"/>
    <w:rsid w:val="00890B36"/>
    <w:rsid w:val="00A16D6C"/>
    <w:rsid w:val="00A43967"/>
    <w:rsid w:val="00B029DD"/>
    <w:rsid w:val="00C01E32"/>
    <w:rsid w:val="00CF3294"/>
    <w:rsid w:val="00E72800"/>
    <w:rsid w:val="00F2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3294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329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F329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CF3294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F32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F3294"/>
    <w:pPr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329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F3294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329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F3294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CF32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F32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3294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F3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39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96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F3294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329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F329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CF3294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F32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F3294"/>
    <w:pPr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329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F3294"/>
    <w:pPr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329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F3294"/>
    <w:pPr>
      <w:jc w:val="center"/>
    </w:pPr>
    <w:rPr>
      <w:b/>
      <w:sz w:val="24"/>
    </w:rPr>
  </w:style>
  <w:style w:type="character" w:customStyle="1" w:styleId="PodtytuZnak">
    <w:name w:val="Podtytuł Znak"/>
    <w:basedOn w:val="Domylnaczcionkaakapitu"/>
    <w:link w:val="Podtytu"/>
    <w:rsid w:val="00CF32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F32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3294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F3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439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9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6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umkonskie.bip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Jolanta Duda</cp:lastModifiedBy>
  <cp:revision>14</cp:revision>
  <cp:lastPrinted>2013-10-08T10:13:00Z</cp:lastPrinted>
  <dcterms:created xsi:type="dcterms:W3CDTF">2013-10-02T11:11:00Z</dcterms:created>
  <dcterms:modified xsi:type="dcterms:W3CDTF">2013-10-08T10:15:00Z</dcterms:modified>
</cp:coreProperties>
</file>