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50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6525"/>
        <w:gridCol w:w="1705"/>
      </w:tblGrid>
      <w:tr w:rsidR="00EC3CB4">
        <w:trPr>
          <w:cantSplit/>
          <w:trHeight w:hRule="exact" w:val="41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</w:pPr>
            <w:r>
              <w:t xml:space="preserve"> </w:t>
            </w:r>
            <w:r w:rsidR="00FC2BCB">
              <w:rPr>
                <w:noProof/>
                <w:lang w:eastAsia="pl-PL"/>
              </w:rPr>
              <w:drawing>
                <wp:inline distT="0" distB="0" distL="0" distR="0" wp14:anchorId="23B177C2" wp14:editId="0203D459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105410</wp:posOffset>
                      </wp:positionV>
                      <wp:extent cx="746125" cy="28892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EC3CB4" w:rsidRDefault="002D2C92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FC2BCB">
                                    <w:t>22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9.95pt;margin-top:8.3pt;width:58.75pt;height:22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EC3CB4" w:rsidRDefault="002D2C92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FC2BCB"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CB4" w:rsidRDefault="002D2C92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EC3CB4">
        <w:trPr>
          <w:cantSplit/>
          <w:trHeight w:hRule="exact" w:val="4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EC3CB4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EC3CB4">
            <w:pPr>
              <w:snapToGrid w:val="0"/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 w:rsidP="00FC2B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FC2BCB">
              <w:rPr>
                <w:sz w:val="20"/>
              </w:rPr>
              <w:t>2</w:t>
            </w:r>
          </w:p>
        </w:tc>
      </w:tr>
      <w:tr w:rsidR="00EC3CB4">
        <w:trPr>
          <w:cantSplit/>
          <w:trHeight w:hRule="exact" w:val="24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EC3CB4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EC3CB4">
            <w:pPr>
              <w:snapToGrid w:val="0"/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EC3CB4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  <w:rPr>
                <w:sz w:val="28"/>
              </w:rPr>
            </w:pPr>
            <w:r>
              <w:rPr>
                <w:b/>
                <w:sz w:val="24"/>
              </w:rPr>
              <w:t>Nazwa usługi:</w:t>
            </w:r>
          </w:p>
          <w:p w:rsidR="00EC3CB4" w:rsidRDefault="002D2C92">
            <w:pPr>
              <w:pStyle w:val="Nagwek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WYDAWANIE ZAŚWIADCZENIA O PRZYJĘTYCH SAKRAMENTACH</w:t>
            </w:r>
          </w:p>
        </w:tc>
      </w:tr>
      <w:tr w:rsidR="00EC3CB4">
        <w:trPr>
          <w:trHeight w:val="1691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D276F3" w:rsidRDefault="00D276F3" w:rsidP="00D276F3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D276F3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D276F3" w:rsidRDefault="00D276F3" w:rsidP="00D276F3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D276F3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445354" w:rsidRDefault="00D276F3" w:rsidP="00D276F3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D276F3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</w:tc>
      </w:tr>
      <w:tr w:rsidR="00EC3CB4">
        <w:trPr>
          <w:trHeight w:val="108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EC3CB4" w:rsidRDefault="002D2C92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Wydawanie zaświadczenia dla:</w:t>
            </w:r>
          </w:p>
          <w:p w:rsidR="00EC3CB4" w:rsidRDefault="00EC3CB4">
            <w:pPr>
              <w:snapToGrid w:val="0"/>
              <w:rPr>
                <w:b/>
                <w:bCs/>
                <w:sz w:val="24"/>
              </w:rPr>
            </w:pPr>
          </w:p>
          <w:p w:rsidR="00EC3CB4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Osoby, której akt dotyczy:</w:t>
            </w:r>
          </w:p>
          <w:p w:rsidR="00EC3CB4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pisemne lub w formie dokumentu elektronicznego podanie </w:t>
            </w:r>
          </w:p>
          <w:p w:rsidR="00EC3CB4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dokument tożsamości strony: dowód osobisty lub paszport</w:t>
            </w:r>
          </w:p>
          <w:p w:rsidR="00EC3CB4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Osób upoważnionych:</w:t>
            </w:r>
          </w:p>
          <w:p w:rsidR="00EC3CB4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podanie,</w:t>
            </w:r>
          </w:p>
          <w:p w:rsidR="002D2C92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dokument tożsamości strony: dowód osobisty lub paszport</w:t>
            </w:r>
          </w:p>
          <w:p w:rsidR="00EC3CB4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pisemne lub w formie dokumentu elektronicznego pełnomocnictwo strony oraz dowód osobisty pełnomocnika - jeżeli w imieniu zainteresowanych występuje pełnomocnik. Pełnomocnictwo powinno być udzielone na piśmie, w formie dokumentu elektronicznego lub zgłoszone do protokołu. </w:t>
            </w:r>
          </w:p>
        </w:tc>
      </w:tr>
      <w:tr w:rsidR="00EC3CB4">
        <w:trPr>
          <w:trHeight w:val="411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Opłaty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EC3CB4" w:rsidRDefault="002D2C92">
            <w:pPr>
              <w:pStyle w:val="Przypiskocowy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Zaświadczenia zwolnione od opłaty skarbowej.</w:t>
            </w:r>
          </w:p>
        </w:tc>
      </w:tr>
      <w:tr w:rsidR="00EC3CB4">
        <w:trPr>
          <w:trHeight w:val="415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</w:t>
            </w:r>
          </w:p>
        </w:tc>
      </w:tr>
      <w:tr w:rsidR="00EC3CB4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EC3CB4">
        <w:trPr>
          <w:trHeight w:val="41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D276F3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EC3CB4">
        <w:trPr>
          <w:trHeight w:val="40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 w:rsidP="00D276F3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telefonu: (041) 372-29-46 wew. </w:t>
            </w:r>
            <w:r w:rsidR="00D276F3">
              <w:rPr>
                <w:sz w:val="24"/>
                <w:szCs w:val="24"/>
              </w:rPr>
              <w:t>201</w:t>
            </w:r>
          </w:p>
        </w:tc>
      </w:tr>
      <w:tr w:rsidR="00EC3CB4">
        <w:trPr>
          <w:trHeight w:val="413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EC3CB4">
        <w:trPr>
          <w:trHeight w:val="421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</w:pPr>
            <w:r>
              <w:rPr>
                <w:b/>
                <w:sz w:val="24"/>
              </w:rPr>
              <w:t>Tryb odwoławczy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W przypadku postanowienia o odmowie wydania zaświadczenia stronie przysługuje prawo wniesienia zażalenia do Wojewody Świętokrzyskiego za pośrednictwem Kierownika Urzędu Stanu Cywilnego w terminie 7 dni od dnia otrzymania postanowienia. </w:t>
            </w:r>
          </w:p>
        </w:tc>
      </w:tr>
      <w:tr w:rsidR="00EC3CB4">
        <w:trPr>
          <w:trHeight w:val="2265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Uwagi:</w:t>
            </w:r>
          </w:p>
          <w:p w:rsidR="00EC3CB4" w:rsidRDefault="002D2C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przyjętych sakramentach wydawane jest:</w:t>
            </w:r>
          </w:p>
          <w:p w:rsidR="00EC3CB4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wniosek osoby, której wyznaniowy akt stanu cywilnego dotyczy,</w:t>
            </w:r>
          </w:p>
          <w:p w:rsidR="00EC3CB4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celu przedłożenia przy załatwianiu spraw wyznaniowych,</w:t>
            </w:r>
          </w:p>
          <w:p w:rsidR="00EC3CB4" w:rsidRDefault="002D2C92">
            <w:pPr>
              <w:pStyle w:val="Tretekstu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przez kierownika urzędu stanu cywilnego, który przechowuje księgę stanu cywilnego.</w:t>
            </w:r>
          </w:p>
        </w:tc>
      </w:tr>
      <w:tr w:rsidR="00EC3CB4">
        <w:trPr>
          <w:trHeight w:val="690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3CB4" w:rsidRDefault="002D2C9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EC3CB4" w:rsidRDefault="00EC3CB4">
            <w:pPr>
              <w:rPr>
                <w:b/>
                <w:sz w:val="24"/>
              </w:rPr>
            </w:pPr>
          </w:p>
          <w:p w:rsidR="00EC3CB4" w:rsidRDefault="00EC3CB4">
            <w:pPr>
              <w:rPr>
                <w:b/>
                <w:sz w:val="24"/>
              </w:rPr>
            </w:pPr>
          </w:p>
          <w:p w:rsidR="00EC3CB4" w:rsidRDefault="00EC3CB4">
            <w:pPr>
              <w:rPr>
                <w:b/>
                <w:sz w:val="24"/>
              </w:rPr>
            </w:pPr>
          </w:p>
        </w:tc>
      </w:tr>
    </w:tbl>
    <w:p w:rsidR="00EC3CB4" w:rsidRDefault="00EC3CB4">
      <w:pPr>
        <w:pStyle w:val="Przypisdolny"/>
        <w:pBdr>
          <w:bottom w:val="single" w:sz="6" w:space="1" w:color="000000"/>
        </w:pBdr>
        <w:spacing w:before="120"/>
      </w:pPr>
    </w:p>
    <w:p w:rsidR="00EC3CB4" w:rsidRDefault="00EC3CB4">
      <w:pPr>
        <w:pStyle w:val="Przypisdolny"/>
        <w:pBdr>
          <w:bottom w:val="single" w:sz="6" w:space="1" w:color="000000"/>
        </w:pBdr>
        <w:spacing w:before="120"/>
      </w:pPr>
    </w:p>
    <w:p w:rsidR="00EC3CB4" w:rsidRDefault="002D2C92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EC3CB4" w:rsidRDefault="002D2C92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EC3CB4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5A"/>
    <w:multiLevelType w:val="multilevel"/>
    <w:tmpl w:val="FCA871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97002E"/>
    <w:multiLevelType w:val="multilevel"/>
    <w:tmpl w:val="2F8A0C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">
    <w:nsid w:val="258C2745"/>
    <w:multiLevelType w:val="multilevel"/>
    <w:tmpl w:val="749AB3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94B9A"/>
    <w:multiLevelType w:val="multilevel"/>
    <w:tmpl w:val="243446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B6EFB"/>
    <w:multiLevelType w:val="multilevel"/>
    <w:tmpl w:val="E45AC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position w:val="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5">
    <w:nsid w:val="661F12C9"/>
    <w:multiLevelType w:val="multilevel"/>
    <w:tmpl w:val="B3EE23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FD2DF5"/>
    <w:multiLevelType w:val="multilevel"/>
    <w:tmpl w:val="B2ACF6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3CB4"/>
    <w:rsid w:val="002D2C92"/>
    <w:rsid w:val="00445354"/>
    <w:rsid w:val="00D276F3"/>
    <w:rsid w:val="00EC3CB4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position w:val="2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Tekstdymka">
    <w:name w:val="Balloon Text"/>
    <w:basedOn w:val="Normalny"/>
    <w:link w:val="TekstdymkaZnak"/>
    <w:uiPriority w:val="99"/>
    <w:semiHidden/>
    <w:unhideWhenUsed/>
    <w:rsid w:val="00FC2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CB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21</cp:revision>
  <cp:lastPrinted>2113-01-01T00:00:00Z</cp:lastPrinted>
  <dcterms:created xsi:type="dcterms:W3CDTF">2005-06-08T13:50:00Z</dcterms:created>
  <dcterms:modified xsi:type="dcterms:W3CDTF">2018-11-15T10:08:00Z</dcterms:modified>
  <dc:language>pl-PL</dc:language>
</cp:coreProperties>
</file>