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02F" w:rsidRDefault="0021502F" w:rsidP="0021502F">
      <w:pPr>
        <w:pStyle w:val="Firstlineindent"/>
        <w:spacing w:line="360" w:lineRule="auto"/>
      </w:pPr>
      <w:r>
        <w:rPr>
          <w:i/>
          <w:color w:val="0000FF"/>
          <w:sz w:val="80"/>
          <w:szCs w:val="80"/>
          <w:vertAlign w:val="superscript"/>
        </w:rPr>
        <w:t>Gmina Boguty-Pianki</w:t>
      </w:r>
    </w:p>
    <w:p w:rsidR="0021502F" w:rsidRDefault="0021502F" w:rsidP="0021502F">
      <w:pPr>
        <w:pStyle w:val="Textbodyindent"/>
        <w:spacing w:line="360" w:lineRule="auto"/>
      </w:pPr>
      <w:r>
        <w:rPr>
          <w:b/>
          <w:color w:val="000000"/>
          <w:sz w:val="20"/>
          <w:szCs w:val="20"/>
        </w:rPr>
        <w:t>ul. Aleja Papieża Jana Pawła II 45</w:t>
      </w:r>
    </w:p>
    <w:p w:rsidR="0021502F" w:rsidRDefault="0021502F" w:rsidP="0021502F">
      <w:pPr>
        <w:pStyle w:val="Textbodyindent"/>
        <w:spacing w:line="360" w:lineRule="auto"/>
        <w:rPr>
          <w:lang w:val="en-US"/>
        </w:rPr>
      </w:pPr>
      <w:r>
        <w:rPr>
          <w:lang w:val="en-US"/>
        </w:rPr>
        <w:t xml:space="preserve">07-325 </w:t>
      </w:r>
      <w:proofErr w:type="spellStart"/>
      <w:r>
        <w:rPr>
          <w:lang w:val="en-US"/>
        </w:rPr>
        <w:t>Boguty-Pianki</w:t>
      </w:r>
      <w:proofErr w:type="spellEnd"/>
    </w:p>
    <w:p w:rsidR="0021502F" w:rsidRDefault="0021502F" w:rsidP="0021502F">
      <w:pPr>
        <w:pStyle w:val="Textbodyindent"/>
        <w:spacing w:line="360" w:lineRule="auto"/>
      </w:pPr>
      <w:r>
        <w:rPr>
          <w:b/>
          <w:i/>
          <w:color w:val="000000"/>
          <w:sz w:val="20"/>
          <w:szCs w:val="20"/>
          <w:lang w:val="en-US"/>
        </w:rPr>
        <w:t xml:space="preserve">Tel. (86) 277 50 03, fax tel. </w:t>
      </w:r>
      <w:r>
        <w:rPr>
          <w:b/>
          <w:i/>
          <w:color w:val="000000"/>
          <w:sz w:val="20"/>
          <w:szCs w:val="20"/>
          <w:lang w:val="de-DE"/>
        </w:rPr>
        <w:t>(86) 277 50 03,</w:t>
      </w:r>
    </w:p>
    <w:p w:rsidR="0021502F" w:rsidRDefault="0021502F" w:rsidP="0021502F">
      <w:pPr>
        <w:pStyle w:val="Textbodyindent"/>
        <w:spacing w:line="360" w:lineRule="auto"/>
      </w:pPr>
      <w:proofErr w:type="spellStart"/>
      <w:r>
        <w:rPr>
          <w:b/>
          <w:i/>
          <w:color w:val="000000"/>
          <w:sz w:val="20"/>
          <w:szCs w:val="20"/>
          <w:lang w:val="de-DE"/>
        </w:rPr>
        <w:t>e-mail</w:t>
      </w:r>
      <w:proofErr w:type="spellEnd"/>
      <w:r>
        <w:rPr>
          <w:b/>
          <w:i/>
          <w:color w:val="000000"/>
          <w:sz w:val="20"/>
          <w:szCs w:val="20"/>
          <w:lang w:val="de-DE"/>
        </w:rPr>
        <w:t xml:space="preserve"> </w:t>
      </w:r>
      <w:hyperlink r:id="rId5" w:history="1">
        <w:r>
          <w:rPr>
            <w:rStyle w:val="Internetlink"/>
            <w:lang w:val="en-US"/>
          </w:rPr>
          <w:t>ugbogut@wp.pl</w:t>
        </w:r>
      </w:hyperlink>
    </w:p>
    <w:p w:rsidR="0021502F" w:rsidRDefault="0021502F" w:rsidP="0021502F">
      <w:pPr>
        <w:pStyle w:val="Standard"/>
        <w:autoSpaceDE w:val="0"/>
        <w:spacing w:line="360" w:lineRule="auto"/>
        <w:rPr>
          <w:b/>
          <w:bCs/>
          <w:sz w:val="20"/>
          <w:szCs w:val="20"/>
          <w:lang w:val="en-US"/>
        </w:rPr>
      </w:pPr>
    </w:p>
    <w:p w:rsidR="0021502F" w:rsidRDefault="0021502F" w:rsidP="0021502F">
      <w:pPr>
        <w:pStyle w:val="Standard"/>
        <w:autoSpaceDE w:val="0"/>
        <w:spacing w:line="360" w:lineRule="auto"/>
        <w:jc w:val="center"/>
        <w:rPr>
          <w:b/>
          <w:bCs/>
          <w:sz w:val="28"/>
          <w:szCs w:val="28"/>
          <w:u w:val="single"/>
          <w:lang w:val="en-US"/>
        </w:rPr>
      </w:pPr>
      <w:r>
        <w:rPr>
          <w:b/>
          <w:bCs/>
          <w:sz w:val="28"/>
          <w:szCs w:val="28"/>
          <w:u w:val="single"/>
          <w:lang w:val="en-US"/>
        </w:rPr>
        <w:t>I ZMIANA</w:t>
      </w:r>
    </w:p>
    <w:p w:rsidR="0021502F" w:rsidRDefault="0021502F" w:rsidP="0021502F">
      <w:pPr>
        <w:pStyle w:val="Textbody"/>
        <w:spacing w:line="360" w:lineRule="auto"/>
        <w:jc w:val="center"/>
        <w:rPr>
          <w:b/>
          <w:bCs/>
          <w:sz w:val="28"/>
          <w:szCs w:val="28"/>
        </w:rPr>
      </w:pPr>
      <w:r>
        <w:rPr>
          <w:b/>
          <w:bCs/>
          <w:sz w:val="28"/>
          <w:szCs w:val="28"/>
        </w:rPr>
        <w:t>SPECYFIKACJA ISTOTNYCH WARUNKÓW ZAMÓWIENIA (SIWZ)</w:t>
      </w:r>
    </w:p>
    <w:p w:rsidR="0021502F" w:rsidRDefault="0021502F" w:rsidP="0021502F">
      <w:pPr>
        <w:pStyle w:val="Standard"/>
        <w:autoSpaceDE w:val="0"/>
        <w:spacing w:line="360" w:lineRule="auto"/>
        <w:rPr>
          <w:b/>
          <w:bCs/>
          <w:sz w:val="20"/>
          <w:szCs w:val="20"/>
        </w:rPr>
      </w:pPr>
    </w:p>
    <w:p w:rsidR="0021502F" w:rsidRDefault="0021502F" w:rsidP="0021502F">
      <w:pPr>
        <w:pStyle w:val="Textbody"/>
        <w:spacing w:line="360" w:lineRule="auto"/>
      </w:pPr>
      <w:r>
        <w:t xml:space="preserve">W postępowaniu o udzielenie zamówienia publicznego prowadzonym w trybie przetargu nieograniczonego, zgodnie z ustawą z dnia 29 stycznia 2004 r. Prawo zamówień publicznych         ( tekst jednolity Dz. U.  z 2015 r., poz. 2164 ze zm. ), zwanej dalej „ustawa </w:t>
      </w:r>
      <w:proofErr w:type="spellStart"/>
      <w:r>
        <w:t>Pzp</w:t>
      </w:r>
      <w:proofErr w:type="spellEnd"/>
      <w:r>
        <w:t xml:space="preserve">” na zamówienie </w:t>
      </w:r>
      <w:proofErr w:type="spellStart"/>
      <w:r>
        <w:t>pt</w:t>
      </w:r>
      <w:proofErr w:type="spellEnd"/>
      <w:r>
        <w:t>:</w:t>
      </w:r>
      <w:r>
        <w:rPr>
          <w:b/>
          <w:bCs/>
          <w:color w:val="000000"/>
        </w:rPr>
        <w:t>„</w:t>
      </w:r>
      <w:r>
        <w:rPr>
          <w:b/>
          <w:bCs/>
          <w:color w:val="000000"/>
          <w:spacing w:val="-4"/>
        </w:rPr>
        <w:t>Przebudowa stacji uzdatniania wody w Zawistach-Dworakach</w:t>
      </w:r>
      <w:r>
        <w:rPr>
          <w:b/>
          <w:bCs/>
          <w:color w:val="000000"/>
        </w:rPr>
        <w:t>-zadanie I”</w:t>
      </w:r>
    </w:p>
    <w:p w:rsidR="0021502F" w:rsidRDefault="0021502F" w:rsidP="0021502F">
      <w:pPr>
        <w:spacing w:before="20" w:after="20" w:line="360" w:lineRule="auto"/>
        <w:jc w:val="center"/>
        <w:rPr>
          <w:b/>
          <w:bCs/>
        </w:rPr>
      </w:pPr>
    </w:p>
    <w:p w:rsidR="0021502F" w:rsidRDefault="0021502F" w:rsidP="0021502F">
      <w:pPr>
        <w:pStyle w:val="Textbody"/>
        <w:spacing w:line="360" w:lineRule="auto"/>
      </w:pPr>
      <w:r>
        <w:t>Zamówienie o wartości mniejszej niż kwoty określone w przepisach wydanych na podstawie art. 11 ust. 8 ustawy z dnia 29 stycznia 2004 r. Prawo zamówień publicznych.</w:t>
      </w:r>
    </w:p>
    <w:p w:rsidR="0021502F" w:rsidRDefault="0021502F" w:rsidP="0021502F">
      <w:pPr>
        <w:pStyle w:val="Standard"/>
        <w:autoSpaceDE w:val="0"/>
        <w:spacing w:line="360" w:lineRule="auto"/>
        <w:rPr>
          <w:color w:val="000000"/>
          <w:sz w:val="20"/>
          <w:szCs w:val="20"/>
        </w:rPr>
      </w:pPr>
    </w:p>
    <w:p w:rsidR="0021502F" w:rsidRDefault="0021502F" w:rsidP="0021502F">
      <w:pPr>
        <w:pStyle w:val="Textbody"/>
        <w:spacing w:line="360" w:lineRule="auto"/>
      </w:pPr>
      <w:r>
        <w:rPr>
          <w:sz w:val="20"/>
          <w:szCs w:val="20"/>
        </w:rPr>
        <w:t>Do czynno</w:t>
      </w:r>
      <w:r>
        <w:rPr>
          <w:rFonts w:eastAsia="TimesNewRoman, '''Arial Unicode"/>
          <w:sz w:val="20"/>
          <w:szCs w:val="20"/>
        </w:rPr>
        <w:t>ś</w:t>
      </w:r>
      <w:r>
        <w:rPr>
          <w:sz w:val="20"/>
          <w:szCs w:val="20"/>
        </w:rPr>
        <w:t>ci podejmowanych przez Zamawiaj</w:t>
      </w:r>
      <w:r>
        <w:rPr>
          <w:rFonts w:eastAsia="TimesNewRoman, '''Arial Unicode"/>
          <w:sz w:val="20"/>
          <w:szCs w:val="20"/>
        </w:rPr>
        <w:t>ą</w:t>
      </w:r>
      <w:r>
        <w:rPr>
          <w:sz w:val="20"/>
          <w:szCs w:val="20"/>
        </w:rPr>
        <w:t>cego i Wykonawców w post</w:t>
      </w:r>
      <w:r>
        <w:rPr>
          <w:rFonts w:eastAsia="TimesNewRoman, '''Arial Unicode"/>
          <w:sz w:val="20"/>
          <w:szCs w:val="20"/>
        </w:rPr>
        <w:t>ę</w:t>
      </w:r>
      <w:r>
        <w:rPr>
          <w:sz w:val="20"/>
          <w:szCs w:val="20"/>
        </w:rPr>
        <w:t>powaniu o udzielenie zamówienia stosuje si</w:t>
      </w:r>
      <w:r>
        <w:rPr>
          <w:rFonts w:eastAsia="TimesNewRoman, '''Arial Unicode"/>
          <w:sz w:val="20"/>
          <w:szCs w:val="20"/>
        </w:rPr>
        <w:t xml:space="preserve">ę </w:t>
      </w:r>
      <w:r>
        <w:rPr>
          <w:sz w:val="20"/>
          <w:szCs w:val="20"/>
        </w:rPr>
        <w:t xml:space="preserve">przepisy ustawy z dnia 23 kwietnia 1964 r. Kodeks cywilny (Dz.U. Nr 16, poz. 93, z </w:t>
      </w:r>
      <w:proofErr w:type="spellStart"/>
      <w:r>
        <w:rPr>
          <w:sz w:val="20"/>
          <w:szCs w:val="20"/>
        </w:rPr>
        <w:t>pó</w:t>
      </w:r>
      <w:r>
        <w:rPr>
          <w:rFonts w:eastAsia="TimesNewRoman, '''Arial Unicode"/>
          <w:sz w:val="20"/>
          <w:szCs w:val="20"/>
        </w:rPr>
        <w:t>ź</w:t>
      </w:r>
      <w:r>
        <w:rPr>
          <w:sz w:val="20"/>
          <w:szCs w:val="20"/>
        </w:rPr>
        <w:t>n</w:t>
      </w:r>
      <w:proofErr w:type="spellEnd"/>
      <w:r>
        <w:rPr>
          <w:sz w:val="20"/>
          <w:szCs w:val="20"/>
        </w:rPr>
        <w:t>. zm.), je</w:t>
      </w:r>
      <w:r>
        <w:rPr>
          <w:rFonts w:eastAsia="TimesNewRoman, '''Arial Unicode"/>
          <w:sz w:val="20"/>
          <w:szCs w:val="20"/>
        </w:rPr>
        <w:t>ż</w:t>
      </w:r>
      <w:r>
        <w:rPr>
          <w:sz w:val="20"/>
          <w:szCs w:val="20"/>
        </w:rPr>
        <w:t>eli przepisy ustawy Prawo zamówie</w:t>
      </w:r>
      <w:r>
        <w:rPr>
          <w:rFonts w:eastAsia="TimesNewRoman, '''Arial Unicode"/>
          <w:sz w:val="20"/>
          <w:szCs w:val="20"/>
        </w:rPr>
        <w:t xml:space="preserve">ń </w:t>
      </w:r>
      <w:r>
        <w:rPr>
          <w:sz w:val="20"/>
          <w:szCs w:val="20"/>
        </w:rPr>
        <w:t>publicznych nie stanowi</w:t>
      </w:r>
      <w:r>
        <w:rPr>
          <w:rFonts w:eastAsia="TimesNewRoman, '''Arial Unicode"/>
          <w:sz w:val="20"/>
          <w:szCs w:val="20"/>
        </w:rPr>
        <w:t xml:space="preserve">ą </w:t>
      </w:r>
      <w:r>
        <w:rPr>
          <w:sz w:val="20"/>
          <w:szCs w:val="20"/>
        </w:rPr>
        <w:t>inaczej.</w:t>
      </w:r>
    </w:p>
    <w:p w:rsidR="0021502F" w:rsidRDefault="0021502F" w:rsidP="0021502F">
      <w:pPr>
        <w:pStyle w:val="Standard"/>
        <w:autoSpaceDE w:val="0"/>
        <w:spacing w:line="360" w:lineRule="auto"/>
        <w:rPr>
          <w:b/>
          <w:bCs/>
          <w:color w:val="000000"/>
          <w:sz w:val="20"/>
          <w:szCs w:val="20"/>
        </w:rPr>
      </w:pPr>
    </w:p>
    <w:p w:rsidR="0021502F" w:rsidRDefault="0021502F" w:rsidP="0021502F">
      <w:pPr>
        <w:pStyle w:val="Textbody"/>
        <w:spacing w:line="360" w:lineRule="auto"/>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-612199690</wp:posOffset>
                </wp:positionH>
                <wp:positionV relativeFrom="paragraph">
                  <wp:posOffset>591106894</wp:posOffset>
                </wp:positionV>
                <wp:extent cx="5539105" cy="0"/>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9105" cy="0"/>
                        </a:xfrm>
                        <a:prstGeom prst="straightConnector1">
                          <a:avLst/>
                        </a:prstGeom>
                        <a:noFill/>
                        <a:ln w="9363" cap="flat">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57EA1CFF" id="_x0000_t32" coordsize="21600,21600" o:spt="32" o:oned="t" path="m,l21600,21600e" filled="f">
                <v:path arrowok="t" fillok="f" o:connecttype="none"/>
                <o:lock v:ext="edit" shapetype="t"/>
              </v:shapetype>
              <v:shape id="Łącznik prosty ze strzałką 1" o:spid="_x0000_s1026" type="#_x0000_t32" style="position:absolute;margin-left:-48204.7pt;margin-top:46543.85pt;width:43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" strokeweight=".26008mm">
                <v:stroke joinstyle="miter"/>
                <o:lock v:ext="edit" shapetype="f"/>
              </v:shape>
            </w:pict>
          </mc:Fallback>
        </mc:AlternateContent>
      </w:r>
      <w:r>
        <w:rPr>
          <w:b/>
          <w:bCs/>
          <w:sz w:val="20"/>
          <w:szCs w:val="20"/>
        </w:rPr>
        <w:t>ZATWIERDZAM</w:t>
      </w:r>
    </w:p>
    <w:p w:rsidR="0021502F" w:rsidRDefault="009D2864" w:rsidP="0021502F">
      <w:pPr>
        <w:pStyle w:val="Standard"/>
        <w:autoSpaceDE w:val="0"/>
        <w:spacing w:line="360" w:lineRule="auto"/>
      </w:pPr>
      <w:r>
        <w:t>Wójt Józef Bogucki</w:t>
      </w:r>
    </w:p>
    <w:p w:rsidR="009D2864" w:rsidRDefault="009D2864" w:rsidP="0021502F">
      <w:pPr>
        <w:pStyle w:val="Standard"/>
        <w:autoSpaceDE w:val="0"/>
        <w:spacing w:line="360" w:lineRule="auto"/>
      </w:pPr>
    </w:p>
    <w:p w:rsidR="0021502F" w:rsidRDefault="0021502F" w:rsidP="0021502F">
      <w:pPr>
        <w:pStyle w:val="Textbody"/>
        <w:spacing w:line="360" w:lineRule="auto"/>
      </w:pPr>
      <w:r>
        <w:t xml:space="preserve">Boguty-Pianki, dnia </w:t>
      </w:r>
      <w:r>
        <w:t>17</w:t>
      </w:r>
      <w:r>
        <w:t>-0</w:t>
      </w:r>
      <w:r>
        <w:t>8</w:t>
      </w:r>
      <w:r>
        <w:t>-2018 r.</w:t>
      </w:r>
    </w:p>
    <w:p w:rsidR="0021502F" w:rsidRDefault="0021502F" w:rsidP="0021502F">
      <w:pPr>
        <w:pStyle w:val="Textbody"/>
        <w:spacing w:line="360" w:lineRule="auto"/>
      </w:pPr>
      <w:r>
        <w:t>Numer sprawy nadany przez Zamawiającego: GKW 271.5. 2018</w:t>
      </w:r>
    </w:p>
    <w:p w:rsidR="0021502F" w:rsidRDefault="0021502F" w:rsidP="0021502F">
      <w:pPr>
        <w:jc w:val="both"/>
      </w:pPr>
      <w:proofErr w:type="spellStart"/>
      <w:r w:rsidRPr="00A37B39">
        <w:t>Zamówienie</w:t>
      </w:r>
      <w:proofErr w:type="spellEnd"/>
      <w:r w:rsidRPr="00A37B39">
        <w:t xml:space="preserve"> o </w:t>
      </w:r>
      <w:proofErr w:type="spellStart"/>
      <w:r w:rsidRPr="00A37B39">
        <w:t>wartości</w:t>
      </w:r>
      <w:proofErr w:type="spellEnd"/>
      <w:r w:rsidRPr="00A37B39">
        <w:t xml:space="preserve"> </w:t>
      </w:r>
      <w:proofErr w:type="spellStart"/>
      <w:r w:rsidRPr="00A37B39">
        <w:t>mniejszej</w:t>
      </w:r>
      <w:proofErr w:type="spellEnd"/>
      <w:r w:rsidRPr="00A37B39">
        <w:t xml:space="preserve"> </w:t>
      </w:r>
      <w:proofErr w:type="spellStart"/>
      <w:r w:rsidRPr="00A37B39">
        <w:t>niż</w:t>
      </w:r>
      <w:proofErr w:type="spellEnd"/>
      <w:r w:rsidRPr="00A37B39">
        <w:t xml:space="preserve"> </w:t>
      </w:r>
      <w:proofErr w:type="spellStart"/>
      <w:r w:rsidRPr="00A37B39">
        <w:t>kwoty</w:t>
      </w:r>
      <w:proofErr w:type="spellEnd"/>
      <w:r w:rsidRPr="00A37B39">
        <w:t xml:space="preserve"> </w:t>
      </w:r>
      <w:proofErr w:type="spellStart"/>
      <w:r w:rsidRPr="00A37B39">
        <w:t>określone</w:t>
      </w:r>
      <w:proofErr w:type="spellEnd"/>
      <w:r w:rsidRPr="00A37B39">
        <w:t xml:space="preserve"> w </w:t>
      </w:r>
      <w:proofErr w:type="spellStart"/>
      <w:r w:rsidRPr="00A37B39">
        <w:t>przepisach</w:t>
      </w:r>
      <w:proofErr w:type="spellEnd"/>
      <w:r w:rsidRPr="00A37B39">
        <w:t xml:space="preserve"> </w:t>
      </w:r>
      <w:proofErr w:type="spellStart"/>
      <w:r w:rsidRPr="00A37B39">
        <w:t>wydanych</w:t>
      </w:r>
      <w:proofErr w:type="spellEnd"/>
      <w:r w:rsidRPr="00A37B39">
        <w:t xml:space="preserve"> </w:t>
      </w:r>
      <w:proofErr w:type="spellStart"/>
      <w:r w:rsidRPr="00A37B39">
        <w:t>na</w:t>
      </w:r>
      <w:proofErr w:type="spellEnd"/>
      <w:r w:rsidRPr="00A37B39">
        <w:t xml:space="preserve"> </w:t>
      </w:r>
      <w:proofErr w:type="spellStart"/>
      <w:r w:rsidRPr="00A37B39">
        <w:t>podstawie</w:t>
      </w:r>
      <w:proofErr w:type="spellEnd"/>
      <w:r w:rsidRPr="00A37B39">
        <w:t xml:space="preserve"> art. 11 </w:t>
      </w:r>
      <w:proofErr w:type="spellStart"/>
      <w:r w:rsidRPr="00A37B39">
        <w:t>ust</w:t>
      </w:r>
      <w:proofErr w:type="spellEnd"/>
      <w:r w:rsidRPr="00A37B39">
        <w:t xml:space="preserve">. 8 </w:t>
      </w:r>
      <w:proofErr w:type="spellStart"/>
      <w:r w:rsidRPr="00A37B39">
        <w:t>ustawy</w:t>
      </w:r>
      <w:proofErr w:type="spellEnd"/>
      <w:r w:rsidRPr="00A37B39">
        <w:t xml:space="preserve"> z </w:t>
      </w:r>
      <w:proofErr w:type="spellStart"/>
      <w:r w:rsidRPr="00A37B39">
        <w:t>dnia</w:t>
      </w:r>
      <w:proofErr w:type="spellEnd"/>
      <w:r w:rsidRPr="00A37B39">
        <w:t xml:space="preserve"> 29 </w:t>
      </w:r>
      <w:proofErr w:type="spellStart"/>
      <w:r w:rsidRPr="00A37B39">
        <w:t>stycznia</w:t>
      </w:r>
      <w:proofErr w:type="spellEnd"/>
      <w:r w:rsidRPr="00A37B39">
        <w:t xml:space="preserve"> 2004 </w:t>
      </w:r>
      <w:proofErr w:type="spellStart"/>
      <w:r w:rsidRPr="00A37B39">
        <w:t>roku</w:t>
      </w:r>
      <w:proofErr w:type="spellEnd"/>
      <w:r w:rsidRPr="00A37B39">
        <w:t xml:space="preserve"> </w:t>
      </w:r>
      <w:proofErr w:type="spellStart"/>
      <w:r w:rsidRPr="00A37B39">
        <w:t>Prawo</w:t>
      </w:r>
      <w:proofErr w:type="spellEnd"/>
      <w:r w:rsidRPr="00A37B39">
        <w:t xml:space="preserve"> </w:t>
      </w:r>
      <w:proofErr w:type="spellStart"/>
      <w:r w:rsidRPr="00A37B39">
        <w:t>zamówień</w:t>
      </w:r>
      <w:proofErr w:type="spellEnd"/>
      <w:r w:rsidRPr="00A37B39">
        <w:t xml:space="preserve"> </w:t>
      </w:r>
      <w:proofErr w:type="spellStart"/>
      <w:r w:rsidRPr="00A37B39">
        <w:t>publicznych</w:t>
      </w:r>
      <w:proofErr w:type="spellEnd"/>
      <w:r w:rsidRPr="00A37B39">
        <w:t>.</w:t>
      </w:r>
    </w:p>
    <w:p w:rsidR="0021502F" w:rsidRDefault="0021502F" w:rsidP="0021502F">
      <w:pPr>
        <w:jc w:val="both"/>
      </w:pPr>
    </w:p>
    <w:p w:rsidR="0021502F" w:rsidRDefault="0021502F" w:rsidP="0021502F">
      <w:pPr>
        <w:jc w:val="both"/>
      </w:pPr>
    </w:p>
    <w:p w:rsidR="0021502F" w:rsidRDefault="0021502F" w:rsidP="0021502F">
      <w:pPr>
        <w:jc w:val="both"/>
      </w:pPr>
    </w:p>
    <w:p w:rsidR="0021502F" w:rsidRDefault="0021502F" w:rsidP="0021502F">
      <w:pPr>
        <w:jc w:val="both"/>
      </w:pPr>
    </w:p>
    <w:p w:rsidR="00745360" w:rsidRPr="009D2864" w:rsidRDefault="00745360" w:rsidP="00A425FC">
      <w:pPr>
        <w:jc w:val="both"/>
        <w:rPr>
          <w:b/>
        </w:rPr>
      </w:pPr>
      <w:r w:rsidRPr="009D2864">
        <w:rPr>
          <w:b/>
        </w:rPr>
        <w:t xml:space="preserve">W </w:t>
      </w:r>
      <w:proofErr w:type="spellStart"/>
      <w:r w:rsidRPr="009D2864">
        <w:rPr>
          <w:b/>
        </w:rPr>
        <w:t>specyfikacji</w:t>
      </w:r>
      <w:proofErr w:type="spellEnd"/>
      <w:r w:rsidRPr="009D2864">
        <w:rPr>
          <w:b/>
        </w:rPr>
        <w:t xml:space="preserve"> </w:t>
      </w:r>
      <w:proofErr w:type="spellStart"/>
      <w:r w:rsidRPr="009D2864">
        <w:rPr>
          <w:b/>
        </w:rPr>
        <w:t>istotnych</w:t>
      </w:r>
      <w:proofErr w:type="spellEnd"/>
      <w:r w:rsidRPr="009D2864">
        <w:rPr>
          <w:b/>
        </w:rPr>
        <w:t xml:space="preserve"> </w:t>
      </w:r>
      <w:proofErr w:type="spellStart"/>
      <w:r w:rsidRPr="009D2864">
        <w:rPr>
          <w:b/>
        </w:rPr>
        <w:t>warunków</w:t>
      </w:r>
      <w:proofErr w:type="spellEnd"/>
      <w:r w:rsidRPr="009D2864">
        <w:rPr>
          <w:b/>
        </w:rPr>
        <w:t xml:space="preserve"> </w:t>
      </w:r>
      <w:proofErr w:type="spellStart"/>
      <w:r w:rsidRPr="009D2864">
        <w:rPr>
          <w:b/>
        </w:rPr>
        <w:t>zamówienia</w:t>
      </w:r>
      <w:proofErr w:type="spellEnd"/>
      <w:r w:rsidRPr="009D2864">
        <w:rPr>
          <w:b/>
        </w:rPr>
        <w:t xml:space="preserve"> </w:t>
      </w:r>
      <w:proofErr w:type="spellStart"/>
      <w:r w:rsidRPr="009D2864">
        <w:rPr>
          <w:b/>
        </w:rPr>
        <w:t>wprowadza</w:t>
      </w:r>
      <w:proofErr w:type="spellEnd"/>
      <w:r w:rsidRPr="009D2864">
        <w:rPr>
          <w:b/>
        </w:rPr>
        <w:t xml:space="preserve"> </w:t>
      </w:r>
      <w:proofErr w:type="spellStart"/>
      <w:r w:rsidRPr="009D2864">
        <w:rPr>
          <w:b/>
        </w:rPr>
        <w:t>się</w:t>
      </w:r>
      <w:proofErr w:type="spellEnd"/>
      <w:r w:rsidRPr="009D2864">
        <w:rPr>
          <w:b/>
        </w:rPr>
        <w:t xml:space="preserve"> </w:t>
      </w:r>
      <w:proofErr w:type="spellStart"/>
      <w:r w:rsidRPr="009D2864">
        <w:rPr>
          <w:b/>
        </w:rPr>
        <w:t>następujące</w:t>
      </w:r>
      <w:proofErr w:type="spellEnd"/>
      <w:r w:rsidRPr="009D2864">
        <w:rPr>
          <w:b/>
        </w:rPr>
        <w:t xml:space="preserve"> </w:t>
      </w:r>
      <w:proofErr w:type="spellStart"/>
      <w:r w:rsidRPr="009D2864">
        <w:rPr>
          <w:b/>
        </w:rPr>
        <w:t>zmiany</w:t>
      </w:r>
      <w:proofErr w:type="spellEnd"/>
      <w:r w:rsidRPr="009D2864">
        <w:rPr>
          <w:b/>
        </w:rPr>
        <w:t>:</w:t>
      </w:r>
    </w:p>
    <w:p w:rsidR="00745360" w:rsidRDefault="00745360" w:rsidP="00A425FC">
      <w:pPr>
        <w:jc w:val="both"/>
      </w:pPr>
    </w:p>
    <w:p w:rsidR="00A425FC" w:rsidRPr="00133403" w:rsidRDefault="00A425FC" w:rsidP="00A425FC">
      <w:pPr>
        <w:jc w:val="both"/>
        <w:rPr>
          <w:b/>
        </w:rPr>
      </w:pPr>
      <w:proofErr w:type="spellStart"/>
      <w:r w:rsidRPr="00133403">
        <w:rPr>
          <w:b/>
        </w:rPr>
        <w:t>Rozdział</w:t>
      </w:r>
      <w:proofErr w:type="spellEnd"/>
      <w:r w:rsidRPr="00133403">
        <w:rPr>
          <w:b/>
        </w:rPr>
        <w:t xml:space="preserve"> </w:t>
      </w:r>
    </w:p>
    <w:p w:rsidR="00A425FC" w:rsidRDefault="00A425FC" w:rsidP="0021502F">
      <w:pPr>
        <w:jc w:val="both"/>
      </w:pPr>
    </w:p>
    <w:p w:rsidR="00A425FC" w:rsidRPr="00A37B39" w:rsidRDefault="00A425FC" w:rsidP="00A425FC">
      <w:pPr>
        <w:autoSpaceDE w:val="0"/>
        <w:jc w:val="both"/>
      </w:pPr>
      <w:r w:rsidRPr="00A37B39">
        <w:rPr>
          <w:b/>
          <w:bCs/>
        </w:rPr>
        <w:t xml:space="preserve">XII. </w:t>
      </w:r>
      <w:proofErr w:type="spellStart"/>
      <w:r w:rsidRPr="00A37B39">
        <w:rPr>
          <w:b/>
          <w:bCs/>
        </w:rPr>
        <w:t>Opis</w:t>
      </w:r>
      <w:proofErr w:type="spellEnd"/>
      <w:r w:rsidRPr="00A37B39">
        <w:rPr>
          <w:b/>
          <w:bCs/>
        </w:rPr>
        <w:t xml:space="preserve"> </w:t>
      </w:r>
      <w:proofErr w:type="spellStart"/>
      <w:r w:rsidRPr="00A37B39">
        <w:rPr>
          <w:b/>
          <w:bCs/>
        </w:rPr>
        <w:t>sposobu</w:t>
      </w:r>
      <w:proofErr w:type="spellEnd"/>
      <w:r w:rsidRPr="00A37B39">
        <w:rPr>
          <w:b/>
          <w:bCs/>
        </w:rPr>
        <w:t xml:space="preserve"> </w:t>
      </w:r>
      <w:proofErr w:type="spellStart"/>
      <w:r w:rsidRPr="00A37B39">
        <w:rPr>
          <w:b/>
          <w:bCs/>
        </w:rPr>
        <w:t>przygotowania</w:t>
      </w:r>
      <w:proofErr w:type="spellEnd"/>
      <w:r w:rsidRPr="00A37B39">
        <w:rPr>
          <w:b/>
          <w:bCs/>
        </w:rPr>
        <w:t xml:space="preserve"> </w:t>
      </w:r>
      <w:proofErr w:type="spellStart"/>
      <w:r w:rsidRPr="00A37B39">
        <w:rPr>
          <w:b/>
          <w:bCs/>
        </w:rPr>
        <w:t>ofert</w:t>
      </w:r>
      <w:proofErr w:type="spellEnd"/>
      <w:r>
        <w:rPr>
          <w:b/>
          <w:bCs/>
        </w:rPr>
        <w:t xml:space="preserve">  </w:t>
      </w:r>
      <w:r w:rsidR="002B7316">
        <w:rPr>
          <w:b/>
          <w:bCs/>
        </w:rPr>
        <w:t xml:space="preserve">pkt 8 </w:t>
      </w:r>
      <w:proofErr w:type="spellStart"/>
      <w:r>
        <w:rPr>
          <w:rFonts w:eastAsia="TimesNewRomanPS-BoldMT"/>
          <w:b/>
          <w:bCs/>
        </w:rPr>
        <w:t>otrzymuje</w:t>
      </w:r>
      <w:proofErr w:type="spellEnd"/>
      <w:r>
        <w:rPr>
          <w:rFonts w:eastAsia="TimesNewRomanPS-BoldMT"/>
          <w:b/>
          <w:bCs/>
        </w:rPr>
        <w:t xml:space="preserve"> </w:t>
      </w:r>
      <w:proofErr w:type="spellStart"/>
      <w:r>
        <w:rPr>
          <w:rFonts w:eastAsia="TimesNewRomanPS-BoldMT"/>
          <w:b/>
          <w:bCs/>
        </w:rPr>
        <w:t>brzmienie</w:t>
      </w:r>
      <w:proofErr w:type="spellEnd"/>
      <w:r>
        <w:rPr>
          <w:rFonts w:eastAsia="TimesNewRomanPS-BoldMT"/>
          <w:b/>
          <w:bCs/>
        </w:rPr>
        <w:t>:</w:t>
      </w:r>
    </w:p>
    <w:p w:rsidR="00A425FC" w:rsidRDefault="00A425FC" w:rsidP="0021502F">
      <w:pPr>
        <w:jc w:val="both"/>
      </w:pPr>
    </w:p>
    <w:p w:rsidR="00315C93" w:rsidRPr="00A37B39" w:rsidRDefault="00315C93" w:rsidP="00315C93">
      <w:pPr>
        <w:autoSpaceDE w:val="0"/>
        <w:spacing w:line="360" w:lineRule="auto"/>
        <w:jc w:val="both"/>
      </w:pPr>
      <w:proofErr w:type="spellStart"/>
      <w:r w:rsidRPr="00A37B39">
        <w:rPr>
          <w:rFonts w:eastAsia="TimesNewRomanPSMT"/>
        </w:rPr>
        <w:t>Ofertę</w:t>
      </w:r>
      <w:proofErr w:type="spellEnd"/>
      <w:r w:rsidRPr="00A37B39">
        <w:rPr>
          <w:rFonts w:eastAsia="TimesNewRomanPSMT"/>
        </w:rPr>
        <w:t xml:space="preserve"> </w:t>
      </w:r>
      <w:proofErr w:type="spellStart"/>
      <w:r w:rsidRPr="00A37B39">
        <w:rPr>
          <w:rFonts w:eastAsia="TimesNewRomanPSMT"/>
        </w:rPr>
        <w:t>należy</w:t>
      </w:r>
      <w:proofErr w:type="spellEnd"/>
      <w:r w:rsidRPr="00A37B39">
        <w:rPr>
          <w:rFonts w:eastAsia="TimesNewRomanPSMT"/>
        </w:rPr>
        <w:t xml:space="preserve"> </w:t>
      </w:r>
      <w:proofErr w:type="spellStart"/>
      <w:r w:rsidRPr="00A37B39">
        <w:rPr>
          <w:rFonts w:eastAsia="TimesNewRomanPSMT"/>
        </w:rPr>
        <w:t>złożyć</w:t>
      </w:r>
      <w:proofErr w:type="spellEnd"/>
      <w:r w:rsidRPr="00A37B39">
        <w:rPr>
          <w:rFonts w:eastAsia="TimesNewRomanPSMT"/>
        </w:rPr>
        <w:t xml:space="preserve"> w </w:t>
      </w:r>
      <w:proofErr w:type="spellStart"/>
      <w:r w:rsidRPr="00A37B39">
        <w:rPr>
          <w:rFonts w:eastAsia="TimesNewRomanPSMT"/>
        </w:rPr>
        <w:t>zamkniętej</w:t>
      </w:r>
      <w:proofErr w:type="spellEnd"/>
      <w:r w:rsidRPr="00A37B39">
        <w:rPr>
          <w:rFonts w:eastAsia="TimesNewRomanPSMT"/>
        </w:rPr>
        <w:t xml:space="preserve"> </w:t>
      </w:r>
      <w:proofErr w:type="spellStart"/>
      <w:r w:rsidRPr="00A37B39">
        <w:rPr>
          <w:rFonts w:eastAsia="TimesNewRomanPSMT"/>
        </w:rPr>
        <w:t>kopercie</w:t>
      </w:r>
      <w:proofErr w:type="spellEnd"/>
      <w:r w:rsidRPr="00A37B39">
        <w:rPr>
          <w:rFonts w:eastAsia="TimesNewRomanPSMT"/>
        </w:rPr>
        <w:t xml:space="preserve">, w </w:t>
      </w:r>
      <w:proofErr w:type="spellStart"/>
      <w:r w:rsidRPr="00A37B39">
        <w:rPr>
          <w:rFonts w:eastAsia="TimesNewRomanPSMT"/>
        </w:rPr>
        <w:t>siedzibie</w:t>
      </w:r>
      <w:proofErr w:type="spellEnd"/>
      <w:r w:rsidRPr="00A37B39">
        <w:rPr>
          <w:rFonts w:eastAsia="TimesNewRomanPSMT"/>
        </w:rPr>
        <w:t xml:space="preserve"> </w:t>
      </w:r>
      <w:proofErr w:type="spellStart"/>
      <w:r w:rsidRPr="00A37B39">
        <w:t>z</w:t>
      </w:r>
      <w:r w:rsidRPr="00A37B39">
        <w:rPr>
          <w:rFonts w:eastAsia="TimesNewRomanPSMT"/>
        </w:rPr>
        <w:t>amawiającego</w:t>
      </w:r>
      <w:proofErr w:type="spellEnd"/>
      <w:r w:rsidRPr="00A37B39">
        <w:rPr>
          <w:rFonts w:eastAsia="TimesNewRomanPSMT"/>
        </w:rPr>
        <w:t xml:space="preserve"> </w:t>
      </w:r>
      <w:proofErr w:type="spellStart"/>
      <w:r w:rsidRPr="00A37B39">
        <w:rPr>
          <w:rFonts w:eastAsia="TimesNewRomanPSMT"/>
        </w:rPr>
        <w:t>i</w:t>
      </w:r>
      <w:proofErr w:type="spellEnd"/>
      <w:r w:rsidRPr="00A37B39">
        <w:rPr>
          <w:rFonts w:eastAsia="TimesNewRomanPSMT"/>
        </w:rPr>
        <w:t xml:space="preserve"> </w:t>
      </w:r>
      <w:proofErr w:type="spellStart"/>
      <w:r w:rsidRPr="00A37B39">
        <w:rPr>
          <w:rFonts w:eastAsia="TimesNewRomanPSMT"/>
        </w:rPr>
        <w:t>oznakować</w:t>
      </w:r>
      <w:proofErr w:type="spellEnd"/>
      <w:r w:rsidRPr="00A37B39">
        <w:rPr>
          <w:rFonts w:eastAsia="TimesNewRomanPSMT"/>
        </w:rPr>
        <w:t xml:space="preserve"> w </w:t>
      </w:r>
      <w:proofErr w:type="spellStart"/>
      <w:r w:rsidRPr="00A37B39">
        <w:rPr>
          <w:rFonts w:eastAsia="TimesNewRomanPSMT"/>
        </w:rPr>
        <w:t>następujący</w:t>
      </w:r>
      <w:proofErr w:type="spellEnd"/>
      <w:r w:rsidRPr="00A37B39">
        <w:rPr>
          <w:rFonts w:eastAsia="TimesNewRomanPSMT"/>
        </w:rPr>
        <w:t xml:space="preserve"> </w:t>
      </w:r>
      <w:proofErr w:type="spellStart"/>
      <w:r w:rsidRPr="00A37B39">
        <w:rPr>
          <w:rFonts w:eastAsia="TimesNewRomanPSMT"/>
        </w:rPr>
        <w:t>sposób</w:t>
      </w:r>
      <w:proofErr w:type="spellEnd"/>
      <w:r w:rsidRPr="00A37B39">
        <w:rPr>
          <w:rFonts w:eastAsia="TimesNewRomanPSMT"/>
        </w:rPr>
        <w:t>:</w:t>
      </w:r>
    </w:p>
    <w:tbl>
      <w:tblPr>
        <w:tblW w:w="9678" w:type="dxa"/>
        <w:tblInd w:w="55" w:type="dxa"/>
        <w:tblLayout w:type="fixed"/>
        <w:tblCellMar>
          <w:top w:w="55" w:type="dxa"/>
          <w:left w:w="55" w:type="dxa"/>
          <w:bottom w:w="55" w:type="dxa"/>
          <w:right w:w="55" w:type="dxa"/>
        </w:tblCellMar>
        <w:tblLook w:val="0000" w:firstRow="0" w:lastRow="0" w:firstColumn="0" w:lastColumn="0" w:noHBand="0" w:noVBand="0"/>
      </w:tblPr>
      <w:tblGrid>
        <w:gridCol w:w="9678"/>
      </w:tblGrid>
      <w:tr w:rsidR="00315C93" w:rsidRPr="00A37B39" w:rsidTr="00FC0607">
        <w:trPr>
          <w:trHeight w:val="3078"/>
        </w:trPr>
        <w:tc>
          <w:tcPr>
            <w:tcW w:w="9678" w:type="dxa"/>
            <w:tcBorders>
              <w:top w:val="single" w:sz="1" w:space="0" w:color="000000"/>
              <w:left w:val="single" w:sz="1" w:space="0" w:color="000000"/>
              <w:bottom w:val="single" w:sz="1" w:space="0" w:color="000000"/>
              <w:right w:val="single" w:sz="1" w:space="0" w:color="000000"/>
            </w:tcBorders>
            <w:shd w:val="clear" w:color="auto" w:fill="auto"/>
          </w:tcPr>
          <w:p w:rsidR="00315C93" w:rsidRPr="00A37B39" w:rsidRDefault="00315C93" w:rsidP="00FC0607">
            <w:pPr>
              <w:autoSpaceDE w:val="0"/>
              <w:snapToGrid w:val="0"/>
              <w:jc w:val="both"/>
            </w:pPr>
            <w:r w:rsidRPr="00A37B39">
              <w:rPr>
                <w:rFonts w:eastAsia="TimesNewRomanPSMT"/>
              </w:rPr>
              <w:t>…………………………………….</w:t>
            </w:r>
          </w:p>
          <w:p w:rsidR="00315C93" w:rsidRPr="00A37B39" w:rsidRDefault="00315C93" w:rsidP="00FC0607">
            <w:pPr>
              <w:autoSpaceDE w:val="0"/>
              <w:jc w:val="both"/>
            </w:pPr>
            <w:r w:rsidRPr="00A37B39">
              <w:rPr>
                <w:i/>
                <w:iCs/>
              </w:rPr>
              <w:t>(</w:t>
            </w:r>
            <w:proofErr w:type="spellStart"/>
            <w:r w:rsidRPr="00A37B39">
              <w:rPr>
                <w:i/>
                <w:iCs/>
              </w:rPr>
              <w:t>nazwa</w:t>
            </w:r>
            <w:proofErr w:type="spellEnd"/>
            <w:r w:rsidRPr="00A37B39">
              <w:rPr>
                <w:i/>
                <w:iCs/>
              </w:rPr>
              <w:t xml:space="preserve"> </w:t>
            </w:r>
            <w:proofErr w:type="spellStart"/>
            <w:r w:rsidRPr="00A37B39">
              <w:rPr>
                <w:i/>
                <w:iCs/>
              </w:rPr>
              <w:t>firmy</w:t>
            </w:r>
            <w:proofErr w:type="spellEnd"/>
            <w:r w:rsidRPr="00A37B39">
              <w:rPr>
                <w:i/>
                <w:iCs/>
              </w:rPr>
              <w:t xml:space="preserve">, </w:t>
            </w:r>
            <w:proofErr w:type="spellStart"/>
            <w:r w:rsidRPr="00A37B39">
              <w:rPr>
                <w:i/>
                <w:iCs/>
              </w:rPr>
              <w:t>adres</w:t>
            </w:r>
            <w:proofErr w:type="spellEnd"/>
            <w:r w:rsidRPr="00A37B39">
              <w:rPr>
                <w:i/>
                <w:iCs/>
              </w:rPr>
              <w:t xml:space="preserve">, </w:t>
            </w:r>
            <w:proofErr w:type="spellStart"/>
            <w:r w:rsidRPr="00A37B39">
              <w:rPr>
                <w:i/>
                <w:iCs/>
              </w:rPr>
              <w:t>kontakt</w:t>
            </w:r>
            <w:proofErr w:type="spellEnd"/>
            <w:r w:rsidRPr="00A37B39">
              <w:rPr>
                <w:i/>
                <w:iCs/>
              </w:rPr>
              <w:t>)</w:t>
            </w:r>
          </w:p>
          <w:p w:rsidR="00315C93" w:rsidRDefault="00315C93" w:rsidP="00FC0607">
            <w:pPr>
              <w:autoSpaceDE w:val="0"/>
              <w:jc w:val="both"/>
            </w:pPr>
            <w:r w:rsidRPr="00A37B39">
              <w:t xml:space="preserve">                                                                                          </w:t>
            </w:r>
          </w:p>
          <w:p w:rsidR="00315C93" w:rsidRDefault="00315C93" w:rsidP="00FC0607">
            <w:pPr>
              <w:autoSpaceDE w:val="0"/>
              <w:jc w:val="both"/>
            </w:pPr>
          </w:p>
          <w:p w:rsidR="00315C93" w:rsidRPr="00A37B39" w:rsidRDefault="00315C93" w:rsidP="00FC0607">
            <w:pPr>
              <w:autoSpaceDE w:val="0"/>
              <w:jc w:val="both"/>
            </w:pPr>
            <w:proofErr w:type="spellStart"/>
            <w:r>
              <w:t>Gmina</w:t>
            </w:r>
            <w:proofErr w:type="spellEnd"/>
            <w:r>
              <w:t xml:space="preserve"> </w:t>
            </w:r>
            <w:r w:rsidRPr="00A37B39">
              <w:t xml:space="preserve"> </w:t>
            </w:r>
            <w:proofErr w:type="spellStart"/>
            <w:r w:rsidRPr="00A37B39">
              <w:t>Boguty-Pianki</w:t>
            </w:r>
            <w:proofErr w:type="spellEnd"/>
          </w:p>
          <w:p w:rsidR="00315C93" w:rsidRPr="00A37B39" w:rsidRDefault="00315C93" w:rsidP="00FC0607">
            <w:pPr>
              <w:autoSpaceDE w:val="0"/>
              <w:jc w:val="both"/>
            </w:pPr>
            <w:r w:rsidRPr="00A37B39">
              <w:t xml:space="preserve">                                                                                       ul. </w:t>
            </w:r>
            <w:proofErr w:type="spellStart"/>
            <w:r w:rsidRPr="00A37B39">
              <w:t>Aleja</w:t>
            </w:r>
            <w:proofErr w:type="spellEnd"/>
            <w:r w:rsidRPr="00A37B39">
              <w:t xml:space="preserve"> </w:t>
            </w:r>
            <w:proofErr w:type="spellStart"/>
            <w:r w:rsidRPr="00A37B39">
              <w:t>Papieża</w:t>
            </w:r>
            <w:proofErr w:type="spellEnd"/>
            <w:r w:rsidRPr="00A37B39">
              <w:t xml:space="preserve"> Jana </w:t>
            </w:r>
            <w:proofErr w:type="spellStart"/>
            <w:r w:rsidRPr="00A37B39">
              <w:t>Pawła</w:t>
            </w:r>
            <w:proofErr w:type="spellEnd"/>
            <w:r w:rsidRPr="00A37B39">
              <w:t xml:space="preserve"> II 45</w:t>
            </w:r>
          </w:p>
          <w:p w:rsidR="00315C93" w:rsidRDefault="00315C93" w:rsidP="00FC0607">
            <w:pPr>
              <w:autoSpaceDE w:val="0"/>
              <w:jc w:val="both"/>
              <w:rPr>
                <w:rFonts w:eastAsia="TimesNewRomanPSMT"/>
              </w:rPr>
            </w:pPr>
            <w:r w:rsidRPr="00A37B39">
              <w:t xml:space="preserve">                                                                                                  07-</w:t>
            </w:r>
            <w:r w:rsidRPr="00A37B39">
              <w:rPr>
                <w:rFonts w:eastAsia="TimesNewRomanPSMT"/>
              </w:rPr>
              <w:t xml:space="preserve">325 </w:t>
            </w:r>
            <w:proofErr w:type="spellStart"/>
            <w:r w:rsidRPr="00A37B39">
              <w:rPr>
                <w:rFonts w:eastAsia="TimesNewRomanPSMT"/>
              </w:rPr>
              <w:t>Boguty-Pianki</w:t>
            </w:r>
            <w:proofErr w:type="spellEnd"/>
          </w:p>
          <w:p w:rsidR="00315C93" w:rsidRDefault="00315C93" w:rsidP="00FC0607">
            <w:pPr>
              <w:autoSpaceDE w:val="0"/>
              <w:jc w:val="both"/>
              <w:rPr>
                <w:rFonts w:eastAsia="TimesNewRomanPSMT"/>
              </w:rPr>
            </w:pPr>
          </w:p>
          <w:p w:rsidR="00315C93" w:rsidRPr="00A37B39" w:rsidRDefault="00315C93" w:rsidP="00FC0607">
            <w:pPr>
              <w:autoSpaceDE w:val="0"/>
              <w:jc w:val="both"/>
            </w:pPr>
          </w:p>
          <w:p w:rsidR="00315C93" w:rsidRDefault="00315C93" w:rsidP="00FC0607">
            <w:pPr>
              <w:jc w:val="both"/>
            </w:pPr>
            <w:proofErr w:type="spellStart"/>
            <w:r w:rsidRPr="00A37B39">
              <w:rPr>
                <w:rFonts w:eastAsia="TimesNewRomanPS-BoldMT"/>
                <w:b/>
                <w:bCs/>
              </w:rPr>
              <w:t>Oferta</w:t>
            </w:r>
            <w:proofErr w:type="spellEnd"/>
            <w:r w:rsidRPr="00A37B39">
              <w:rPr>
                <w:rFonts w:eastAsia="TimesNewRomanPS-BoldMT"/>
                <w:b/>
                <w:bCs/>
              </w:rPr>
              <w:t xml:space="preserve"> </w:t>
            </w:r>
            <w:proofErr w:type="spellStart"/>
            <w:r w:rsidRPr="00A37B39">
              <w:rPr>
                <w:rFonts w:eastAsia="TimesNewRomanPS-BoldMT"/>
                <w:b/>
                <w:bCs/>
              </w:rPr>
              <w:t>na</w:t>
            </w:r>
            <w:proofErr w:type="spellEnd"/>
            <w:r w:rsidRPr="00A37B39">
              <w:rPr>
                <w:rFonts w:eastAsia="TimesNewRomanPS-BoldMT"/>
                <w:b/>
                <w:bCs/>
              </w:rPr>
              <w:t xml:space="preserve"> </w:t>
            </w:r>
            <w:r>
              <w:rPr>
                <w:sz w:val="28"/>
                <w:szCs w:val="28"/>
              </w:rPr>
              <w:t xml:space="preserve"> </w:t>
            </w:r>
            <w:r>
              <w:rPr>
                <w:rFonts w:ascii="TimesNewRomanPS-BoldMT" w:eastAsia="TimesNewRomanPS-BoldMT" w:hAnsi="TimesNewRomanPS-BoldMT" w:cs="TimesNewRomanPS-BoldMT"/>
                <w:b/>
                <w:bCs/>
                <w:sz w:val="28"/>
                <w:szCs w:val="28"/>
              </w:rPr>
              <w:t>„</w:t>
            </w:r>
            <w:r>
              <w:rPr>
                <w:b/>
                <w:bCs/>
                <w:color w:val="000000"/>
                <w:spacing w:val="-4"/>
              </w:rPr>
              <w:t xml:space="preserve"> </w:t>
            </w:r>
            <w:proofErr w:type="spellStart"/>
            <w:r>
              <w:rPr>
                <w:b/>
                <w:bCs/>
                <w:color w:val="000000"/>
                <w:spacing w:val="-4"/>
              </w:rPr>
              <w:t>Przebudowa</w:t>
            </w:r>
            <w:proofErr w:type="spellEnd"/>
            <w:r>
              <w:rPr>
                <w:b/>
                <w:bCs/>
                <w:color w:val="000000"/>
                <w:spacing w:val="-4"/>
              </w:rPr>
              <w:t xml:space="preserve"> </w:t>
            </w:r>
            <w:proofErr w:type="spellStart"/>
            <w:r>
              <w:rPr>
                <w:b/>
                <w:bCs/>
                <w:color w:val="000000"/>
                <w:spacing w:val="-4"/>
              </w:rPr>
              <w:t>stacji</w:t>
            </w:r>
            <w:proofErr w:type="spellEnd"/>
            <w:r>
              <w:rPr>
                <w:b/>
                <w:bCs/>
                <w:color w:val="000000"/>
                <w:spacing w:val="-4"/>
              </w:rPr>
              <w:t xml:space="preserve"> </w:t>
            </w:r>
            <w:proofErr w:type="spellStart"/>
            <w:r>
              <w:rPr>
                <w:b/>
                <w:bCs/>
                <w:color w:val="000000"/>
                <w:spacing w:val="-4"/>
              </w:rPr>
              <w:t>uzdatniania</w:t>
            </w:r>
            <w:proofErr w:type="spellEnd"/>
            <w:r>
              <w:rPr>
                <w:b/>
                <w:bCs/>
                <w:color w:val="000000"/>
                <w:spacing w:val="-4"/>
              </w:rPr>
              <w:t xml:space="preserve"> </w:t>
            </w:r>
            <w:proofErr w:type="spellStart"/>
            <w:r>
              <w:rPr>
                <w:b/>
                <w:bCs/>
                <w:color w:val="000000"/>
                <w:spacing w:val="-4"/>
              </w:rPr>
              <w:t>wody</w:t>
            </w:r>
            <w:proofErr w:type="spellEnd"/>
            <w:r>
              <w:rPr>
                <w:b/>
                <w:bCs/>
                <w:color w:val="000000"/>
                <w:spacing w:val="-4"/>
              </w:rPr>
              <w:t xml:space="preserve"> w </w:t>
            </w:r>
            <w:proofErr w:type="spellStart"/>
            <w:r>
              <w:rPr>
                <w:b/>
                <w:bCs/>
                <w:color w:val="000000"/>
                <w:spacing w:val="-4"/>
              </w:rPr>
              <w:t>Zawistach-Dworakach</w:t>
            </w:r>
            <w:r>
              <w:rPr>
                <w:b/>
                <w:bCs/>
                <w:color w:val="000000"/>
              </w:rPr>
              <w:t>-zadanie</w:t>
            </w:r>
            <w:proofErr w:type="spellEnd"/>
            <w:r>
              <w:rPr>
                <w:b/>
                <w:bCs/>
                <w:color w:val="000000"/>
              </w:rPr>
              <w:t xml:space="preserve"> I</w:t>
            </w:r>
            <w:r>
              <w:rPr>
                <w:rFonts w:ascii="TimesNewRomanPS-BoldMT" w:eastAsia="TimesNewRomanPS-BoldMT" w:hAnsi="TimesNewRomanPS-BoldMT" w:cs="TimesNewRomanPS-BoldMT"/>
                <w:b/>
                <w:bCs/>
                <w:sz w:val="28"/>
                <w:szCs w:val="28"/>
              </w:rPr>
              <w:t>”</w:t>
            </w:r>
          </w:p>
          <w:p w:rsidR="00315C93" w:rsidRPr="00A37B39" w:rsidRDefault="00315C93" w:rsidP="00FC0607">
            <w:pPr>
              <w:autoSpaceDE w:val="0"/>
              <w:jc w:val="both"/>
            </w:pPr>
            <w:r w:rsidRPr="00A37B39">
              <w:rPr>
                <w:rFonts w:eastAsia="TimesNewRomanPSMT"/>
              </w:rPr>
              <w:t xml:space="preserve">NIE OTWIERAĆ </w:t>
            </w:r>
            <w:proofErr w:type="spellStart"/>
            <w:r w:rsidRPr="00A37B39">
              <w:rPr>
                <w:rFonts w:eastAsia="TimesNewRomanPSMT"/>
              </w:rPr>
              <w:t>przed</w:t>
            </w:r>
            <w:proofErr w:type="spellEnd"/>
            <w:r w:rsidRPr="00A37B39">
              <w:rPr>
                <w:rFonts w:eastAsia="TimesNewRomanPSMT"/>
              </w:rPr>
              <w:t xml:space="preserve"> </w:t>
            </w:r>
            <w:r w:rsidR="002B7316">
              <w:rPr>
                <w:rFonts w:eastAsia="TimesNewRomanPSMT"/>
              </w:rPr>
              <w:t>28</w:t>
            </w:r>
            <w:r w:rsidRPr="00A37B39">
              <w:t>.0</w:t>
            </w:r>
            <w:r>
              <w:t>8</w:t>
            </w:r>
            <w:r w:rsidRPr="00A37B39">
              <w:t xml:space="preserve">.2018 r. </w:t>
            </w:r>
            <w:proofErr w:type="spellStart"/>
            <w:r w:rsidRPr="00A37B39">
              <w:t>godz</w:t>
            </w:r>
            <w:proofErr w:type="spellEnd"/>
            <w:r w:rsidRPr="00A37B39">
              <w:t>. 11:30</w:t>
            </w:r>
          </w:p>
        </w:tc>
      </w:tr>
    </w:tbl>
    <w:p w:rsidR="00A425FC" w:rsidRDefault="00A425FC" w:rsidP="0021502F">
      <w:pPr>
        <w:jc w:val="both"/>
      </w:pPr>
    </w:p>
    <w:p w:rsidR="00A425FC" w:rsidRDefault="00A425FC" w:rsidP="0021502F">
      <w:pPr>
        <w:jc w:val="both"/>
      </w:pPr>
    </w:p>
    <w:p w:rsidR="0021502F" w:rsidRPr="00133403" w:rsidRDefault="0021502F" w:rsidP="0021502F">
      <w:pPr>
        <w:jc w:val="both"/>
        <w:rPr>
          <w:b/>
        </w:rPr>
      </w:pPr>
      <w:proofErr w:type="spellStart"/>
      <w:r w:rsidRPr="00133403">
        <w:rPr>
          <w:b/>
        </w:rPr>
        <w:t>Rozdział</w:t>
      </w:r>
      <w:proofErr w:type="spellEnd"/>
      <w:r w:rsidRPr="00133403">
        <w:rPr>
          <w:b/>
        </w:rPr>
        <w:t xml:space="preserve"> </w:t>
      </w:r>
    </w:p>
    <w:p w:rsidR="0021502F" w:rsidRPr="00A37B39" w:rsidRDefault="0021502F" w:rsidP="0021502F">
      <w:pPr>
        <w:autoSpaceDE w:val="0"/>
        <w:jc w:val="both"/>
      </w:pPr>
    </w:p>
    <w:p w:rsidR="0021502F" w:rsidRPr="00A37B39" w:rsidRDefault="0021502F" w:rsidP="0021502F">
      <w:pPr>
        <w:autoSpaceDE w:val="0"/>
      </w:pPr>
      <w:r w:rsidRPr="00A37B39">
        <w:rPr>
          <w:b/>
          <w:bCs/>
        </w:rPr>
        <w:t xml:space="preserve">XIII. </w:t>
      </w:r>
      <w:proofErr w:type="spellStart"/>
      <w:r w:rsidRPr="00A37B39">
        <w:rPr>
          <w:rFonts w:eastAsia="TimesNewRomanPS-BoldMT"/>
          <w:b/>
          <w:bCs/>
        </w:rPr>
        <w:t>Miejsce</w:t>
      </w:r>
      <w:proofErr w:type="spellEnd"/>
      <w:r w:rsidRPr="00A37B39">
        <w:rPr>
          <w:rFonts w:eastAsia="TimesNewRomanPS-BoldMT"/>
          <w:b/>
          <w:bCs/>
        </w:rPr>
        <w:t xml:space="preserve"> </w:t>
      </w:r>
      <w:proofErr w:type="spellStart"/>
      <w:r w:rsidRPr="00A37B39">
        <w:rPr>
          <w:rFonts w:eastAsia="TimesNewRomanPS-BoldMT"/>
          <w:b/>
          <w:bCs/>
        </w:rPr>
        <w:t>oraz</w:t>
      </w:r>
      <w:proofErr w:type="spellEnd"/>
      <w:r w:rsidRPr="00A37B39">
        <w:rPr>
          <w:rFonts w:eastAsia="TimesNewRomanPS-BoldMT"/>
          <w:b/>
          <w:bCs/>
        </w:rPr>
        <w:t xml:space="preserve"> </w:t>
      </w:r>
      <w:proofErr w:type="spellStart"/>
      <w:r w:rsidRPr="00A37B39">
        <w:rPr>
          <w:rFonts w:eastAsia="TimesNewRomanPS-BoldMT"/>
          <w:b/>
          <w:bCs/>
        </w:rPr>
        <w:t>termin</w:t>
      </w:r>
      <w:proofErr w:type="spellEnd"/>
      <w:r w:rsidRPr="00A37B39">
        <w:rPr>
          <w:rFonts w:eastAsia="TimesNewRomanPS-BoldMT"/>
          <w:b/>
          <w:bCs/>
        </w:rPr>
        <w:t xml:space="preserve"> </w:t>
      </w:r>
      <w:proofErr w:type="spellStart"/>
      <w:r w:rsidRPr="00A37B39">
        <w:rPr>
          <w:rFonts w:eastAsia="TimesNewRomanPS-BoldMT"/>
          <w:b/>
          <w:bCs/>
        </w:rPr>
        <w:t>składania</w:t>
      </w:r>
      <w:proofErr w:type="spellEnd"/>
      <w:r w:rsidRPr="00A37B39">
        <w:rPr>
          <w:rFonts w:eastAsia="TimesNewRomanPS-BoldMT"/>
          <w:b/>
          <w:bCs/>
        </w:rPr>
        <w:t xml:space="preserve"> </w:t>
      </w:r>
      <w:proofErr w:type="spellStart"/>
      <w:r w:rsidRPr="00A37B39">
        <w:rPr>
          <w:rFonts w:eastAsia="TimesNewRomanPS-BoldMT"/>
          <w:b/>
          <w:bCs/>
        </w:rPr>
        <w:t>i</w:t>
      </w:r>
      <w:proofErr w:type="spellEnd"/>
      <w:r w:rsidRPr="00A37B39">
        <w:rPr>
          <w:rFonts w:eastAsia="TimesNewRomanPS-BoldMT"/>
          <w:b/>
          <w:bCs/>
        </w:rPr>
        <w:t xml:space="preserve"> </w:t>
      </w:r>
      <w:proofErr w:type="spellStart"/>
      <w:r w:rsidRPr="00A37B39">
        <w:rPr>
          <w:rFonts w:eastAsia="TimesNewRomanPS-BoldMT"/>
          <w:b/>
          <w:bCs/>
        </w:rPr>
        <w:t>otwarcia</w:t>
      </w:r>
      <w:proofErr w:type="spellEnd"/>
      <w:r w:rsidRPr="00A37B39">
        <w:rPr>
          <w:rFonts w:eastAsia="TimesNewRomanPS-BoldMT"/>
          <w:b/>
          <w:bCs/>
        </w:rPr>
        <w:t xml:space="preserve"> </w:t>
      </w:r>
      <w:proofErr w:type="spellStart"/>
      <w:r w:rsidRPr="00A37B39">
        <w:rPr>
          <w:rFonts w:eastAsia="TimesNewRomanPS-BoldMT"/>
          <w:b/>
          <w:bCs/>
        </w:rPr>
        <w:t>ofert</w:t>
      </w:r>
      <w:proofErr w:type="spellEnd"/>
      <w:r>
        <w:rPr>
          <w:rFonts w:eastAsia="TimesNewRomanPS-BoldMT"/>
          <w:b/>
          <w:bCs/>
        </w:rPr>
        <w:t xml:space="preserve"> </w:t>
      </w:r>
      <w:proofErr w:type="spellStart"/>
      <w:r>
        <w:rPr>
          <w:rFonts w:eastAsia="TimesNewRomanPS-BoldMT"/>
          <w:b/>
          <w:bCs/>
        </w:rPr>
        <w:t>otrzymuje</w:t>
      </w:r>
      <w:proofErr w:type="spellEnd"/>
      <w:r>
        <w:rPr>
          <w:rFonts w:eastAsia="TimesNewRomanPS-BoldMT"/>
          <w:b/>
          <w:bCs/>
        </w:rPr>
        <w:t xml:space="preserve"> </w:t>
      </w:r>
      <w:proofErr w:type="spellStart"/>
      <w:r>
        <w:rPr>
          <w:rFonts w:eastAsia="TimesNewRomanPS-BoldMT"/>
          <w:b/>
          <w:bCs/>
        </w:rPr>
        <w:t>brzmienie</w:t>
      </w:r>
      <w:proofErr w:type="spellEnd"/>
      <w:r>
        <w:rPr>
          <w:rFonts w:eastAsia="TimesNewRomanPS-BoldMT"/>
          <w:b/>
          <w:bCs/>
        </w:rPr>
        <w:t>:</w:t>
      </w:r>
    </w:p>
    <w:p w:rsidR="0021502F" w:rsidRPr="00A37B39" w:rsidRDefault="0021502F" w:rsidP="0021502F">
      <w:pPr>
        <w:autoSpaceDE w:val="0"/>
        <w:spacing w:line="360" w:lineRule="auto"/>
      </w:pPr>
      <w:r w:rsidRPr="00A37B39">
        <w:t xml:space="preserve">1. </w:t>
      </w:r>
      <w:proofErr w:type="spellStart"/>
      <w:r w:rsidRPr="00A37B39">
        <w:rPr>
          <w:rFonts w:eastAsia="TimesNewRomanPSMT"/>
        </w:rPr>
        <w:t>Oferty</w:t>
      </w:r>
      <w:proofErr w:type="spellEnd"/>
      <w:r w:rsidRPr="00A37B39">
        <w:rPr>
          <w:rFonts w:eastAsia="TimesNewRomanPSMT"/>
        </w:rPr>
        <w:t xml:space="preserve"> </w:t>
      </w:r>
      <w:proofErr w:type="spellStart"/>
      <w:r w:rsidRPr="00A37B39">
        <w:rPr>
          <w:rFonts w:eastAsia="TimesNewRomanPSMT"/>
        </w:rPr>
        <w:t>należy</w:t>
      </w:r>
      <w:proofErr w:type="spellEnd"/>
      <w:r w:rsidRPr="00A37B39">
        <w:rPr>
          <w:rFonts w:eastAsia="TimesNewRomanPSMT"/>
        </w:rPr>
        <w:t xml:space="preserve"> </w:t>
      </w:r>
      <w:proofErr w:type="spellStart"/>
      <w:r w:rsidRPr="00A37B39">
        <w:rPr>
          <w:rFonts w:eastAsia="TimesNewRomanPSMT"/>
        </w:rPr>
        <w:t>składać</w:t>
      </w:r>
      <w:proofErr w:type="spellEnd"/>
      <w:r w:rsidRPr="00A37B39">
        <w:rPr>
          <w:rFonts w:eastAsia="TimesNewRomanPSMT"/>
        </w:rPr>
        <w:t xml:space="preserve"> w </w:t>
      </w:r>
      <w:proofErr w:type="spellStart"/>
      <w:r w:rsidRPr="00A37B39">
        <w:rPr>
          <w:rFonts w:eastAsia="TimesNewRomanPSMT"/>
        </w:rPr>
        <w:t>siedzibie</w:t>
      </w:r>
      <w:proofErr w:type="spellEnd"/>
      <w:r w:rsidRPr="00A37B39">
        <w:rPr>
          <w:rFonts w:eastAsia="TimesNewRomanPSMT"/>
        </w:rPr>
        <w:t xml:space="preserve"> </w:t>
      </w:r>
      <w:proofErr w:type="spellStart"/>
      <w:r w:rsidRPr="00A37B39">
        <w:rPr>
          <w:rFonts w:eastAsia="TimesNewRomanPSMT"/>
        </w:rPr>
        <w:t>zamawiającego</w:t>
      </w:r>
      <w:proofErr w:type="spellEnd"/>
      <w:r w:rsidRPr="00A37B39">
        <w:t xml:space="preserve">: w </w:t>
      </w:r>
      <w:proofErr w:type="spellStart"/>
      <w:r w:rsidRPr="00A37B39">
        <w:t>Urzędzie</w:t>
      </w:r>
      <w:proofErr w:type="spellEnd"/>
      <w:r w:rsidRPr="00A37B39">
        <w:t xml:space="preserve"> </w:t>
      </w:r>
      <w:proofErr w:type="spellStart"/>
      <w:r w:rsidRPr="00A37B39">
        <w:t>Gminy</w:t>
      </w:r>
      <w:proofErr w:type="spellEnd"/>
      <w:r w:rsidRPr="00A37B39">
        <w:t xml:space="preserve"> </w:t>
      </w:r>
      <w:proofErr w:type="spellStart"/>
      <w:r w:rsidRPr="00A37B39">
        <w:t>Boguty-Pianki</w:t>
      </w:r>
      <w:proofErr w:type="spellEnd"/>
      <w:r w:rsidRPr="00A37B39">
        <w:t xml:space="preserve">, ul. </w:t>
      </w:r>
      <w:proofErr w:type="spellStart"/>
      <w:r w:rsidRPr="00A37B39">
        <w:t>Aleja</w:t>
      </w:r>
      <w:proofErr w:type="spellEnd"/>
      <w:r w:rsidRPr="00A37B39">
        <w:t xml:space="preserve"> </w:t>
      </w:r>
      <w:proofErr w:type="spellStart"/>
      <w:r w:rsidRPr="00A37B39">
        <w:t>Papieża</w:t>
      </w:r>
      <w:proofErr w:type="spellEnd"/>
      <w:r w:rsidRPr="00A37B39">
        <w:t xml:space="preserve"> Jana </w:t>
      </w:r>
      <w:proofErr w:type="spellStart"/>
      <w:r w:rsidRPr="00A37B39">
        <w:t>Pawła</w:t>
      </w:r>
      <w:proofErr w:type="spellEnd"/>
      <w:r w:rsidRPr="00A37B39">
        <w:t xml:space="preserve"> II 45, w </w:t>
      </w:r>
      <w:proofErr w:type="spellStart"/>
      <w:r w:rsidRPr="00A37B39">
        <w:t>pokoju</w:t>
      </w:r>
      <w:proofErr w:type="spellEnd"/>
      <w:r w:rsidRPr="00A37B39">
        <w:t xml:space="preserve"> nr 107 </w:t>
      </w:r>
      <w:r w:rsidRPr="00A37B39">
        <w:rPr>
          <w:rFonts w:eastAsia="TimesNewRomanPSMT"/>
        </w:rPr>
        <w:t xml:space="preserve">– </w:t>
      </w:r>
      <w:proofErr w:type="spellStart"/>
      <w:r w:rsidRPr="00A37B39">
        <w:t>Sekretariat</w:t>
      </w:r>
      <w:proofErr w:type="spellEnd"/>
      <w:r w:rsidRPr="00A37B39">
        <w:t xml:space="preserve"> </w:t>
      </w:r>
      <w:proofErr w:type="spellStart"/>
      <w:r w:rsidRPr="00A37B39">
        <w:t>Urzędu</w:t>
      </w:r>
      <w:proofErr w:type="spellEnd"/>
      <w:r w:rsidRPr="00A37B39">
        <w:t xml:space="preserve"> </w:t>
      </w:r>
      <w:proofErr w:type="spellStart"/>
      <w:r w:rsidRPr="00A37B39">
        <w:t>Gminy</w:t>
      </w:r>
      <w:proofErr w:type="spellEnd"/>
      <w:r w:rsidRPr="00A37B39">
        <w:t xml:space="preserve"> </w:t>
      </w:r>
      <w:proofErr w:type="spellStart"/>
      <w:r w:rsidRPr="00A37B39">
        <w:t>Boguty-Pianki</w:t>
      </w:r>
      <w:proofErr w:type="spellEnd"/>
      <w:r w:rsidRPr="00A37B39">
        <w:t xml:space="preserve"> do </w:t>
      </w:r>
      <w:proofErr w:type="spellStart"/>
      <w:r w:rsidRPr="00A37B39">
        <w:t>dnia</w:t>
      </w:r>
      <w:proofErr w:type="spellEnd"/>
      <w:r w:rsidRPr="00A37B39">
        <w:t xml:space="preserve"> </w:t>
      </w:r>
      <w:r>
        <w:t>28</w:t>
      </w:r>
      <w:r w:rsidRPr="00A37B39">
        <w:t>.0</w:t>
      </w:r>
      <w:r>
        <w:t>8</w:t>
      </w:r>
      <w:r w:rsidRPr="00A37B39">
        <w:t xml:space="preserve">.2018 r. do </w:t>
      </w:r>
      <w:proofErr w:type="spellStart"/>
      <w:r w:rsidRPr="00A37B39">
        <w:t>godz</w:t>
      </w:r>
      <w:proofErr w:type="spellEnd"/>
      <w:r w:rsidRPr="00A37B39">
        <w:t>. 11:00.</w:t>
      </w:r>
    </w:p>
    <w:p w:rsidR="0021502F" w:rsidRPr="00A37B39" w:rsidRDefault="0021502F" w:rsidP="0021502F">
      <w:pPr>
        <w:autoSpaceDE w:val="0"/>
        <w:spacing w:line="360" w:lineRule="auto"/>
      </w:pPr>
      <w:r w:rsidRPr="00A37B39">
        <w:t xml:space="preserve">2. </w:t>
      </w:r>
      <w:proofErr w:type="spellStart"/>
      <w:r w:rsidRPr="00A37B39">
        <w:rPr>
          <w:rFonts w:eastAsia="TimesNewRomanPSMT"/>
        </w:rPr>
        <w:t>Zamawiający</w:t>
      </w:r>
      <w:proofErr w:type="spellEnd"/>
      <w:r w:rsidRPr="00A37B39">
        <w:rPr>
          <w:rFonts w:eastAsia="TimesNewRomanPSMT"/>
        </w:rPr>
        <w:t xml:space="preserve"> </w:t>
      </w:r>
      <w:proofErr w:type="spellStart"/>
      <w:r w:rsidRPr="00A37B39">
        <w:rPr>
          <w:rFonts w:eastAsia="TimesNewRomanPSMT"/>
        </w:rPr>
        <w:t>otworzy</w:t>
      </w:r>
      <w:proofErr w:type="spellEnd"/>
      <w:r w:rsidRPr="00A37B39">
        <w:rPr>
          <w:rFonts w:eastAsia="TimesNewRomanPSMT"/>
        </w:rPr>
        <w:t xml:space="preserve"> </w:t>
      </w:r>
      <w:proofErr w:type="spellStart"/>
      <w:r w:rsidRPr="00A37B39">
        <w:rPr>
          <w:rFonts w:eastAsia="TimesNewRomanPSMT"/>
        </w:rPr>
        <w:t>oferty</w:t>
      </w:r>
      <w:proofErr w:type="spellEnd"/>
      <w:r w:rsidRPr="00A37B39">
        <w:rPr>
          <w:rFonts w:eastAsia="TimesNewRomanPSMT"/>
        </w:rPr>
        <w:t xml:space="preserve"> w </w:t>
      </w:r>
      <w:proofErr w:type="spellStart"/>
      <w:r w:rsidRPr="00A37B39">
        <w:rPr>
          <w:rFonts w:eastAsia="TimesNewRomanPSMT"/>
        </w:rPr>
        <w:t>swojej</w:t>
      </w:r>
      <w:proofErr w:type="spellEnd"/>
      <w:r w:rsidRPr="00A37B39">
        <w:rPr>
          <w:rFonts w:eastAsia="TimesNewRomanPSMT"/>
        </w:rPr>
        <w:t xml:space="preserve"> </w:t>
      </w:r>
      <w:proofErr w:type="spellStart"/>
      <w:r w:rsidRPr="00A37B39">
        <w:rPr>
          <w:rFonts w:eastAsia="TimesNewRomanPSMT"/>
        </w:rPr>
        <w:t>siedzibie</w:t>
      </w:r>
      <w:proofErr w:type="spellEnd"/>
      <w:r w:rsidRPr="00A37B39">
        <w:t xml:space="preserve">, w </w:t>
      </w:r>
      <w:proofErr w:type="spellStart"/>
      <w:r w:rsidRPr="00A37B39">
        <w:t>pokoju</w:t>
      </w:r>
      <w:proofErr w:type="spellEnd"/>
      <w:r w:rsidRPr="00A37B39">
        <w:t xml:space="preserve"> nr 111 </w:t>
      </w:r>
      <w:r w:rsidRPr="00A37B39">
        <w:rPr>
          <w:rFonts w:eastAsia="TimesNewRomanPSMT"/>
        </w:rPr>
        <w:t xml:space="preserve">– </w:t>
      </w:r>
      <w:proofErr w:type="spellStart"/>
      <w:r w:rsidRPr="00A37B39">
        <w:t>sala</w:t>
      </w:r>
      <w:proofErr w:type="spellEnd"/>
      <w:r w:rsidRPr="00A37B39">
        <w:t xml:space="preserve"> </w:t>
      </w:r>
      <w:proofErr w:type="spellStart"/>
      <w:r w:rsidRPr="00A37B39">
        <w:t>konferencyjna</w:t>
      </w:r>
      <w:proofErr w:type="spellEnd"/>
      <w:r w:rsidRPr="00A37B39">
        <w:t xml:space="preserve"> w </w:t>
      </w:r>
      <w:proofErr w:type="spellStart"/>
      <w:r w:rsidRPr="00A37B39">
        <w:t>dniu</w:t>
      </w:r>
      <w:proofErr w:type="spellEnd"/>
      <w:r w:rsidRPr="00A37B39">
        <w:t xml:space="preserve"> </w:t>
      </w:r>
      <w:r>
        <w:t>28</w:t>
      </w:r>
      <w:r w:rsidRPr="00A37B39">
        <w:t>.0</w:t>
      </w:r>
      <w:r>
        <w:t>8</w:t>
      </w:r>
      <w:r w:rsidRPr="00A37B39">
        <w:t xml:space="preserve">.2018 r. o </w:t>
      </w:r>
      <w:proofErr w:type="spellStart"/>
      <w:r w:rsidRPr="00A37B39">
        <w:t>godz</w:t>
      </w:r>
      <w:proofErr w:type="spellEnd"/>
      <w:r w:rsidRPr="00A37B39">
        <w:t>. 11:30.</w:t>
      </w:r>
    </w:p>
    <w:p w:rsidR="0021502F" w:rsidRPr="00A37B39" w:rsidRDefault="0021502F" w:rsidP="0021502F">
      <w:pPr>
        <w:autoSpaceDE w:val="0"/>
        <w:spacing w:line="360" w:lineRule="auto"/>
      </w:pPr>
      <w:r w:rsidRPr="00A37B39">
        <w:t xml:space="preserve">3. </w:t>
      </w:r>
      <w:proofErr w:type="spellStart"/>
      <w:r w:rsidRPr="00A37B39">
        <w:t>Informacja</w:t>
      </w:r>
      <w:proofErr w:type="spellEnd"/>
      <w:r w:rsidRPr="00A37B39">
        <w:t xml:space="preserve"> z </w:t>
      </w:r>
      <w:proofErr w:type="spellStart"/>
      <w:r w:rsidRPr="00A37B39">
        <w:t>otwarcia</w:t>
      </w:r>
      <w:proofErr w:type="spellEnd"/>
      <w:r w:rsidRPr="00A37B39">
        <w:t xml:space="preserve"> </w:t>
      </w:r>
      <w:proofErr w:type="spellStart"/>
      <w:r w:rsidRPr="00A37B39">
        <w:t>ofert</w:t>
      </w:r>
      <w:proofErr w:type="spellEnd"/>
      <w:r w:rsidRPr="00A37B39">
        <w:t xml:space="preserve">, </w:t>
      </w:r>
      <w:proofErr w:type="spellStart"/>
      <w:r w:rsidRPr="00A37B39">
        <w:t>zgodnie</w:t>
      </w:r>
      <w:proofErr w:type="spellEnd"/>
      <w:r w:rsidRPr="00A37B39">
        <w:t xml:space="preserve"> z art. 86 </w:t>
      </w:r>
      <w:proofErr w:type="spellStart"/>
      <w:r w:rsidRPr="00A37B39">
        <w:t>ust</w:t>
      </w:r>
      <w:proofErr w:type="spellEnd"/>
      <w:r w:rsidRPr="00A37B39">
        <w:t xml:space="preserve">. 5 </w:t>
      </w:r>
      <w:proofErr w:type="spellStart"/>
      <w:r w:rsidRPr="00A37B39">
        <w:t>ustawy</w:t>
      </w:r>
      <w:proofErr w:type="spellEnd"/>
      <w:r w:rsidRPr="00A37B39">
        <w:t xml:space="preserve"> </w:t>
      </w:r>
      <w:proofErr w:type="spellStart"/>
      <w:r w:rsidRPr="00A37B39">
        <w:t>Pzp</w:t>
      </w:r>
      <w:proofErr w:type="spellEnd"/>
      <w:r w:rsidRPr="00A37B39">
        <w:t xml:space="preserve"> </w:t>
      </w:r>
      <w:proofErr w:type="spellStart"/>
      <w:r w:rsidRPr="00A37B39">
        <w:t>zostanie</w:t>
      </w:r>
      <w:proofErr w:type="spellEnd"/>
      <w:r w:rsidRPr="00A37B39">
        <w:t xml:space="preserve"> </w:t>
      </w:r>
      <w:proofErr w:type="spellStart"/>
      <w:r w:rsidRPr="00A37B39">
        <w:t>zamieszczona</w:t>
      </w:r>
      <w:proofErr w:type="spellEnd"/>
      <w:r w:rsidRPr="00A37B39">
        <w:t xml:space="preserve"> </w:t>
      </w:r>
      <w:proofErr w:type="spellStart"/>
      <w:r w:rsidRPr="00A37B39">
        <w:t>na</w:t>
      </w:r>
      <w:proofErr w:type="spellEnd"/>
      <w:r w:rsidRPr="00A37B39">
        <w:t xml:space="preserve"> </w:t>
      </w:r>
      <w:proofErr w:type="spellStart"/>
      <w:r w:rsidRPr="00A37B39">
        <w:t>stronie</w:t>
      </w:r>
      <w:proofErr w:type="spellEnd"/>
      <w:r w:rsidRPr="00A37B39">
        <w:t xml:space="preserve"> </w:t>
      </w:r>
      <w:proofErr w:type="spellStart"/>
      <w:r w:rsidRPr="00A37B39">
        <w:t>internetowej</w:t>
      </w:r>
      <w:proofErr w:type="spellEnd"/>
      <w:r w:rsidRPr="00A37B39">
        <w:t>.</w:t>
      </w:r>
    </w:p>
    <w:p w:rsidR="0021502F" w:rsidRDefault="0021502F" w:rsidP="0021502F">
      <w:pPr>
        <w:autoSpaceDE w:val="0"/>
        <w:spacing w:line="360" w:lineRule="auto"/>
        <w:rPr>
          <w:rFonts w:eastAsia="TimesNewRomanPSMT"/>
        </w:rPr>
      </w:pPr>
      <w:r w:rsidRPr="00A37B39">
        <w:t xml:space="preserve">4. </w:t>
      </w:r>
      <w:proofErr w:type="spellStart"/>
      <w:r w:rsidRPr="00A37B39">
        <w:rPr>
          <w:rFonts w:eastAsia="TimesNewRomanPSMT"/>
        </w:rPr>
        <w:t>Zamawiający</w:t>
      </w:r>
      <w:proofErr w:type="spellEnd"/>
      <w:r w:rsidRPr="00A37B39">
        <w:rPr>
          <w:rFonts w:eastAsia="TimesNewRomanPSMT"/>
        </w:rPr>
        <w:t xml:space="preserve"> </w:t>
      </w:r>
      <w:proofErr w:type="spellStart"/>
      <w:r w:rsidRPr="00A37B39">
        <w:rPr>
          <w:rFonts w:eastAsia="TimesNewRomanPSMT"/>
        </w:rPr>
        <w:t>niezwłocznie</w:t>
      </w:r>
      <w:proofErr w:type="spellEnd"/>
      <w:r w:rsidRPr="00A37B39">
        <w:rPr>
          <w:rFonts w:eastAsia="TimesNewRomanPSMT"/>
        </w:rPr>
        <w:t xml:space="preserve"> </w:t>
      </w:r>
      <w:proofErr w:type="spellStart"/>
      <w:r w:rsidRPr="00A37B39">
        <w:rPr>
          <w:rFonts w:eastAsia="TimesNewRomanPSMT"/>
        </w:rPr>
        <w:t>zwróci</w:t>
      </w:r>
      <w:proofErr w:type="spellEnd"/>
      <w:r w:rsidRPr="00A37B39">
        <w:rPr>
          <w:rFonts w:eastAsia="TimesNewRomanPSMT"/>
        </w:rPr>
        <w:t xml:space="preserve"> </w:t>
      </w:r>
      <w:proofErr w:type="spellStart"/>
      <w:r w:rsidRPr="00A37B39">
        <w:rPr>
          <w:rFonts w:eastAsia="TimesNewRomanPSMT"/>
        </w:rPr>
        <w:t>ofertę</w:t>
      </w:r>
      <w:proofErr w:type="spellEnd"/>
      <w:r w:rsidRPr="00A37B39">
        <w:rPr>
          <w:rFonts w:eastAsia="TimesNewRomanPSMT"/>
        </w:rPr>
        <w:t xml:space="preserve">, </w:t>
      </w:r>
      <w:proofErr w:type="spellStart"/>
      <w:r w:rsidRPr="00A37B39">
        <w:rPr>
          <w:rFonts w:eastAsia="TimesNewRomanPSMT"/>
        </w:rPr>
        <w:t>która</w:t>
      </w:r>
      <w:proofErr w:type="spellEnd"/>
      <w:r w:rsidRPr="00A37B39">
        <w:rPr>
          <w:rFonts w:eastAsia="TimesNewRomanPSMT"/>
        </w:rPr>
        <w:t xml:space="preserve"> </w:t>
      </w:r>
      <w:proofErr w:type="spellStart"/>
      <w:r w:rsidRPr="00A37B39">
        <w:rPr>
          <w:rFonts w:eastAsia="TimesNewRomanPSMT"/>
        </w:rPr>
        <w:t>zostanie</w:t>
      </w:r>
      <w:proofErr w:type="spellEnd"/>
      <w:r w:rsidRPr="00A37B39">
        <w:rPr>
          <w:rFonts w:eastAsia="TimesNewRomanPSMT"/>
        </w:rPr>
        <w:t xml:space="preserve"> </w:t>
      </w:r>
      <w:proofErr w:type="spellStart"/>
      <w:r w:rsidRPr="00A37B39">
        <w:rPr>
          <w:rFonts w:eastAsia="TimesNewRomanPSMT"/>
        </w:rPr>
        <w:t>złożona</w:t>
      </w:r>
      <w:proofErr w:type="spellEnd"/>
      <w:r w:rsidRPr="00A37B39">
        <w:rPr>
          <w:rFonts w:eastAsia="TimesNewRomanPSMT"/>
        </w:rPr>
        <w:t xml:space="preserve"> po </w:t>
      </w:r>
      <w:proofErr w:type="spellStart"/>
      <w:r w:rsidRPr="00A37B39">
        <w:rPr>
          <w:rFonts w:eastAsia="TimesNewRomanPSMT"/>
        </w:rPr>
        <w:t>terminie</w:t>
      </w:r>
      <w:proofErr w:type="spellEnd"/>
      <w:r w:rsidRPr="00A37B39">
        <w:rPr>
          <w:rFonts w:eastAsia="TimesNewRomanPSMT"/>
        </w:rPr>
        <w:t>.</w:t>
      </w:r>
    </w:p>
    <w:p w:rsidR="008A3F95" w:rsidRPr="00A37B39" w:rsidRDefault="008A3F95" w:rsidP="0021502F">
      <w:pPr>
        <w:autoSpaceDE w:val="0"/>
        <w:spacing w:line="360" w:lineRule="auto"/>
      </w:pPr>
    </w:p>
    <w:p w:rsidR="0021502F" w:rsidRPr="008A3F95" w:rsidRDefault="0021502F" w:rsidP="0021502F">
      <w:pPr>
        <w:jc w:val="both"/>
        <w:rPr>
          <w:b/>
        </w:rPr>
      </w:pPr>
      <w:proofErr w:type="spellStart"/>
      <w:r w:rsidRPr="008A3F95">
        <w:rPr>
          <w:b/>
        </w:rPr>
        <w:t>Rozdział</w:t>
      </w:r>
      <w:proofErr w:type="spellEnd"/>
      <w:r w:rsidRPr="008A3F95">
        <w:rPr>
          <w:b/>
        </w:rPr>
        <w:t xml:space="preserve"> </w:t>
      </w:r>
    </w:p>
    <w:p w:rsidR="0021502F" w:rsidRPr="00A37B39" w:rsidRDefault="0021502F" w:rsidP="0021502F">
      <w:pPr>
        <w:autoSpaceDE w:val="0"/>
        <w:jc w:val="both"/>
      </w:pPr>
      <w:r w:rsidRPr="00A37B39">
        <w:rPr>
          <w:b/>
          <w:bCs/>
        </w:rPr>
        <w:t xml:space="preserve">XVIII. </w:t>
      </w:r>
      <w:proofErr w:type="spellStart"/>
      <w:r w:rsidRPr="00A37B39">
        <w:rPr>
          <w:rFonts w:eastAsia="TimesNewRomanPS-BoldMT"/>
          <w:b/>
          <w:bCs/>
        </w:rPr>
        <w:t>Wzór</w:t>
      </w:r>
      <w:proofErr w:type="spellEnd"/>
      <w:r w:rsidRPr="00A37B39">
        <w:rPr>
          <w:rFonts w:eastAsia="TimesNewRomanPS-BoldMT"/>
          <w:b/>
          <w:bCs/>
        </w:rPr>
        <w:t xml:space="preserve"> </w:t>
      </w:r>
      <w:proofErr w:type="spellStart"/>
      <w:r w:rsidRPr="00A37B39">
        <w:rPr>
          <w:rFonts w:eastAsia="TimesNewRomanPS-BoldMT"/>
          <w:b/>
          <w:bCs/>
        </w:rPr>
        <w:t>umowy</w:t>
      </w:r>
      <w:proofErr w:type="spellEnd"/>
      <w:r>
        <w:rPr>
          <w:rFonts w:eastAsia="TimesNewRomanPS-BoldMT"/>
          <w:b/>
          <w:bCs/>
        </w:rPr>
        <w:t xml:space="preserve"> </w:t>
      </w:r>
      <w:proofErr w:type="spellStart"/>
      <w:r>
        <w:rPr>
          <w:rFonts w:eastAsia="TimesNewRomanPS-BoldMT"/>
          <w:b/>
          <w:bCs/>
        </w:rPr>
        <w:t>otrzymuje</w:t>
      </w:r>
      <w:proofErr w:type="spellEnd"/>
      <w:r>
        <w:rPr>
          <w:rFonts w:eastAsia="TimesNewRomanPS-BoldMT"/>
          <w:b/>
          <w:bCs/>
        </w:rPr>
        <w:t xml:space="preserve"> </w:t>
      </w:r>
      <w:proofErr w:type="spellStart"/>
      <w:r>
        <w:rPr>
          <w:rFonts w:eastAsia="TimesNewRomanPS-BoldMT"/>
          <w:b/>
          <w:bCs/>
        </w:rPr>
        <w:t>brzmienie</w:t>
      </w:r>
      <w:proofErr w:type="spellEnd"/>
      <w:r>
        <w:rPr>
          <w:rFonts w:eastAsia="TimesNewRomanPS-BoldMT"/>
          <w:b/>
          <w:bCs/>
        </w:rPr>
        <w:t>:</w:t>
      </w:r>
    </w:p>
    <w:p w:rsidR="0021502F" w:rsidRPr="00A37B39" w:rsidRDefault="0021502F" w:rsidP="0021502F">
      <w:pPr>
        <w:autoSpaceDE w:val="0"/>
        <w:jc w:val="both"/>
      </w:pPr>
      <w:r w:rsidRPr="00A37B39">
        <w:t xml:space="preserve">1. </w:t>
      </w:r>
      <w:proofErr w:type="spellStart"/>
      <w:r w:rsidRPr="00A37B39">
        <w:rPr>
          <w:rFonts w:eastAsia="TimesNewRomanPSMT"/>
        </w:rPr>
        <w:t>Wzór</w:t>
      </w:r>
      <w:proofErr w:type="spellEnd"/>
      <w:r w:rsidRPr="00A37B39">
        <w:rPr>
          <w:rFonts w:eastAsia="TimesNewRomanPSMT"/>
        </w:rPr>
        <w:t xml:space="preserve"> </w:t>
      </w:r>
      <w:proofErr w:type="spellStart"/>
      <w:r w:rsidRPr="00A37B39">
        <w:rPr>
          <w:rFonts w:eastAsia="TimesNewRomanPSMT"/>
        </w:rPr>
        <w:t>umowy</w:t>
      </w:r>
      <w:proofErr w:type="spellEnd"/>
      <w:r w:rsidRPr="00A37B39">
        <w:rPr>
          <w:rFonts w:eastAsia="TimesNewRomanPSMT"/>
        </w:rPr>
        <w:t xml:space="preserve"> </w:t>
      </w:r>
      <w:proofErr w:type="spellStart"/>
      <w:r w:rsidRPr="00A37B39">
        <w:t>stanowi</w:t>
      </w:r>
      <w:proofErr w:type="spellEnd"/>
      <w:r w:rsidRPr="00A37B39">
        <w:t xml:space="preserve"> </w:t>
      </w:r>
      <w:proofErr w:type="spellStart"/>
      <w:r w:rsidRPr="00A37B39">
        <w:rPr>
          <w:rFonts w:eastAsia="TimesNewRomanPS-ItalicMT"/>
          <w:b/>
          <w:iCs/>
        </w:rPr>
        <w:t>załącznik</w:t>
      </w:r>
      <w:proofErr w:type="spellEnd"/>
      <w:r w:rsidRPr="00A37B39">
        <w:rPr>
          <w:rFonts w:eastAsia="TimesNewRomanPS-ItalicMT"/>
          <w:b/>
          <w:iCs/>
        </w:rPr>
        <w:t xml:space="preserve"> nr </w:t>
      </w:r>
      <w:r>
        <w:rPr>
          <w:b/>
          <w:iCs/>
        </w:rPr>
        <w:t>8</w:t>
      </w:r>
      <w:r w:rsidRPr="00A37B39">
        <w:rPr>
          <w:i/>
          <w:iCs/>
        </w:rPr>
        <w:t xml:space="preserve"> do SIWZ</w:t>
      </w:r>
      <w:r w:rsidRPr="00A37B39">
        <w:t>.</w:t>
      </w:r>
    </w:p>
    <w:p w:rsidR="0021502F" w:rsidRPr="00A37B39" w:rsidRDefault="0021502F" w:rsidP="0021502F">
      <w:pPr>
        <w:autoSpaceDE w:val="0"/>
        <w:jc w:val="both"/>
      </w:pPr>
      <w:r w:rsidRPr="00A37B39">
        <w:t xml:space="preserve">2. </w:t>
      </w:r>
      <w:proofErr w:type="spellStart"/>
      <w:r w:rsidRPr="00A37B39">
        <w:rPr>
          <w:rFonts w:eastAsia="TimesNewRomanPSMT"/>
        </w:rPr>
        <w:t>Wzór</w:t>
      </w:r>
      <w:proofErr w:type="spellEnd"/>
      <w:r w:rsidRPr="00A37B39">
        <w:rPr>
          <w:rFonts w:eastAsia="TimesNewRomanPSMT"/>
        </w:rPr>
        <w:t xml:space="preserve"> </w:t>
      </w:r>
      <w:proofErr w:type="spellStart"/>
      <w:r w:rsidRPr="00A37B39">
        <w:rPr>
          <w:rFonts w:eastAsia="TimesNewRomanPSMT"/>
        </w:rPr>
        <w:t>umowy</w:t>
      </w:r>
      <w:proofErr w:type="spellEnd"/>
      <w:r w:rsidRPr="00A37B39">
        <w:rPr>
          <w:rFonts w:eastAsia="TimesNewRomanPSMT"/>
        </w:rPr>
        <w:t xml:space="preserve"> </w:t>
      </w:r>
      <w:proofErr w:type="spellStart"/>
      <w:r w:rsidRPr="00A37B39">
        <w:rPr>
          <w:rFonts w:eastAsia="TimesNewRomanPSMT"/>
        </w:rPr>
        <w:t>zawiera</w:t>
      </w:r>
      <w:proofErr w:type="spellEnd"/>
      <w:r w:rsidRPr="00A37B39">
        <w:rPr>
          <w:rFonts w:eastAsia="TimesNewRomanPSMT"/>
        </w:rPr>
        <w:t xml:space="preserve"> </w:t>
      </w:r>
      <w:proofErr w:type="spellStart"/>
      <w:r w:rsidRPr="00A37B39">
        <w:rPr>
          <w:rFonts w:eastAsia="TimesNewRomanPSMT"/>
        </w:rPr>
        <w:t>wymagania</w:t>
      </w:r>
      <w:proofErr w:type="spellEnd"/>
      <w:r w:rsidRPr="00A37B39">
        <w:rPr>
          <w:rFonts w:eastAsia="TimesNewRomanPSMT"/>
        </w:rPr>
        <w:t xml:space="preserve"> </w:t>
      </w:r>
      <w:proofErr w:type="spellStart"/>
      <w:r w:rsidRPr="00A37B39">
        <w:rPr>
          <w:rFonts w:eastAsia="TimesNewRomanPSMT"/>
        </w:rPr>
        <w:t>dotyczące</w:t>
      </w:r>
      <w:proofErr w:type="spellEnd"/>
      <w:r w:rsidRPr="00A37B39">
        <w:rPr>
          <w:rFonts w:eastAsia="TimesNewRomanPSMT"/>
        </w:rPr>
        <w:t xml:space="preserve"> </w:t>
      </w:r>
      <w:proofErr w:type="spellStart"/>
      <w:r w:rsidRPr="00A37B39">
        <w:rPr>
          <w:rFonts w:eastAsia="TimesNewRomanPSMT"/>
        </w:rPr>
        <w:t>umowy</w:t>
      </w:r>
      <w:proofErr w:type="spellEnd"/>
      <w:r w:rsidRPr="00A37B39">
        <w:rPr>
          <w:rFonts w:eastAsia="TimesNewRomanPSMT"/>
        </w:rPr>
        <w:t xml:space="preserve"> o </w:t>
      </w:r>
      <w:proofErr w:type="spellStart"/>
      <w:r w:rsidRPr="00A37B39">
        <w:rPr>
          <w:rFonts w:eastAsia="TimesNewRomanPSMT"/>
        </w:rPr>
        <w:t>podwykonawstwo</w:t>
      </w:r>
      <w:proofErr w:type="spellEnd"/>
      <w:r w:rsidRPr="00A37B39">
        <w:rPr>
          <w:rFonts w:eastAsia="TimesNewRomanPSMT"/>
        </w:rPr>
        <w:t>.</w:t>
      </w:r>
    </w:p>
    <w:p w:rsidR="0021502F" w:rsidRDefault="0021502F" w:rsidP="0021502F">
      <w:pPr>
        <w:autoSpaceDE w:val="0"/>
        <w:jc w:val="both"/>
        <w:rPr>
          <w:rFonts w:eastAsia="TimesNewRomanPSMT"/>
        </w:rPr>
      </w:pPr>
      <w:r w:rsidRPr="00A37B39">
        <w:t xml:space="preserve">3. </w:t>
      </w:r>
      <w:proofErr w:type="spellStart"/>
      <w:r w:rsidRPr="00A37B39">
        <w:rPr>
          <w:rFonts w:eastAsia="TimesNewRomanPSMT"/>
        </w:rPr>
        <w:t>Umowa</w:t>
      </w:r>
      <w:proofErr w:type="spellEnd"/>
      <w:r w:rsidRPr="00A37B39">
        <w:rPr>
          <w:rFonts w:eastAsia="TimesNewRomanPSMT"/>
        </w:rPr>
        <w:t xml:space="preserve"> o </w:t>
      </w:r>
      <w:proofErr w:type="spellStart"/>
      <w:r w:rsidRPr="00A37B39">
        <w:rPr>
          <w:rFonts w:eastAsia="TimesNewRomanPSMT"/>
        </w:rPr>
        <w:t>realizację</w:t>
      </w:r>
      <w:proofErr w:type="spellEnd"/>
      <w:r w:rsidRPr="00A37B39">
        <w:rPr>
          <w:rFonts w:eastAsia="TimesNewRomanPSMT"/>
        </w:rPr>
        <w:t xml:space="preserve"> </w:t>
      </w:r>
      <w:proofErr w:type="spellStart"/>
      <w:r w:rsidRPr="00A37B39">
        <w:rPr>
          <w:rFonts w:eastAsia="TimesNewRomanPSMT"/>
        </w:rPr>
        <w:t>przedmiotu</w:t>
      </w:r>
      <w:proofErr w:type="spellEnd"/>
      <w:r w:rsidRPr="00A37B39">
        <w:rPr>
          <w:rFonts w:eastAsia="TimesNewRomanPSMT"/>
        </w:rPr>
        <w:t xml:space="preserve"> </w:t>
      </w:r>
      <w:proofErr w:type="spellStart"/>
      <w:r w:rsidRPr="00A37B39">
        <w:rPr>
          <w:rFonts w:eastAsia="TimesNewRomanPSMT"/>
        </w:rPr>
        <w:t>zamówienia</w:t>
      </w:r>
      <w:proofErr w:type="spellEnd"/>
      <w:r w:rsidRPr="00A37B39">
        <w:rPr>
          <w:rFonts w:eastAsia="TimesNewRomanPSMT"/>
        </w:rPr>
        <w:t xml:space="preserve"> z </w:t>
      </w:r>
      <w:proofErr w:type="spellStart"/>
      <w:r w:rsidRPr="00A37B39">
        <w:rPr>
          <w:rFonts w:eastAsia="TimesNewRomanPSMT"/>
        </w:rPr>
        <w:t>wyłonionym</w:t>
      </w:r>
      <w:proofErr w:type="spellEnd"/>
      <w:r w:rsidRPr="00A37B39">
        <w:rPr>
          <w:rFonts w:eastAsia="TimesNewRomanPSMT"/>
        </w:rPr>
        <w:t xml:space="preserve"> </w:t>
      </w:r>
      <w:proofErr w:type="spellStart"/>
      <w:r w:rsidRPr="00A37B39">
        <w:t>w</w:t>
      </w:r>
      <w:r w:rsidRPr="00A37B39">
        <w:rPr>
          <w:rFonts w:eastAsia="TimesNewRomanPSMT"/>
        </w:rPr>
        <w:t>ykonawcą</w:t>
      </w:r>
      <w:proofErr w:type="spellEnd"/>
      <w:r w:rsidRPr="00A37B39">
        <w:rPr>
          <w:rFonts w:eastAsia="TimesNewRomanPSMT"/>
        </w:rPr>
        <w:t xml:space="preserve"> </w:t>
      </w:r>
      <w:proofErr w:type="spellStart"/>
      <w:r w:rsidRPr="00A37B39">
        <w:rPr>
          <w:rFonts w:eastAsia="TimesNewRomanPSMT"/>
        </w:rPr>
        <w:t>zostanie</w:t>
      </w:r>
      <w:proofErr w:type="spellEnd"/>
      <w:r w:rsidRPr="00A37B39">
        <w:rPr>
          <w:rFonts w:eastAsia="TimesNewRomanPSMT"/>
        </w:rPr>
        <w:t xml:space="preserve"> </w:t>
      </w:r>
      <w:proofErr w:type="spellStart"/>
      <w:r w:rsidRPr="00A37B39">
        <w:rPr>
          <w:rFonts w:eastAsia="TimesNewRomanPSMT"/>
        </w:rPr>
        <w:t>zawarta</w:t>
      </w:r>
      <w:proofErr w:type="spellEnd"/>
      <w:r w:rsidRPr="00A37B39">
        <w:rPr>
          <w:rFonts w:eastAsia="TimesNewRomanPSMT"/>
        </w:rPr>
        <w:t xml:space="preserve"> </w:t>
      </w:r>
      <w:proofErr w:type="spellStart"/>
      <w:r w:rsidRPr="00A37B39">
        <w:rPr>
          <w:rFonts w:eastAsia="TimesNewRomanPSMT"/>
        </w:rPr>
        <w:t>na</w:t>
      </w:r>
      <w:proofErr w:type="spellEnd"/>
      <w:r w:rsidRPr="00A37B39">
        <w:rPr>
          <w:rFonts w:eastAsia="TimesNewRomanPSMT"/>
        </w:rPr>
        <w:t xml:space="preserve"> </w:t>
      </w:r>
      <w:proofErr w:type="spellStart"/>
      <w:r w:rsidRPr="00A37B39">
        <w:rPr>
          <w:rFonts w:eastAsia="TimesNewRomanPSMT"/>
        </w:rPr>
        <w:t>takich</w:t>
      </w:r>
      <w:proofErr w:type="spellEnd"/>
      <w:r w:rsidRPr="00A37B39">
        <w:rPr>
          <w:rFonts w:eastAsia="TimesNewRomanPSMT"/>
        </w:rPr>
        <w:t xml:space="preserve"> </w:t>
      </w:r>
      <w:proofErr w:type="spellStart"/>
      <w:r w:rsidRPr="00A37B39">
        <w:rPr>
          <w:rFonts w:eastAsia="TimesNewRomanPSMT"/>
        </w:rPr>
        <w:t>warunkach</w:t>
      </w:r>
      <w:proofErr w:type="spellEnd"/>
      <w:r w:rsidRPr="00A37B39">
        <w:rPr>
          <w:rFonts w:eastAsia="TimesNewRomanPSMT"/>
        </w:rPr>
        <w:t xml:space="preserve">, </w:t>
      </w:r>
      <w:proofErr w:type="spellStart"/>
      <w:r w:rsidRPr="00A37B39">
        <w:rPr>
          <w:rFonts w:eastAsia="TimesNewRomanPSMT"/>
        </w:rPr>
        <w:t>jakie</w:t>
      </w:r>
      <w:proofErr w:type="spellEnd"/>
      <w:r w:rsidRPr="00A37B39">
        <w:rPr>
          <w:rFonts w:eastAsia="TimesNewRomanPSMT"/>
        </w:rPr>
        <w:t xml:space="preserve"> </w:t>
      </w:r>
      <w:proofErr w:type="spellStart"/>
      <w:r w:rsidRPr="00A37B39">
        <w:rPr>
          <w:rFonts w:eastAsia="TimesNewRomanPSMT"/>
        </w:rPr>
        <w:t>wynikają</w:t>
      </w:r>
      <w:proofErr w:type="spellEnd"/>
      <w:r w:rsidRPr="00A37B39">
        <w:rPr>
          <w:rFonts w:eastAsia="TimesNewRomanPSMT"/>
        </w:rPr>
        <w:t xml:space="preserve"> ze </w:t>
      </w:r>
      <w:proofErr w:type="spellStart"/>
      <w:r w:rsidRPr="00A37B39">
        <w:rPr>
          <w:rFonts w:eastAsia="TimesNewRomanPSMT"/>
        </w:rPr>
        <w:t>wzoru</w:t>
      </w:r>
      <w:proofErr w:type="spellEnd"/>
      <w:r w:rsidRPr="00A37B39">
        <w:rPr>
          <w:rFonts w:eastAsia="TimesNewRomanPSMT"/>
        </w:rPr>
        <w:t>.</w:t>
      </w:r>
    </w:p>
    <w:p w:rsidR="0021502F" w:rsidRDefault="0021502F" w:rsidP="0021502F">
      <w:pPr>
        <w:pStyle w:val="Standard"/>
        <w:tabs>
          <w:tab w:val="left" w:pos="29"/>
          <w:tab w:val="left" w:pos="411"/>
        </w:tabs>
        <w:spacing w:before="120" w:line="360" w:lineRule="auto"/>
        <w:ind w:left="-15"/>
        <w:rPr>
          <w:sz w:val="20"/>
          <w:szCs w:val="20"/>
        </w:rPr>
      </w:pPr>
      <w:r>
        <w:rPr>
          <w:b/>
          <w:bCs/>
          <w:sz w:val="20"/>
          <w:szCs w:val="20"/>
        </w:rPr>
        <w:t xml:space="preserve">4. Zgodnie z art. 144 ust. 1 ustawy </w:t>
      </w:r>
      <w:proofErr w:type="spellStart"/>
      <w:r>
        <w:rPr>
          <w:b/>
          <w:bCs/>
          <w:sz w:val="20"/>
          <w:szCs w:val="20"/>
        </w:rPr>
        <w:t>Pzp</w:t>
      </w:r>
      <w:proofErr w:type="spellEnd"/>
      <w:r>
        <w:rPr>
          <w:b/>
          <w:bCs/>
          <w:sz w:val="20"/>
          <w:szCs w:val="20"/>
        </w:rPr>
        <w:t xml:space="preserve"> Zamawiający przewiduje możliwość dokonania istotnych zmian postanowień zawartej umowy w stosunku do treści oferty, na podstawie której dokonano wyboru Wykonawcy</w:t>
      </w:r>
    </w:p>
    <w:p w:rsidR="0021502F" w:rsidRDefault="0021502F" w:rsidP="0021502F">
      <w:pPr>
        <w:pStyle w:val="Standard"/>
        <w:autoSpaceDE w:val="0"/>
        <w:spacing w:line="360" w:lineRule="auto"/>
        <w:rPr>
          <w:sz w:val="20"/>
          <w:szCs w:val="20"/>
        </w:rPr>
      </w:pPr>
      <w:r>
        <w:rPr>
          <w:sz w:val="20"/>
          <w:szCs w:val="20"/>
        </w:rPr>
        <w:t>2. Zamawiający przewiduje możliwość dokonania zmian postanowień zawartej umowy w zakresie:</w:t>
      </w:r>
    </w:p>
    <w:p w:rsidR="0021502F" w:rsidRDefault="0021502F" w:rsidP="0021502F">
      <w:pPr>
        <w:pStyle w:val="Standard"/>
        <w:autoSpaceDE w:val="0"/>
        <w:spacing w:line="360" w:lineRule="auto"/>
        <w:rPr>
          <w:sz w:val="20"/>
          <w:szCs w:val="20"/>
        </w:rPr>
      </w:pPr>
      <w:r>
        <w:rPr>
          <w:sz w:val="20"/>
          <w:szCs w:val="20"/>
        </w:rPr>
        <w:t>terminów realizacji przedmiotu zamówienia z powodu wystąpienia zdarzeń określonych jako siła wyższa, których nie można było przewidzieć w chwili podpisania niniejszej umowy, i które nie wynikają z winy żadnej ze stron.</w:t>
      </w:r>
    </w:p>
    <w:p w:rsidR="0021502F" w:rsidRDefault="0021502F" w:rsidP="0021502F">
      <w:pPr>
        <w:pStyle w:val="Standard"/>
        <w:autoSpaceDE w:val="0"/>
        <w:spacing w:line="360" w:lineRule="auto"/>
        <w:rPr>
          <w:sz w:val="20"/>
          <w:szCs w:val="20"/>
        </w:rPr>
      </w:pPr>
      <w:r>
        <w:rPr>
          <w:sz w:val="20"/>
          <w:szCs w:val="20"/>
        </w:rPr>
        <w:t>3. Powyższe zmiany nie mogą skutkować zmianą wartości brutto umowy i nie mogą być niekorzystne dla Zamawiającego.</w:t>
      </w:r>
    </w:p>
    <w:p w:rsidR="0021502F" w:rsidRDefault="0021502F" w:rsidP="0021502F">
      <w:pPr>
        <w:pStyle w:val="Standard"/>
        <w:autoSpaceDE w:val="0"/>
        <w:spacing w:line="360" w:lineRule="auto"/>
        <w:rPr>
          <w:sz w:val="20"/>
          <w:szCs w:val="20"/>
        </w:rPr>
      </w:pPr>
      <w:r>
        <w:rPr>
          <w:sz w:val="20"/>
          <w:szCs w:val="20"/>
        </w:rPr>
        <w:t>4. Zamawiający dopuszcza zawarcie umowy Wykonawcy z podwykonawcą w trakcie realizacji zamówienia     w sytuacji zagrożenia terminu realizacji zamówienia i nie wskazania w składanej przez Wykonawcę ofercie zakresu robót, które zamierza powierzyć podwykonawcy.:</w:t>
      </w:r>
    </w:p>
    <w:p w:rsidR="0021502F" w:rsidRDefault="0021502F" w:rsidP="0021502F">
      <w:pPr>
        <w:pStyle w:val="Standard"/>
        <w:tabs>
          <w:tab w:val="left" w:pos="347"/>
        </w:tabs>
        <w:autoSpaceDE w:val="0"/>
        <w:spacing w:before="100" w:after="100" w:line="360" w:lineRule="auto"/>
        <w:ind w:left="-50" w:firstLine="45"/>
        <w:rPr>
          <w:sz w:val="20"/>
          <w:szCs w:val="20"/>
        </w:rPr>
      </w:pPr>
      <w:r>
        <w:rPr>
          <w:sz w:val="20"/>
          <w:szCs w:val="20"/>
        </w:rPr>
        <w:lastRenderedPageBreak/>
        <w:t>5. 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 odmienne warunki gruntowo-wodne od przyjętych w projekcie technicznym, istnienie podziemnych budowli lub infrastruktury.</w:t>
      </w:r>
    </w:p>
    <w:p w:rsidR="0021502F" w:rsidRDefault="0021502F" w:rsidP="0021502F">
      <w:pPr>
        <w:pStyle w:val="Standard"/>
        <w:tabs>
          <w:tab w:val="left" w:pos="426"/>
        </w:tabs>
        <w:spacing w:before="120" w:line="360" w:lineRule="auto"/>
        <w:rPr>
          <w:rFonts w:cs="Times New Roman"/>
          <w:color w:val="000000"/>
          <w:sz w:val="20"/>
          <w:szCs w:val="20"/>
        </w:rPr>
      </w:pPr>
      <w:r>
        <w:rPr>
          <w:rFonts w:cs="Times New Roman"/>
          <w:color w:val="000000"/>
          <w:sz w:val="20"/>
          <w:szCs w:val="20"/>
        </w:rPr>
        <w:t>6. Zamawiający przewiduje możliwość wprowadzenia istotnych zmian do umowy w przypadkach:</w:t>
      </w:r>
    </w:p>
    <w:p w:rsidR="0021502F" w:rsidRDefault="0021502F" w:rsidP="0021502F">
      <w:pPr>
        <w:pStyle w:val="Standard"/>
        <w:spacing w:before="120" w:line="360" w:lineRule="auto"/>
        <w:ind w:left="426"/>
        <w:rPr>
          <w:rFonts w:cs="Times New Roman"/>
          <w:color w:val="000000"/>
          <w:sz w:val="20"/>
          <w:szCs w:val="20"/>
        </w:rPr>
      </w:pPr>
      <w:r>
        <w:rPr>
          <w:rFonts w:cs="Times New Roman"/>
          <w:color w:val="000000"/>
          <w:sz w:val="20"/>
          <w:szCs w:val="20"/>
        </w:rPr>
        <w:t>a) gdy konieczność zmiany, w tym w zakresie wysokości wynagrodzenia, związana jest ze zmianą powszechnie obowiązujących przepisów prawa (np. w zakresie zmiany wysokości stawki podatku VAT);</w:t>
      </w:r>
    </w:p>
    <w:p w:rsidR="0021502F" w:rsidRDefault="0021502F" w:rsidP="0021502F">
      <w:pPr>
        <w:pStyle w:val="Standard"/>
        <w:spacing w:before="120" w:line="360" w:lineRule="auto"/>
        <w:ind w:left="426"/>
        <w:rPr>
          <w:rFonts w:cs="Times New Roman"/>
          <w:color w:val="000000"/>
          <w:sz w:val="20"/>
          <w:szCs w:val="20"/>
        </w:rPr>
      </w:pPr>
      <w:r>
        <w:rPr>
          <w:rFonts w:cs="Times New Roman"/>
          <w:color w:val="000000"/>
          <w:sz w:val="20"/>
          <w:szCs w:val="20"/>
        </w:rPr>
        <w:t>b) konieczności zmiany terminu realizacji w związku z:</w:t>
      </w:r>
    </w:p>
    <w:p w:rsidR="0021502F" w:rsidRDefault="0021502F" w:rsidP="0021502F">
      <w:pPr>
        <w:pStyle w:val="Standard"/>
        <w:spacing w:before="120" w:line="360" w:lineRule="auto"/>
        <w:ind w:left="426"/>
        <w:rPr>
          <w:rFonts w:cs="Times New Roman"/>
          <w:color w:val="000000"/>
          <w:sz w:val="20"/>
          <w:szCs w:val="20"/>
        </w:rPr>
      </w:pPr>
      <w:r>
        <w:rPr>
          <w:rFonts w:cs="Times New Roman"/>
          <w:color w:val="000000"/>
          <w:sz w:val="20"/>
          <w:szCs w:val="20"/>
        </w:rPr>
        <w:t>- koniecznością wprowadzenia zmian w dokumentacji projektowej, a wynikających z konieczności dostosowania zakresu zadania do wytycznych programowych lub powszechnie obowiązujących przepisów prawa lub</w:t>
      </w:r>
    </w:p>
    <w:p w:rsidR="0021502F" w:rsidRDefault="0021502F" w:rsidP="0021502F">
      <w:pPr>
        <w:pStyle w:val="Textbody"/>
        <w:spacing w:before="120" w:after="0" w:line="360" w:lineRule="auto"/>
        <w:ind w:left="426"/>
        <w:rPr>
          <w:rFonts w:cs="Times New Roman"/>
          <w:color w:val="000000"/>
          <w:sz w:val="20"/>
          <w:szCs w:val="20"/>
        </w:rPr>
      </w:pPr>
      <w:r>
        <w:rPr>
          <w:rFonts w:cs="Times New Roman"/>
          <w:color w:val="000000"/>
          <w:sz w:val="20"/>
          <w:szCs w:val="20"/>
        </w:rPr>
        <w:t>- z brakiem możliwości prowadzenia robót na skutek obiektywnych warunków klimatycznych (np. uniemożliwiające prowadzenie robót ze względów technologicznych opady śniegu lub niska temperatura) uniemożliwiających realizację robót,</w:t>
      </w:r>
    </w:p>
    <w:p w:rsidR="0021502F" w:rsidRDefault="0021502F" w:rsidP="0021502F">
      <w:pPr>
        <w:pStyle w:val="Standard"/>
        <w:spacing w:before="120" w:line="360" w:lineRule="auto"/>
        <w:ind w:left="426"/>
        <w:rPr>
          <w:rFonts w:cs="Times New Roman"/>
          <w:color w:val="000000"/>
          <w:sz w:val="20"/>
          <w:szCs w:val="20"/>
        </w:rPr>
      </w:pPr>
      <w:r>
        <w:rPr>
          <w:rFonts w:cs="Times New Roman"/>
          <w:color w:val="000000"/>
          <w:sz w:val="20"/>
          <w:szCs w:val="20"/>
        </w:rPr>
        <w:t>- działaniem siły wyższej w rozumieniu przepisów Kodeksu cywilnego lub</w:t>
      </w:r>
    </w:p>
    <w:p w:rsidR="0021502F" w:rsidRDefault="0021502F" w:rsidP="0021502F">
      <w:pPr>
        <w:pStyle w:val="Standard"/>
        <w:spacing w:before="120" w:line="360" w:lineRule="auto"/>
        <w:ind w:left="426"/>
        <w:rPr>
          <w:rFonts w:cs="Times New Roman"/>
          <w:color w:val="000000"/>
          <w:sz w:val="20"/>
          <w:szCs w:val="20"/>
        </w:rPr>
      </w:pPr>
      <w:r>
        <w:rPr>
          <w:rFonts w:cs="Times New Roman"/>
          <w:color w:val="000000"/>
          <w:sz w:val="20"/>
          <w:szCs w:val="20"/>
        </w:rPr>
        <w:t>- nieterminowym, z przyczyn niezależnych od Wykonawcy, przekazania przez Zamawiającego terenu budowy Wykonawcy lub</w:t>
      </w:r>
    </w:p>
    <w:p w:rsidR="0021502F" w:rsidRDefault="0021502F" w:rsidP="0021502F">
      <w:pPr>
        <w:pStyle w:val="Standard"/>
        <w:spacing w:before="120" w:line="360" w:lineRule="auto"/>
        <w:ind w:left="426"/>
        <w:rPr>
          <w:rFonts w:cs="Times New Roman"/>
          <w:color w:val="000000"/>
          <w:sz w:val="20"/>
          <w:szCs w:val="20"/>
        </w:rPr>
      </w:pPr>
      <w:r>
        <w:rPr>
          <w:rFonts w:cs="Times New Roman"/>
          <w:color w:val="000000"/>
          <w:sz w:val="20"/>
          <w:szCs w:val="20"/>
        </w:rPr>
        <w:t>- wstrzymaniem prac budowlanych przez właściwy organ z przyczyn niezawinionych przez Wykonawcę lub</w:t>
      </w:r>
    </w:p>
    <w:p w:rsidR="0021502F" w:rsidRDefault="0021502F" w:rsidP="0021502F">
      <w:pPr>
        <w:pStyle w:val="Standard"/>
        <w:widowControl w:val="0"/>
        <w:numPr>
          <w:ilvl w:val="0"/>
          <w:numId w:val="1"/>
        </w:numPr>
        <w:spacing w:before="120" w:line="360" w:lineRule="auto"/>
        <w:ind w:left="426" w:firstLine="0"/>
        <w:rPr>
          <w:rFonts w:cs="Times New Roman"/>
          <w:color w:val="000000"/>
          <w:sz w:val="20"/>
          <w:szCs w:val="20"/>
        </w:rPr>
      </w:pPr>
      <w:r>
        <w:rPr>
          <w:rFonts w:cs="Times New Roman"/>
          <w:color w:val="000000"/>
          <w:sz w:val="20"/>
          <w:szCs w:val="20"/>
        </w:rPr>
        <w:t>opóźnieniem związanym z uzyskiwaniem przez Wykonawcę niezbędnych w myśl ustawy Prawo budowlane dokumentów lub</w:t>
      </w:r>
    </w:p>
    <w:p w:rsidR="0021502F" w:rsidRDefault="0021502F" w:rsidP="0021502F">
      <w:pPr>
        <w:pStyle w:val="Standard"/>
        <w:widowControl w:val="0"/>
        <w:numPr>
          <w:ilvl w:val="0"/>
          <w:numId w:val="1"/>
        </w:numPr>
        <w:tabs>
          <w:tab w:val="left" w:pos="397"/>
        </w:tabs>
        <w:autoSpaceDE w:val="0"/>
        <w:spacing w:before="100" w:after="100" w:line="360" w:lineRule="auto"/>
        <w:jc w:val="left"/>
        <w:rPr>
          <w:rFonts w:cs="Times New Roman"/>
          <w:color w:val="000000"/>
          <w:sz w:val="20"/>
          <w:szCs w:val="20"/>
        </w:rPr>
      </w:pPr>
      <w:r w:rsidRPr="003D0C3A">
        <w:rPr>
          <w:rFonts w:cs="Times New Roman"/>
          <w:color w:val="000000"/>
          <w:sz w:val="20"/>
          <w:szCs w:val="20"/>
        </w:rPr>
        <w:t xml:space="preserve">zaniechania wykonania części robót lub zwiększenia zakresu rzeczowego robót </w:t>
      </w:r>
    </w:p>
    <w:p w:rsidR="0021502F" w:rsidRPr="003D0C3A" w:rsidRDefault="0021502F" w:rsidP="0021502F">
      <w:pPr>
        <w:pStyle w:val="Standard"/>
        <w:widowControl w:val="0"/>
        <w:numPr>
          <w:ilvl w:val="0"/>
          <w:numId w:val="1"/>
        </w:numPr>
        <w:tabs>
          <w:tab w:val="left" w:pos="397"/>
        </w:tabs>
        <w:autoSpaceDE w:val="0"/>
        <w:spacing w:before="100" w:after="100" w:line="360" w:lineRule="auto"/>
        <w:jc w:val="left"/>
        <w:rPr>
          <w:rFonts w:cs="Times New Roman"/>
          <w:color w:val="000000"/>
          <w:sz w:val="20"/>
          <w:szCs w:val="20"/>
        </w:rPr>
      </w:pPr>
      <w:r w:rsidRPr="003D0C3A">
        <w:rPr>
          <w:rFonts w:cs="Cambria"/>
          <w:color w:val="000000"/>
          <w:sz w:val="20"/>
          <w:szCs w:val="20"/>
        </w:rPr>
        <w:t>wystąpienia innych prawnych lub technicznych okoliczności uniemożliwiających w sposób obiektywny wykonanie robót budowlanych będących przedmiotem umowy niepowstałych z winy Wykonawcy lub koniecznością wykonania zamówień dodatkowych.</w:t>
      </w:r>
    </w:p>
    <w:p w:rsidR="0021502F" w:rsidRPr="003D0C3A" w:rsidRDefault="0021502F" w:rsidP="0021502F">
      <w:pPr>
        <w:pStyle w:val="Default"/>
        <w:spacing w:line="360" w:lineRule="auto"/>
        <w:jc w:val="both"/>
        <w:rPr>
          <w:rFonts w:ascii="Times New Roman" w:eastAsia="Times New Roman" w:hAnsi="Times New Roman" w:cs="Times New Roman"/>
          <w:sz w:val="20"/>
          <w:szCs w:val="20"/>
        </w:rPr>
      </w:pPr>
      <w:r w:rsidRPr="003D0C3A">
        <w:rPr>
          <w:rFonts w:ascii="Times New Roman" w:hAnsi="Times New Roman" w:cs="Times New Roman"/>
          <w:sz w:val="20"/>
          <w:szCs w:val="20"/>
        </w:rPr>
        <w:t xml:space="preserve">7. Zmiany </w:t>
      </w:r>
      <w:r w:rsidRPr="003D0C3A">
        <w:rPr>
          <w:rFonts w:ascii="Times New Roman" w:eastAsia="Times New Roman" w:hAnsi="Times New Roman" w:cs="Times New Roman"/>
          <w:sz w:val="20"/>
          <w:szCs w:val="20"/>
        </w:rPr>
        <w:t xml:space="preserve">wynagrodzenia, w wyniku zmniejszenia lub rozszerzenia zakresu zamówienia, przy czym każda zmiana winna być poprzedzona protokołem konieczności i rozliczona kosztorysem powykonawczym na podstawie cen podanych w kosztorysie ofertowym; jeżeli w kosztorysie ofertowym nie ma pozycji, którymi można byłoby wyliczyć należne wynagrodzenie Wykonawcy za wykonanie robót budowlanych, zostanie ono ustalone z zastosowaniem następujących zasad: </w:t>
      </w:r>
    </w:p>
    <w:p w:rsidR="0021502F" w:rsidRPr="003D0C3A" w:rsidRDefault="0021502F" w:rsidP="0021502F">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t xml:space="preserve">a) jeżeli roboty wynikające z pkt 2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 </w:t>
      </w:r>
    </w:p>
    <w:p w:rsidR="0021502F" w:rsidRPr="003D0C3A" w:rsidRDefault="0021502F" w:rsidP="0021502F">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t xml:space="preserve">b) jeżeli nie można wycenić robót z zastosowaniem metody, o której mowa w lit. a), Wykonawca powinien przedłożyć do akceptacji Inspektora nadzoru inwestorskiego kalkulację ceny jednostkowej tych robót z uwzględnieniem cen czynników produkcji nie wyższych od średnich cen publikowanych w wydawnictwach </w:t>
      </w:r>
      <w:r w:rsidRPr="003D0C3A">
        <w:rPr>
          <w:rFonts w:ascii="Times New Roman" w:eastAsia="Times New Roman" w:hAnsi="Times New Roman" w:cs="Times New Roman"/>
          <w:sz w:val="20"/>
          <w:szCs w:val="20"/>
        </w:rPr>
        <w:lastRenderedPageBreak/>
        <w:t xml:space="preserve">branżowych (np. SEKOCENBUD, </w:t>
      </w:r>
      <w:proofErr w:type="spellStart"/>
      <w:r w:rsidRPr="003D0C3A">
        <w:rPr>
          <w:rFonts w:ascii="Times New Roman" w:eastAsia="Times New Roman" w:hAnsi="Times New Roman" w:cs="Times New Roman"/>
          <w:sz w:val="20"/>
          <w:szCs w:val="20"/>
        </w:rPr>
        <w:t>Orgbud</w:t>
      </w:r>
      <w:proofErr w:type="spellEnd"/>
      <w:r w:rsidRPr="003D0C3A">
        <w:rPr>
          <w:rFonts w:ascii="Times New Roman" w:eastAsia="Times New Roman" w:hAnsi="Times New Roman" w:cs="Times New Roman"/>
          <w:sz w:val="20"/>
          <w:szCs w:val="20"/>
        </w:rPr>
        <w:t xml:space="preserve">, </w:t>
      </w:r>
      <w:proofErr w:type="spellStart"/>
      <w:r w:rsidRPr="003D0C3A">
        <w:rPr>
          <w:rFonts w:ascii="Times New Roman" w:eastAsia="Times New Roman" w:hAnsi="Times New Roman" w:cs="Times New Roman"/>
          <w:sz w:val="20"/>
          <w:szCs w:val="20"/>
        </w:rPr>
        <w:t>Intercenbud</w:t>
      </w:r>
      <w:proofErr w:type="spellEnd"/>
      <w:r w:rsidRPr="003D0C3A">
        <w:rPr>
          <w:rFonts w:ascii="Times New Roman" w:eastAsia="Times New Roman" w:hAnsi="Times New Roman" w:cs="Times New Roman"/>
          <w:sz w:val="20"/>
          <w:szCs w:val="20"/>
        </w:rPr>
        <w:t>, itp.) dla województwa, w którym roboty są wykonywane, aktualnych w miesiącu poprzedzającym miesiąc, w którym kalkulacja jest sporządzana</w:t>
      </w:r>
      <w:r>
        <w:rPr>
          <w:rFonts w:ascii="Times New Roman" w:eastAsia="Times New Roman" w:hAnsi="Times New Roman" w:cs="Times New Roman"/>
          <w:sz w:val="20"/>
          <w:szCs w:val="20"/>
        </w:rPr>
        <w:t>.</w:t>
      </w:r>
    </w:p>
    <w:p w:rsidR="0021502F" w:rsidRPr="003D0C3A" w:rsidRDefault="0021502F" w:rsidP="0021502F">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t xml:space="preserve">8. Zmiany osób odpowiedzialnych za kierowanie i nadzór nad realizacją przedmiotu umowy. Zmiana kierownika budowy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 </w:t>
      </w:r>
    </w:p>
    <w:p w:rsidR="0021502F" w:rsidRPr="003D0C3A" w:rsidRDefault="0021502F" w:rsidP="0021502F">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t>9. Zmiany podwykonawcy i zakresu powierzonych mu robót</w:t>
      </w:r>
      <w:r>
        <w:rPr>
          <w:rFonts w:ascii="Times New Roman" w:eastAsia="Times New Roman" w:hAnsi="Times New Roman" w:cs="Times New Roman"/>
          <w:sz w:val="20"/>
          <w:szCs w:val="20"/>
        </w:rPr>
        <w:t>.</w:t>
      </w:r>
    </w:p>
    <w:p w:rsidR="0021502F" w:rsidRDefault="0021502F" w:rsidP="0021502F">
      <w:pPr>
        <w:pStyle w:val="Standard"/>
        <w:tabs>
          <w:tab w:val="left" w:pos="397"/>
        </w:tabs>
        <w:autoSpaceDE w:val="0"/>
        <w:spacing w:before="100" w:after="100" w:line="360" w:lineRule="auto"/>
        <w:rPr>
          <w:rFonts w:eastAsia="Times New Roman" w:cs="Times New Roman"/>
          <w:sz w:val="20"/>
          <w:szCs w:val="20"/>
          <w:lang w:eastAsia="pl-PL"/>
        </w:rPr>
      </w:pPr>
      <w:r w:rsidRPr="00E653AF">
        <w:rPr>
          <w:rFonts w:cs="Times New Roman"/>
          <w:color w:val="000000"/>
          <w:sz w:val="20"/>
          <w:szCs w:val="20"/>
        </w:rPr>
        <w:t xml:space="preserve">10. </w:t>
      </w:r>
      <w:r w:rsidRPr="00E653AF">
        <w:rPr>
          <w:rFonts w:eastAsia="Times New Roman" w:cs="Times New Roman"/>
          <w:sz w:val="20"/>
          <w:szCs w:val="20"/>
          <w:lang w:eastAsia="pl-PL"/>
        </w:rPr>
        <w:t xml:space="preserve">Zmiany dotyczą realizacji dodatkowych robót budowlanych od dotychczasowego wykonawcy, nieobjętych zamówieniem podstawowym, o ile stały się niezbędne i zostały spełnione łącznie następujące warunki: </w:t>
      </w:r>
    </w:p>
    <w:p w:rsidR="0021502F" w:rsidRDefault="0021502F" w:rsidP="0021502F">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 xml:space="preserve">a) zmiana wykonawcy nie może zostać dokonana z powodów ekonomicznych lub technicznych, w szczególności dotyczących zamienności lub interoperacyjności sprzętu, usług lub instalacji, zamówionych w ramach zamówienia podstawowego, </w:t>
      </w:r>
    </w:p>
    <w:p w:rsidR="0021502F" w:rsidRDefault="0021502F" w:rsidP="0021502F">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 xml:space="preserve">b) zmiana wykonawcy spowodowałaby istotną niedogodność lub znaczne zwiększenie kosztów dla zamawiającego, </w:t>
      </w:r>
    </w:p>
    <w:p w:rsidR="0021502F" w:rsidRPr="00E653AF" w:rsidRDefault="0021502F" w:rsidP="0021502F">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 xml:space="preserve">c) wartość każdej kolejnej zmiany nie przekracza 50% wartości zamówienia określonej pierwotnie w umowie; </w:t>
      </w:r>
    </w:p>
    <w:p w:rsidR="0021502F" w:rsidRPr="00E653AF" w:rsidRDefault="0021502F" w:rsidP="0021502F">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11. Zmiany nieistotne w rozumieniu art. 144 ust. 1e ustawy Prawo zamówień publicznych;</w:t>
      </w:r>
    </w:p>
    <w:p w:rsidR="0021502F" w:rsidRDefault="0021502F" w:rsidP="0021502F">
      <w:pPr>
        <w:pStyle w:val="Standard"/>
        <w:tabs>
          <w:tab w:val="left" w:pos="397"/>
        </w:tabs>
        <w:autoSpaceDE w:val="0"/>
        <w:spacing w:before="100" w:after="100" w:line="360" w:lineRule="auto"/>
        <w:rPr>
          <w:rFonts w:eastAsia="Times New Roman" w:cs="Times New Roman"/>
          <w:lang w:eastAsia="pl-PL"/>
        </w:rPr>
      </w:pPr>
      <w:r w:rsidRPr="00E653AF">
        <w:rPr>
          <w:rFonts w:eastAsia="Times New Roman" w:cs="Times New Roman"/>
          <w:sz w:val="20"/>
          <w:szCs w:val="20"/>
          <w:lang w:eastAsia="pl-PL"/>
        </w:rPr>
        <w:t>12</w:t>
      </w:r>
      <w:r>
        <w:rPr>
          <w:rFonts w:eastAsia="Times New Roman" w:cs="Times New Roman"/>
          <w:sz w:val="20"/>
          <w:szCs w:val="20"/>
          <w:lang w:eastAsia="pl-PL"/>
        </w:rPr>
        <w:t xml:space="preserve">. Zmiany </w:t>
      </w:r>
      <w:r w:rsidRPr="00E653AF">
        <w:rPr>
          <w:rFonts w:eastAsia="Times New Roman" w:cs="Times New Roman"/>
          <w:sz w:val="20"/>
          <w:szCs w:val="20"/>
          <w:lang w:eastAsia="pl-PL"/>
        </w:rPr>
        <w:t xml:space="preserve"> których łączna wartość jest mniejsza niż kwoty określone w przepisach wydanych na podstawie art. 11 ust. 8 ustawy Prawo zamówień publicznych i jest mniejsza od 15% wartości zamówienia określonej pierwotnie w umowie.  Wszelkie zmiany i uzupełnienia treści umowy muszą mieć formę pisemną pod rygorem nieważności.</w:t>
      </w:r>
      <w:r w:rsidRPr="007862BF">
        <w:rPr>
          <w:rFonts w:eastAsia="Times New Roman" w:cs="Times New Roman"/>
          <w:lang w:eastAsia="pl-PL"/>
        </w:rPr>
        <w:t xml:space="preserve"> </w:t>
      </w:r>
    </w:p>
    <w:p w:rsidR="00AD3D2D" w:rsidRDefault="00AD3D2D"/>
    <w:p w:rsidR="002B7316" w:rsidRPr="00133403" w:rsidRDefault="002B7316" w:rsidP="002B7316">
      <w:pPr>
        <w:pStyle w:val="Tekstpodstawowy"/>
        <w:jc w:val="both"/>
        <w:rPr>
          <w:b/>
        </w:rPr>
      </w:pPr>
      <w:proofErr w:type="spellStart"/>
      <w:r w:rsidRPr="00133403">
        <w:rPr>
          <w:b/>
        </w:rPr>
        <w:t>Z</w:t>
      </w:r>
      <w:r w:rsidR="0021502F" w:rsidRPr="00133403">
        <w:rPr>
          <w:b/>
        </w:rPr>
        <w:t>ałącznik</w:t>
      </w:r>
      <w:proofErr w:type="spellEnd"/>
      <w:r w:rsidRPr="00133403">
        <w:rPr>
          <w:b/>
        </w:rPr>
        <w:t xml:space="preserve"> </w:t>
      </w:r>
      <w:r w:rsidR="0021502F" w:rsidRPr="00133403">
        <w:rPr>
          <w:b/>
        </w:rPr>
        <w:t xml:space="preserve">nr 1 </w:t>
      </w:r>
      <w:r w:rsidRPr="00133403">
        <w:rPr>
          <w:b/>
        </w:rPr>
        <w:t xml:space="preserve">do SIWZ </w:t>
      </w:r>
      <w:proofErr w:type="spellStart"/>
      <w:r w:rsidRPr="00133403">
        <w:rPr>
          <w:b/>
        </w:rPr>
        <w:t>otrzymuje</w:t>
      </w:r>
      <w:proofErr w:type="spellEnd"/>
      <w:r w:rsidRPr="00133403">
        <w:rPr>
          <w:b/>
        </w:rPr>
        <w:t xml:space="preserve"> </w:t>
      </w:r>
      <w:proofErr w:type="spellStart"/>
      <w:r w:rsidRPr="00133403">
        <w:rPr>
          <w:b/>
        </w:rPr>
        <w:t>brzmienie</w:t>
      </w:r>
      <w:proofErr w:type="spellEnd"/>
      <w:r w:rsidRPr="00133403">
        <w:rPr>
          <w:b/>
        </w:rPr>
        <w:t>:</w:t>
      </w:r>
    </w:p>
    <w:p w:rsidR="002B7316" w:rsidRDefault="002B7316" w:rsidP="002B7316">
      <w:pPr>
        <w:pStyle w:val="Tekstpodstawowy"/>
        <w:jc w:val="right"/>
      </w:pPr>
      <w:proofErr w:type="spellStart"/>
      <w:r>
        <w:t>Załącznik</w:t>
      </w:r>
      <w:proofErr w:type="spellEnd"/>
      <w:r>
        <w:t xml:space="preserve"> nr 1 do SIWZ</w:t>
      </w:r>
    </w:p>
    <w:p w:rsidR="002B7316" w:rsidRDefault="002B7316" w:rsidP="002B7316">
      <w:pPr>
        <w:autoSpaceDE w:val="0"/>
        <w:autoSpaceDN w:val="0"/>
        <w:adjustRightInd w:val="0"/>
        <w:jc w:val="center"/>
        <w:rPr>
          <w:b/>
          <w:bCs/>
          <w:sz w:val="24"/>
          <w:szCs w:val="24"/>
        </w:rPr>
      </w:pPr>
      <w:r>
        <w:rPr>
          <w:b/>
          <w:bCs/>
          <w:sz w:val="24"/>
          <w:szCs w:val="24"/>
        </w:rPr>
        <w:t>OFERTA</w:t>
      </w:r>
    </w:p>
    <w:p w:rsidR="002B7316" w:rsidRDefault="002B7316" w:rsidP="002B7316">
      <w:pPr>
        <w:autoSpaceDE w:val="0"/>
        <w:autoSpaceDN w:val="0"/>
        <w:adjustRightInd w:val="0"/>
        <w:rPr>
          <w:sz w:val="24"/>
          <w:szCs w:val="24"/>
        </w:rPr>
      </w:pPr>
      <w:proofErr w:type="spellStart"/>
      <w:r>
        <w:rPr>
          <w:sz w:val="24"/>
          <w:szCs w:val="24"/>
        </w:rPr>
        <w:t>Nazwa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adres</w:t>
      </w:r>
      <w:proofErr w:type="spellEnd"/>
      <w:r>
        <w:rPr>
          <w:sz w:val="24"/>
          <w:szCs w:val="24"/>
        </w:rPr>
        <w:t xml:space="preserve"> </w:t>
      </w:r>
      <w:proofErr w:type="spellStart"/>
      <w:r>
        <w:rPr>
          <w:sz w:val="24"/>
          <w:szCs w:val="24"/>
        </w:rPr>
        <w:t>wykonawcy</w:t>
      </w:r>
      <w:proofErr w:type="spellEnd"/>
      <w:r>
        <w:rPr>
          <w:sz w:val="24"/>
          <w:szCs w:val="24"/>
        </w:rPr>
        <w:t>:</w:t>
      </w:r>
    </w:p>
    <w:p w:rsidR="002B7316" w:rsidRDefault="002B7316" w:rsidP="002B7316">
      <w:pPr>
        <w:autoSpaceDE w:val="0"/>
        <w:autoSpaceDN w:val="0"/>
        <w:adjustRightInd w:val="0"/>
        <w:rPr>
          <w:sz w:val="24"/>
          <w:szCs w:val="24"/>
        </w:rPr>
      </w:pPr>
      <w:proofErr w:type="spellStart"/>
      <w:r>
        <w:rPr>
          <w:sz w:val="24"/>
          <w:szCs w:val="24"/>
        </w:rPr>
        <w:t>Numer</w:t>
      </w:r>
      <w:proofErr w:type="spellEnd"/>
      <w:r>
        <w:rPr>
          <w:sz w:val="24"/>
          <w:szCs w:val="24"/>
        </w:rPr>
        <w:t xml:space="preserve"> </w:t>
      </w:r>
      <w:proofErr w:type="spellStart"/>
      <w:r>
        <w:rPr>
          <w:sz w:val="24"/>
          <w:szCs w:val="24"/>
        </w:rPr>
        <w:t>telefonu</w:t>
      </w:r>
      <w:proofErr w:type="spellEnd"/>
      <w:r>
        <w:rPr>
          <w:sz w:val="24"/>
          <w:szCs w:val="24"/>
        </w:rPr>
        <w:t>:</w:t>
      </w:r>
    </w:p>
    <w:p w:rsidR="002B7316" w:rsidRDefault="002B7316" w:rsidP="002B7316">
      <w:pPr>
        <w:autoSpaceDE w:val="0"/>
        <w:autoSpaceDN w:val="0"/>
        <w:adjustRightInd w:val="0"/>
        <w:rPr>
          <w:sz w:val="24"/>
          <w:szCs w:val="24"/>
        </w:rPr>
      </w:pPr>
      <w:proofErr w:type="spellStart"/>
      <w:r>
        <w:rPr>
          <w:sz w:val="24"/>
          <w:szCs w:val="24"/>
        </w:rPr>
        <w:t>Numer</w:t>
      </w:r>
      <w:proofErr w:type="spellEnd"/>
      <w:r>
        <w:rPr>
          <w:sz w:val="24"/>
          <w:szCs w:val="24"/>
        </w:rPr>
        <w:t xml:space="preserve"> </w:t>
      </w:r>
      <w:proofErr w:type="spellStart"/>
      <w:r>
        <w:rPr>
          <w:sz w:val="24"/>
          <w:szCs w:val="24"/>
        </w:rPr>
        <w:t>faksu</w:t>
      </w:r>
      <w:proofErr w:type="spellEnd"/>
      <w:r>
        <w:rPr>
          <w:sz w:val="24"/>
          <w:szCs w:val="24"/>
        </w:rPr>
        <w:t>:</w:t>
      </w:r>
    </w:p>
    <w:p w:rsidR="002B7316" w:rsidRPr="008B7A81" w:rsidRDefault="002B7316" w:rsidP="002B7316">
      <w:pPr>
        <w:autoSpaceDE w:val="0"/>
        <w:autoSpaceDN w:val="0"/>
        <w:adjustRightInd w:val="0"/>
        <w:rPr>
          <w:b/>
          <w:sz w:val="24"/>
          <w:szCs w:val="24"/>
        </w:rPr>
      </w:pPr>
      <w:proofErr w:type="spellStart"/>
      <w:r>
        <w:rPr>
          <w:sz w:val="24"/>
          <w:szCs w:val="24"/>
        </w:rPr>
        <w:t>Adres</w:t>
      </w:r>
      <w:proofErr w:type="spellEnd"/>
      <w:r>
        <w:rPr>
          <w:sz w:val="24"/>
          <w:szCs w:val="24"/>
        </w:rPr>
        <w:t xml:space="preserve"> e-</w:t>
      </w:r>
      <w:proofErr w:type="spellStart"/>
      <w:r>
        <w:rPr>
          <w:sz w:val="24"/>
          <w:szCs w:val="24"/>
        </w:rPr>
        <w:t>mailowy</w:t>
      </w:r>
      <w:proofErr w:type="spellEnd"/>
      <w:r>
        <w:rPr>
          <w:sz w:val="24"/>
          <w:szCs w:val="24"/>
        </w:rPr>
        <w:t>:</w:t>
      </w:r>
    </w:p>
    <w:p w:rsidR="002B7316" w:rsidRPr="008B7A81" w:rsidRDefault="002B7316" w:rsidP="002B7316">
      <w:pPr>
        <w:autoSpaceDE w:val="0"/>
        <w:ind w:left="5245"/>
        <w:jc w:val="both"/>
        <w:rPr>
          <w:b/>
        </w:rPr>
      </w:pPr>
      <w:proofErr w:type="spellStart"/>
      <w:r w:rsidRPr="008B7A81">
        <w:rPr>
          <w:b/>
          <w:sz w:val="24"/>
          <w:szCs w:val="24"/>
        </w:rPr>
        <w:t>Gmina</w:t>
      </w:r>
      <w:proofErr w:type="spellEnd"/>
      <w:r w:rsidRPr="008B7A81">
        <w:rPr>
          <w:b/>
          <w:sz w:val="24"/>
          <w:szCs w:val="24"/>
        </w:rPr>
        <w:t xml:space="preserve"> </w:t>
      </w:r>
      <w:proofErr w:type="spellStart"/>
      <w:r w:rsidRPr="008B7A81">
        <w:rPr>
          <w:b/>
          <w:sz w:val="24"/>
          <w:szCs w:val="24"/>
        </w:rPr>
        <w:t>Boguty-Pianki</w:t>
      </w:r>
      <w:proofErr w:type="spellEnd"/>
    </w:p>
    <w:p w:rsidR="002B7316" w:rsidRPr="008B7A81" w:rsidRDefault="002B7316" w:rsidP="002B7316">
      <w:pPr>
        <w:autoSpaceDE w:val="0"/>
        <w:ind w:left="5245"/>
        <w:jc w:val="both"/>
        <w:rPr>
          <w:b/>
        </w:rPr>
      </w:pPr>
      <w:r w:rsidRPr="008B7A81">
        <w:rPr>
          <w:b/>
          <w:sz w:val="24"/>
          <w:szCs w:val="24"/>
        </w:rPr>
        <w:t xml:space="preserve">ul. </w:t>
      </w:r>
      <w:proofErr w:type="spellStart"/>
      <w:r w:rsidRPr="008B7A81">
        <w:rPr>
          <w:b/>
          <w:sz w:val="24"/>
          <w:szCs w:val="24"/>
        </w:rPr>
        <w:t>Aleja</w:t>
      </w:r>
      <w:proofErr w:type="spellEnd"/>
      <w:r w:rsidRPr="008B7A81">
        <w:rPr>
          <w:b/>
          <w:sz w:val="24"/>
          <w:szCs w:val="24"/>
        </w:rPr>
        <w:t xml:space="preserve"> </w:t>
      </w:r>
      <w:proofErr w:type="spellStart"/>
      <w:r w:rsidRPr="008B7A81">
        <w:rPr>
          <w:b/>
          <w:sz w:val="24"/>
          <w:szCs w:val="24"/>
        </w:rPr>
        <w:t>Papieża</w:t>
      </w:r>
      <w:proofErr w:type="spellEnd"/>
      <w:r w:rsidRPr="008B7A81">
        <w:rPr>
          <w:b/>
          <w:sz w:val="24"/>
          <w:szCs w:val="24"/>
        </w:rPr>
        <w:t xml:space="preserve"> Jana </w:t>
      </w:r>
      <w:proofErr w:type="spellStart"/>
      <w:r w:rsidRPr="008B7A81">
        <w:rPr>
          <w:b/>
          <w:sz w:val="24"/>
          <w:szCs w:val="24"/>
        </w:rPr>
        <w:t>Pawła</w:t>
      </w:r>
      <w:proofErr w:type="spellEnd"/>
      <w:r w:rsidRPr="008B7A81">
        <w:rPr>
          <w:b/>
          <w:sz w:val="24"/>
          <w:szCs w:val="24"/>
        </w:rPr>
        <w:t xml:space="preserve"> II 45</w:t>
      </w:r>
    </w:p>
    <w:p w:rsidR="002B7316" w:rsidRPr="008B7A81" w:rsidRDefault="002B7316" w:rsidP="002B7316">
      <w:pPr>
        <w:ind w:left="5245"/>
        <w:jc w:val="both"/>
        <w:rPr>
          <w:rFonts w:eastAsia="TimesNewRomanPSMT"/>
          <w:b/>
          <w:sz w:val="24"/>
          <w:szCs w:val="24"/>
        </w:rPr>
      </w:pPr>
      <w:r w:rsidRPr="008B7A81">
        <w:rPr>
          <w:b/>
          <w:sz w:val="24"/>
          <w:szCs w:val="24"/>
        </w:rPr>
        <w:t xml:space="preserve">07 - </w:t>
      </w:r>
      <w:r w:rsidRPr="008B7A81">
        <w:rPr>
          <w:rFonts w:eastAsia="TimesNewRomanPSMT"/>
          <w:b/>
          <w:sz w:val="24"/>
          <w:szCs w:val="24"/>
        </w:rPr>
        <w:t xml:space="preserve">325 </w:t>
      </w:r>
      <w:proofErr w:type="spellStart"/>
      <w:r w:rsidRPr="008B7A81">
        <w:rPr>
          <w:rFonts w:eastAsia="TimesNewRomanPSMT"/>
          <w:b/>
          <w:sz w:val="24"/>
          <w:szCs w:val="24"/>
        </w:rPr>
        <w:t>Boguty-Pianki</w:t>
      </w:r>
      <w:proofErr w:type="spellEnd"/>
      <w:r w:rsidRPr="008B7A81">
        <w:rPr>
          <w:rFonts w:eastAsia="TimesNewRomanPSMT"/>
          <w:b/>
          <w:sz w:val="24"/>
          <w:szCs w:val="24"/>
        </w:rPr>
        <w:t xml:space="preserve">        </w:t>
      </w:r>
    </w:p>
    <w:p w:rsidR="002B7316" w:rsidRPr="008B7A81" w:rsidRDefault="002B7316" w:rsidP="002B7316">
      <w:pPr>
        <w:ind w:left="5245"/>
        <w:jc w:val="both"/>
        <w:rPr>
          <w:rFonts w:eastAsia="TimesNewRomanPSMT"/>
          <w:b/>
          <w:sz w:val="24"/>
          <w:szCs w:val="24"/>
        </w:rPr>
      </w:pPr>
      <w:r w:rsidRPr="008B7A81">
        <w:rPr>
          <w:rFonts w:eastAsia="TimesNewRomanPSMT"/>
          <w:b/>
          <w:sz w:val="24"/>
          <w:szCs w:val="24"/>
        </w:rPr>
        <w:t>NIP 7591625622</w:t>
      </w:r>
    </w:p>
    <w:p w:rsidR="002B7316" w:rsidRPr="008B7A81" w:rsidRDefault="002B7316" w:rsidP="002B7316">
      <w:pPr>
        <w:jc w:val="both"/>
        <w:rPr>
          <w:b/>
          <w:bCs/>
          <w:sz w:val="24"/>
          <w:szCs w:val="24"/>
        </w:rPr>
      </w:pPr>
    </w:p>
    <w:p w:rsidR="002B7316" w:rsidRPr="008A3F95" w:rsidRDefault="002B7316" w:rsidP="002B7316">
      <w:pPr>
        <w:spacing w:line="360" w:lineRule="auto"/>
        <w:jc w:val="both"/>
      </w:pPr>
      <w:proofErr w:type="spellStart"/>
      <w:r w:rsidRPr="008A3F95">
        <w:rPr>
          <w:b/>
          <w:bCs/>
        </w:rPr>
        <w:t>Oferta</w:t>
      </w:r>
      <w:proofErr w:type="spellEnd"/>
      <w:r w:rsidRPr="008A3F95">
        <w:rPr>
          <w:b/>
          <w:bCs/>
        </w:rPr>
        <w:t xml:space="preserve"> w </w:t>
      </w:r>
      <w:proofErr w:type="spellStart"/>
      <w:r w:rsidRPr="008A3F95">
        <w:rPr>
          <w:b/>
          <w:bCs/>
        </w:rPr>
        <w:t>postępowaniu</w:t>
      </w:r>
      <w:proofErr w:type="spellEnd"/>
      <w:r w:rsidRPr="008A3F95">
        <w:rPr>
          <w:b/>
          <w:bCs/>
        </w:rPr>
        <w:t xml:space="preserve"> o </w:t>
      </w:r>
      <w:proofErr w:type="spellStart"/>
      <w:r w:rsidRPr="008A3F95">
        <w:rPr>
          <w:b/>
          <w:bCs/>
        </w:rPr>
        <w:t>nazwie</w:t>
      </w:r>
      <w:proofErr w:type="spellEnd"/>
      <w:r w:rsidRPr="008A3F95">
        <w:rPr>
          <w:b/>
          <w:bCs/>
        </w:rPr>
        <w:t xml:space="preserve"> </w:t>
      </w:r>
      <w:r w:rsidRPr="008A3F95">
        <w:rPr>
          <w:rFonts w:eastAsia="TimesNewRomanPS-BoldMT"/>
          <w:b/>
          <w:bCs/>
        </w:rPr>
        <w:t>„</w:t>
      </w:r>
      <w:r w:rsidRPr="008A3F95">
        <w:rPr>
          <w:b/>
          <w:bCs/>
        </w:rPr>
        <w:t xml:space="preserve"> </w:t>
      </w:r>
      <w:proofErr w:type="spellStart"/>
      <w:r w:rsidRPr="008A3F95">
        <w:rPr>
          <w:b/>
          <w:bCs/>
          <w:color w:val="000000"/>
          <w:spacing w:val="-4"/>
        </w:rPr>
        <w:t>Przebudowa</w:t>
      </w:r>
      <w:proofErr w:type="spellEnd"/>
      <w:r w:rsidRPr="008A3F95">
        <w:rPr>
          <w:b/>
          <w:bCs/>
          <w:color w:val="000000"/>
          <w:spacing w:val="-4"/>
        </w:rPr>
        <w:t xml:space="preserve"> </w:t>
      </w:r>
      <w:proofErr w:type="spellStart"/>
      <w:r w:rsidRPr="008A3F95">
        <w:rPr>
          <w:b/>
          <w:bCs/>
          <w:color w:val="000000"/>
          <w:spacing w:val="-4"/>
        </w:rPr>
        <w:t>stacji</w:t>
      </w:r>
      <w:proofErr w:type="spellEnd"/>
      <w:r w:rsidRPr="008A3F95">
        <w:rPr>
          <w:b/>
          <w:bCs/>
          <w:color w:val="000000"/>
          <w:spacing w:val="-4"/>
        </w:rPr>
        <w:t xml:space="preserve"> </w:t>
      </w:r>
      <w:proofErr w:type="spellStart"/>
      <w:r w:rsidRPr="008A3F95">
        <w:rPr>
          <w:b/>
          <w:bCs/>
          <w:color w:val="000000"/>
          <w:spacing w:val="-4"/>
        </w:rPr>
        <w:t>uzdatniania</w:t>
      </w:r>
      <w:proofErr w:type="spellEnd"/>
      <w:r w:rsidRPr="008A3F95">
        <w:rPr>
          <w:b/>
          <w:bCs/>
          <w:color w:val="000000"/>
          <w:spacing w:val="-4"/>
        </w:rPr>
        <w:t xml:space="preserve"> </w:t>
      </w:r>
      <w:proofErr w:type="spellStart"/>
      <w:r w:rsidRPr="008A3F95">
        <w:rPr>
          <w:b/>
          <w:bCs/>
          <w:color w:val="000000"/>
          <w:spacing w:val="-4"/>
        </w:rPr>
        <w:t>wody</w:t>
      </w:r>
      <w:proofErr w:type="spellEnd"/>
      <w:r w:rsidRPr="008A3F95">
        <w:rPr>
          <w:b/>
          <w:bCs/>
          <w:color w:val="000000"/>
          <w:spacing w:val="-4"/>
        </w:rPr>
        <w:t xml:space="preserve"> w </w:t>
      </w:r>
      <w:proofErr w:type="spellStart"/>
      <w:r w:rsidRPr="008A3F95">
        <w:rPr>
          <w:b/>
          <w:bCs/>
          <w:color w:val="000000"/>
          <w:spacing w:val="-4"/>
        </w:rPr>
        <w:t>Zawistach-Dworakach</w:t>
      </w:r>
      <w:r w:rsidRPr="008A3F95">
        <w:rPr>
          <w:b/>
          <w:bCs/>
          <w:color w:val="000000"/>
        </w:rPr>
        <w:t>-zadanie</w:t>
      </w:r>
      <w:proofErr w:type="spellEnd"/>
      <w:r w:rsidRPr="008A3F95">
        <w:rPr>
          <w:b/>
          <w:bCs/>
          <w:color w:val="000000"/>
        </w:rPr>
        <w:t xml:space="preserve"> I</w:t>
      </w:r>
      <w:r w:rsidRPr="008A3F95">
        <w:rPr>
          <w:rFonts w:eastAsia="TimesNewRomanPS-BoldMT"/>
          <w:b/>
          <w:bCs/>
        </w:rPr>
        <w:t>”.</w:t>
      </w:r>
    </w:p>
    <w:p w:rsidR="002B7316" w:rsidRPr="00E450B3" w:rsidRDefault="002B7316" w:rsidP="002B7316">
      <w:pPr>
        <w:autoSpaceDE w:val="0"/>
        <w:autoSpaceDN w:val="0"/>
        <w:adjustRightInd w:val="0"/>
        <w:spacing w:line="360" w:lineRule="auto"/>
        <w:rPr>
          <w:sz w:val="22"/>
          <w:szCs w:val="22"/>
        </w:rPr>
      </w:pPr>
      <w:r w:rsidRPr="00E450B3">
        <w:rPr>
          <w:sz w:val="22"/>
          <w:szCs w:val="22"/>
        </w:rPr>
        <w:t xml:space="preserve">Na </w:t>
      </w:r>
      <w:proofErr w:type="spellStart"/>
      <w:r w:rsidRPr="00E450B3">
        <w:rPr>
          <w:sz w:val="22"/>
          <w:szCs w:val="22"/>
        </w:rPr>
        <w:t>podstawie</w:t>
      </w:r>
      <w:proofErr w:type="spellEnd"/>
      <w:r w:rsidRPr="00E450B3">
        <w:rPr>
          <w:sz w:val="22"/>
          <w:szCs w:val="22"/>
        </w:rPr>
        <w:t xml:space="preserve"> </w:t>
      </w:r>
      <w:proofErr w:type="spellStart"/>
      <w:r w:rsidRPr="00E450B3">
        <w:rPr>
          <w:sz w:val="22"/>
          <w:szCs w:val="22"/>
        </w:rPr>
        <w:t>ogłoszenia</w:t>
      </w:r>
      <w:proofErr w:type="spellEnd"/>
      <w:r w:rsidRPr="00E450B3">
        <w:rPr>
          <w:sz w:val="22"/>
          <w:szCs w:val="22"/>
        </w:rPr>
        <w:t xml:space="preserve"> o </w:t>
      </w:r>
      <w:proofErr w:type="spellStart"/>
      <w:r w:rsidRPr="00E450B3">
        <w:rPr>
          <w:sz w:val="22"/>
          <w:szCs w:val="22"/>
        </w:rPr>
        <w:t>zamówieniu</w:t>
      </w:r>
      <w:proofErr w:type="spellEnd"/>
      <w:r w:rsidRPr="00E450B3">
        <w:rPr>
          <w:sz w:val="22"/>
          <w:szCs w:val="22"/>
        </w:rPr>
        <w:t xml:space="preserve"> </w:t>
      </w:r>
      <w:proofErr w:type="spellStart"/>
      <w:r w:rsidRPr="00E450B3">
        <w:rPr>
          <w:sz w:val="22"/>
          <w:szCs w:val="22"/>
        </w:rPr>
        <w:t>zamieszczonego</w:t>
      </w:r>
      <w:proofErr w:type="spellEnd"/>
      <w:r w:rsidRPr="00E450B3">
        <w:rPr>
          <w:sz w:val="22"/>
          <w:szCs w:val="22"/>
        </w:rPr>
        <w:t xml:space="preserve"> _ _ _ _ r. w </w:t>
      </w:r>
      <w:proofErr w:type="spellStart"/>
      <w:r w:rsidRPr="00E450B3">
        <w:rPr>
          <w:sz w:val="22"/>
          <w:szCs w:val="22"/>
        </w:rPr>
        <w:t>Biuletynie</w:t>
      </w:r>
      <w:proofErr w:type="spellEnd"/>
      <w:r w:rsidRPr="00E450B3">
        <w:rPr>
          <w:sz w:val="22"/>
          <w:szCs w:val="22"/>
        </w:rPr>
        <w:t xml:space="preserve"> </w:t>
      </w:r>
      <w:proofErr w:type="spellStart"/>
      <w:r w:rsidRPr="00E450B3">
        <w:rPr>
          <w:sz w:val="22"/>
          <w:szCs w:val="22"/>
        </w:rPr>
        <w:t>Zamówień</w:t>
      </w:r>
      <w:proofErr w:type="spellEnd"/>
      <w:r w:rsidRPr="00E450B3">
        <w:rPr>
          <w:sz w:val="22"/>
          <w:szCs w:val="22"/>
        </w:rPr>
        <w:t xml:space="preserve">  </w:t>
      </w:r>
      <w:proofErr w:type="spellStart"/>
      <w:r w:rsidRPr="00E450B3">
        <w:rPr>
          <w:sz w:val="22"/>
          <w:szCs w:val="22"/>
        </w:rPr>
        <w:t>Publicznych</w:t>
      </w:r>
      <w:proofErr w:type="spellEnd"/>
      <w:r w:rsidRPr="00E450B3">
        <w:rPr>
          <w:sz w:val="22"/>
          <w:szCs w:val="22"/>
        </w:rPr>
        <w:t xml:space="preserve"> pod </w:t>
      </w:r>
      <w:proofErr w:type="spellStart"/>
      <w:r w:rsidRPr="00E450B3">
        <w:rPr>
          <w:sz w:val="22"/>
          <w:szCs w:val="22"/>
        </w:rPr>
        <w:t>numerem</w:t>
      </w:r>
      <w:proofErr w:type="spellEnd"/>
      <w:r w:rsidRPr="00E450B3">
        <w:rPr>
          <w:sz w:val="22"/>
          <w:szCs w:val="22"/>
        </w:rPr>
        <w:t xml:space="preserve"> _ _ _ _:</w:t>
      </w:r>
    </w:p>
    <w:p w:rsidR="002B7316" w:rsidRDefault="002B7316" w:rsidP="002B7316">
      <w:pPr>
        <w:spacing w:line="360" w:lineRule="auto"/>
        <w:jc w:val="both"/>
        <w:rPr>
          <w:sz w:val="22"/>
          <w:szCs w:val="22"/>
        </w:rPr>
      </w:pPr>
      <w:r w:rsidRPr="00E450B3">
        <w:rPr>
          <w:sz w:val="22"/>
          <w:szCs w:val="22"/>
        </w:rPr>
        <w:t xml:space="preserve">1. </w:t>
      </w:r>
      <w:proofErr w:type="spellStart"/>
      <w:r w:rsidRPr="00E450B3">
        <w:rPr>
          <w:sz w:val="22"/>
          <w:szCs w:val="22"/>
        </w:rPr>
        <w:t>Oferujemy</w:t>
      </w:r>
      <w:proofErr w:type="spellEnd"/>
      <w:r w:rsidRPr="00E450B3">
        <w:rPr>
          <w:sz w:val="22"/>
          <w:szCs w:val="22"/>
        </w:rPr>
        <w:t xml:space="preserve"> </w:t>
      </w:r>
      <w:proofErr w:type="spellStart"/>
      <w:r w:rsidRPr="00E450B3">
        <w:rPr>
          <w:sz w:val="22"/>
          <w:szCs w:val="22"/>
        </w:rPr>
        <w:t>wykonanie</w:t>
      </w:r>
      <w:proofErr w:type="spellEnd"/>
      <w:r w:rsidRPr="00E450B3">
        <w:rPr>
          <w:sz w:val="22"/>
          <w:szCs w:val="22"/>
        </w:rPr>
        <w:t xml:space="preserve"> </w:t>
      </w:r>
      <w:proofErr w:type="spellStart"/>
      <w:r w:rsidRPr="00E450B3">
        <w:rPr>
          <w:sz w:val="22"/>
          <w:szCs w:val="22"/>
        </w:rPr>
        <w:t>roboty</w:t>
      </w:r>
      <w:proofErr w:type="spellEnd"/>
      <w:r w:rsidRPr="00E450B3">
        <w:rPr>
          <w:sz w:val="22"/>
          <w:szCs w:val="22"/>
        </w:rPr>
        <w:t xml:space="preserve"> </w:t>
      </w:r>
      <w:proofErr w:type="spellStart"/>
      <w:r w:rsidRPr="00E450B3">
        <w:rPr>
          <w:sz w:val="22"/>
          <w:szCs w:val="22"/>
        </w:rPr>
        <w:t>budowlanej</w:t>
      </w:r>
      <w:proofErr w:type="spellEnd"/>
      <w:r w:rsidRPr="00E450B3">
        <w:rPr>
          <w:sz w:val="22"/>
          <w:szCs w:val="22"/>
        </w:rPr>
        <w:t xml:space="preserve"> pt. </w:t>
      </w:r>
      <w:r w:rsidRPr="00E450B3">
        <w:rPr>
          <w:rFonts w:eastAsia="TimesNewRomanPS-BoldMT"/>
          <w:b/>
          <w:bCs/>
          <w:sz w:val="22"/>
          <w:szCs w:val="22"/>
        </w:rPr>
        <w:t>„</w:t>
      </w:r>
      <w:r w:rsidRPr="00E450B3">
        <w:rPr>
          <w:b/>
          <w:bCs/>
          <w:sz w:val="22"/>
          <w:szCs w:val="22"/>
        </w:rPr>
        <w:t xml:space="preserve"> </w:t>
      </w:r>
      <w:proofErr w:type="spellStart"/>
      <w:r>
        <w:rPr>
          <w:b/>
          <w:bCs/>
          <w:color w:val="000000"/>
          <w:spacing w:val="-4"/>
        </w:rPr>
        <w:t>Przebudowa</w:t>
      </w:r>
      <w:proofErr w:type="spellEnd"/>
      <w:r>
        <w:rPr>
          <w:b/>
          <w:bCs/>
          <w:color w:val="000000"/>
          <w:spacing w:val="-4"/>
        </w:rPr>
        <w:t xml:space="preserve"> </w:t>
      </w:r>
      <w:proofErr w:type="spellStart"/>
      <w:r>
        <w:rPr>
          <w:b/>
          <w:bCs/>
          <w:color w:val="000000"/>
          <w:spacing w:val="-4"/>
        </w:rPr>
        <w:t>stacji</w:t>
      </w:r>
      <w:proofErr w:type="spellEnd"/>
      <w:r>
        <w:rPr>
          <w:b/>
          <w:bCs/>
          <w:color w:val="000000"/>
          <w:spacing w:val="-4"/>
        </w:rPr>
        <w:t xml:space="preserve"> </w:t>
      </w:r>
      <w:proofErr w:type="spellStart"/>
      <w:r>
        <w:rPr>
          <w:b/>
          <w:bCs/>
          <w:color w:val="000000"/>
          <w:spacing w:val="-4"/>
        </w:rPr>
        <w:t>uzdatniania</w:t>
      </w:r>
      <w:proofErr w:type="spellEnd"/>
      <w:r>
        <w:rPr>
          <w:b/>
          <w:bCs/>
          <w:color w:val="000000"/>
          <w:spacing w:val="-4"/>
        </w:rPr>
        <w:t xml:space="preserve"> </w:t>
      </w:r>
      <w:proofErr w:type="spellStart"/>
      <w:r>
        <w:rPr>
          <w:b/>
          <w:bCs/>
          <w:color w:val="000000"/>
          <w:spacing w:val="-4"/>
        </w:rPr>
        <w:t>wody</w:t>
      </w:r>
      <w:proofErr w:type="spellEnd"/>
      <w:r>
        <w:rPr>
          <w:b/>
          <w:bCs/>
          <w:color w:val="000000"/>
          <w:spacing w:val="-4"/>
        </w:rPr>
        <w:t xml:space="preserve"> w </w:t>
      </w:r>
      <w:proofErr w:type="spellStart"/>
      <w:r>
        <w:rPr>
          <w:b/>
          <w:bCs/>
          <w:color w:val="000000"/>
          <w:spacing w:val="-4"/>
        </w:rPr>
        <w:t>Zawistach-Dworakach</w:t>
      </w:r>
      <w:r>
        <w:rPr>
          <w:b/>
          <w:bCs/>
          <w:color w:val="000000"/>
        </w:rPr>
        <w:t>-zadanie</w:t>
      </w:r>
      <w:proofErr w:type="spellEnd"/>
      <w:r>
        <w:rPr>
          <w:b/>
          <w:bCs/>
          <w:color w:val="000000"/>
        </w:rPr>
        <w:t xml:space="preserve"> I</w:t>
      </w:r>
      <w:r w:rsidRPr="00E450B3">
        <w:rPr>
          <w:rFonts w:eastAsia="TimesNewRomanPS-BoldMT"/>
          <w:b/>
          <w:bCs/>
          <w:sz w:val="22"/>
          <w:szCs w:val="22"/>
        </w:rPr>
        <w:t xml:space="preserve">” </w:t>
      </w:r>
      <w:proofErr w:type="spellStart"/>
      <w:r w:rsidRPr="00E450B3">
        <w:rPr>
          <w:sz w:val="22"/>
          <w:szCs w:val="22"/>
        </w:rPr>
        <w:t>zgodnie</w:t>
      </w:r>
      <w:proofErr w:type="spellEnd"/>
      <w:r w:rsidRPr="00E450B3">
        <w:rPr>
          <w:sz w:val="22"/>
          <w:szCs w:val="22"/>
        </w:rPr>
        <w:t xml:space="preserve"> z </w:t>
      </w:r>
      <w:proofErr w:type="spellStart"/>
      <w:r w:rsidRPr="00E450B3">
        <w:rPr>
          <w:sz w:val="22"/>
          <w:szCs w:val="22"/>
        </w:rPr>
        <w:t>opisem</w:t>
      </w:r>
      <w:proofErr w:type="spellEnd"/>
      <w:r w:rsidRPr="00E450B3">
        <w:rPr>
          <w:sz w:val="22"/>
          <w:szCs w:val="22"/>
        </w:rPr>
        <w:t xml:space="preserve"> </w:t>
      </w:r>
      <w:proofErr w:type="spellStart"/>
      <w:r w:rsidRPr="00E450B3">
        <w:rPr>
          <w:sz w:val="22"/>
          <w:szCs w:val="22"/>
        </w:rPr>
        <w:t>przedmiotu</w:t>
      </w:r>
      <w:proofErr w:type="spellEnd"/>
      <w:r w:rsidRPr="00E450B3">
        <w:rPr>
          <w:sz w:val="22"/>
          <w:szCs w:val="22"/>
        </w:rPr>
        <w:t xml:space="preserve"> </w:t>
      </w:r>
      <w:proofErr w:type="spellStart"/>
      <w:r w:rsidRPr="00E450B3">
        <w:rPr>
          <w:sz w:val="22"/>
          <w:szCs w:val="22"/>
        </w:rPr>
        <w:t>zamówienia</w:t>
      </w:r>
      <w:proofErr w:type="spellEnd"/>
      <w:r w:rsidRPr="00E450B3">
        <w:rPr>
          <w:sz w:val="22"/>
          <w:szCs w:val="22"/>
        </w:rPr>
        <w:t xml:space="preserve">, </w:t>
      </w:r>
      <w:proofErr w:type="spellStart"/>
      <w:r w:rsidRPr="00E450B3">
        <w:rPr>
          <w:sz w:val="22"/>
          <w:szCs w:val="22"/>
        </w:rPr>
        <w:t>postanowieniami</w:t>
      </w:r>
      <w:proofErr w:type="spellEnd"/>
      <w:r w:rsidRPr="00E450B3">
        <w:rPr>
          <w:sz w:val="22"/>
          <w:szCs w:val="22"/>
        </w:rPr>
        <w:t xml:space="preserve"> </w:t>
      </w:r>
      <w:proofErr w:type="spellStart"/>
      <w:r w:rsidRPr="00E450B3">
        <w:rPr>
          <w:sz w:val="22"/>
          <w:szCs w:val="22"/>
        </w:rPr>
        <w:t>specyfikacji</w:t>
      </w:r>
      <w:proofErr w:type="spellEnd"/>
      <w:r w:rsidRPr="00E450B3">
        <w:rPr>
          <w:sz w:val="22"/>
          <w:szCs w:val="22"/>
        </w:rPr>
        <w:t xml:space="preserve"> </w:t>
      </w:r>
      <w:proofErr w:type="spellStart"/>
      <w:r w:rsidRPr="00E450B3">
        <w:rPr>
          <w:sz w:val="22"/>
          <w:szCs w:val="22"/>
        </w:rPr>
        <w:t>istotnych</w:t>
      </w:r>
      <w:proofErr w:type="spellEnd"/>
      <w:r w:rsidRPr="00E450B3">
        <w:rPr>
          <w:sz w:val="22"/>
          <w:szCs w:val="22"/>
        </w:rPr>
        <w:t xml:space="preserve"> </w:t>
      </w:r>
      <w:proofErr w:type="spellStart"/>
      <w:r w:rsidRPr="00E450B3">
        <w:rPr>
          <w:sz w:val="22"/>
          <w:szCs w:val="22"/>
        </w:rPr>
        <w:t>warunków</w:t>
      </w:r>
      <w:proofErr w:type="spellEnd"/>
      <w:r w:rsidRPr="00E450B3">
        <w:rPr>
          <w:sz w:val="22"/>
          <w:szCs w:val="22"/>
        </w:rPr>
        <w:t xml:space="preserve"> </w:t>
      </w:r>
      <w:proofErr w:type="spellStart"/>
      <w:r w:rsidRPr="00E450B3">
        <w:rPr>
          <w:sz w:val="22"/>
          <w:szCs w:val="22"/>
        </w:rPr>
        <w:t>zamówienia</w:t>
      </w:r>
      <w:proofErr w:type="spellEnd"/>
      <w:r w:rsidRPr="00E450B3">
        <w:rPr>
          <w:sz w:val="22"/>
          <w:szCs w:val="22"/>
        </w:rPr>
        <w:t xml:space="preserve"> </w:t>
      </w:r>
      <w:proofErr w:type="spellStart"/>
      <w:r w:rsidRPr="00E450B3">
        <w:rPr>
          <w:sz w:val="22"/>
          <w:szCs w:val="22"/>
        </w:rPr>
        <w:t>i</w:t>
      </w:r>
      <w:proofErr w:type="spellEnd"/>
      <w:r w:rsidRPr="00E450B3">
        <w:rPr>
          <w:sz w:val="22"/>
          <w:szCs w:val="22"/>
        </w:rPr>
        <w:t xml:space="preserve"> </w:t>
      </w:r>
      <w:proofErr w:type="spellStart"/>
      <w:r w:rsidRPr="00E450B3">
        <w:rPr>
          <w:sz w:val="22"/>
          <w:szCs w:val="22"/>
        </w:rPr>
        <w:t>ogólnymi</w:t>
      </w:r>
      <w:proofErr w:type="spellEnd"/>
      <w:r w:rsidRPr="00E450B3">
        <w:rPr>
          <w:sz w:val="22"/>
          <w:szCs w:val="22"/>
        </w:rPr>
        <w:t xml:space="preserve"> </w:t>
      </w:r>
      <w:proofErr w:type="spellStart"/>
      <w:r w:rsidRPr="00E450B3">
        <w:rPr>
          <w:sz w:val="22"/>
          <w:szCs w:val="22"/>
        </w:rPr>
        <w:t>warunkami</w:t>
      </w:r>
      <w:proofErr w:type="spellEnd"/>
      <w:r w:rsidRPr="00E450B3">
        <w:rPr>
          <w:sz w:val="22"/>
          <w:szCs w:val="22"/>
        </w:rPr>
        <w:t xml:space="preserve"> </w:t>
      </w:r>
      <w:proofErr w:type="spellStart"/>
      <w:r w:rsidRPr="00E450B3">
        <w:rPr>
          <w:sz w:val="22"/>
          <w:szCs w:val="22"/>
        </w:rPr>
        <w:t>umowy</w:t>
      </w:r>
      <w:proofErr w:type="spellEnd"/>
      <w:r w:rsidRPr="00E450B3">
        <w:rPr>
          <w:sz w:val="22"/>
          <w:szCs w:val="22"/>
        </w:rPr>
        <w:t xml:space="preserve"> za </w:t>
      </w:r>
      <w:proofErr w:type="spellStart"/>
      <w:r w:rsidRPr="00E450B3">
        <w:rPr>
          <w:sz w:val="22"/>
          <w:szCs w:val="22"/>
        </w:rPr>
        <w:t>cenę</w:t>
      </w:r>
      <w:proofErr w:type="spellEnd"/>
      <w:r w:rsidRPr="00E450B3">
        <w:rPr>
          <w:sz w:val="22"/>
          <w:szCs w:val="22"/>
        </w:rPr>
        <w:t xml:space="preserve"> </w:t>
      </w:r>
    </w:p>
    <w:p w:rsidR="002B7316" w:rsidRPr="00E450B3" w:rsidRDefault="002B7316" w:rsidP="002B7316">
      <w:pPr>
        <w:spacing w:line="360" w:lineRule="auto"/>
        <w:jc w:val="both"/>
        <w:rPr>
          <w:sz w:val="22"/>
          <w:szCs w:val="22"/>
        </w:rPr>
      </w:pPr>
      <w:proofErr w:type="spellStart"/>
      <w:r w:rsidRPr="00E450B3">
        <w:rPr>
          <w:sz w:val="22"/>
          <w:szCs w:val="22"/>
        </w:rPr>
        <w:lastRenderedPageBreak/>
        <w:t>brutto</w:t>
      </w:r>
      <w:proofErr w:type="spellEnd"/>
      <w:r w:rsidRPr="00E450B3">
        <w:rPr>
          <w:sz w:val="22"/>
          <w:szCs w:val="22"/>
        </w:rPr>
        <w:t xml:space="preserve"> (z </w:t>
      </w:r>
      <w:proofErr w:type="spellStart"/>
      <w:r w:rsidRPr="00E450B3">
        <w:rPr>
          <w:sz w:val="22"/>
          <w:szCs w:val="22"/>
        </w:rPr>
        <w:t>podatkiem</w:t>
      </w:r>
      <w:proofErr w:type="spellEnd"/>
      <w:r w:rsidRPr="00E450B3">
        <w:rPr>
          <w:sz w:val="22"/>
          <w:szCs w:val="22"/>
        </w:rPr>
        <w:t xml:space="preserve"> </w:t>
      </w:r>
      <w:proofErr w:type="spellStart"/>
      <w:r w:rsidRPr="00E450B3">
        <w:rPr>
          <w:sz w:val="22"/>
          <w:szCs w:val="22"/>
        </w:rPr>
        <w:t>od</w:t>
      </w:r>
      <w:proofErr w:type="spellEnd"/>
      <w:r w:rsidRPr="00E450B3">
        <w:rPr>
          <w:sz w:val="22"/>
          <w:szCs w:val="22"/>
        </w:rPr>
        <w:t xml:space="preserve"> </w:t>
      </w:r>
      <w:proofErr w:type="spellStart"/>
      <w:r w:rsidRPr="00E450B3">
        <w:rPr>
          <w:sz w:val="22"/>
          <w:szCs w:val="22"/>
        </w:rPr>
        <w:t>towarów</w:t>
      </w:r>
      <w:proofErr w:type="spellEnd"/>
      <w:r w:rsidRPr="00E450B3">
        <w:rPr>
          <w:sz w:val="22"/>
          <w:szCs w:val="22"/>
        </w:rPr>
        <w:t xml:space="preserve"> </w:t>
      </w:r>
      <w:proofErr w:type="spellStart"/>
      <w:r w:rsidRPr="00E450B3">
        <w:rPr>
          <w:sz w:val="22"/>
          <w:szCs w:val="22"/>
        </w:rPr>
        <w:t>i</w:t>
      </w:r>
      <w:proofErr w:type="spellEnd"/>
      <w:r w:rsidRPr="00E450B3">
        <w:rPr>
          <w:sz w:val="22"/>
          <w:szCs w:val="22"/>
        </w:rPr>
        <w:t xml:space="preserve"> </w:t>
      </w:r>
      <w:proofErr w:type="spellStart"/>
      <w:r w:rsidRPr="00E450B3">
        <w:rPr>
          <w:sz w:val="22"/>
          <w:szCs w:val="22"/>
        </w:rPr>
        <w:t>usług</w:t>
      </w:r>
      <w:proofErr w:type="spellEnd"/>
      <w:r w:rsidRPr="00E450B3">
        <w:rPr>
          <w:sz w:val="22"/>
          <w:szCs w:val="22"/>
        </w:rPr>
        <w:t xml:space="preserve"> – VAT)….……</w:t>
      </w:r>
      <w:proofErr w:type="spellStart"/>
      <w:r w:rsidRPr="00E450B3">
        <w:rPr>
          <w:sz w:val="22"/>
          <w:szCs w:val="22"/>
        </w:rPr>
        <w:t>zł</w:t>
      </w:r>
      <w:proofErr w:type="spellEnd"/>
      <w:r w:rsidRPr="00E450B3">
        <w:rPr>
          <w:sz w:val="22"/>
          <w:szCs w:val="22"/>
        </w:rPr>
        <w:t xml:space="preserve"> </w:t>
      </w:r>
      <w:r>
        <w:rPr>
          <w:sz w:val="22"/>
          <w:szCs w:val="22"/>
        </w:rPr>
        <w:t xml:space="preserve">                                </w:t>
      </w:r>
      <w:r w:rsidRPr="00E450B3">
        <w:rPr>
          <w:sz w:val="22"/>
          <w:szCs w:val="22"/>
        </w:rPr>
        <w:t>(</w:t>
      </w:r>
      <w:proofErr w:type="spellStart"/>
      <w:r w:rsidRPr="00E450B3">
        <w:rPr>
          <w:sz w:val="22"/>
          <w:szCs w:val="22"/>
        </w:rPr>
        <w:t>słownie</w:t>
      </w:r>
      <w:proofErr w:type="spellEnd"/>
      <w:r w:rsidRPr="00E450B3">
        <w:rPr>
          <w:sz w:val="22"/>
          <w:szCs w:val="22"/>
        </w:rPr>
        <w:t xml:space="preserve"> :……………………………………………………………………) w </w:t>
      </w:r>
      <w:proofErr w:type="spellStart"/>
      <w:r w:rsidRPr="00E450B3">
        <w:rPr>
          <w:sz w:val="22"/>
          <w:szCs w:val="22"/>
        </w:rPr>
        <w:t>tym</w:t>
      </w:r>
      <w:proofErr w:type="spellEnd"/>
      <w:r w:rsidRPr="00E450B3">
        <w:rPr>
          <w:sz w:val="22"/>
          <w:szCs w:val="22"/>
        </w:rPr>
        <w:t xml:space="preserve"> </w:t>
      </w:r>
      <w:proofErr w:type="spellStart"/>
      <w:r w:rsidRPr="00E450B3">
        <w:rPr>
          <w:sz w:val="22"/>
          <w:szCs w:val="22"/>
        </w:rPr>
        <w:t>wartość</w:t>
      </w:r>
      <w:proofErr w:type="spellEnd"/>
      <w:r w:rsidRPr="00E450B3">
        <w:rPr>
          <w:sz w:val="22"/>
          <w:szCs w:val="22"/>
        </w:rPr>
        <w:t xml:space="preserve"> </w:t>
      </w:r>
      <w:proofErr w:type="spellStart"/>
      <w:r w:rsidRPr="00E450B3">
        <w:rPr>
          <w:sz w:val="22"/>
          <w:szCs w:val="22"/>
        </w:rPr>
        <w:t>netto</w:t>
      </w:r>
      <w:proofErr w:type="spellEnd"/>
      <w:r w:rsidRPr="00E450B3">
        <w:rPr>
          <w:sz w:val="22"/>
          <w:szCs w:val="22"/>
        </w:rPr>
        <w:t>…………</w:t>
      </w:r>
      <w:proofErr w:type="spellStart"/>
      <w:r w:rsidRPr="00E450B3">
        <w:rPr>
          <w:sz w:val="22"/>
          <w:szCs w:val="22"/>
        </w:rPr>
        <w:t>zł</w:t>
      </w:r>
      <w:proofErr w:type="spellEnd"/>
      <w:r w:rsidRPr="00E450B3">
        <w:rPr>
          <w:sz w:val="22"/>
          <w:szCs w:val="22"/>
        </w:rPr>
        <w:t xml:space="preserve"> (</w:t>
      </w:r>
      <w:proofErr w:type="spellStart"/>
      <w:r w:rsidRPr="00E450B3">
        <w:rPr>
          <w:sz w:val="22"/>
          <w:szCs w:val="22"/>
        </w:rPr>
        <w:t>słownie</w:t>
      </w:r>
      <w:proofErr w:type="spellEnd"/>
      <w:r w:rsidRPr="00E450B3">
        <w:rPr>
          <w:sz w:val="22"/>
          <w:szCs w:val="22"/>
        </w:rPr>
        <w:t xml:space="preserve"> :……………………………………………………………………)  </w:t>
      </w:r>
      <w:proofErr w:type="spellStart"/>
      <w:r w:rsidRPr="00E450B3">
        <w:rPr>
          <w:sz w:val="22"/>
          <w:szCs w:val="22"/>
        </w:rPr>
        <w:t>oraz</w:t>
      </w:r>
      <w:proofErr w:type="spellEnd"/>
      <w:r w:rsidRPr="00E450B3">
        <w:rPr>
          <w:sz w:val="22"/>
          <w:szCs w:val="22"/>
        </w:rPr>
        <w:t xml:space="preserve"> </w:t>
      </w:r>
      <w:proofErr w:type="spellStart"/>
      <w:r w:rsidRPr="00E450B3">
        <w:rPr>
          <w:sz w:val="22"/>
          <w:szCs w:val="22"/>
        </w:rPr>
        <w:t>podatek</w:t>
      </w:r>
      <w:proofErr w:type="spellEnd"/>
      <w:r w:rsidRPr="00E450B3">
        <w:rPr>
          <w:sz w:val="22"/>
          <w:szCs w:val="22"/>
        </w:rPr>
        <w:t xml:space="preserve"> VAT……% </w:t>
      </w:r>
      <w:proofErr w:type="spellStart"/>
      <w:r w:rsidRPr="00E450B3">
        <w:rPr>
          <w:sz w:val="22"/>
          <w:szCs w:val="22"/>
        </w:rPr>
        <w:t>wysokości</w:t>
      </w:r>
      <w:proofErr w:type="spellEnd"/>
      <w:r w:rsidRPr="00E450B3">
        <w:rPr>
          <w:sz w:val="22"/>
          <w:szCs w:val="22"/>
        </w:rPr>
        <w:t>…………….</w:t>
      </w:r>
      <w:proofErr w:type="spellStart"/>
      <w:r w:rsidRPr="00E450B3">
        <w:rPr>
          <w:sz w:val="22"/>
          <w:szCs w:val="22"/>
        </w:rPr>
        <w:t>zł</w:t>
      </w:r>
      <w:proofErr w:type="spellEnd"/>
      <w:r w:rsidRPr="00E450B3">
        <w:rPr>
          <w:sz w:val="22"/>
          <w:szCs w:val="22"/>
        </w:rPr>
        <w:t>(</w:t>
      </w:r>
      <w:proofErr w:type="spellStart"/>
      <w:r w:rsidRPr="00E450B3">
        <w:rPr>
          <w:sz w:val="22"/>
          <w:szCs w:val="22"/>
        </w:rPr>
        <w:t>słownie</w:t>
      </w:r>
      <w:proofErr w:type="spellEnd"/>
      <w:r w:rsidRPr="00E450B3">
        <w:rPr>
          <w:sz w:val="22"/>
          <w:szCs w:val="22"/>
        </w:rPr>
        <w:t>…………………………………….) .</w:t>
      </w:r>
    </w:p>
    <w:p w:rsidR="002B7316" w:rsidRPr="00E450B3" w:rsidRDefault="002B7316" w:rsidP="002B7316">
      <w:pPr>
        <w:autoSpaceDE w:val="0"/>
        <w:autoSpaceDN w:val="0"/>
        <w:adjustRightInd w:val="0"/>
        <w:spacing w:line="360" w:lineRule="auto"/>
        <w:jc w:val="both"/>
        <w:rPr>
          <w:sz w:val="22"/>
          <w:szCs w:val="22"/>
        </w:rPr>
      </w:pPr>
      <w:r w:rsidRPr="00E450B3">
        <w:rPr>
          <w:sz w:val="22"/>
          <w:szCs w:val="22"/>
        </w:rPr>
        <w:t xml:space="preserve">2. </w:t>
      </w:r>
      <w:proofErr w:type="spellStart"/>
      <w:r w:rsidRPr="00E450B3">
        <w:rPr>
          <w:sz w:val="22"/>
          <w:szCs w:val="22"/>
        </w:rPr>
        <w:t>Oferujemy</w:t>
      </w:r>
      <w:proofErr w:type="spellEnd"/>
      <w:r w:rsidRPr="00E450B3">
        <w:rPr>
          <w:sz w:val="22"/>
          <w:szCs w:val="22"/>
        </w:rPr>
        <w:t xml:space="preserve"> </w:t>
      </w:r>
      <w:proofErr w:type="spellStart"/>
      <w:r w:rsidRPr="00E450B3">
        <w:rPr>
          <w:sz w:val="22"/>
          <w:szCs w:val="22"/>
        </w:rPr>
        <w:t>wykonanie</w:t>
      </w:r>
      <w:proofErr w:type="spellEnd"/>
      <w:r w:rsidRPr="00E450B3">
        <w:rPr>
          <w:sz w:val="22"/>
          <w:szCs w:val="22"/>
        </w:rPr>
        <w:t xml:space="preserve"> </w:t>
      </w:r>
      <w:proofErr w:type="spellStart"/>
      <w:r w:rsidRPr="00E450B3">
        <w:rPr>
          <w:sz w:val="22"/>
          <w:szCs w:val="22"/>
        </w:rPr>
        <w:t>przedmiotu</w:t>
      </w:r>
      <w:proofErr w:type="spellEnd"/>
      <w:r w:rsidRPr="00E450B3">
        <w:rPr>
          <w:sz w:val="22"/>
          <w:szCs w:val="22"/>
        </w:rPr>
        <w:t xml:space="preserve"> </w:t>
      </w:r>
      <w:proofErr w:type="spellStart"/>
      <w:r w:rsidRPr="00E450B3">
        <w:rPr>
          <w:sz w:val="22"/>
          <w:szCs w:val="22"/>
        </w:rPr>
        <w:t>zamówienia</w:t>
      </w:r>
      <w:proofErr w:type="spellEnd"/>
      <w:r w:rsidRPr="00E450B3">
        <w:rPr>
          <w:sz w:val="22"/>
          <w:szCs w:val="22"/>
        </w:rPr>
        <w:t xml:space="preserve"> w </w:t>
      </w:r>
      <w:proofErr w:type="spellStart"/>
      <w:r w:rsidRPr="00E450B3">
        <w:rPr>
          <w:sz w:val="22"/>
          <w:szCs w:val="22"/>
        </w:rPr>
        <w:t>terminie</w:t>
      </w:r>
      <w:proofErr w:type="spellEnd"/>
      <w:r w:rsidRPr="00E450B3">
        <w:rPr>
          <w:sz w:val="22"/>
          <w:szCs w:val="22"/>
        </w:rPr>
        <w:t xml:space="preserve"> do </w:t>
      </w:r>
      <w:proofErr w:type="spellStart"/>
      <w:r w:rsidRPr="00E450B3">
        <w:rPr>
          <w:sz w:val="22"/>
          <w:szCs w:val="22"/>
        </w:rPr>
        <w:t>dnia</w:t>
      </w:r>
      <w:proofErr w:type="spellEnd"/>
      <w:r w:rsidRPr="00E450B3">
        <w:rPr>
          <w:sz w:val="22"/>
          <w:szCs w:val="22"/>
        </w:rPr>
        <w:t xml:space="preserve"> 10.12.201</w:t>
      </w:r>
      <w:r>
        <w:rPr>
          <w:sz w:val="22"/>
          <w:szCs w:val="22"/>
        </w:rPr>
        <w:t>9</w:t>
      </w:r>
      <w:r w:rsidRPr="00E450B3">
        <w:rPr>
          <w:sz w:val="22"/>
          <w:szCs w:val="22"/>
        </w:rPr>
        <w:t xml:space="preserve"> r.</w:t>
      </w:r>
    </w:p>
    <w:p w:rsidR="002B7316" w:rsidRPr="00E450B3" w:rsidRDefault="002B7316" w:rsidP="002B7316">
      <w:pPr>
        <w:autoSpaceDE w:val="0"/>
        <w:autoSpaceDN w:val="0"/>
        <w:adjustRightInd w:val="0"/>
        <w:spacing w:line="360" w:lineRule="auto"/>
        <w:jc w:val="both"/>
        <w:rPr>
          <w:sz w:val="22"/>
          <w:szCs w:val="22"/>
        </w:rPr>
      </w:pPr>
      <w:r w:rsidRPr="00E450B3">
        <w:rPr>
          <w:sz w:val="22"/>
          <w:szCs w:val="22"/>
        </w:rPr>
        <w:t xml:space="preserve">3. </w:t>
      </w:r>
      <w:proofErr w:type="spellStart"/>
      <w:r w:rsidRPr="00E450B3">
        <w:rPr>
          <w:sz w:val="22"/>
          <w:szCs w:val="22"/>
        </w:rPr>
        <w:t>Oświadczamy</w:t>
      </w:r>
      <w:proofErr w:type="spellEnd"/>
      <w:r w:rsidRPr="00E450B3">
        <w:rPr>
          <w:sz w:val="22"/>
          <w:szCs w:val="22"/>
        </w:rPr>
        <w:t xml:space="preserve">, </w:t>
      </w:r>
      <w:proofErr w:type="spellStart"/>
      <w:r w:rsidRPr="00E450B3">
        <w:rPr>
          <w:sz w:val="22"/>
          <w:szCs w:val="22"/>
        </w:rPr>
        <w:t>że</w:t>
      </w:r>
      <w:proofErr w:type="spellEnd"/>
      <w:r w:rsidRPr="00E450B3">
        <w:rPr>
          <w:sz w:val="22"/>
          <w:szCs w:val="22"/>
        </w:rPr>
        <w:t xml:space="preserve"> w </w:t>
      </w:r>
      <w:proofErr w:type="spellStart"/>
      <w:r w:rsidRPr="00E450B3">
        <w:rPr>
          <w:sz w:val="22"/>
          <w:szCs w:val="22"/>
        </w:rPr>
        <w:t>cenie</w:t>
      </w:r>
      <w:proofErr w:type="spellEnd"/>
      <w:r w:rsidRPr="00E450B3">
        <w:rPr>
          <w:sz w:val="22"/>
          <w:szCs w:val="22"/>
        </w:rPr>
        <w:t xml:space="preserve"> </w:t>
      </w:r>
      <w:proofErr w:type="spellStart"/>
      <w:r w:rsidRPr="00E450B3">
        <w:rPr>
          <w:sz w:val="22"/>
          <w:szCs w:val="22"/>
        </w:rPr>
        <w:t>oferty</w:t>
      </w:r>
      <w:proofErr w:type="spellEnd"/>
      <w:r w:rsidRPr="00E450B3">
        <w:rPr>
          <w:sz w:val="22"/>
          <w:szCs w:val="22"/>
        </w:rPr>
        <w:t xml:space="preserve"> </w:t>
      </w:r>
      <w:proofErr w:type="spellStart"/>
      <w:r w:rsidRPr="00E450B3">
        <w:rPr>
          <w:sz w:val="22"/>
          <w:szCs w:val="22"/>
        </w:rPr>
        <w:t>zostały</w:t>
      </w:r>
      <w:proofErr w:type="spellEnd"/>
      <w:r w:rsidRPr="00E450B3">
        <w:rPr>
          <w:sz w:val="22"/>
          <w:szCs w:val="22"/>
        </w:rPr>
        <w:t xml:space="preserve"> </w:t>
      </w:r>
      <w:proofErr w:type="spellStart"/>
      <w:r w:rsidRPr="00E450B3">
        <w:rPr>
          <w:sz w:val="22"/>
          <w:szCs w:val="22"/>
        </w:rPr>
        <w:t>uwzględnione</w:t>
      </w:r>
      <w:proofErr w:type="spellEnd"/>
      <w:r w:rsidRPr="00E450B3">
        <w:rPr>
          <w:sz w:val="22"/>
          <w:szCs w:val="22"/>
        </w:rPr>
        <w:t xml:space="preserve"> </w:t>
      </w:r>
      <w:proofErr w:type="spellStart"/>
      <w:r w:rsidRPr="00E450B3">
        <w:rPr>
          <w:sz w:val="22"/>
          <w:szCs w:val="22"/>
        </w:rPr>
        <w:t>wszystkie</w:t>
      </w:r>
      <w:proofErr w:type="spellEnd"/>
      <w:r w:rsidRPr="00E450B3">
        <w:rPr>
          <w:sz w:val="22"/>
          <w:szCs w:val="22"/>
        </w:rPr>
        <w:t xml:space="preserve"> </w:t>
      </w:r>
      <w:proofErr w:type="spellStart"/>
      <w:r w:rsidRPr="00E450B3">
        <w:rPr>
          <w:sz w:val="22"/>
          <w:szCs w:val="22"/>
        </w:rPr>
        <w:t>koszty</w:t>
      </w:r>
      <w:proofErr w:type="spellEnd"/>
      <w:r w:rsidRPr="00E450B3">
        <w:rPr>
          <w:sz w:val="22"/>
          <w:szCs w:val="22"/>
        </w:rPr>
        <w:t xml:space="preserve"> </w:t>
      </w:r>
      <w:proofErr w:type="spellStart"/>
      <w:r w:rsidRPr="00E450B3">
        <w:rPr>
          <w:sz w:val="22"/>
          <w:szCs w:val="22"/>
        </w:rPr>
        <w:t>wykonania</w:t>
      </w:r>
      <w:proofErr w:type="spellEnd"/>
      <w:r w:rsidRPr="00E450B3">
        <w:rPr>
          <w:sz w:val="22"/>
          <w:szCs w:val="22"/>
        </w:rPr>
        <w:t xml:space="preserve"> </w:t>
      </w:r>
      <w:proofErr w:type="spellStart"/>
      <w:r w:rsidRPr="00E450B3">
        <w:rPr>
          <w:sz w:val="22"/>
          <w:szCs w:val="22"/>
        </w:rPr>
        <w:t>zamówienia</w:t>
      </w:r>
      <w:proofErr w:type="spellEnd"/>
      <w:r w:rsidRPr="00E450B3">
        <w:rPr>
          <w:sz w:val="22"/>
          <w:szCs w:val="22"/>
        </w:rPr>
        <w:t xml:space="preserve"> </w:t>
      </w:r>
      <w:proofErr w:type="spellStart"/>
      <w:r w:rsidRPr="00E450B3">
        <w:rPr>
          <w:sz w:val="22"/>
          <w:szCs w:val="22"/>
        </w:rPr>
        <w:t>i</w:t>
      </w:r>
      <w:proofErr w:type="spellEnd"/>
      <w:r w:rsidRPr="00E450B3">
        <w:rPr>
          <w:sz w:val="22"/>
          <w:szCs w:val="22"/>
        </w:rPr>
        <w:t xml:space="preserve"> </w:t>
      </w:r>
      <w:proofErr w:type="spellStart"/>
      <w:r w:rsidRPr="00E450B3">
        <w:rPr>
          <w:sz w:val="22"/>
          <w:szCs w:val="22"/>
        </w:rPr>
        <w:t>realizacji</w:t>
      </w:r>
      <w:proofErr w:type="spellEnd"/>
      <w:r w:rsidRPr="00E450B3">
        <w:rPr>
          <w:sz w:val="22"/>
          <w:szCs w:val="22"/>
        </w:rPr>
        <w:t xml:space="preserve"> </w:t>
      </w:r>
      <w:proofErr w:type="spellStart"/>
      <w:r w:rsidRPr="00E450B3">
        <w:rPr>
          <w:sz w:val="22"/>
          <w:szCs w:val="22"/>
        </w:rPr>
        <w:t>świadczenia</w:t>
      </w:r>
      <w:proofErr w:type="spellEnd"/>
      <w:r w:rsidRPr="00E450B3">
        <w:rPr>
          <w:sz w:val="22"/>
          <w:szCs w:val="22"/>
        </w:rPr>
        <w:t xml:space="preserve"> </w:t>
      </w:r>
      <w:proofErr w:type="spellStart"/>
      <w:r w:rsidRPr="00E450B3">
        <w:rPr>
          <w:sz w:val="22"/>
          <w:szCs w:val="22"/>
        </w:rPr>
        <w:t>umownego</w:t>
      </w:r>
      <w:proofErr w:type="spellEnd"/>
      <w:r w:rsidRPr="00E450B3">
        <w:rPr>
          <w:sz w:val="22"/>
          <w:szCs w:val="22"/>
        </w:rPr>
        <w:t>.</w:t>
      </w:r>
    </w:p>
    <w:p w:rsidR="002B7316" w:rsidRPr="00E450B3" w:rsidRDefault="002B7316" w:rsidP="002B7316">
      <w:pPr>
        <w:pStyle w:val="Akapitzlist"/>
        <w:numPr>
          <w:ilvl w:val="0"/>
          <w:numId w:val="3"/>
        </w:numPr>
        <w:tabs>
          <w:tab w:val="left" w:pos="284"/>
        </w:tabs>
        <w:suppressAutoHyphens/>
        <w:spacing w:line="360" w:lineRule="auto"/>
        <w:ind w:left="0" w:hanging="11"/>
        <w:contextualSpacing w:val="0"/>
        <w:jc w:val="both"/>
        <w:rPr>
          <w:rFonts w:ascii="Times New Roman" w:hAnsi="Times New Roman"/>
        </w:rPr>
      </w:pPr>
      <w:r w:rsidRPr="00E450B3">
        <w:rPr>
          <w:rFonts w:ascii="Times New Roman" w:hAnsi="Times New Roman"/>
        </w:rPr>
        <w:t>Udzielamy gwarancji na wykonane prace na okres ………  miesięcy. Termin okresu gwarancji biegnie od dnia podpisania protokołu odbioru końcowego robót będących przedmiotem umowy.</w:t>
      </w:r>
    </w:p>
    <w:p w:rsidR="002B7316" w:rsidRPr="00E450B3" w:rsidRDefault="002B7316" w:rsidP="002B7316">
      <w:pPr>
        <w:pStyle w:val="Akapitzlist"/>
        <w:numPr>
          <w:ilvl w:val="0"/>
          <w:numId w:val="3"/>
        </w:numPr>
        <w:tabs>
          <w:tab w:val="left" w:pos="284"/>
        </w:tabs>
        <w:suppressAutoHyphens/>
        <w:spacing w:line="360" w:lineRule="auto"/>
        <w:ind w:left="0" w:hanging="11"/>
        <w:contextualSpacing w:val="0"/>
        <w:jc w:val="both"/>
        <w:rPr>
          <w:rFonts w:ascii="Times New Roman" w:hAnsi="Times New Roman"/>
        </w:rPr>
      </w:pPr>
      <w:r w:rsidRPr="00E450B3">
        <w:rPr>
          <w:rFonts w:ascii="Times New Roman" w:hAnsi="Times New Roman"/>
        </w:rPr>
        <w:t>Udzielamy 5-letniej rękojmi za wady; termin rękojmi biegnie od daty końcowego odbioru robót będących przedmiotem umowy.</w:t>
      </w:r>
    </w:p>
    <w:p w:rsidR="002B7316" w:rsidRPr="00E450B3" w:rsidRDefault="002B7316" w:rsidP="002B7316">
      <w:pPr>
        <w:pStyle w:val="Akapitzlist"/>
        <w:numPr>
          <w:ilvl w:val="0"/>
          <w:numId w:val="3"/>
        </w:numPr>
        <w:tabs>
          <w:tab w:val="left" w:pos="284"/>
        </w:tabs>
        <w:suppressAutoHyphens/>
        <w:spacing w:line="252" w:lineRule="auto"/>
        <w:ind w:left="0" w:hanging="11"/>
        <w:contextualSpacing w:val="0"/>
        <w:jc w:val="both"/>
        <w:rPr>
          <w:rFonts w:ascii="Times New Roman" w:hAnsi="Times New Roman"/>
          <w:i/>
        </w:rPr>
      </w:pPr>
      <w:r w:rsidRPr="00E450B3">
        <w:rPr>
          <w:rFonts w:ascii="Times New Roman" w:hAnsi="Times New Roman"/>
        </w:rPr>
        <w:t xml:space="preserve">Oświadczamy, że jesteśmy małym lub średnim przedsiębiorcą: </w:t>
      </w:r>
      <w:r w:rsidRPr="00E450B3">
        <w:rPr>
          <w:rFonts w:ascii="Times New Roman" w:hAnsi="Times New Roman"/>
          <w:b/>
        </w:rPr>
        <w:t>tak/nie</w:t>
      </w:r>
      <w:r w:rsidRPr="00E450B3">
        <w:rPr>
          <w:rFonts w:ascii="Times New Roman" w:hAnsi="Times New Roman"/>
        </w:rPr>
        <w:t xml:space="preserve"> </w:t>
      </w:r>
      <w:r w:rsidRPr="00E450B3">
        <w:rPr>
          <w:rFonts w:ascii="Times New Roman" w:hAnsi="Times New Roman"/>
          <w:i/>
        </w:rPr>
        <w:t>(niewłaściwe skreślić).</w:t>
      </w:r>
    </w:p>
    <w:p w:rsidR="002B7316" w:rsidRPr="00E450B3" w:rsidRDefault="002B7316" w:rsidP="002B7316">
      <w:pPr>
        <w:pStyle w:val="Akapitzlist"/>
        <w:numPr>
          <w:ilvl w:val="0"/>
          <w:numId w:val="3"/>
        </w:numPr>
        <w:tabs>
          <w:tab w:val="left" w:pos="284"/>
        </w:tabs>
        <w:suppressAutoHyphens/>
        <w:spacing w:line="252" w:lineRule="auto"/>
        <w:ind w:left="0" w:hanging="11"/>
        <w:contextualSpacing w:val="0"/>
        <w:jc w:val="both"/>
        <w:rPr>
          <w:rFonts w:ascii="Times New Roman" w:hAnsi="Times New Roman"/>
          <w:i/>
        </w:rPr>
      </w:pPr>
      <w:r w:rsidRPr="00E450B3">
        <w:rPr>
          <w:rFonts w:ascii="Times New Roman" w:hAnsi="Times New Roman"/>
        </w:rPr>
        <w:t>Oświadczamy, że oferta nie stanowi czynu nieuczciwej konkurencji.</w:t>
      </w:r>
    </w:p>
    <w:p w:rsidR="002B7316" w:rsidRPr="00E450B3" w:rsidRDefault="002B7316" w:rsidP="002B7316">
      <w:pPr>
        <w:pStyle w:val="Akapitzlist"/>
        <w:numPr>
          <w:ilvl w:val="0"/>
          <w:numId w:val="3"/>
        </w:numPr>
        <w:tabs>
          <w:tab w:val="num" w:pos="0"/>
          <w:tab w:val="left" w:pos="284"/>
        </w:tabs>
        <w:suppressAutoHyphens/>
        <w:autoSpaceDE w:val="0"/>
        <w:autoSpaceDN w:val="0"/>
        <w:adjustRightInd w:val="0"/>
        <w:spacing w:line="252" w:lineRule="auto"/>
        <w:ind w:left="0" w:hanging="11"/>
        <w:contextualSpacing w:val="0"/>
        <w:jc w:val="both"/>
        <w:rPr>
          <w:rFonts w:ascii="Times New Roman" w:hAnsi="Times New Roman"/>
        </w:rPr>
      </w:pPr>
      <w:r w:rsidRPr="00E450B3">
        <w:rPr>
          <w:rFonts w:ascii="Times New Roman" w:hAnsi="Times New Roman"/>
          <w:i/>
        </w:rPr>
        <w:t>O</w:t>
      </w:r>
      <w:r w:rsidRPr="00E450B3">
        <w:rPr>
          <w:rFonts w:ascii="Times New Roman" w:hAnsi="Times New Roman"/>
        </w:rPr>
        <w:t>świadczamy, że:</w:t>
      </w:r>
    </w:p>
    <w:p w:rsidR="002B7316" w:rsidRPr="00E450B3" w:rsidRDefault="002B7316" w:rsidP="002B7316">
      <w:pPr>
        <w:pStyle w:val="Akapitzlist"/>
        <w:suppressAutoHyphens/>
        <w:spacing w:line="252" w:lineRule="auto"/>
        <w:ind w:left="426"/>
        <w:contextualSpacing w:val="0"/>
        <w:jc w:val="both"/>
        <w:rPr>
          <w:rFonts w:ascii="Times New Roman" w:hAnsi="Times New Roman"/>
        </w:rPr>
      </w:pPr>
      <w:r w:rsidRPr="00E450B3">
        <w:rPr>
          <w:rFonts w:ascii="Times New Roman" w:hAnsi="Times New Roman"/>
        </w:rPr>
        <w:t>1) zapoznaliśmy się z zakresem prac do wykonania, dokonaliśmy przeglądu terenu robót budowlanych oraz pozyskaliśmy wszelkie informacje konieczne do zrealizowania przedmiotu zamówienia i uznajemy, że nieznajomość powyższego stanu nie może być przyczyną dodatkowych roszczeń finansowych;</w:t>
      </w:r>
    </w:p>
    <w:p w:rsidR="002B7316" w:rsidRPr="00E450B3" w:rsidRDefault="002B7316" w:rsidP="002B7316">
      <w:pPr>
        <w:pStyle w:val="Akapitzlist"/>
        <w:numPr>
          <w:ilvl w:val="0"/>
          <w:numId w:val="2"/>
        </w:numPr>
        <w:suppressAutoHyphens/>
        <w:spacing w:line="252" w:lineRule="auto"/>
        <w:contextualSpacing w:val="0"/>
        <w:jc w:val="both"/>
        <w:rPr>
          <w:rFonts w:ascii="Times New Roman" w:hAnsi="Times New Roman"/>
        </w:rPr>
      </w:pPr>
      <w:r w:rsidRPr="00E450B3">
        <w:rPr>
          <w:rFonts w:ascii="Times New Roman" w:hAnsi="Times New Roman"/>
        </w:rPr>
        <w:t>udzielamy 5-letniej rękojmi za wady; termin rękojmi biegnie od daty końcowego odbioru robót będących przedmiotem umowy;</w:t>
      </w:r>
    </w:p>
    <w:p w:rsidR="002B7316" w:rsidRPr="00E450B3" w:rsidRDefault="002B7316" w:rsidP="002B7316">
      <w:pPr>
        <w:pStyle w:val="Akapitzlist"/>
        <w:numPr>
          <w:ilvl w:val="0"/>
          <w:numId w:val="2"/>
        </w:numPr>
        <w:suppressAutoHyphens/>
        <w:spacing w:line="252" w:lineRule="auto"/>
        <w:contextualSpacing w:val="0"/>
        <w:rPr>
          <w:rFonts w:ascii="Times New Roman" w:hAnsi="Times New Roman"/>
        </w:rPr>
      </w:pPr>
      <w:r w:rsidRPr="00E450B3">
        <w:rPr>
          <w:rFonts w:ascii="Times New Roman" w:hAnsi="Times New Roman"/>
        </w:rPr>
        <w:t xml:space="preserve">w razie wyboru naszej oferty wniesiemy zabezpieczenie należytego wykonania umowy w wysokości 5 % ceny brutto podanej w naszej ofercie zgodnie  </w:t>
      </w:r>
      <w:r w:rsidRPr="00E450B3">
        <w:rPr>
          <w:rFonts w:ascii="Times New Roman" w:hAnsi="Times New Roman"/>
        </w:rPr>
        <w:br/>
        <w:t>z wytycznymi zawartymi w SIWZ;</w:t>
      </w:r>
    </w:p>
    <w:p w:rsidR="002B7316" w:rsidRPr="00E450B3" w:rsidRDefault="002B7316" w:rsidP="002B7316">
      <w:pPr>
        <w:pStyle w:val="Akapitzlist"/>
        <w:numPr>
          <w:ilvl w:val="0"/>
          <w:numId w:val="2"/>
        </w:numPr>
        <w:suppressAutoHyphens/>
        <w:spacing w:line="252" w:lineRule="auto"/>
        <w:contextualSpacing w:val="0"/>
        <w:rPr>
          <w:rFonts w:ascii="Times New Roman" w:hAnsi="Times New Roman"/>
        </w:rPr>
      </w:pPr>
      <w:r w:rsidRPr="00E450B3">
        <w:rPr>
          <w:rFonts w:ascii="Times New Roman" w:hAnsi="Times New Roman"/>
        </w:rPr>
        <w:t>w razie wyboru naszej oferty zobowiązujemy się do podpisania umowy na warunkach zawartych we wzorze umowy oraz w miejscu i terminie określonym przez zamawiającego oraz rozliczenia zadania ;</w:t>
      </w:r>
    </w:p>
    <w:p w:rsidR="002B7316" w:rsidRPr="00E450B3" w:rsidRDefault="002B7316" w:rsidP="002B7316">
      <w:pPr>
        <w:pStyle w:val="Akapitzlist"/>
        <w:numPr>
          <w:ilvl w:val="0"/>
          <w:numId w:val="2"/>
        </w:numPr>
        <w:suppressAutoHyphens/>
        <w:spacing w:line="252" w:lineRule="auto"/>
        <w:contextualSpacing w:val="0"/>
        <w:jc w:val="both"/>
        <w:rPr>
          <w:rFonts w:ascii="Times New Roman" w:hAnsi="Times New Roman"/>
        </w:rPr>
      </w:pPr>
      <w:r w:rsidRPr="00E450B3">
        <w:rPr>
          <w:rFonts w:ascii="Times New Roman" w:hAnsi="Times New Roman"/>
        </w:rPr>
        <w:t>akceptujemy warunki płatności określone we wzorze umowy.</w:t>
      </w:r>
    </w:p>
    <w:p w:rsidR="002B7316" w:rsidRPr="002B7316" w:rsidRDefault="002B7316" w:rsidP="002B7316">
      <w:pPr>
        <w:autoSpaceDE w:val="0"/>
        <w:autoSpaceDN w:val="0"/>
        <w:adjustRightInd w:val="0"/>
        <w:spacing w:line="360" w:lineRule="auto"/>
        <w:jc w:val="both"/>
      </w:pPr>
      <w:r w:rsidRPr="002B7316">
        <w:t xml:space="preserve">9. </w:t>
      </w:r>
      <w:proofErr w:type="spellStart"/>
      <w:r w:rsidRPr="002B7316">
        <w:t>Oświadczamy</w:t>
      </w:r>
      <w:proofErr w:type="spellEnd"/>
      <w:r w:rsidRPr="002B7316">
        <w:t xml:space="preserve">, </w:t>
      </w:r>
      <w:proofErr w:type="spellStart"/>
      <w:r w:rsidRPr="002B7316">
        <w:t>że</w:t>
      </w:r>
      <w:proofErr w:type="spellEnd"/>
      <w:r w:rsidRPr="002B7316">
        <w:t xml:space="preserve"> </w:t>
      </w:r>
      <w:proofErr w:type="spellStart"/>
      <w:r w:rsidRPr="002B7316">
        <w:t>zapoznaliśmy</w:t>
      </w:r>
      <w:proofErr w:type="spellEnd"/>
      <w:r w:rsidRPr="002B7316">
        <w:t xml:space="preserve"> </w:t>
      </w:r>
      <w:proofErr w:type="spellStart"/>
      <w:r w:rsidRPr="002B7316">
        <w:t>się</w:t>
      </w:r>
      <w:proofErr w:type="spellEnd"/>
      <w:r w:rsidRPr="002B7316">
        <w:t xml:space="preserve"> z </w:t>
      </w:r>
      <w:proofErr w:type="spellStart"/>
      <w:r w:rsidRPr="002B7316">
        <w:t>całą</w:t>
      </w:r>
      <w:proofErr w:type="spellEnd"/>
      <w:r w:rsidRPr="002B7316">
        <w:t xml:space="preserve"> </w:t>
      </w:r>
      <w:proofErr w:type="spellStart"/>
      <w:r w:rsidRPr="002B7316">
        <w:t>specyfikacją</w:t>
      </w:r>
      <w:proofErr w:type="spellEnd"/>
      <w:r w:rsidRPr="002B7316">
        <w:t xml:space="preserve"> </w:t>
      </w:r>
      <w:proofErr w:type="spellStart"/>
      <w:r w:rsidRPr="002B7316">
        <w:t>istotnych</w:t>
      </w:r>
      <w:proofErr w:type="spellEnd"/>
      <w:r w:rsidRPr="002B7316">
        <w:t xml:space="preserve"> </w:t>
      </w:r>
      <w:proofErr w:type="spellStart"/>
      <w:r w:rsidRPr="002B7316">
        <w:t>warunków</w:t>
      </w:r>
      <w:proofErr w:type="spellEnd"/>
      <w:r w:rsidRPr="002B7316">
        <w:t xml:space="preserve"> </w:t>
      </w:r>
      <w:proofErr w:type="spellStart"/>
      <w:r w:rsidRPr="002B7316">
        <w:t>zamówienia</w:t>
      </w:r>
      <w:proofErr w:type="spellEnd"/>
      <w:r w:rsidRPr="002B7316">
        <w:t xml:space="preserve"> </w:t>
      </w:r>
      <w:proofErr w:type="spellStart"/>
      <w:r w:rsidRPr="002B7316">
        <w:t>wraz</w:t>
      </w:r>
      <w:proofErr w:type="spellEnd"/>
      <w:r w:rsidRPr="002B7316">
        <w:t xml:space="preserve"> z </w:t>
      </w:r>
      <w:proofErr w:type="spellStart"/>
      <w:r w:rsidRPr="002B7316">
        <w:t>dodatkami</w:t>
      </w:r>
      <w:proofErr w:type="spellEnd"/>
      <w:r w:rsidRPr="002B7316">
        <w:t xml:space="preserve"> </w:t>
      </w:r>
      <w:proofErr w:type="spellStart"/>
      <w:r w:rsidRPr="002B7316">
        <w:t>i</w:t>
      </w:r>
      <w:proofErr w:type="spellEnd"/>
      <w:r w:rsidRPr="002B7316">
        <w:t xml:space="preserve"> </w:t>
      </w:r>
      <w:proofErr w:type="spellStart"/>
      <w:r w:rsidRPr="002B7316">
        <w:t>nie</w:t>
      </w:r>
      <w:proofErr w:type="spellEnd"/>
      <w:r w:rsidRPr="002B7316">
        <w:t xml:space="preserve"> </w:t>
      </w:r>
      <w:proofErr w:type="spellStart"/>
      <w:r w:rsidRPr="002B7316">
        <w:t>wnosimy</w:t>
      </w:r>
      <w:proofErr w:type="spellEnd"/>
      <w:r w:rsidRPr="002B7316">
        <w:t xml:space="preserve"> w </w:t>
      </w:r>
      <w:proofErr w:type="spellStart"/>
      <w:r w:rsidRPr="002B7316">
        <w:t>stosunku</w:t>
      </w:r>
      <w:proofErr w:type="spellEnd"/>
      <w:r w:rsidRPr="002B7316">
        <w:t xml:space="preserve"> do </w:t>
      </w:r>
      <w:proofErr w:type="spellStart"/>
      <w:r w:rsidRPr="002B7316">
        <w:t>tych</w:t>
      </w:r>
      <w:proofErr w:type="spellEnd"/>
      <w:r w:rsidRPr="002B7316">
        <w:t xml:space="preserve"> </w:t>
      </w:r>
      <w:proofErr w:type="spellStart"/>
      <w:r w:rsidRPr="002B7316">
        <w:t>dokumentów</w:t>
      </w:r>
      <w:proofErr w:type="spellEnd"/>
      <w:r w:rsidRPr="002B7316">
        <w:t xml:space="preserve"> </w:t>
      </w:r>
      <w:proofErr w:type="spellStart"/>
      <w:r w:rsidRPr="002B7316">
        <w:t>żadnych</w:t>
      </w:r>
      <w:proofErr w:type="spellEnd"/>
      <w:r w:rsidRPr="002B7316">
        <w:t xml:space="preserve"> </w:t>
      </w:r>
      <w:proofErr w:type="spellStart"/>
      <w:r w:rsidRPr="002B7316">
        <w:t>uwag</w:t>
      </w:r>
      <w:proofErr w:type="spellEnd"/>
      <w:r w:rsidRPr="002B7316">
        <w:t xml:space="preserve">. W </w:t>
      </w:r>
      <w:proofErr w:type="spellStart"/>
      <w:r w:rsidRPr="002B7316">
        <w:t>przypadku</w:t>
      </w:r>
      <w:proofErr w:type="spellEnd"/>
      <w:r w:rsidRPr="002B7316">
        <w:t xml:space="preserve"> </w:t>
      </w:r>
      <w:proofErr w:type="spellStart"/>
      <w:r w:rsidRPr="002B7316">
        <w:t>wyboru</w:t>
      </w:r>
      <w:proofErr w:type="spellEnd"/>
      <w:r w:rsidRPr="002B7316">
        <w:t xml:space="preserve"> </w:t>
      </w:r>
      <w:proofErr w:type="spellStart"/>
      <w:r w:rsidRPr="002B7316">
        <w:t>naszej</w:t>
      </w:r>
      <w:proofErr w:type="spellEnd"/>
      <w:r w:rsidRPr="002B7316">
        <w:t xml:space="preserve"> </w:t>
      </w:r>
      <w:proofErr w:type="spellStart"/>
      <w:r w:rsidRPr="002B7316">
        <w:t>oferty</w:t>
      </w:r>
      <w:proofErr w:type="spellEnd"/>
      <w:r w:rsidRPr="002B7316">
        <w:t xml:space="preserve"> </w:t>
      </w:r>
      <w:proofErr w:type="spellStart"/>
      <w:r w:rsidRPr="002B7316">
        <w:t>podpiszemy</w:t>
      </w:r>
      <w:proofErr w:type="spellEnd"/>
      <w:r w:rsidRPr="002B7316">
        <w:t xml:space="preserve"> </w:t>
      </w:r>
      <w:proofErr w:type="spellStart"/>
      <w:r w:rsidRPr="002B7316">
        <w:t>umowę</w:t>
      </w:r>
      <w:proofErr w:type="spellEnd"/>
      <w:r w:rsidRPr="002B7316">
        <w:t xml:space="preserve"> </w:t>
      </w:r>
      <w:proofErr w:type="spellStart"/>
      <w:r w:rsidRPr="002B7316">
        <w:t>na</w:t>
      </w:r>
      <w:proofErr w:type="spellEnd"/>
      <w:r w:rsidRPr="002B7316">
        <w:t xml:space="preserve"> </w:t>
      </w:r>
      <w:proofErr w:type="spellStart"/>
      <w:r w:rsidRPr="002B7316">
        <w:t>warunkach</w:t>
      </w:r>
      <w:proofErr w:type="spellEnd"/>
      <w:r w:rsidRPr="002B7316">
        <w:t xml:space="preserve"> </w:t>
      </w:r>
      <w:proofErr w:type="spellStart"/>
      <w:r w:rsidRPr="002B7316">
        <w:t>nie</w:t>
      </w:r>
      <w:proofErr w:type="spellEnd"/>
      <w:r w:rsidRPr="002B7316">
        <w:t xml:space="preserve"> </w:t>
      </w:r>
      <w:proofErr w:type="spellStart"/>
      <w:r w:rsidRPr="002B7316">
        <w:t>mniej</w:t>
      </w:r>
      <w:proofErr w:type="spellEnd"/>
      <w:r w:rsidRPr="002B7316">
        <w:t xml:space="preserve"> </w:t>
      </w:r>
      <w:proofErr w:type="spellStart"/>
      <w:r w:rsidRPr="002B7316">
        <w:t>korzystnych</w:t>
      </w:r>
      <w:proofErr w:type="spellEnd"/>
      <w:r w:rsidRPr="002B7316">
        <w:t xml:space="preserve"> </w:t>
      </w:r>
      <w:proofErr w:type="spellStart"/>
      <w:r w:rsidRPr="002B7316">
        <w:t>dla</w:t>
      </w:r>
      <w:proofErr w:type="spellEnd"/>
      <w:r w:rsidRPr="002B7316">
        <w:t xml:space="preserve">  </w:t>
      </w:r>
      <w:proofErr w:type="spellStart"/>
      <w:r w:rsidRPr="002B7316">
        <w:t>zamawiającego</w:t>
      </w:r>
      <w:proofErr w:type="spellEnd"/>
      <w:r w:rsidRPr="002B7316">
        <w:t xml:space="preserve"> w </w:t>
      </w:r>
      <w:proofErr w:type="spellStart"/>
      <w:r w:rsidRPr="002B7316">
        <w:t>terminie</w:t>
      </w:r>
      <w:proofErr w:type="spellEnd"/>
      <w:r w:rsidRPr="002B7316">
        <w:t xml:space="preserve"> </w:t>
      </w:r>
      <w:proofErr w:type="spellStart"/>
      <w:r w:rsidRPr="002B7316">
        <w:t>zaproponowanym</w:t>
      </w:r>
      <w:proofErr w:type="spellEnd"/>
      <w:r w:rsidRPr="002B7316">
        <w:t xml:space="preserve"> </w:t>
      </w:r>
      <w:proofErr w:type="spellStart"/>
      <w:r w:rsidRPr="002B7316">
        <w:t>przez</w:t>
      </w:r>
      <w:proofErr w:type="spellEnd"/>
      <w:r w:rsidRPr="002B7316">
        <w:t xml:space="preserve"> </w:t>
      </w:r>
      <w:proofErr w:type="spellStart"/>
      <w:r w:rsidRPr="002B7316">
        <w:t>zamawiającego</w:t>
      </w:r>
      <w:proofErr w:type="spellEnd"/>
      <w:r w:rsidRPr="002B7316">
        <w:t xml:space="preserve"> </w:t>
      </w:r>
      <w:proofErr w:type="spellStart"/>
      <w:r w:rsidRPr="002B7316">
        <w:t>nie</w:t>
      </w:r>
      <w:proofErr w:type="spellEnd"/>
      <w:r w:rsidRPr="002B7316">
        <w:t xml:space="preserve"> </w:t>
      </w:r>
      <w:proofErr w:type="spellStart"/>
      <w:r w:rsidRPr="002B7316">
        <w:t>później</w:t>
      </w:r>
      <w:proofErr w:type="spellEnd"/>
      <w:r w:rsidRPr="002B7316">
        <w:t xml:space="preserve"> </w:t>
      </w:r>
      <w:proofErr w:type="spellStart"/>
      <w:r w:rsidRPr="002B7316">
        <w:t>jednak</w:t>
      </w:r>
      <w:proofErr w:type="spellEnd"/>
      <w:r w:rsidRPr="002B7316">
        <w:t xml:space="preserve"> </w:t>
      </w:r>
      <w:proofErr w:type="spellStart"/>
      <w:r w:rsidRPr="002B7316">
        <w:t>niż</w:t>
      </w:r>
      <w:proofErr w:type="spellEnd"/>
      <w:r w:rsidRPr="002B7316">
        <w:t xml:space="preserve"> do </w:t>
      </w:r>
      <w:proofErr w:type="spellStart"/>
      <w:r w:rsidRPr="002B7316">
        <w:t>końca</w:t>
      </w:r>
      <w:proofErr w:type="spellEnd"/>
      <w:r w:rsidRPr="002B7316">
        <w:t xml:space="preserve"> </w:t>
      </w:r>
      <w:proofErr w:type="spellStart"/>
      <w:r w:rsidRPr="002B7316">
        <w:t>okresu</w:t>
      </w:r>
      <w:proofErr w:type="spellEnd"/>
      <w:r w:rsidRPr="002B7316">
        <w:t xml:space="preserve"> </w:t>
      </w:r>
      <w:proofErr w:type="spellStart"/>
      <w:r w:rsidRPr="002B7316">
        <w:t>związania</w:t>
      </w:r>
      <w:proofErr w:type="spellEnd"/>
      <w:r w:rsidRPr="002B7316">
        <w:t xml:space="preserve"> </w:t>
      </w:r>
      <w:proofErr w:type="spellStart"/>
      <w:r w:rsidRPr="002B7316">
        <w:t>ofertą</w:t>
      </w:r>
      <w:proofErr w:type="spellEnd"/>
      <w:r w:rsidRPr="002B7316">
        <w:t xml:space="preserve">.  </w:t>
      </w:r>
    </w:p>
    <w:p w:rsidR="002B7316" w:rsidRPr="002B7316" w:rsidRDefault="002B7316" w:rsidP="002B7316">
      <w:pPr>
        <w:spacing w:after="160" w:line="360" w:lineRule="auto"/>
      </w:pPr>
      <w:r w:rsidRPr="002B7316">
        <w:t xml:space="preserve">10. </w:t>
      </w:r>
      <w:proofErr w:type="spellStart"/>
      <w:r w:rsidRPr="002B7316">
        <w:t>Oświadczamy</w:t>
      </w:r>
      <w:proofErr w:type="spellEnd"/>
      <w:r w:rsidRPr="002B7316">
        <w:t xml:space="preserve">, </w:t>
      </w:r>
      <w:proofErr w:type="spellStart"/>
      <w:r w:rsidRPr="002B7316">
        <w:t>że</w:t>
      </w:r>
      <w:proofErr w:type="spellEnd"/>
      <w:r w:rsidRPr="002B7316">
        <w:t xml:space="preserve"> </w:t>
      </w:r>
      <w:proofErr w:type="spellStart"/>
      <w:r w:rsidRPr="002B7316">
        <w:t>uważamy</w:t>
      </w:r>
      <w:proofErr w:type="spellEnd"/>
      <w:r w:rsidRPr="002B7316">
        <w:t xml:space="preserve"> </w:t>
      </w:r>
      <w:proofErr w:type="spellStart"/>
      <w:r w:rsidRPr="002B7316">
        <w:t>się</w:t>
      </w:r>
      <w:proofErr w:type="spellEnd"/>
      <w:r w:rsidRPr="002B7316">
        <w:t xml:space="preserve"> za </w:t>
      </w:r>
      <w:proofErr w:type="spellStart"/>
      <w:r w:rsidRPr="002B7316">
        <w:t>związanych</w:t>
      </w:r>
      <w:proofErr w:type="spellEnd"/>
      <w:r w:rsidRPr="002B7316">
        <w:t xml:space="preserve"> </w:t>
      </w:r>
      <w:proofErr w:type="spellStart"/>
      <w:r w:rsidRPr="002B7316">
        <w:t>ofertą</w:t>
      </w:r>
      <w:proofErr w:type="spellEnd"/>
      <w:r w:rsidRPr="002B7316">
        <w:t xml:space="preserve"> </w:t>
      </w:r>
      <w:proofErr w:type="spellStart"/>
      <w:r w:rsidRPr="002B7316">
        <w:t>przez</w:t>
      </w:r>
      <w:proofErr w:type="spellEnd"/>
      <w:r w:rsidRPr="002B7316">
        <w:t xml:space="preserve"> </w:t>
      </w:r>
      <w:proofErr w:type="spellStart"/>
      <w:r w:rsidRPr="002B7316">
        <w:t>okres</w:t>
      </w:r>
      <w:proofErr w:type="spellEnd"/>
      <w:r w:rsidRPr="002B7316">
        <w:t xml:space="preserve"> </w:t>
      </w:r>
      <w:proofErr w:type="spellStart"/>
      <w:r w:rsidRPr="002B7316">
        <w:t>wskazany</w:t>
      </w:r>
      <w:proofErr w:type="spellEnd"/>
      <w:r w:rsidRPr="002B7316">
        <w:t xml:space="preserve"> w </w:t>
      </w:r>
      <w:proofErr w:type="spellStart"/>
      <w:r w:rsidRPr="002B7316">
        <w:t>specyfikacji</w:t>
      </w:r>
      <w:proofErr w:type="spellEnd"/>
      <w:r w:rsidRPr="002B7316">
        <w:t xml:space="preserve"> </w:t>
      </w:r>
      <w:proofErr w:type="spellStart"/>
      <w:r w:rsidRPr="002B7316">
        <w:t>istotnych</w:t>
      </w:r>
      <w:proofErr w:type="spellEnd"/>
      <w:r w:rsidRPr="002B7316">
        <w:t xml:space="preserve"> </w:t>
      </w:r>
      <w:proofErr w:type="spellStart"/>
      <w:r w:rsidRPr="002B7316">
        <w:t>warunków</w:t>
      </w:r>
      <w:proofErr w:type="spellEnd"/>
      <w:r w:rsidRPr="002B7316">
        <w:t xml:space="preserve"> </w:t>
      </w:r>
      <w:proofErr w:type="spellStart"/>
      <w:r w:rsidRPr="002B7316">
        <w:t>zamówienia</w:t>
      </w:r>
      <w:proofErr w:type="spellEnd"/>
      <w:r w:rsidRPr="002B7316">
        <w:t>.</w:t>
      </w:r>
    </w:p>
    <w:p w:rsidR="002B7316" w:rsidRPr="002B7316" w:rsidRDefault="002B7316" w:rsidP="002B7316">
      <w:pPr>
        <w:autoSpaceDE w:val="0"/>
        <w:autoSpaceDN w:val="0"/>
        <w:adjustRightInd w:val="0"/>
        <w:spacing w:line="360" w:lineRule="auto"/>
      </w:pPr>
      <w:r w:rsidRPr="002B7316">
        <w:t xml:space="preserve">11. </w:t>
      </w:r>
      <w:proofErr w:type="spellStart"/>
      <w:r w:rsidRPr="002B7316">
        <w:t>Oświadczamy</w:t>
      </w:r>
      <w:proofErr w:type="spellEnd"/>
      <w:r w:rsidRPr="002B7316">
        <w:t xml:space="preserve">, </w:t>
      </w:r>
      <w:proofErr w:type="spellStart"/>
      <w:r w:rsidRPr="002B7316">
        <w:t>że</w:t>
      </w:r>
      <w:proofErr w:type="spellEnd"/>
      <w:r w:rsidRPr="002B7316">
        <w:t xml:space="preserve"> </w:t>
      </w:r>
      <w:proofErr w:type="spellStart"/>
      <w:r w:rsidRPr="002B7316">
        <w:t>nie</w:t>
      </w:r>
      <w:proofErr w:type="spellEnd"/>
      <w:r w:rsidRPr="002B7316">
        <w:t xml:space="preserve"> </w:t>
      </w:r>
      <w:proofErr w:type="spellStart"/>
      <w:r w:rsidRPr="002B7316">
        <w:t>uczestniczymy</w:t>
      </w:r>
      <w:proofErr w:type="spellEnd"/>
      <w:r w:rsidRPr="002B7316">
        <w:t xml:space="preserve"> w </w:t>
      </w:r>
      <w:proofErr w:type="spellStart"/>
      <w:r w:rsidRPr="002B7316">
        <w:t>żadnej</w:t>
      </w:r>
      <w:proofErr w:type="spellEnd"/>
      <w:r w:rsidRPr="002B7316">
        <w:t xml:space="preserve"> </w:t>
      </w:r>
      <w:proofErr w:type="spellStart"/>
      <w:r w:rsidRPr="002B7316">
        <w:t>formie</w:t>
      </w:r>
      <w:proofErr w:type="spellEnd"/>
      <w:r w:rsidRPr="002B7316">
        <w:t xml:space="preserve"> w </w:t>
      </w:r>
      <w:proofErr w:type="spellStart"/>
      <w:r w:rsidRPr="002B7316">
        <w:t>jakiejkolwiek</w:t>
      </w:r>
      <w:proofErr w:type="spellEnd"/>
      <w:r w:rsidRPr="002B7316">
        <w:t xml:space="preserve"> </w:t>
      </w:r>
      <w:proofErr w:type="spellStart"/>
      <w:r w:rsidRPr="002B7316">
        <w:t>ofercie</w:t>
      </w:r>
      <w:proofErr w:type="spellEnd"/>
      <w:r w:rsidRPr="002B7316">
        <w:t xml:space="preserve"> </w:t>
      </w:r>
      <w:proofErr w:type="spellStart"/>
      <w:r w:rsidRPr="002B7316">
        <w:t>dotyczącej</w:t>
      </w:r>
      <w:proofErr w:type="spellEnd"/>
      <w:r w:rsidRPr="002B7316">
        <w:t xml:space="preserve"> </w:t>
      </w:r>
      <w:proofErr w:type="spellStart"/>
      <w:r w:rsidRPr="002B7316">
        <w:t>tego</w:t>
      </w:r>
      <w:proofErr w:type="spellEnd"/>
      <w:r w:rsidRPr="002B7316">
        <w:t xml:space="preserve"> </w:t>
      </w:r>
      <w:proofErr w:type="spellStart"/>
      <w:r w:rsidRPr="002B7316">
        <w:t>postępowania</w:t>
      </w:r>
      <w:proofErr w:type="spellEnd"/>
      <w:r w:rsidRPr="002B7316">
        <w:t>.</w:t>
      </w:r>
    </w:p>
    <w:p w:rsidR="002B7316" w:rsidRPr="00E450B3" w:rsidRDefault="002B7316" w:rsidP="002B7316">
      <w:pPr>
        <w:pStyle w:val="Akapitzlist"/>
        <w:suppressAutoHyphens/>
        <w:spacing w:line="252" w:lineRule="auto"/>
        <w:ind w:left="0"/>
        <w:contextualSpacing w:val="0"/>
        <w:jc w:val="both"/>
        <w:rPr>
          <w:rFonts w:ascii="Times New Roman" w:hAnsi="Times New Roman"/>
        </w:rPr>
      </w:pPr>
      <w:r w:rsidRPr="00E450B3">
        <w:rPr>
          <w:rFonts w:ascii="Times New Roman" w:hAnsi="Times New Roman"/>
        </w:rPr>
        <w:t xml:space="preserve">12. Informujemy, że zamierzamy/nie zamierzamy powierzyć wykonanie części zamówienia podwykonawcy. Zakres prac powierzonych podwykonawcy (jeżeli jest to wiadome należy podać również dane proponowanych podwykonawców): </w:t>
      </w:r>
    </w:p>
    <w:p w:rsidR="002B7316" w:rsidRPr="00E450B3" w:rsidRDefault="002B7316" w:rsidP="002B7316">
      <w:pPr>
        <w:pStyle w:val="Akapitzlist"/>
        <w:suppressAutoHyphens/>
        <w:spacing w:line="252" w:lineRule="auto"/>
        <w:ind w:left="0"/>
        <w:contextualSpacing w:val="0"/>
        <w:jc w:val="both"/>
        <w:rPr>
          <w:rFonts w:ascii="Times New Roman" w:hAnsi="Times New Roman"/>
        </w:rPr>
      </w:pPr>
      <w:r w:rsidRPr="00E450B3">
        <w:rPr>
          <w:rFonts w:ascii="Times New Roman" w:hAnsi="Times New Roman"/>
        </w:rPr>
        <w:t>…………………………………...…………………………………………………</w:t>
      </w:r>
    </w:p>
    <w:p w:rsidR="002B7316" w:rsidRPr="00E450B3" w:rsidRDefault="002B7316" w:rsidP="002B7316">
      <w:pPr>
        <w:autoSpaceDE w:val="0"/>
        <w:autoSpaceDN w:val="0"/>
        <w:adjustRightInd w:val="0"/>
        <w:rPr>
          <w:sz w:val="22"/>
          <w:szCs w:val="22"/>
        </w:rPr>
      </w:pPr>
      <w:r w:rsidRPr="00E450B3">
        <w:rPr>
          <w:sz w:val="22"/>
          <w:szCs w:val="22"/>
        </w:rPr>
        <w:lastRenderedPageBreak/>
        <w:t xml:space="preserve">13. </w:t>
      </w:r>
      <w:proofErr w:type="spellStart"/>
      <w:r w:rsidRPr="00E450B3">
        <w:rPr>
          <w:sz w:val="22"/>
          <w:szCs w:val="22"/>
        </w:rPr>
        <w:t>Integralną</w:t>
      </w:r>
      <w:proofErr w:type="spellEnd"/>
      <w:r w:rsidRPr="00E450B3">
        <w:rPr>
          <w:sz w:val="22"/>
          <w:szCs w:val="22"/>
        </w:rPr>
        <w:t xml:space="preserve"> </w:t>
      </w:r>
      <w:proofErr w:type="spellStart"/>
      <w:r w:rsidRPr="00E450B3">
        <w:rPr>
          <w:sz w:val="22"/>
          <w:szCs w:val="22"/>
        </w:rPr>
        <w:t>częścią</w:t>
      </w:r>
      <w:proofErr w:type="spellEnd"/>
      <w:r w:rsidRPr="00E450B3">
        <w:rPr>
          <w:sz w:val="22"/>
          <w:szCs w:val="22"/>
        </w:rPr>
        <w:t xml:space="preserve"> </w:t>
      </w:r>
      <w:proofErr w:type="spellStart"/>
      <w:r w:rsidRPr="00E450B3">
        <w:rPr>
          <w:sz w:val="22"/>
          <w:szCs w:val="22"/>
        </w:rPr>
        <w:t>oferty</w:t>
      </w:r>
      <w:proofErr w:type="spellEnd"/>
      <w:r w:rsidRPr="00E450B3">
        <w:rPr>
          <w:sz w:val="22"/>
          <w:szCs w:val="22"/>
        </w:rPr>
        <w:t xml:space="preserve"> </w:t>
      </w:r>
      <w:proofErr w:type="spellStart"/>
      <w:r w:rsidRPr="00E450B3">
        <w:rPr>
          <w:sz w:val="22"/>
          <w:szCs w:val="22"/>
        </w:rPr>
        <w:t>są</w:t>
      </w:r>
      <w:proofErr w:type="spellEnd"/>
      <w:r w:rsidRPr="00E450B3">
        <w:rPr>
          <w:sz w:val="22"/>
          <w:szCs w:val="22"/>
        </w:rPr>
        <w:t xml:space="preserve"> </w:t>
      </w:r>
      <w:proofErr w:type="spellStart"/>
      <w:r w:rsidRPr="00E450B3">
        <w:rPr>
          <w:sz w:val="22"/>
          <w:szCs w:val="22"/>
        </w:rPr>
        <w:t>dokumenty</w:t>
      </w:r>
      <w:proofErr w:type="spellEnd"/>
      <w:r w:rsidRPr="00E450B3">
        <w:rPr>
          <w:sz w:val="22"/>
          <w:szCs w:val="22"/>
        </w:rPr>
        <w:t xml:space="preserve"> </w:t>
      </w:r>
      <w:proofErr w:type="spellStart"/>
      <w:r w:rsidRPr="00E450B3">
        <w:rPr>
          <w:sz w:val="22"/>
          <w:szCs w:val="22"/>
        </w:rPr>
        <w:t>wymagane</w:t>
      </w:r>
      <w:proofErr w:type="spellEnd"/>
      <w:r w:rsidRPr="00E450B3">
        <w:rPr>
          <w:sz w:val="22"/>
          <w:szCs w:val="22"/>
        </w:rPr>
        <w:t xml:space="preserve"> w </w:t>
      </w:r>
      <w:proofErr w:type="spellStart"/>
      <w:r w:rsidRPr="00E450B3">
        <w:rPr>
          <w:sz w:val="22"/>
          <w:szCs w:val="22"/>
        </w:rPr>
        <w:t>rozdziale</w:t>
      </w:r>
      <w:proofErr w:type="spellEnd"/>
      <w:r w:rsidRPr="00E450B3">
        <w:rPr>
          <w:sz w:val="22"/>
          <w:szCs w:val="22"/>
        </w:rPr>
        <w:t xml:space="preserve"> VII </w:t>
      </w:r>
      <w:proofErr w:type="spellStart"/>
      <w:r w:rsidRPr="00E450B3">
        <w:rPr>
          <w:sz w:val="22"/>
          <w:szCs w:val="22"/>
        </w:rPr>
        <w:t>ust</w:t>
      </w:r>
      <w:proofErr w:type="spellEnd"/>
      <w:r w:rsidRPr="00E450B3">
        <w:rPr>
          <w:sz w:val="22"/>
          <w:szCs w:val="22"/>
        </w:rPr>
        <w:t xml:space="preserve"> 3 SIWZ:</w:t>
      </w:r>
    </w:p>
    <w:p w:rsidR="002B7316" w:rsidRPr="00E450B3" w:rsidRDefault="002B7316" w:rsidP="002B7316">
      <w:pPr>
        <w:pStyle w:val="Akapitzlist"/>
        <w:suppressAutoHyphens/>
        <w:spacing w:line="252" w:lineRule="auto"/>
        <w:ind w:left="0"/>
        <w:contextualSpacing w:val="0"/>
        <w:jc w:val="both"/>
        <w:rPr>
          <w:rFonts w:ascii="Times New Roman" w:hAnsi="Times New Roman"/>
        </w:rPr>
      </w:pPr>
      <w:r w:rsidRPr="00E450B3">
        <w:rPr>
          <w:rFonts w:ascii="Times New Roman" w:hAnsi="Times New Roman"/>
        </w:rPr>
        <w:t>14.  Ofertę niniejszą składamy na  ……….. kolejno ponumerowanych stronach.</w:t>
      </w:r>
    </w:p>
    <w:p w:rsidR="002B7316" w:rsidRPr="00E450B3" w:rsidRDefault="002B7316" w:rsidP="002B7316">
      <w:pPr>
        <w:autoSpaceDE w:val="0"/>
        <w:autoSpaceDN w:val="0"/>
        <w:adjustRightInd w:val="0"/>
        <w:rPr>
          <w:sz w:val="22"/>
          <w:szCs w:val="22"/>
        </w:rPr>
      </w:pPr>
    </w:p>
    <w:p w:rsidR="002B7316" w:rsidRDefault="002B7316" w:rsidP="002B7316">
      <w:pPr>
        <w:autoSpaceDE w:val="0"/>
        <w:autoSpaceDN w:val="0"/>
        <w:adjustRightInd w:val="0"/>
        <w:rPr>
          <w:sz w:val="22"/>
          <w:szCs w:val="22"/>
        </w:rPr>
      </w:pPr>
      <w:proofErr w:type="spellStart"/>
      <w:r w:rsidRPr="00E450B3">
        <w:rPr>
          <w:sz w:val="22"/>
          <w:szCs w:val="22"/>
        </w:rPr>
        <w:t>Miejscowość</w:t>
      </w:r>
      <w:proofErr w:type="spellEnd"/>
      <w:r w:rsidRPr="00E450B3">
        <w:rPr>
          <w:sz w:val="22"/>
          <w:szCs w:val="22"/>
        </w:rPr>
        <w:t xml:space="preserve">, </w:t>
      </w:r>
      <w:r w:rsidR="00464792">
        <w:rPr>
          <w:sz w:val="22"/>
          <w:szCs w:val="22"/>
        </w:rPr>
        <w:t>……………</w:t>
      </w:r>
      <w:r w:rsidRPr="00E450B3">
        <w:rPr>
          <w:sz w:val="22"/>
          <w:szCs w:val="22"/>
        </w:rPr>
        <w:t>data</w:t>
      </w:r>
      <w:r w:rsidR="00464792">
        <w:rPr>
          <w:sz w:val="22"/>
          <w:szCs w:val="22"/>
        </w:rPr>
        <w:t>………………….</w:t>
      </w:r>
    </w:p>
    <w:p w:rsidR="00464792" w:rsidRPr="00E450B3" w:rsidRDefault="00464792" w:rsidP="002B7316">
      <w:pPr>
        <w:autoSpaceDE w:val="0"/>
        <w:autoSpaceDN w:val="0"/>
        <w:adjustRightInd w:val="0"/>
        <w:rPr>
          <w:sz w:val="22"/>
          <w:szCs w:val="22"/>
        </w:rPr>
      </w:pPr>
    </w:p>
    <w:p w:rsidR="002B7316" w:rsidRDefault="002B7316" w:rsidP="002B7316">
      <w:pPr>
        <w:autoSpaceDE w:val="0"/>
        <w:autoSpaceDN w:val="0"/>
        <w:adjustRightInd w:val="0"/>
        <w:rPr>
          <w:sz w:val="24"/>
          <w:szCs w:val="24"/>
        </w:rPr>
      </w:pPr>
    </w:p>
    <w:p w:rsidR="00464792" w:rsidRDefault="002B7316" w:rsidP="00464792">
      <w:pPr>
        <w:autoSpaceDE w:val="0"/>
        <w:autoSpaceDN w:val="0"/>
        <w:adjustRightInd w:val="0"/>
        <w:rPr>
          <w:sz w:val="24"/>
          <w:szCs w:val="24"/>
        </w:rPr>
      </w:pPr>
      <w:proofErr w:type="spellStart"/>
      <w:r>
        <w:rPr>
          <w:sz w:val="24"/>
          <w:szCs w:val="24"/>
        </w:rPr>
        <w:t>Podpisano</w:t>
      </w:r>
      <w:proofErr w:type="spellEnd"/>
      <w:r>
        <w:rPr>
          <w:sz w:val="24"/>
          <w:szCs w:val="24"/>
        </w:rPr>
        <w:t xml:space="preserve"> (</w:t>
      </w:r>
      <w:proofErr w:type="spellStart"/>
      <w:r>
        <w:rPr>
          <w:i/>
          <w:iCs/>
          <w:sz w:val="24"/>
          <w:szCs w:val="24"/>
        </w:rPr>
        <w:t>imi</w:t>
      </w:r>
      <w:r>
        <w:rPr>
          <w:rFonts w:ascii="TimesNewRoman,Italic" w:hAnsi="TimesNewRoman,Italic" w:cs="TimesNewRoman,Italic"/>
          <w:i/>
          <w:iCs/>
          <w:sz w:val="24"/>
          <w:szCs w:val="24"/>
        </w:rPr>
        <w:t>ę</w:t>
      </w:r>
      <w:proofErr w:type="spellEnd"/>
      <w:r>
        <w:rPr>
          <w:i/>
          <w:iCs/>
          <w:sz w:val="24"/>
          <w:szCs w:val="24"/>
        </w:rPr>
        <w:t xml:space="preserve">, </w:t>
      </w:r>
      <w:proofErr w:type="spellStart"/>
      <w:r>
        <w:rPr>
          <w:i/>
          <w:iCs/>
          <w:sz w:val="24"/>
          <w:szCs w:val="24"/>
        </w:rPr>
        <w:t>nazwisko</w:t>
      </w:r>
      <w:proofErr w:type="spellEnd"/>
      <w:r>
        <w:rPr>
          <w:i/>
          <w:iCs/>
          <w:sz w:val="24"/>
          <w:szCs w:val="24"/>
        </w:rPr>
        <w:t xml:space="preserve"> </w:t>
      </w:r>
      <w:proofErr w:type="spellStart"/>
      <w:r>
        <w:rPr>
          <w:i/>
          <w:iCs/>
          <w:sz w:val="24"/>
          <w:szCs w:val="24"/>
        </w:rPr>
        <w:t>i</w:t>
      </w:r>
      <w:proofErr w:type="spellEnd"/>
      <w:r>
        <w:rPr>
          <w:i/>
          <w:iCs/>
          <w:sz w:val="24"/>
          <w:szCs w:val="24"/>
        </w:rPr>
        <w:t xml:space="preserve"> </w:t>
      </w:r>
      <w:proofErr w:type="spellStart"/>
      <w:r>
        <w:rPr>
          <w:i/>
          <w:iCs/>
          <w:sz w:val="24"/>
          <w:szCs w:val="24"/>
        </w:rPr>
        <w:t>podpis</w:t>
      </w:r>
      <w:proofErr w:type="spellEnd"/>
      <w:r>
        <w:rPr>
          <w:i/>
          <w:iCs/>
          <w:sz w:val="24"/>
          <w:szCs w:val="24"/>
        </w:rPr>
        <w:t>.</w:t>
      </w:r>
      <w:r>
        <w:rPr>
          <w:sz w:val="24"/>
          <w:szCs w:val="24"/>
        </w:rPr>
        <w:t xml:space="preserve">……………………………… </w:t>
      </w:r>
    </w:p>
    <w:p w:rsidR="002B7316" w:rsidRPr="00464792" w:rsidRDefault="002B7316" w:rsidP="00464792">
      <w:pPr>
        <w:autoSpaceDE w:val="0"/>
        <w:autoSpaceDN w:val="0"/>
        <w:adjustRightInd w:val="0"/>
        <w:ind w:left="2552"/>
        <w:rPr>
          <w:sz w:val="24"/>
          <w:szCs w:val="24"/>
        </w:rPr>
      </w:pPr>
      <w:r w:rsidRPr="00CC490A">
        <w:rPr>
          <w:i/>
          <w:iCs/>
          <w:sz w:val="18"/>
          <w:szCs w:val="18"/>
        </w:rPr>
        <w:t>(</w:t>
      </w:r>
      <w:proofErr w:type="spellStart"/>
      <w:r w:rsidRPr="00CC490A">
        <w:rPr>
          <w:i/>
          <w:iCs/>
          <w:sz w:val="18"/>
          <w:szCs w:val="18"/>
        </w:rPr>
        <w:t>Podpis</w:t>
      </w:r>
      <w:proofErr w:type="spellEnd"/>
      <w:r w:rsidRPr="00CC490A">
        <w:rPr>
          <w:i/>
          <w:iCs/>
          <w:sz w:val="18"/>
          <w:szCs w:val="18"/>
        </w:rPr>
        <w:t xml:space="preserve"> </w:t>
      </w:r>
      <w:proofErr w:type="spellStart"/>
      <w:r w:rsidRPr="00CC490A">
        <w:rPr>
          <w:i/>
          <w:iCs/>
          <w:sz w:val="18"/>
          <w:szCs w:val="18"/>
        </w:rPr>
        <w:t>osoby</w:t>
      </w:r>
      <w:proofErr w:type="spellEnd"/>
      <w:r w:rsidRPr="00CC490A">
        <w:rPr>
          <w:i/>
          <w:iCs/>
          <w:sz w:val="18"/>
          <w:szCs w:val="18"/>
        </w:rPr>
        <w:t xml:space="preserve"> </w:t>
      </w:r>
      <w:proofErr w:type="spellStart"/>
      <w:r w:rsidRPr="00CC490A">
        <w:rPr>
          <w:i/>
          <w:iCs/>
          <w:sz w:val="18"/>
          <w:szCs w:val="18"/>
        </w:rPr>
        <w:t>uprawnionej</w:t>
      </w:r>
      <w:proofErr w:type="spellEnd"/>
      <w:r w:rsidRPr="00CC490A">
        <w:rPr>
          <w:i/>
          <w:iCs/>
          <w:sz w:val="18"/>
          <w:szCs w:val="18"/>
        </w:rPr>
        <w:t xml:space="preserve"> </w:t>
      </w:r>
      <w:proofErr w:type="spellStart"/>
      <w:r w:rsidRPr="00CC490A">
        <w:rPr>
          <w:i/>
          <w:iCs/>
          <w:sz w:val="18"/>
          <w:szCs w:val="18"/>
        </w:rPr>
        <w:t>lub</w:t>
      </w:r>
      <w:proofErr w:type="spellEnd"/>
      <w:r w:rsidRPr="00CC490A">
        <w:rPr>
          <w:i/>
          <w:iCs/>
          <w:sz w:val="18"/>
          <w:szCs w:val="18"/>
        </w:rPr>
        <w:t xml:space="preserve"> </w:t>
      </w:r>
      <w:proofErr w:type="spellStart"/>
      <w:r w:rsidRPr="00CC490A">
        <w:rPr>
          <w:i/>
          <w:iCs/>
          <w:sz w:val="18"/>
          <w:szCs w:val="18"/>
        </w:rPr>
        <w:t>osób</w:t>
      </w:r>
      <w:proofErr w:type="spellEnd"/>
      <w:r w:rsidRPr="00CC490A">
        <w:rPr>
          <w:i/>
          <w:iCs/>
          <w:sz w:val="18"/>
          <w:szCs w:val="18"/>
        </w:rPr>
        <w:t xml:space="preserve"> </w:t>
      </w:r>
      <w:proofErr w:type="spellStart"/>
      <w:r w:rsidRPr="00CC490A">
        <w:rPr>
          <w:i/>
          <w:iCs/>
          <w:sz w:val="18"/>
          <w:szCs w:val="18"/>
        </w:rPr>
        <w:t>uprawnionych</w:t>
      </w:r>
      <w:proofErr w:type="spellEnd"/>
      <w:r w:rsidRPr="00CC490A">
        <w:rPr>
          <w:i/>
          <w:iCs/>
          <w:sz w:val="18"/>
          <w:szCs w:val="18"/>
        </w:rPr>
        <w:t xml:space="preserve"> do </w:t>
      </w:r>
      <w:proofErr w:type="spellStart"/>
      <w:r w:rsidRPr="00CC490A">
        <w:rPr>
          <w:i/>
          <w:iCs/>
          <w:sz w:val="18"/>
          <w:szCs w:val="18"/>
        </w:rPr>
        <w:t>reprezentowania</w:t>
      </w:r>
      <w:proofErr w:type="spellEnd"/>
      <w:r w:rsidRPr="00CC490A">
        <w:rPr>
          <w:i/>
          <w:iCs/>
          <w:sz w:val="18"/>
          <w:szCs w:val="18"/>
        </w:rPr>
        <w:t xml:space="preserve"> </w:t>
      </w:r>
      <w:proofErr w:type="spellStart"/>
      <w:r w:rsidRPr="00CC490A">
        <w:rPr>
          <w:i/>
          <w:iCs/>
          <w:sz w:val="18"/>
          <w:szCs w:val="18"/>
        </w:rPr>
        <w:t>wykonawcy</w:t>
      </w:r>
      <w:proofErr w:type="spellEnd"/>
    </w:p>
    <w:p w:rsidR="002B7316" w:rsidRPr="00CC490A" w:rsidRDefault="002B7316" w:rsidP="002B7316">
      <w:pPr>
        <w:ind w:left="3119"/>
        <w:rPr>
          <w:sz w:val="18"/>
          <w:szCs w:val="18"/>
        </w:rPr>
      </w:pPr>
      <w:r w:rsidRPr="00CC490A">
        <w:rPr>
          <w:i/>
          <w:iCs/>
          <w:sz w:val="18"/>
          <w:szCs w:val="18"/>
        </w:rPr>
        <w:t xml:space="preserve">w </w:t>
      </w:r>
      <w:proofErr w:type="spellStart"/>
      <w:r w:rsidRPr="00CC490A">
        <w:rPr>
          <w:i/>
          <w:iCs/>
          <w:sz w:val="18"/>
          <w:szCs w:val="18"/>
        </w:rPr>
        <w:t>dokumentach</w:t>
      </w:r>
      <w:proofErr w:type="spellEnd"/>
      <w:r w:rsidRPr="00CC490A">
        <w:rPr>
          <w:i/>
          <w:iCs/>
          <w:sz w:val="18"/>
          <w:szCs w:val="18"/>
        </w:rPr>
        <w:t xml:space="preserve"> </w:t>
      </w:r>
      <w:proofErr w:type="spellStart"/>
      <w:r w:rsidRPr="00CC490A">
        <w:rPr>
          <w:i/>
          <w:iCs/>
          <w:sz w:val="18"/>
          <w:szCs w:val="18"/>
        </w:rPr>
        <w:t>rejestrowych</w:t>
      </w:r>
      <w:proofErr w:type="spellEnd"/>
      <w:r w:rsidRPr="00CC490A">
        <w:rPr>
          <w:i/>
          <w:iCs/>
          <w:sz w:val="18"/>
          <w:szCs w:val="18"/>
        </w:rPr>
        <w:t xml:space="preserve"> </w:t>
      </w:r>
      <w:proofErr w:type="spellStart"/>
      <w:r w:rsidRPr="00CC490A">
        <w:rPr>
          <w:i/>
          <w:iCs/>
          <w:sz w:val="18"/>
          <w:szCs w:val="18"/>
        </w:rPr>
        <w:t>lub</w:t>
      </w:r>
      <w:proofErr w:type="spellEnd"/>
      <w:r w:rsidRPr="00CC490A">
        <w:rPr>
          <w:i/>
          <w:iCs/>
          <w:sz w:val="18"/>
          <w:szCs w:val="18"/>
        </w:rPr>
        <w:t xml:space="preserve"> we </w:t>
      </w:r>
      <w:proofErr w:type="spellStart"/>
      <w:r w:rsidRPr="00CC490A">
        <w:rPr>
          <w:i/>
          <w:iCs/>
          <w:sz w:val="18"/>
          <w:szCs w:val="18"/>
        </w:rPr>
        <w:t>wła</w:t>
      </w:r>
      <w:r w:rsidRPr="00CC490A">
        <w:rPr>
          <w:rFonts w:ascii="TimesNewRoman,Italic" w:hAnsi="TimesNewRoman,Italic" w:cs="TimesNewRoman,Italic"/>
          <w:i/>
          <w:iCs/>
          <w:sz w:val="18"/>
          <w:szCs w:val="18"/>
        </w:rPr>
        <w:t>ś</w:t>
      </w:r>
      <w:r w:rsidRPr="00CC490A">
        <w:rPr>
          <w:i/>
          <w:iCs/>
          <w:sz w:val="18"/>
          <w:szCs w:val="18"/>
        </w:rPr>
        <w:t>ciwym</w:t>
      </w:r>
      <w:proofErr w:type="spellEnd"/>
      <w:r w:rsidRPr="00CC490A">
        <w:rPr>
          <w:i/>
          <w:iCs/>
          <w:sz w:val="18"/>
          <w:szCs w:val="18"/>
        </w:rPr>
        <w:t xml:space="preserve"> </w:t>
      </w:r>
      <w:proofErr w:type="spellStart"/>
      <w:r w:rsidRPr="00CC490A">
        <w:rPr>
          <w:i/>
          <w:iCs/>
          <w:sz w:val="18"/>
          <w:szCs w:val="18"/>
        </w:rPr>
        <w:t>pełnomocnictwie</w:t>
      </w:r>
      <w:proofErr w:type="spellEnd"/>
      <w:r w:rsidRPr="00CC490A">
        <w:rPr>
          <w:i/>
          <w:iCs/>
          <w:sz w:val="18"/>
          <w:szCs w:val="18"/>
        </w:rPr>
        <w:t>)</w:t>
      </w:r>
    </w:p>
    <w:p w:rsidR="002B7316" w:rsidRDefault="002B7316" w:rsidP="002B7316">
      <w:pPr>
        <w:autoSpaceDE w:val="0"/>
        <w:autoSpaceDN w:val="0"/>
        <w:adjustRightInd w:val="0"/>
        <w:rPr>
          <w:sz w:val="24"/>
          <w:szCs w:val="24"/>
        </w:rPr>
      </w:pPr>
    </w:p>
    <w:p w:rsidR="002B7316" w:rsidRDefault="002B7316" w:rsidP="002B7316">
      <w:pPr>
        <w:autoSpaceDE w:val="0"/>
        <w:autoSpaceDN w:val="0"/>
        <w:adjustRightInd w:val="0"/>
        <w:rPr>
          <w:sz w:val="24"/>
          <w:szCs w:val="24"/>
        </w:rPr>
      </w:pPr>
    </w:p>
    <w:p w:rsidR="002B7316" w:rsidRDefault="002B7316" w:rsidP="002B7316">
      <w:pPr>
        <w:autoSpaceDE w:val="0"/>
        <w:autoSpaceDN w:val="0"/>
        <w:adjustRightInd w:val="0"/>
        <w:rPr>
          <w:sz w:val="24"/>
          <w:szCs w:val="24"/>
        </w:rPr>
      </w:pPr>
    </w:p>
    <w:p w:rsidR="002B7316" w:rsidRDefault="002B7316" w:rsidP="002B7316">
      <w:pPr>
        <w:autoSpaceDE w:val="0"/>
        <w:autoSpaceDN w:val="0"/>
        <w:adjustRightInd w:val="0"/>
        <w:rPr>
          <w:sz w:val="24"/>
          <w:szCs w:val="24"/>
        </w:rPr>
      </w:pPr>
      <w:r>
        <w:rPr>
          <w:sz w:val="24"/>
          <w:szCs w:val="24"/>
        </w:rPr>
        <w:t>____________________________</w:t>
      </w:r>
    </w:p>
    <w:p w:rsidR="002B7316" w:rsidRDefault="002B7316" w:rsidP="002B7316">
      <w:pPr>
        <w:autoSpaceDE w:val="0"/>
        <w:autoSpaceDN w:val="0"/>
        <w:adjustRightInd w:val="0"/>
      </w:pPr>
      <w:r>
        <w:rPr>
          <w:sz w:val="13"/>
          <w:szCs w:val="13"/>
        </w:rPr>
        <w:t xml:space="preserve">* </w:t>
      </w:r>
      <w:proofErr w:type="spellStart"/>
      <w:r>
        <w:t>Wykonawca</w:t>
      </w:r>
      <w:proofErr w:type="spellEnd"/>
      <w:r>
        <w:t xml:space="preserve"> </w:t>
      </w:r>
      <w:proofErr w:type="spellStart"/>
      <w:r>
        <w:t>mo</w:t>
      </w:r>
      <w:r>
        <w:rPr>
          <w:rFonts w:ascii="TimesNewRoman" w:hAnsi="TimesNewRoman" w:cs="TimesNewRoman"/>
        </w:rPr>
        <w:t>ż</w:t>
      </w:r>
      <w:r>
        <w:t>e</w:t>
      </w:r>
      <w:proofErr w:type="spellEnd"/>
      <w:r>
        <w:t xml:space="preserve"> </w:t>
      </w:r>
      <w:proofErr w:type="spellStart"/>
      <w:r>
        <w:t>zmieni</w:t>
      </w:r>
      <w:r>
        <w:rPr>
          <w:rFonts w:ascii="TimesNewRoman" w:hAnsi="TimesNewRoman" w:cs="TimesNewRoman"/>
        </w:rPr>
        <w:t>ć</w:t>
      </w:r>
      <w:proofErr w:type="spellEnd"/>
      <w:r>
        <w:rPr>
          <w:rFonts w:ascii="TimesNewRoman" w:hAnsi="TimesNewRoman" w:cs="TimesNewRoman"/>
        </w:rPr>
        <w:t xml:space="preserve"> </w:t>
      </w:r>
      <w:proofErr w:type="spellStart"/>
      <w:r>
        <w:t>kolejno</w:t>
      </w:r>
      <w:r>
        <w:rPr>
          <w:rFonts w:ascii="TimesNewRoman" w:hAnsi="TimesNewRoman" w:cs="TimesNewRoman"/>
        </w:rPr>
        <w:t>ść</w:t>
      </w:r>
      <w:proofErr w:type="spellEnd"/>
      <w:r>
        <w:rPr>
          <w:rFonts w:ascii="TimesNewRoman" w:hAnsi="TimesNewRoman" w:cs="TimesNewRoman"/>
        </w:rPr>
        <w:t xml:space="preserve"> </w:t>
      </w:r>
      <w:proofErr w:type="spellStart"/>
      <w:r>
        <w:t>zał</w:t>
      </w:r>
      <w:r>
        <w:rPr>
          <w:rFonts w:ascii="TimesNewRoman" w:hAnsi="TimesNewRoman" w:cs="TimesNewRoman"/>
        </w:rPr>
        <w:t>ą</w:t>
      </w:r>
      <w:r>
        <w:t>czników</w:t>
      </w:r>
      <w:proofErr w:type="spellEnd"/>
      <w:r>
        <w:t xml:space="preserve"> do </w:t>
      </w:r>
      <w:proofErr w:type="spellStart"/>
      <w:r>
        <w:t>oferty</w:t>
      </w:r>
      <w:proofErr w:type="spellEnd"/>
      <w:r>
        <w:t xml:space="preserve"> </w:t>
      </w:r>
      <w:proofErr w:type="spellStart"/>
      <w:r>
        <w:t>oraz</w:t>
      </w:r>
      <w:proofErr w:type="spellEnd"/>
      <w:r>
        <w:t xml:space="preserve"> </w:t>
      </w:r>
      <w:proofErr w:type="spellStart"/>
      <w:r>
        <w:t>zał</w:t>
      </w:r>
      <w:r>
        <w:rPr>
          <w:rFonts w:ascii="TimesNewRoman" w:hAnsi="TimesNewRoman" w:cs="TimesNewRoman"/>
        </w:rPr>
        <w:t>ą</w:t>
      </w:r>
      <w:r>
        <w:t>czy</w:t>
      </w:r>
      <w:r>
        <w:rPr>
          <w:rFonts w:ascii="TimesNewRoman" w:hAnsi="TimesNewRoman" w:cs="TimesNewRoman"/>
        </w:rPr>
        <w:t>ć</w:t>
      </w:r>
      <w:proofErr w:type="spellEnd"/>
      <w:r>
        <w:rPr>
          <w:rFonts w:ascii="TimesNewRoman" w:hAnsi="TimesNewRoman" w:cs="TimesNewRoman"/>
        </w:rPr>
        <w:t xml:space="preserve"> </w:t>
      </w:r>
      <w:r>
        <w:t xml:space="preserve">do </w:t>
      </w:r>
      <w:proofErr w:type="spellStart"/>
      <w:r>
        <w:t>oferty</w:t>
      </w:r>
      <w:proofErr w:type="spellEnd"/>
      <w:r>
        <w:t xml:space="preserve"> </w:t>
      </w:r>
      <w:proofErr w:type="spellStart"/>
      <w:r>
        <w:t>jeszcze</w:t>
      </w:r>
      <w:proofErr w:type="spellEnd"/>
      <w:r>
        <w:t xml:space="preserve"> </w:t>
      </w:r>
      <w:proofErr w:type="spellStart"/>
      <w:r>
        <w:t>inne</w:t>
      </w:r>
      <w:proofErr w:type="spellEnd"/>
    </w:p>
    <w:p w:rsidR="002B7316" w:rsidRDefault="002B7316" w:rsidP="002B7316">
      <w:pPr>
        <w:autoSpaceDE w:val="0"/>
        <w:autoSpaceDN w:val="0"/>
        <w:adjustRightInd w:val="0"/>
      </w:pPr>
      <w:proofErr w:type="spellStart"/>
      <w:r>
        <w:t>dokumenty</w:t>
      </w:r>
      <w:proofErr w:type="spellEnd"/>
      <w:r>
        <w:t>.</w:t>
      </w:r>
    </w:p>
    <w:p w:rsidR="002B7316" w:rsidRDefault="002B7316" w:rsidP="002B7316">
      <w:pPr>
        <w:autoSpaceDE w:val="0"/>
        <w:autoSpaceDN w:val="0"/>
        <w:adjustRightInd w:val="0"/>
      </w:pPr>
      <w:r>
        <w:rPr>
          <w:sz w:val="13"/>
          <w:szCs w:val="13"/>
        </w:rPr>
        <w:t xml:space="preserve">** </w:t>
      </w:r>
      <w:proofErr w:type="spellStart"/>
      <w:r>
        <w:t>Wykonawca</w:t>
      </w:r>
      <w:proofErr w:type="spellEnd"/>
      <w:r>
        <w:t xml:space="preserve"> </w:t>
      </w:r>
      <w:proofErr w:type="spellStart"/>
      <w:r>
        <w:t>nie</w:t>
      </w:r>
      <w:proofErr w:type="spellEnd"/>
      <w:r>
        <w:t xml:space="preserve"> </w:t>
      </w:r>
      <w:proofErr w:type="spellStart"/>
      <w:r>
        <w:t>musi</w:t>
      </w:r>
      <w:proofErr w:type="spellEnd"/>
      <w:r>
        <w:t xml:space="preserve"> </w:t>
      </w:r>
      <w:proofErr w:type="spellStart"/>
      <w:r>
        <w:t>stosowa</w:t>
      </w:r>
      <w:r>
        <w:rPr>
          <w:rFonts w:ascii="TimesNewRoman" w:hAnsi="TimesNewRoman" w:cs="TimesNewRoman"/>
        </w:rPr>
        <w:t>ć</w:t>
      </w:r>
      <w:proofErr w:type="spellEnd"/>
      <w:r>
        <w:rPr>
          <w:rFonts w:ascii="TimesNewRoman" w:hAnsi="TimesNewRoman" w:cs="TimesNewRoman"/>
        </w:rPr>
        <w:t xml:space="preserve"> </w:t>
      </w:r>
      <w:proofErr w:type="spellStart"/>
      <w:r>
        <w:t>si</w:t>
      </w:r>
      <w:r>
        <w:rPr>
          <w:rFonts w:ascii="TimesNewRoman" w:hAnsi="TimesNewRoman" w:cs="TimesNewRoman"/>
        </w:rPr>
        <w:t>ę</w:t>
      </w:r>
      <w:proofErr w:type="spellEnd"/>
      <w:r>
        <w:rPr>
          <w:rFonts w:ascii="TimesNewRoman" w:hAnsi="TimesNewRoman" w:cs="TimesNewRoman"/>
        </w:rPr>
        <w:t xml:space="preserve"> </w:t>
      </w:r>
      <w:proofErr w:type="spellStart"/>
      <w:r>
        <w:t>dokładnie</w:t>
      </w:r>
      <w:proofErr w:type="spellEnd"/>
      <w:r>
        <w:t xml:space="preserve"> do </w:t>
      </w:r>
      <w:proofErr w:type="spellStart"/>
      <w:r>
        <w:t>wzoru</w:t>
      </w:r>
      <w:proofErr w:type="spellEnd"/>
      <w:r>
        <w:t xml:space="preserve"> </w:t>
      </w:r>
      <w:proofErr w:type="spellStart"/>
      <w:r>
        <w:t>zawartego</w:t>
      </w:r>
      <w:proofErr w:type="spellEnd"/>
      <w:r>
        <w:t xml:space="preserve"> w </w:t>
      </w:r>
      <w:proofErr w:type="spellStart"/>
      <w:r>
        <w:t>dodatku</w:t>
      </w:r>
      <w:proofErr w:type="spellEnd"/>
      <w:r>
        <w:t xml:space="preserve"> do </w:t>
      </w:r>
      <w:proofErr w:type="spellStart"/>
      <w:r>
        <w:t>specyfikacji</w:t>
      </w:r>
      <w:proofErr w:type="spellEnd"/>
      <w:r>
        <w:t>, ale w</w:t>
      </w:r>
    </w:p>
    <w:p w:rsidR="002B7316" w:rsidRDefault="002B7316" w:rsidP="002B7316">
      <w:pPr>
        <w:autoSpaceDE w:val="0"/>
        <w:autoSpaceDN w:val="0"/>
        <w:adjustRightInd w:val="0"/>
      </w:pPr>
      <w:proofErr w:type="spellStart"/>
      <w:r>
        <w:t>zał</w:t>
      </w:r>
      <w:r>
        <w:rPr>
          <w:rFonts w:ascii="TimesNewRoman" w:hAnsi="TimesNewRoman" w:cs="TimesNewRoman"/>
        </w:rPr>
        <w:t>ą</w:t>
      </w:r>
      <w:r>
        <w:t>czniku</w:t>
      </w:r>
      <w:proofErr w:type="spellEnd"/>
      <w:r>
        <w:t xml:space="preserve"> </w:t>
      </w:r>
      <w:proofErr w:type="spellStart"/>
      <w:r>
        <w:t>opracowanym</w:t>
      </w:r>
      <w:proofErr w:type="spellEnd"/>
      <w:r>
        <w:t xml:space="preserve"> </w:t>
      </w:r>
      <w:proofErr w:type="spellStart"/>
      <w:r>
        <w:t>przez</w:t>
      </w:r>
      <w:proofErr w:type="spellEnd"/>
      <w:r>
        <w:t xml:space="preserve"> </w:t>
      </w:r>
      <w:proofErr w:type="spellStart"/>
      <w:r>
        <w:t>wykonawc</w:t>
      </w:r>
      <w:r>
        <w:rPr>
          <w:rFonts w:ascii="TimesNewRoman" w:hAnsi="TimesNewRoman" w:cs="TimesNewRoman"/>
        </w:rPr>
        <w:t>ę</w:t>
      </w:r>
      <w:proofErr w:type="spellEnd"/>
      <w:r>
        <w:rPr>
          <w:rFonts w:ascii="TimesNewRoman" w:hAnsi="TimesNewRoman" w:cs="TimesNewRoman"/>
        </w:rPr>
        <w:t xml:space="preserve"> </w:t>
      </w:r>
      <w:proofErr w:type="spellStart"/>
      <w:r>
        <w:t>musz</w:t>
      </w:r>
      <w:r>
        <w:rPr>
          <w:rFonts w:ascii="TimesNewRoman" w:hAnsi="TimesNewRoman" w:cs="TimesNewRoman"/>
        </w:rPr>
        <w:t>ą</w:t>
      </w:r>
      <w:proofErr w:type="spellEnd"/>
      <w:r>
        <w:rPr>
          <w:rFonts w:ascii="TimesNewRoman" w:hAnsi="TimesNewRoman" w:cs="TimesNewRoman"/>
        </w:rPr>
        <w:t xml:space="preserve"> </w:t>
      </w:r>
      <w:proofErr w:type="spellStart"/>
      <w:r>
        <w:t>si</w:t>
      </w:r>
      <w:r>
        <w:rPr>
          <w:rFonts w:ascii="TimesNewRoman" w:hAnsi="TimesNewRoman" w:cs="TimesNewRoman"/>
        </w:rPr>
        <w:t>ę</w:t>
      </w:r>
      <w:proofErr w:type="spellEnd"/>
      <w:r>
        <w:rPr>
          <w:rFonts w:ascii="TimesNewRoman" w:hAnsi="TimesNewRoman" w:cs="TimesNewRoman"/>
        </w:rPr>
        <w:t xml:space="preserve"> </w:t>
      </w:r>
      <w:proofErr w:type="spellStart"/>
      <w:r>
        <w:t>znale</w:t>
      </w:r>
      <w:r>
        <w:rPr>
          <w:rFonts w:ascii="TimesNewRoman" w:hAnsi="TimesNewRoman" w:cs="TimesNewRoman"/>
        </w:rPr>
        <w:t>źć</w:t>
      </w:r>
      <w:proofErr w:type="spellEnd"/>
      <w:r>
        <w:rPr>
          <w:rFonts w:ascii="TimesNewRoman" w:hAnsi="TimesNewRoman" w:cs="TimesNewRoman"/>
        </w:rPr>
        <w:t xml:space="preserve"> </w:t>
      </w:r>
      <w:proofErr w:type="spellStart"/>
      <w:r>
        <w:t>jednoznacznie</w:t>
      </w:r>
      <w:proofErr w:type="spellEnd"/>
      <w:r>
        <w:t xml:space="preserve"> </w:t>
      </w:r>
      <w:proofErr w:type="spellStart"/>
      <w:r>
        <w:t>sformułowane</w:t>
      </w:r>
      <w:proofErr w:type="spellEnd"/>
      <w:r>
        <w:t xml:space="preserve"> </w:t>
      </w:r>
      <w:proofErr w:type="spellStart"/>
      <w:r>
        <w:t>wszystkie</w:t>
      </w:r>
      <w:proofErr w:type="spellEnd"/>
    </w:p>
    <w:p w:rsidR="002B7316" w:rsidRDefault="002B7316" w:rsidP="002B7316">
      <w:pPr>
        <w:autoSpaceDE w:val="0"/>
        <w:autoSpaceDN w:val="0"/>
        <w:adjustRightInd w:val="0"/>
      </w:pPr>
      <w:r>
        <w:t xml:space="preserve">element </w:t>
      </w:r>
      <w:proofErr w:type="spellStart"/>
      <w:r>
        <w:t>o</w:t>
      </w:r>
      <w:r>
        <w:rPr>
          <w:rFonts w:ascii="TimesNewRoman" w:hAnsi="TimesNewRoman" w:cs="TimesNewRoman"/>
        </w:rPr>
        <w:t>ś</w:t>
      </w:r>
      <w:r>
        <w:t>wiadczenia</w:t>
      </w:r>
      <w:proofErr w:type="spellEnd"/>
      <w:r>
        <w:t xml:space="preserve">, </w:t>
      </w:r>
      <w:proofErr w:type="spellStart"/>
      <w:r>
        <w:t>którego</w:t>
      </w:r>
      <w:proofErr w:type="spellEnd"/>
      <w:r>
        <w:t xml:space="preserve"> </w:t>
      </w:r>
      <w:proofErr w:type="spellStart"/>
      <w:r>
        <w:t>wzór</w:t>
      </w:r>
      <w:proofErr w:type="spellEnd"/>
      <w:r>
        <w:t xml:space="preserve"> </w:t>
      </w:r>
      <w:proofErr w:type="spellStart"/>
      <w:r>
        <w:t>zamawiaj</w:t>
      </w:r>
      <w:r>
        <w:rPr>
          <w:rFonts w:ascii="TimesNewRoman" w:hAnsi="TimesNewRoman" w:cs="TimesNewRoman"/>
        </w:rPr>
        <w:t>ą</w:t>
      </w:r>
      <w:r>
        <w:t>cy</w:t>
      </w:r>
      <w:proofErr w:type="spellEnd"/>
      <w:r>
        <w:t xml:space="preserve"> </w:t>
      </w:r>
      <w:proofErr w:type="spellStart"/>
      <w:r>
        <w:t>doł</w:t>
      </w:r>
      <w:r>
        <w:rPr>
          <w:rFonts w:ascii="TimesNewRoman" w:hAnsi="TimesNewRoman" w:cs="TimesNewRoman"/>
        </w:rPr>
        <w:t>ą</w:t>
      </w:r>
      <w:r>
        <w:t>czył</w:t>
      </w:r>
      <w:proofErr w:type="spellEnd"/>
      <w:r>
        <w:t xml:space="preserve"> do </w:t>
      </w:r>
      <w:proofErr w:type="spellStart"/>
      <w:r>
        <w:t>specyfikacji</w:t>
      </w:r>
      <w:proofErr w:type="spellEnd"/>
      <w:r>
        <w:t>.</w:t>
      </w:r>
    </w:p>
    <w:p w:rsidR="002B7316" w:rsidRDefault="002B7316" w:rsidP="002B7316">
      <w:pPr>
        <w:autoSpaceDE w:val="0"/>
        <w:autoSpaceDN w:val="0"/>
        <w:adjustRightInd w:val="0"/>
      </w:pPr>
      <w:r>
        <w:rPr>
          <w:sz w:val="13"/>
          <w:szCs w:val="13"/>
        </w:rPr>
        <w:t xml:space="preserve">*** </w:t>
      </w:r>
      <w:proofErr w:type="spellStart"/>
      <w:r>
        <w:t>Wykonawca</w:t>
      </w:r>
      <w:proofErr w:type="spellEnd"/>
      <w:r>
        <w:t xml:space="preserve"> </w:t>
      </w:r>
      <w:proofErr w:type="spellStart"/>
      <w:r>
        <w:t>mo</w:t>
      </w:r>
      <w:r>
        <w:rPr>
          <w:rFonts w:ascii="TimesNewRoman" w:hAnsi="TimesNewRoman" w:cs="TimesNewRoman"/>
        </w:rPr>
        <w:t>ż</w:t>
      </w:r>
      <w:r>
        <w:t>e</w:t>
      </w:r>
      <w:proofErr w:type="spellEnd"/>
      <w:r>
        <w:t xml:space="preserve"> </w:t>
      </w:r>
      <w:proofErr w:type="spellStart"/>
      <w:r>
        <w:t>nie</w:t>
      </w:r>
      <w:proofErr w:type="spellEnd"/>
      <w:r>
        <w:t xml:space="preserve"> </w:t>
      </w:r>
      <w:proofErr w:type="spellStart"/>
      <w:r>
        <w:t>zał</w:t>
      </w:r>
      <w:r>
        <w:rPr>
          <w:rFonts w:ascii="TimesNewRoman" w:hAnsi="TimesNewRoman" w:cs="TimesNewRoman"/>
        </w:rPr>
        <w:t>ą</w:t>
      </w:r>
      <w:r>
        <w:t>cza</w:t>
      </w:r>
      <w:r>
        <w:rPr>
          <w:rFonts w:ascii="TimesNewRoman" w:hAnsi="TimesNewRoman" w:cs="TimesNewRoman"/>
        </w:rPr>
        <w:t>ć</w:t>
      </w:r>
      <w:proofErr w:type="spellEnd"/>
      <w:r>
        <w:rPr>
          <w:rFonts w:ascii="TimesNewRoman" w:hAnsi="TimesNewRoman" w:cs="TimesNewRoman"/>
        </w:rPr>
        <w:t xml:space="preserve"> </w:t>
      </w:r>
      <w:proofErr w:type="spellStart"/>
      <w:r>
        <w:t>tego</w:t>
      </w:r>
      <w:proofErr w:type="spellEnd"/>
      <w:r>
        <w:t xml:space="preserve"> </w:t>
      </w:r>
      <w:proofErr w:type="spellStart"/>
      <w:r>
        <w:t>zał</w:t>
      </w:r>
      <w:r>
        <w:rPr>
          <w:rFonts w:ascii="TimesNewRoman" w:hAnsi="TimesNewRoman" w:cs="TimesNewRoman"/>
        </w:rPr>
        <w:t>ą</w:t>
      </w:r>
      <w:r>
        <w:t>cznika</w:t>
      </w:r>
      <w:proofErr w:type="spellEnd"/>
      <w:r>
        <w:t xml:space="preserve">, </w:t>
      </w:r>
      <w:proofErr w:type="spellStart"/>
      <w:r>
        <w:t>je</w:t>
      </w:r>
      <w:r>
        <w:rPr>
          <w:rFonts w:ascii="TimesNewRoman" w:hAnsi="TimesNewRoman" w:cs="TimesNewRoman"/>
        </w:rPr>
        <w:t>ż</w:t>
      </w:r>
      <w:r>
        <w:t>eli</w:t>
      </w:r>
      <w:proofErr w:type="spellEnd"/>
      <w:r>
        <w:t xml:space="preserve"> </w:t>
      </w:r>
      <w:proofErr w:type="spellStart"/>
      <w:r>
        <w:t>nie</w:t>
      </w:r>
      <w:proofErr w:type="spellEnd"/>
      <w:r>
        <w:t xml:space="preserve"> </w:t>
      </w:r>
      <w:proofErr w:type="spellStart"/>
      <w:r>
        <w:t>dotyczy</w:t>
      </w:r>
      <w:proofErr w:type="spellEnd"/>
      <w:r>
        <w:t xml:space="preserve"> on </w:t>
      </w:r>
      <w:proofErr w:type="spellStart"/>
      <w:r>
        <w:t>wykonawcy</w:t>
      </w:r>
      <w:proofErr w:type="spellEnd"/>
      <w:r>
        <w:t>.</w:t>
      </w:r>
    </w:p>
    <w:p w:rsidR="002B7316" w:rsidRDefault="002B7316" w:rsidP="002B7316">
      <w:pPr>
        <w:pStyle w:val="Tekstpodstawowy"/>
        <w:jc w:val="both"/>
      </w:pPr>
    </w:p>
    <w:p w:rsidR="009B573B" w:rsidRDefault="009B573B" w:rsidP="002B7316">
      <w:pPr>
        <w:pStyle w:val="Tekstpodstawowy"/>
        <w:jc w:val="both"/>
      </w:pPr>
    </w:p>
    <w:p w:rsidR="00C93394" w:rsidRDefault="00C93394" w:rsidP="00F8792A">
      <w:pPr>
        <w:pStyle w:val="NormalnyWeb"/>
        <w:spacing w:after="0" w:line="240" w:lineRule="auto"/>
      </w:pPr>
      <w:r w:rsidRPr="009B573B">
        <w:rPr>
          <w:b/>
        </w:rPr>
        <w:t>Załącznik nr 8 do SIWZ</w:t>
      </w:r>
      <w:r w:rsidR="00F8792A" w:rsidRPr="009B573B">
        <w:t xml:space="preserve"> </w:t>
      </w:r>
      <w:r w:rsidR="00F8792A" w:rsidRPr="009B573B">
        <w:rPr>
          <w:b/>
          <w:bCs/>
          <w:color w:val="000000"/>
        </w:rPr>
        <w:t xml:space="preserve">Istotne postanowienia umowy </w:t>
      </w:r>
      <w:r w:rsidR="00F8792A" w:rsidRPr="009B573B">
        <w:t xml:space="preserve">(IPU) </w:t>
      </w:r>
      <w:r w:rsidRPr="009B573B">
        <w:t xml:space="preserve"> otrzymuje brzmienie:</w:t>
      </w:r>
    </w:p>
    <w:p w:rsidR="009B573B" w:rsidRPr="009B573B" w:rsidRDefault="009B573B" w:rsidP="00F8792A">
      <w:pPr>
        <w:pStyle w:val="NormalnyWeb"/>
        <w:spacing w:after="0" w:line="240" w:lineRule="auto"/>
      </w:pPr>
    </w:p>
    <w:p w:rsidR="00F8792A" w:rsidRDefault="00F8792A" w:rsidP="00F8792A">
      <w:pPr>
        <w:pStyle w:val="Standard"/>
        <w:autoSpaceDE w:val="0"/>
        <w:spacing w:line="360" w:lineRule="auto"/>
        <w:jc w:val="center"/>
        <w:rPr>
          <w:rFonts w:cs="Times New Roman"/>
          <w:b/>
          <w:bCs/>
          <w:color w:val="000000"/>
        </w:rPr>
      </w:pPr>
      <w:r>
        <w:rPr>
          <w:rFonts w:cs="Times New Roman"/>
          <w:b/>
          <w:bCs/>
          <w:color w:val="000000"/>
        </w:rPr>
        <w:t>Istotne postanowienia umowy</w:t>
      </w:r>
    </w:p>
    <w:p w:rsidR="00F8792A" w:rsidRDefault="00F8792A" w:rsidP="00F8792A">
      <w:pPr>
        <w:pStyle w:val="Standard"/>
        <w:autoSpaceDE w:val="0"/>
        <w:spacing w:line="360" w:lineRule="auto"/>
        <w:jc w:val="center"/>
        <w:rPr>
          <w:rFonts w:cs="Times New Roman"/>
          <w:b/>
          <w:bCs/>
          <w:color w:val="000000"/>
          <w:sz w:val="20"/>
          <w:szCs w:val="20"/>
        </w:rPr>
      </w:pPr>
    </w:p>
    <w:p w:rsidR="00F8792A" w:rsidRDefault="00F8792A" w:rsidP="00F8792A">
      <w:pPr>
        <w:pStyle w:val="Default"/>
        <w:jc w:val="both"/>
        <w:rPr>
          <w:sz w:val="20"/>
          <w:szCs w:val="20"/>
        </w:rPr>
      </w:pPr>
      <w:r>
        <w:rPr>
          <w:rFonts w:cs="Times New Roman"/>
          <w:sz w:val="20"/>
          <w:szCs w:val="20"/>
        </w:rPr>
        <w:t xml:space="preserve">Zawarta w dniu ____.____.2018r., w Bogutach-Piankach w wyniku postępowania o udzielenie zamówienia publicznego w trybie przetargu nieograniczonego, pomiędzy Gminą Boguty-Pianki z siedzibą </w:t>
      </w:r>
      <w:r w:rsidRPr="00C5083A">
        <w:rPr>
          <w:rFonts w:ascii="Times New Roman" w:eastAsia="Times New Roman" w:hAnsi="Times New Roman" w:cs="Times New Roman"/>
          <w:sz w:val="20"/>
          <w:szCs w:val="20"/>
        </w:rPr>
        <w:t>w Bogutach-Piankach przy ul. Aleja Papieża Jana Pawła II 45, 07-325 Boguty-Pianki, NIP 759 162 56 22, Regon 450670090</w:t>
      </w:r>
      <w:r>
        <w:rPr>
          <w:rFonts w:cs="Times New Roman"/>
          <w:sz w:val="20"/>
          <w:szCs w:val="20"/>
        </w:rPr>
        <w:t xml:space="preserve"> </w:t>
      </w:r>
      <w:r>
        <w:rPr>
          <w:rFonts w:cs="Times New Roman"/>
          <w:b/>
          <w:bCs/>
          <w:sz w:val="20"/>
          <w:szCs w:val="20"/>
        </w:rPr>
        <w:t>zwaną dalej w umowie „Zamawiaj</w:t>
      </w:r>
      <w:r>
        <w:rPr>
          <w:rFonts w:cs="Times New Roman"/>
          <w:sz w:val="20"/>
          <w:szCs w:val="20"/>
        </w:rPr>
        <w:t>ą</w:t>
      </w:r>
      <w:r>
        <w:rPr>
          <w:rFonts w:cs="Times New Roman"/>
          <w:b/>
          <w:bCs/>
          <w:sz w:val="20"/>
          <w:szCs w:val="20"/>
        </w:rPr>
        <w:t xml:space="preserve">cym”, </w:t>
      </w:r>
      <w:r>
        <w:rPr>
          <w:rFonts w:cs="Times New Roman"/>
          <w:sz w:val="20"/>
          <w:szCs w:val="20"/>
        </w:rPr>
        <w:t>reprezentowaną przez: Józefa Boguckiego – Wójta</w:t>
      </w:r>
    </w:p>
    <w:p w:rsidR="00F8792A" w:rsidRDefault="00F8792A" w:rsidP="00F8792A">
      <w:pPr>
        <w:pStyle w:val="Standard"/>
        <w:autoSpaceDE w:val="0"/>
        <w:spacing w:line="360" w:lineRule="auto"/>
        <w:jc w:val="center"/>
        <w:rPr>
          <w:sz w:val="20"/>
          <w:szCs w:val="20"/>
        </w:rPr>
      </w:pPr>
      <w:r>
        <w:rPr>
          <w:rFonts w:cs="Times New Roman"/>
          <w:color w:val="000000"/>
          <w:sz w:val="20"/>
          <w:szCs w:val="20"/>
        </w:rPr>
        <w:t>a_____________________________________________________________________________________________________________________________________________________________________________________________________________________________________________________________________________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color w:val="000000"/>
          <w:sz w:val="20"/>
          <w:szCs w:val="20"/>
          <w:vertAlign w:val="superscript"/>
        </w:rPr>
        <w:t xml:space="preserve"> nazwa i adres Firmy)</w:t>
      </w:r>
    </w:p>
    <w:p w:rsidR="00F8792A" w:rsidRDefault="00F8792A" w:rsidP="00F8792A">
      <w:pPr>
        <w:pStyle w:val="Standard"/>
        <w:autoSpaceDE w:val="0"/>
        <w:spacing w:line="360" w:lineRule="auto"/>
        <w:rPr>
          <w:sz w:val="20"/>
          <w:szCs w:val="20"/>
        </w:rPr>
      </w:pPr>
      <w:r>
        <w:rPr>
          <w:rFonts w:cs="Times New Roman"/>
          <w:color w:val="000000"/>
          <w:sz w:val="20"/>
          <w:szCs w:val="20"/>
        </w:rPr>
        <w:t xml:space="preserve">nr NIP:_______________, </w:t>
      </w:r>
      <w:proofErr w:type="spellStart"/>
      <w:r>
        <w:rPr>
          <w:rFonts w:cs="Times New Roman"/>
          <w:color w:val="000000"/>
          <w:sz w:val="20"/>
          <w:szCs w:val="20"/>
        </w:rPr>
        <w:t>REGON:__________________zwanym</w:t>
      </w:r>
      <w:proofErr w:type="spellEnd"/>
      <w:r>
        <w:rPr>
          <w:rFonts w:cs="Times New Roman"/>
          <w:color w:val="000000"/>
          <w:sz w:val="20"/>
          <w:szCs w:val="20"/>
        </w:rPr>
        <w:t xml:space="preserve"> dalej w umowie </w:t>
      </w:r>
      <w:r>
        <w:rPr>
          <w:rFonts w:cs="Times New Roman"/>
          <w:b/>
          <w:bCs/>
          <w:color w:val="000000"/>
          <w:sz w:val="20"/>
          <w:szCs w:val="20"/>
        </w:rPr>
        <w:t>„Wykonawc</w:t>
      </w:r>
      <w:r>
        <w:rPr>
          <w:rFonts w:cs="Times New Roman"/>
          <w:color w:val="000000"/>
          <w:sz w:val="20"/>
          <w:szCs w:val="20"/>
        </w:rPr>
        <w:t>ą</w:t>
      </w:r>
      <w:r>
        <w:rPr>
          <w:rFonts w:cs="Times New Roman"/>
          <w:b/>
          <w:bCs/>
          <w:color w:val="000000"/>
          <w:sz w:val="20"/>
          <w:szCs w:val="20"/>
        </w:rPr>
        <w:t xml:space="preserve">”, </w:t>
      </w:r>
      <w:r>
        <w:rPr>
          <w:rFonts w:cs="Times New Roman"/>
          <w:color w:val="000000"/>
          <w:sz w:val="20"/>
          <w:szCs w:val="20"/>
        </w:rPr>
        <w:t>reprezentowanym przez:_______________________________________________________________________</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o następującej treści:</w:t>
      </w:r>
    </w:p>
    <w:p w:rsidR="00F8792A" w:rsidRDefault="00F8792A" w:rsidP="00F8792A">
      <w:pPr>
        <w:pStyle w:val="Standard"/>
        <w:autoSpaceDE w:val="0"/>
        <w:spacing w:line="360" w:lineRule="auto"/>
        <w:rPr>
          <w:rFonts w:cs="Times New Roman"/>
          <w:color w:val="000000"/>
          <w:sz w:val="20"/>
          <w:szCs w:val="20"/>
        </w:rPr>
      </w:pPr>
    </w:p>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Przedmiot umowy</w:t>
      </w:r>
    </w:p>
    <w:p w:rsidR="00F8792A" w:rsidRPr="00C5083A" w:rsidRDefault="00F8792A" w:rsidP="00F8792A">
      <w:pPr>
        <w:pStyle w:val="Standard"/>
        <w:autoSpaceDE w:val="0"/>
        <w:spacing w:line="360" w:lineRule="auto"/>
        <w:jc w:val="center"/>
        <w:rPr>
          <w:rFonts w:cs="Times New Roman"/>
          <w:b/>
          <w:bCs/>
          <w:i/>
          <w:iCs/>
          <w:color w:val="000000"/>
          <w:sz w:val="20"/>
          <w:szCs w:val="20"/>
        </w:rPr>
      </w:pPr>
      <w:r>
        <w:rPr>
          <w:rFonts w:cs="Times New Roman"/>
          <w:b/>
          <w:bCs/>
          <w:i/>
          <w:iCs/>
          <w:color w:val="000000"/>
          <w:sz w:val="20"/>
          <w:szCs w:val="20"/>
        </w:rPr>
        <w:t>§ 1</w:t>
      </w:r>
    </w:p>
    <w:p w:rsidR="00F8792A" w:rsidRPr="00C5083A" w:rsidRDefault="00F8792A" w:rsidP="00F8792A">
      <w:pPr>
        <w:pStyle w:val="Numbering1"/>
        <w:numPr>
          <w:ilvl w:val="0"/>
          <w:numId w:val="6"/>
        </w:numPr>
        <w:tabs>
          <w:tab w:val="left" w:pos="284"/>
        </w:tabs>
        <w:spacing w:line="360" w:lineRule="auto"/>
        <w:ind w:left="0" w:hanging="11"/>
        <w:rPr>
          <w:sz w:val="20"/>
          <w:szCs w:val="20"/>
        </w:rPr>
      </w:pPr>
      <w:r w:rsidRPr="00C5083A">
        <w:rPr>
          <w:rFonts w:cs="Times New Roman"/>
          <w:b/>
          <w:bCs/>
          <w:color w:val="000000"/>
          <w:sz w:val="20"/>
          <w:szCs w:val="20"/>
        </w:rPr>
        <w:t>Przedmiotem umowy jest -</w:t>
      </w:r>
      <w:r w:rsidRPr="00C5083A">
        <w:rPr>
          <w:color w:val="000000"/>
          <w:sz w:val="20"/>
          <w:szCs w:val="20"/>
        </w:rPr>
        <w:t xml:space="preserve"> wykonanie dokumentacji projektowej z uzgodnieniami i robót budowlanych zadania: </w:t>
      </w:r>
      <w:r w:rsidRPr="00C5083A">
        <w:rPr>
          <w:b/>
          <w:bCs/>
          <w:color w:val="000000"/>
          <w:sz w:val="20"/>
          <w:szCs w:val="20"/>
        </w:rPr>
        <w:t>„Zaprojektowanie i budowa 2 zbiorników wyrównawczych każdy o pojemności 100 m</w:t>
      </w:r>
      <w:r w:rsidRPr="00C5083A">
        <w:rPr>
          <w:b/>
          <w:bCs/>
          <w:color w:val="000000"/>
          <w:sz w:val="20"/>
          <w:szCs w:val="20"/>
          <w:vertAlign w:val="superscript"/>
        </w:rPr>
        <w:t>3</w:t>
      </w:r>
      <w:r w:rsidRPr="00C5083A">
        <w:rPr>
          <w:b/>
          <w:bCs/>
          <w:color w:val="000000"/>
          <w:sz w:val="20"/>
          <w:szCs w:val="20"/>
        </w:rPr>
        <w:t xml:space="preserve"> (fundamenty pod zbiorniki wyrównawcze, rurociągi doprowadzające wodę do zestawu hydroforowego) oraz dostawa, montaż i uruchomienie hydroforowego</w:t>
      </w:r>
      <w:r w:rsidRPr="00C5083A">
        <w:rPr>
          <w:b/>
          <w:bCs/>
          <w:color w:val="000000"/>
          <w:spacing w:val="-4"/>
          <w:sz w:val="20"/>
          <w:szCs w:val="20"/>
        </w:rPr>
        <w:t xml:space="preserve"> zestawu pompowego stacji uzdatniania wody w Zawistach-Dworakach</w:t>
      </w:r>
      <w:r w:rsidRPr="00C5083A">
        <w:rPr>
          <w:b/>
          <w:bCs/>
          <w:color w:val="000000"/>
          <w:sz w:val="20"/>
          <w:szCs w:val="20"/>
        </w:rPr>
        <w:t>”  lokalizacja  na działce nr 9/1 w miejscowości Zawisty-Dworaki, obręb ewidencyjny Zawisty-Dworaki,  gmina Boguty-Pianki .</w:t>
      </w:r>
    </w:p>
    <w:p w:rsidR="00F8792A" w:rsidRDefault="00F8792A" w:rsidP="00F8792A">
      <w:r>
        <w:lastRenderedPageBreak/>
        <w:t xml:space="preserve">2. </w:t>
      </w:r>
      <w:proofErr w:type="spellStart"/>
      <w:r>
        <w:t>Przedmiot</w:t>
      </w:r>
      <w:proofErr w:type="spellEnd"/>
      <w:r>
        <w:t xml:space="preserve"> </w:t>
      </w:r>
      <w:proofErr w:type="spellStart"/>
      <w:r>
        <w:t>umowy</w:t>
      </w:r>
      <w:proofErr w:type="spellEnd"/>
      <w:r>
        <w:t xml:space="preserve"> </w:t>
      </w:r>
      <w:proofErr w:type="spellStart"/>
      <w:r>
        <w:t>obejmuje</w:t>
      </w:r>
      <w:proofErr w:type="spellEnd"/>
      <w:r>
        <w:t xml:space="preserve"> </w:t>
      </w:r>
      <w:proofErr w:type="spellStart"/>
      <w:r>
        <w:t>prace</w:t>
      </w:r>
      <w:proofErr w:type="spellEnd"/>
      <w:r>
        <w:t xml:space="preserve"> </w:t>
      </w:r>
      <w:proofErr w:type="spellStart"/>
      <w:r>
        <w:t>projektowe</w:t>
      </w:r>
      <w:proofErr w:type="spellEnd"/>
      <w:r>
        <w:t xml:space="preserve">  </w:t>
      </w:r>
      <w:proofErr w:type="spellStart"/>
      <w:r>
        <w:t>wykonane</w:t>
      </w:r>
      <w:proofErr w:type="spellEnd"/>
      <w:r>
        <w:t xml:space="preserve"> </w:t>
      </w:r>
      <w:proofErr w:type="spellStart"/>
      <w:r>
        <w:t>zgodnie</w:t>
      </w:r>
      <w:proofErr w:type="spellEnd"/>
      <w:r>
        <w:t xml:space="preserve"> z </w:t>
      </w:r>
      <w:proofErr w:type="spellStart"/>
      <w:r>
        <w:t>obowiązującymi</w:t>
      </w:r>
      <w:proofErr w:type="spellEnd"/>
      <w:r>
        <w:t xml:space="preserve"> </w:t>
      </w:r>
      <w:proofErr w:type="spellStart"/>
      <w:r>
        <w:t>przepisami</w:t>
      </w:r>
      <w:proofErr w:type="spellEnd"/>
      <w:r>
        <w:t xml:space="preserve"> </w:t>
      </w:r>
      <w:proofErr w:type="spellStart"/>
      <w:r>
        <w:t>prawa</w:t>
      </w:r>
      <w:proofErr w:type="spellEnd"/>
      <w:r>
        <w:t xml:space="preserve"> </w:t>
      </w:r>
      <w:proofErr w:type="spellStart"/>
      <w:r>
        <w:t>budowlanego</w:t>
      </w:r>
      <w:proofErr w:type="spellEnd"/>
      <w:r>
        <w:t xml:space="preserve"> </w:t>
      </w:r>
      <w:proofErr w:type="spellStart"/>
      <w:r>
        <w:t>oraz</w:t>
      </w:r>
      <w:proofErr w:type="spellEnd"/>
      <w:r>
        <w:t xml:space="preserve"> </w:t>
      </w:r>
      <w:proofErr w:type="spellStart"/>
      <w:r>
        <w:t>roboty</w:t>
      </w:r>
      <w:proofErr w:type="spellEnd"/>
      <w:r>
        <w:t xml:space="preserve"> </w:t>
      </w:r>
      <w:proofErr w:type="spellStart"/>
      <w:r>
        <w:t>budowlane</w:t>
      </w:r>
      <w:proofErr w:type="spellEnd"/>
      <w:r>
        <w:t>.</w:t>
      </w:r>
    </w:p>
    <w:p w:rsidR="00F8792A" w:rsidRDefault="00F8792A" w:rsidP="00F8792A">
      <w:pPr>
        <w:spacing w:line="360" w:lineRule="auto"/>
      </w:pPr>
      <w:r>
        <w:t xml:space="preserve">2.1  </w:t>
      </w:r>
      <w:proofErr w:type="spellStart"/>
      <w:r>
        <w:t>Zakres</w:t>
      </w:r>
      <w:proofErr w:type="spellEnd"/>
      <w:r>
        <w:t xml:space="preserve"> </w:t>
      </w:r>
      <w:proofErr w:type="spellStart"/>
      <w:r>
        <w:t>projektowanych</w:t>
      </w:r>
      <w:proofErr w:type="spellEnd"/>
      <w:r>
        <w:t xml:space="preserve"> </w:t>
      </w:r>
      <w:proofErr w:type="spellStart"/>
      <w:r>
        <w:t>robót</w:t>
      </w:r>
      <w:proofErr w:type="spellEnd"/>
      <w:r>
        <w:t xml:space="preserve"> </w:t>
      </w:r>
      <w:proofErr w:type="spellStart"/>
      <w:r>
        <w:t>budowlanych</w:t>
      </w:r>
      <w:proofErr w:type="spellEnd"/>
      <w:r>
        <w:t xml:space="preserve"> </w:t>
      </w:r>
      <w:proofErr w:type="spellStart"/>
      <w:r>
        <w:t>obejmuje</w:t>
      </w:r>
      <w:proofErr w:type="spellEnd"/>
      <w:r>
        <w:t xml:space="preserve"> 2 </w:t>
      </w:r>
      <w:proofErr w:type="spellStart"/>
      <w:r>
        <w:t>zbiorniki</w:t>
      </w:r>
      <w:proofErr w:type="spellEnd"/>
      <w:r>
        <w:t xml:space="preserve"> </w:t>
      </w:r>
      <w:proofErr w:type="spellStart"/>
      <w:r>
        <w:t>wyrównawcze</w:t>
      </w:r>
      <w:proofErr w:type="spellEnd"/>
      <w:r>
        <w:t xml:space="preserve">, </w:t>
      </w:r>
      <w:proofErr w:type="spellStart"/>
      <w:r>
        <w:t>rurociągi</w:t>
      </w:r>
      <w:proofErr w:type="spellEnd"/>
      <w:r>
        <w:t xml:space="preserve"> </w:t>
      </w:r>
      <w:proofErr w:type="spellStart"/>
      <w:r>
        <w:t>łączące</w:t>
      </w:r>
      <w:proofErr w:type="spellEnd"/>
      <w:r>
        <w:t xml:space="preserve"> </w:t>
      </w:r>
      <w:proofErr w:type="spellStart"/>
      <w:r>
        <w:t>zbiorniki</w:t>
      </w:r>
      <w:proofErr w:type="spellEnd"/>
      <w:r>
        <w:t xml:space="preserve"> z </w:t>
      </w:r>
      <w:proofErr w:type="spellStart"/>
      <w:r>
        <w:t>zestawem</w:t>
      </w:r>
      <w:proofErr w:type="spellEnd"/>
      <w:r>
        <w:t xml:space="preserve"> </w:t>
      </w:r>
      <w:proofErr w:type="spellStart"/>
      <w:r>
        <w:t>hydroforowym</w:t>
      </w:r>
      <w:proofErr w:type="spellEnd"/>
      <w:r>
        <w:t xml:space="preserve"> </w:t>
      </w:r>
      <w:proofErr w:type="spellStart"/>
      <w:r>
        <w:t>i</w:t>
      </w:r>
      <w:proofErr w:type="spellEnd"/>
      <w:r>
        <w:t xml:space="preserve"> </w:t>
      </w:r>
      <w:proofErr w:type="spellStart"/>
      <w:r>
        <w:t>siecią</w:t>
      </w:r>
      <w:proofErr w:type="spellEnd"/>
      <w:r>
        <w:t xml:space="preserve">, </w:t>
      </w:r>
      <w:proofErr w:type="spellStart"/>
      <w:r>
        <w:t>instalacje</w:t>
      </w:r>
      <w:proofErr w:type="spellEnd"/>
      <w:r>
        <w:t xml:space="preserve"> </w:t>
      </w:r>
      <w:proofErr w:type="spellStart"/>
      <w:r>
        <w:t>elektryczne</w:t>
      </w:r>
      <w:proofErr w:type="spellEnd"/>
      <w:r>
        <w:t xml:space="preserve">, </w:t>
      </w:r>
      <w:proofErr w:type="spellStart"/>
      <w:r>
        <w:t>instalacje</w:t>
      </w:r>
      <w:proofErr w:type="spellEnd"/>
      <w:r>
        <w:t xml:space="preserve"> </w:t>
      </w:r>
      <w:proofErr w:type="spellStart"/>
      <w:r>
        <w:t>wodociągowe</w:t>
      </w:r>
      <w:proofErr w:type="spellEnd"/>
      <w:r>
        <w:t xml:space="preserve"> </w:t>
      </w:r>
      <w:proofErr w:type="spellStart"/>
      <w:r>
        <w:t>i</w:t>
      </w:r>
      <w:proofErr w:type="spellEnd"/>
      <w:r>
        <w:t xml:space="preserve"> </w:t>
      </w:r>
      <w:proofErr w:type="spellStart"/>
      <w:r>
        <w:t>kanalizacyjne</w:t>
      </w:r>
      <w:proofErr w:type="spellEnd"/>
      <w:r>
        <w:t>.</w:t>
      </w:r>
    </w:p>
    <w:p w:rsidR="00F8792A" w:rsidRPr="0078327D" w:rsidRDefault="00F8792A" w:rsidP="00F8792A">
      <w:pPr>
        <w:spacing w:line="360" w:lineRule="auto"/>
      </w:pPr>
      <w:r w:rsidRPr="0078327D">
        <w:t xml:space="preserve">2.2  W </w:t>
      </w:r>
      <w:proofErr w:type="spellStart"/>
      <w:r w:rsidRPr="0078327D">
        <w:t>zakresie</w:t>
      </w:r>
      <w:proofErr w:type="spellEnd"/>
      <w:r w:rsidRPr="0078327D">
        <w:t xml:space="preserve"> </w:t>
      </w:r>
      <w:proofErr w:type="spellStart"/>
      <w:r w:rsidRPr="0078327D">
        <w:t>robót</w:t>
      </w:r>
      <w:proofErr w:type="spellEnd"/>
      <w:r w:rsidRPr="0078327D">
        <w:t xml:space="preserve"> </w:t>
      </w:r>
      <w:proofErr w:type="spellStart"/>
      <w:r w:rsidRPr="0078327D">
        <w:t>technologicznych</w:t>
      </w:r>
      <w:proofErr w:type="spellEnd"/>
    </w:p>
    <w:p w:rsidR="00F8792A" w:rsidRDefault="00F8792A" w:rsidP="00F8792A">
      <w:pPr>
        <w:spacing w:line="360" w:lineRule="auto"/>
      </w:pPr>
      <w:r>
        <w:t xml:space="preserve">- </w:t>
      </w:r>
      <w:proofErr w:type="spellStart"/>
      <w:r>
        <w:t>budowa</w:t>
      </w:r>
      <w:proofErr w:type="spellEnd"/>
      <w:r>
        <w:t xml:space="preserve"> 2 </w:t>
      </w:r>
      <w:proofErr w:type="spellStart"/>
      <w:r>
        <w:t>zbiorników</w:t>
      </w:r>
      <w:proofErr w:type="spellEnd"/>
      <w:r>
        <w:t xml:space="preserve"> </w:t>
      </w:r>
      <w:proofErr w:type="spellStart"/>
      <w:r>
        <w:t>wyrównawczych</w:t>
      </w:r>
      <w:proofErr w:type="spellEnd"/>
      <w:r>
        <w:t xml:space="preserve"> ze </w:t>
      </w:r>
      <w:proofErr w:type="spellStart"/>
      <w:r>
        <w:t>stali</w:t>
      </w:r>
      <w:proofErr w:type="spellEnd"/>
      <w:r>
        <w:t xml:space="preserve"> </w:t>
      </w:r>
      <w:proofErr w:type="spellStart"/>
      <w:r>
        <w:t>nierdzewnej</w:t>
      </w:r>
      <w:proofErr w:type="spellEnd"/>
      <w:r>
        <w:t xml:space="preserve">. </w:t>
      </w:r>
    </w:p>
    <w:p w:rsidR="00F8792A" w:rsidRPr="00C5083A" w:rsidRDefault="00F8792A" w:rsidP="00F8792A"/>
    <w:p w:rsidR="00F8792A" w:rsidRDefault="00F8792A" w:rsidP="00F8792A">
      <w:pPr>
        <w:pStyle w:val="Textbody"/>
        <w:spacing w:line="360" w:lineRule="auto"/>
        <w:rPr>
          <w:sz w:val="20"/>
          <w:szCs w:val="20"/>
        </w:rPr>
      </w:pPr>
      <w:r w:rsidRPr="00C5083A">
        <w:rPr>
          <w:rFonts w:ascii="Calibri, sans-serif" w:hAnsi="Calibri, sans-serif"/>
          <w:color w:val="000000"/>
          <w:sz w:val="21"/>
          <w:szCs w:val="20"/>
        </w:rPr>
        <w:t>3. Zbiorniki wyrównawcze wody czystej</w:t>
      </w:r>
      <w:r>
        <w:rPr>
          <w:rFonts w:ascii="Calibri, sans-serif" w:hAnsi="Calibri, sans-serif"/>
          <w:color w:val="000000"/>
          <w:sz w:val="21"/>
          <w:szCs w:val="20"/>
          <w:u w:val="single"/>
        </w:rPr>
        <w:t xml:space="preserve"> </w:t>
      </w:r>
      <w:r>
        <w:rPr>
          <w:sz w:val="20"/>
          <w:szCs w:val="20"/>
        </w:rPr>
        <w:t>zostaną zamontowane na fundamencie a terenie Stacji Uzdatniania Wody w Zawistach-Dworakach. Zbiorniki należy zlokalizować w terenie na odcinku pomiędzy studniami głębinowymi a budynkiem stacji uzdatniania wody. Przy króćcach rurowych zbiornika zaprojektować żelbetową komorę z armaturą odcinającą zlokalizowaną w pobliżu fundamentu zbiornika lub alternatywnie, zamiast armatury w komorze żelbetowej, można wykonać armaturę odcinającą bez komory żelbetowej, stanowiącą terenowe zasuwy z żeliwa sferoidalnego w obudowach do zasuw, ze skrzynkami ulicznymi obudowanymi pierścieniami betonowymi.</w:t>
      </w:r>
    </w:p>
    <w:p w:rsidR="00F8792A" w:rsidRDefault="00F8792A" w:rsidP="00F8792A">
      <w:pPr>
        <w:pStyle w:val="Textbody"/>
        <w:spacing w:line="240" w:lineRule="auto"/>
        <w:rPr>
          <w:sz w:val="20"/>
          <w:szCs w:val="20"/>
        </w:rPr>
      </w:pPr>
      <w:r>
        <w:rPr>
          <w:sz w:val="20"/>
          <w:szCs w:val="20"/>
        </w:rPr>
        <w:t>Poza standardowym wyposażeniem, zbiorniki powinny być wyposażone w:</w:t>
      </w:r>
    </w:p>
    <w:p w:rsidR="00F8792A" w:rsidRDefault="00F8792A" w:rsidP="00F8792A">
      <w:pPr>
        <w:pStyle w:val="Textbody"/>
        <w:spacing w:after="0" w:line="360" w:lineRule="auto"/>
        <w:rPr>
          <w:sz w:val="20"/>
          <w:szCs w:val="20"/>
        </w:rPr>
      </w:pPr>
      <w:r>
        <w:rPr>
          <w:sz w:val="20"/>
          <w:szCs w:val="20"/>
        </w:rPr>
        <w:t>- izolację zewnętrzną np. pianką PUR (zbiornik w okresie zimowym będzie narażony na działanie temperatur ujemnych; izolacja ma skutecznie zapobiegać zamarzaniu wody w sytuacjach niskich temperatur);</w:t>
      </w:r>
    </w:p>
    <w:p w:rsidR="00F8792A" w:rsidRDefault="00F8792A" w:rsidP="00F8792A">
      <w:pPr>
        <w:pStyle w:val="Textbody"/>
        <w:spacing w:after="0" w:line="360" w:lineRule="auto"/>
        <w:rPr>
          <w:sz w:val="20"/>
          <w:szCs w:val="20"/>
        </w:rPr>
      </w:pPr>
      <w:r>
        <w:rPr>
          <w:sz w:val="20"/>
          <w:szCs w:val="20"/>
        </w:rPr>
        <w:t>- wskaźniki poziomu cieczy (poziomowskazy);</w:t>
      </w:r>
    </w:p>
    <w:p w:rsidR="00F8792A" w:rsidRDefault="00F8792A" w:rsidP="00F8792A">
      <w:pPr>
        <w:pStyle w:val="Textbody"/>
        <w:spacing w:after="0" w:line="360" w:lineRule="auto"/>
        <w:rPr>
          <w:sz w:val="20"/>
          <w:szCs w:val="20"/>
        </w:rPr>
      </w:pPr>
      <w:r>
        <w:rPr>
          <w:sz w:val="20"/>
          <w:szCs w:val="20"/>
        </w:rPr>
        <w:t>- ·drabiny z TWS lub ze stali KO (wewnętrzne oraz zewnętrzne);</w:t>
      </w:r>
    </w:p>
    <w:p w:rsidR="00F8792A" w:rsidRDefault="00F8792A" w:rsidP="00F8792A">
      <w:pPr>
        <w:pStyle w:val="Textbody"/>
        <w:spacing w:after="0" w:line="360" w:lineRule="auto"/>
        <w:rPr>
          <w:sz w:val="20"/>
          <w:szCs w:val="20"/>
        </w:rPr>
      </w:pPr>
      <w:r>
        <w:rPr>
          <w:sz w:val="20"/>
          <w:szCs w:val="20"/>
        </w:rPr>
        <w:t>-  podest obsługowy (umożliwiający konserwację oraz obsługę pracującego urządzenia).</w:t>
      </w:r>
    </w:p>
    <w:p w:rsidR="00F8792A" w:rsidRDefault="00F8792A" w:rsidP="00F8792A">
      <w:pPr>
        <w:pStyle w:val="Textbody"/>
        <w:spacing w:after="0" w:line="360" w:lineRule="auto"/>
        <w:rPr>
          <w:sz w:val="20"/>
          <w:szCs w:val="20"/>
        </w:rPr>
      </w:pPr>
      <w:r>
        <w:rPr>
          <w:sz w:val="20"/>
          <w:szCs w:val="20"/>
        </w:rPr>
        <w:t>Rurociągi łączące SUW i zbiorniki wyrównawcze.</w:t>
      </w:r>
    </w:p>
    <w:p w:rsidR="00F8792A" w:rsidRDefault="00F8792A" w:rsidP="00F8792A">
      <w:pPr>
        <w:pStyle w:val="Textbody"/>
        <w:spacing w:line="360" w:lineRule="auto"/>
        <w:rPr>
          <w:sz w:val="20"/>
          <w:szCs w:val="20"/>
        </w:rPr>
      </w:pPr>
      <w:r>
        <w:rPr>
          <w:sz w:val="20"/>
          <w:szCs w:val="20"/>
        </w:rPr>
        <w:t xml:space="preserve">Dla połączenia zbiorników ze stacją uzdatniania wody należy zaprojektować następujące rurociągi, stanowiące połączenia </w:t>
      </w:r>
      <w:proofErr w:type="spellStart"/>
      <w:r>
        <w:rPr>
          <w:sz w:val="20"/>
          <w:szCs w:val="20"/>
        </w:rPr>
        <w:t>międzyobiektowe</w:t>
      </w:r>
      <w:proofErr w:type="spellEnd"/>
      <w:r>
        <w:rPr>
          <w:sz w:val="20"/>
          <w:szCs w:val="20"/>
        </w:rPr>
        <w:t>:</w:t>
      </w:r>
    </w:p>
    <w:p w:rsidR="00F8792A" w:rsidRDefault="00F8792A" w:rsidP="00F8792A">
      <w:pPr>
        <w:pStyle w:val="Textbody"/>
        <w:spacing w:after="0" w:line="360" w:lineRule="auto"/>
        <w:rPr>
          <w:sz w:val="20"/>
          <w:szCs w:val="20"/>
        </w:rPr>
      </w:pPr>
      <w:r>
        <w:rPr>
          <w:sz w:val="20"/>
          <w:szCs w:val="20"/>
        </w:rPr>
        <w:t> - rurociąg doprowadzający wodę uzdatnioną z budynku SUW do zbiornika wyrównawczego – rury PE  125 SDR 17 (PN 10,0 bar);</w:t>
      </w:r>
    </w:p>
    <w:p w:rsidR="00F8792A" w:rsidRDefault="00F8792A" w:rsidP="00F8792A">
      <w:pPr>
        <w:pStyle w:val="Textbody"/>
        <w:spacing w:after="0" w:line="360" w:lineRule="auto"/>
        <w:rPr>
          <w:sz w:val="20"/>
          <w:szCs w:val="20"/>
        </w:rPr>
      </w:pPr>
      <w:r>
        <w:rPr>
          <w:sz w:val="20"/>
          <w:szCs w:val="20"/>
        </w:rPr>
        <w:t>- rurociąg doprowadzający wodę uzdatnioną ze zbiornika wyrównawczego do pompowego zestawu hydroforowego w budynku SUW – rury PE 140 SDR 17 (PN 10,0 bar);</w:t>
      </w:r>
    </w:p>
    <w:p w:rsidR="00F8792A" w:rsidRDefault="00F8792A" w:rsidP="00F8792A">
      <w:pPr>
        <w:pStyle w:val="Textbody"/>
        <w:spacing w:after="0" w:line="360" w:lineRule="auto"/>
        <w:rPr>
          <w:sz w:val="20"/>
          <w:szCs w:val="20"/>
        </w:rPr>
      </w:pPr>
      <w:r>
        <w:rPr>
          <w:sz w:val="20"/>
          <w:szCs w:val="20"/>
        </w:rPr>
        <w:t> - rurociąg spustowy i przelewowy odprowadzający wodę ze zbiornika na poletko filtracyjne – rury PCV 160 typu ciężkiego.</w:t>
      </w:r>
    </w:p>
    <w:p w:rsidR="00F8792A" w:rsidRDefault="00F8792A" w:rsidP="00F8792A">
      <w:pPr>
        <w:pStyle w:val="Textbody"/>
        <w:spacing w:after="0" w:line="360" w:lineRule="auto"/>
        <w:rPr>
          <w:sz w:val="20"/>
          <w:szCs w:val="20"/>
        </w:rPr>
      </w:pPr>
      <w:r>
        <w:rPr>
          <w:sz w:val="20"/>
          <w:szCs w:val="20"/>
        </w:rPr>
        <w:t>- rurociąg doprowadzający wodę z hydroforowego zestawu pompowego do sieci wodociągowej.</w:t>
      </w:r>
    </w:p>
    <w:p w:rsidR="00F8792A" w:rsidRDefault="00F8792A" w:rsidP="00F8792A">
      <w:pPr>
        <w:pStyle w:val="Textbody"/>
        <w:spacing w:after="0" w:line="360" w:lineRule="auto"/>
        <w:rPr>
          <w:sz w:val="20"/>
          <w:szCs w:val="20"/>
        </w:rPr>
      </w:pPr>
      <w:r>
        <w:rPr>
          <w:sz w:val="20"/>
          <w:szCs w:val="20"/>
        </w:rPr>
        <w:t> 4. Hydroforowy zestaw pompowy</w:t>
      </w:r>
    </w:p>
    <w:p w:rsidR="00F8792A" w:rsidRDefault="00F8792A" w:rsidP="00F8792A">
      <w:pPr>
        <w:pStyle w:val="Textbody"/>
        <w:spacing w:after="0" w:line="360" w:lineRule="auto"/>
        <w:rPr>
          <w:sz w:val="20"/>
          <w:szCs w:val="20"/>
        </w:rPr>
      </w:pPr>
      <w:r>
        <w:rPr>
          <w:sz w:val="20"/>
          <w:szCs w:val="20"/>
        </w:rPr>
        <w:t>Zestawy hydroforowy jako układ równoległe pracujących kilku pomp, przeznaczony do przetłaczania wody, podnoszenia ciśnienia w sieciach wodociągowych, kompensacji strat hydraulicznych wynikających z charakterystyki zasilanego rurociągu. Zestawy pompowe przeznaczony do pompowania wody pitnej powinny posiadać co najmniej następujące parametry techniczne zapewniające dostawę wody uzdatnionej:</w:t>
      </w:r>
    </w:p>
    <w:p w:rsidR="00F8792A" w:rsidRDefault="00F8792A" w:rsidP="00F8792A">
      <w:pPr>
        <w:pStyle w:val="Textbody"/>
        <w:spacing w:after="0" w:line="360" w:lineRule="auto"/>
      </w:pPr>
      <w:r>
        <w:rPr>
          <w:sz w:val="20"/>
          <w:szCs w:val="20"/>
        </w:rPr>
        <w:t xml:space="preserve">- wydajność  Q </w:t>
      </w:r>
      <w:r>
        <w:rPr>
          <w:position w:val="-7"/>
          <w:sz w:val="20"/>
          <w:szCs w:val="20"/>
        </w:rPr>
        <w:t xml:space="preserve">h    </w:t>
      </w:r>
      <w:r>
        <w:rPr>
          <w:sz w:val="20"/>
          <w:szCs w:val="20"/>
        </w:rPr>
        <w:t>70 m</w:t>
      </w:r>
      <w:r>
        <w:rPr>
          <w:position w:val="7"/>
          <w:sz w:val="20"/>
          <w:szCs w:val="20"/>
        </w:rPr>
        <w:t>3</w:t>
      </w:r>
      <w:r>
        <w:rPr>
          <w:sz w:val="20"/>
          <w:szCs w:val="20"/>
        </w:rPr>
        <w:t xml:space="preserve">   -100 m</w:t>
      </w:r>
      <w:r>
        <w:rPr>
          <w:position w:val="7"/>
          <w:sz w:val="20"/>
          <w:szCs w:val="20"/>
        </w:rPr>
        <w:t xml:space="preserve">3 </w:t>
      </w:r>
      <w:r>
        <w:rPr>
          <w:sz w:val="20"/>
          <w:szCs w:val="20"/>
        </w:rPr>
        <w:t xml:space="preserve">/h;    Q </w:t>
      </w:r>
      <w:r>
        <w:rPr>
          <w:position w:val="-7"/>
          <w:sz w:val="20"/>
          <w:szCs w:val="20"/>
        </w:rPr>
        <w:t xml:space="preserve">d śr. m </w:t>
      </w:r>
      <w:r>
        <w:rPr>
          <w:position w:val="7"/>
          <w:sz w:val="20"/>
          <w:szCs w:val="20"/>
        </w:rPr>
        <w:t xml:space="preserve">3 </w:t>
      </w:r>
      <w:r>
        <w:rPr>
          <w:sz w:val="20"/>
          <w:szCs w:val="20"/>
        </w:rPr>
        <w:t>1000 m</w:t>
      </w:r>
      <w:r>
        <w:rPr>
          <w:position w:val="7"/>
          <w:sz w:val="20"/>
          <w:szCs w:val="20"/>
        </w:rPr>
        <w:t xml:space="preserve">3 </w:t>
      </w:r>
      <w:r>
        <w:rPr>
          <w:sz w:val="20"/>
          <w:szCs w:val="20"/>
        </w:rPr>
        <w:t>/d</w:t>
      </w:r>
    </w:p>
    <w:p w:rsidR="00F8792A" w:rsidRDefault="00F8792A" w:rsidP="00F8792A">
      <w:pPr>
        <w:pStyle w:val="Textbody"/>
        <w:spacing w:after="0" w:line="360" w:lineRule="auto"/>
        <w:rPr>
          <w:sz w:val="20"/>
          <w:szCs w:val="20"/>
        </w:rPr>
      </w:pPr>
      <w:r>
        <w:rPr>
          <w:sz w:val="20"/>
          <w:szCs w:val="20"/>
        </w:rPr>
        <w:t>- wysokość podnoszenia 10-100 m</w:t>
      </w:r>
    </w:p>
    <w:p w:rsidR="00F8792A" w:rsidRDefault="00F8792A" w:rsidP="00F8792A">
      <w:pPr>
        <w:pStyle w:val="Textbody"/>
        <w:spacing w:after="0" w:line="360" w:lineRule="auto"/>
        <w:rPr>
          <w:sz w:val="20"/>
          <w:szCs w:val="20"/>
        </w:rPr>
      </w:pPr>
      <w:r>
        <w:rPr>
          <w:sz w:val="20"/>
          <w:szCs w:val="20"/>
        </w:rPr>
        <w:t>-wyposażenie zestawu hydroforowego w armaturę ze stali nierdzewnej kwasoodpornej,</w:t>
      </w:r>
    </w:p>
    <w:p w:rsidR="00F8792A" w:rsidRDefault="00F8792A" w:rsidP="00F8792A">
      <w:pPr>
        <w:pStyle w:val="Textbody"/>
        <w:spacing w:line="240" w:lineRule="auto"/>
        <w:rPr>
          <w:sz w:val="20"/>
          <w:szCs w:val="20"/>
        </w:rPr>
      </w:pPr>
      <w:r>
        <w:rPr>
          <w:sz w:val="20"/>
          <w:szCs w:val="20"/>
        </w:rPr>
        <w:t>- układ sterowania zabudowany w szafie o stopniu ochrony zapewniającym bezpieczną pracę w budynku stacji SUW.</w:t>
      </w:r>
    </w:p>
    <w:p w:rsidR="00F8792A" w:rsidRDefault="00F8792A" w:rsidP="00F8792A">
      <w:pPr>
        <w:pStyle w:val="Numbering1"/>
        <w:spacing w:line="360" w:lineRule="auto"/>
        <w:ind w:left="284" w:hanging="218"/>
      </w:pPr>
      <w:r>
        <w:rPr>
          <w:color w:val="000000"/>
          <w:sz w:val="20"/>
          <w:szCs w:val="20"/>
        </w:rPr>
        <w:lastRenderedPageBreak/>
        <w:t>5. Roboty elektryczne: Roboty wewnętrzne -instalacja zasilająca hydroforowy zestaw pompowy, Roboty zewnętrzne, Zbiornik retencyjny Z1, Zbiornik retencyjny Z2,</w:t>
      </w:r>
    </w:p>
    <w:p w:rsidR="00F8792A" w:rsidRDefault="00F8792A" w:rsidP="00F8792A">
      <w:pPr>
        <w:pStyle w:val="Textbody"/>
        <w:spacing w:after="0" w:line="360" w:lineRule="auto"/>
        <w:ind w:left="284" w:hanging="218"/>
      </w:pPr>
      <w:r>
        <w:rPr>
          <w:color w:val="000000"/>
          <w:sz w:val="20"/>
          <w:szCs w:val="20"/>
        </w:rPr>
        <w:t>-  Praca pomp: przemienna</w:t>
      </w:r>
    </w:p>
    <w:p w:rsidR="00F8792A" w:rsidRDefault="00F8792A" w:rsidP="00F8792A">
      <w:pPr>
        <w:pStyle w:val="Textbody"/>
        <w:spacing w:after="0" w:line="360" w:lineRule="auto"/>
        <w:ind w:left="284" w:hanging="218"/>
        <w:rPr>
          <w:sz w:val="20"/>
          <w:szCs w:val="20"/>
        </w:rPr>
      </w:pPr>
      <w:r>
        <w:rPr>
          <w:sz w:val="20"/>
          <w:szCs w:val="20"/>
        </w:rPr>
        <w:t xml:space="preserve">-  Zabezpieczenie przed </w:t>
      </w:r>
      <w:proofErr w:type="spellStart"/>
      <w:r>
        <w:rPr>
          <w:sz w:val="20"/>
          <w:szCs w:val="20"/>
        </w:rPr>
        <w:t>suchobiegiem</w:t>
      </w:r>
      <w:proofErr w:type="spellEnd"/>
      <w:r>
        <w:rPr>
          <w:sz w:val="20"/>
          <w:szCs w:val="20"/>
        </w:rPr>
        <w:t>: na wyposażeniu zestawu pompowego.</w:t>
      </w:r>
    </w:p>
    <w:p w:rsidR="00F8792A" w:rsidRDefault="00F8792A" w:rsidP="00F8792A">
      <w:pPr>
        <w:pStyle w:val="Textbody"/>
      </w:pPr>
      <w:r>
        <w:t xml:space="preserve">6. </w:t>
      </w:r>
      <w:r>
        <w:rPr>
          <w:b/>
          <w:bCs/>
          <w:color w:val="000000"/>
          <w:sz w:val="20"/>
          <w:szCs w:val="20"/>
        </w:rPr>
        <w:t>Przedmiotem umowy jest również:</w:t>
      </w:r>
    </w:p>
    <w:p w:rsidR="00F8792A" w:rsidRDefault="00F8792A" w:rsidP="00F8792A">
      <w:pPr>
        <w:pStyle w:val="Textbody"/>
        <w:spacing w:before="120" w:after="0"/>
        <w:ind w:left="142" w:right="57"/>
        <w:rPr>
          <w:sz w:val="20"/>
          <w:szCs w:val="20"/>
        </w:rPr>
      </w:pPr>
      <w:r>
        <w:rPr>
          <w:sz w:val="20"/>
          <w:szCs w:val="20"/>
        </w:rPr>
        <w:t>6.1 wykonanie badań wody – w zakresie monitoringu przeglądowego zgodnie z Rozporządzeniem Ministra Zdrowia z dnia 13.11.2015 r. w sprawie jakości wody przeznaczonej do spożycia przez ludzi (Dz.U.2015.1989 z dnia 2015.11.27) – w celu określenia efektu i prawidłowości funkcjonowania stacji pod kątem \ technologicznym i ekologicznym (egzemplarze papierowe).</w:t>
      </w:r>
    </w:p>
    <w:p w:rsidR="00F8792A" w:rsidRDefault="00F8792A" w:rsidP="00F8792A">
      <w:pPr>
        <w:pStyle w:val="Textbody"/>
        <w:spacing w:before="120" w:after="0"/>
        <w:ind w:left="142" w:right="397"/>
        <w:rPr>
          <w:sz w:val="20"/>
          <w:szCs w:val="20"/>
        </w:rPr>
      </w:pPr>
      <w:r>
        <w:rPr>
          <w:sz w:val="20"/>
          <w:szCs w:val="20"/>
        </w:rPr>
        <w:t>6.2 wykonanie branżowego projektu wykonawczego dotyczącego montażu, uruchomienia, zasilania stacji tymczasowej uzdatniania wody</w:t>
      </w:r>
    </w:p>
    <w:p w:rsidR="00F8792A" w:rsidRDefault="00F8792A" w:rsidP="00F8792A">
      <w:pPr>
        <w:pStyle w:val="Textbody"/>
        <w:spacing w:before="120" w:after="0"/>
        <w:ind w:left="142" w:right="57"/>
        <w:rPr>
          <w:sz w:val="20"/>
          <w:szCs w:val="20"/>
        </w:rPr>
      </w:pPr>
      <w:r>
        <w:rPr>
          <w:sz w:val="20"/>
          <w:szCs w:val="20"/>
        </w:rPr>
        <w:t>6.3 wykonanie operatu kolaudacyjnego, umożliwiającego uzyskanie przez Zamawiającego pozwolenia na użytkowanie dla inwestycji objętej zamówieniem. Operat kolaudacyjny musi zostać zatwierdzony przez powołanego przez Zamawiającego inspektora nadzoru. (2 egzemplarze papierowe oraz wersja elektroniczna).</w:t>
      </w:r>
    </w:p>
    <w:p w:rsidR="00F8792A" w:rsidRDefault="00F8792A" w:rsidP="00F8792A">
      <w:pPr>
        <w:pStyle w:val="Textbody"/>
        <w:spacing w:before="120" w:after="0"/>
        <w:ind w:left="142" w:right="397"/>
        <w:rPr>
          <w:sz w:val="20"/>
          <w:szCs w:val="20"/>
        </w:rPr>
      </w:pPr>
      <w:r>
        <w:rPr>
          <w:sz w:val="20"/>
          <w:szCs w:val="20"/>
        </w:rPr>
        <w:t>6.4 szkolenie personelu Zamawiającego</w:t>
      </w:r>
    </w:p>
    <w:p w:rsidR="00F8792A" w:rsidRDefault="00F8792A" w:rsidP="00F8792A">
      <w:pPr>
        <w:pStyle w:val="Standard"/>
        <w:tabs>
          <w:tab w:val="left" w:pos="426"/>
        </w:tabs>
        <w:spacing w:line="360" w:lineRule="auto"/>
        <w:ind w:left="142"/>
        <w:rPr>
          <w:rFonts w:eastAsia="Arial Unicode MS" w:cs="Times New Roman"/>
          <w:color w:val="000000"/>
          <w:sz w:val="20"/>
          <w:szCs w:val="20"/>
        </w:rPr>
      </w:pPr>
      <w:r>
        <w:rPr>
          <w:rFonts w:eastAsia="Arial Unicode MS" w:cs="Times New Roman"/>
          <w:color w:val="000000"/>
          <w:sz w:val="20"/>
          <w:szCs w:val="20"/>
        </w:rPr>
        <w:t>6.5  Zamówienie należy wykonać na podstawie projektów technicznych, Specyfikacji Technicznych Wykonania i Odbioru Robót Budowlanych, przedmiarów robót.</w:t>
      </w:r>
    </w:p>
    <w:p w:rsidR="00F8792A" w:rsidRDefault="00F8792A" w:rsidP="00F8792A">
      <w:pPr>
        <w:pStyle w:val="Standard"/>
        <w:tabs>
          <w:tab w:val="left" w:pos="426"/>
        </w:tabs>
        <w:spacing w:line="360" w:lineRule="auto"/>
        <w:ind w:left="142"/>
      </w:pPr>
      <w:r>
        <w:rPr>
          <w:rStyle w:val="Domylnaczcionkaakapitu1"/>
          <w:rFonts w:eastAsia="Arial Unicode MS" w:cs="Times New Roman"/>
          <w:bCs/>
          <w:color w:val="000000"/>
          <w:sz w:val="20"/>
          <w:szCs w:val="20"/>
        </w:rPr>
        <w:t xml:space="preserve">6.6 </w:t>
      </w:r>
      <w:r>
        <w:rPr>
          <w:rStyle w:val="Domylnaczcionkaakapitu1"/>
          <w:rFonts w:cs="Times New Roman"/>
          <w:bCs/>
          <w:color w:val="000000"/>
          <w:sz w:val="20"/>
          <w:szCs w:val="20"/>
        </w:rPr>
        <w:t>Szczegółowy zakres robót, wymagań  oraz opis przedmiotu zamówienia przedstawia:</w:t>
      </w:r>
    </w:p>
    <w:p w:rsidR="00F8792A" w:rsidRDefault="00F8792A" w:rsidP="00F8792A">
      <w:pPr>
        <w:pStyle w:val="Standard"/>
        <w:tabs>
          <w:tab w:val="left" w:pos="441"/>
        </w:tabs>
        <w:spacing w:line="360" w:lineRule="auto"/>
        <w:ind w:left="142"/>
      </w:pPr>
      <w:r>
        <w:rPr>
          <w:rStyle w:val="Domylnaczcionkaakapitu1"/>
          <w:rFonts w:cs="Times New Roman"/>
          <w:bCs/>
          <w:color w:val="000000"/>
          <w:sz w:val="20"/>
          <w:szCs w:val="20"/>
        </w:rPr>
        <w:t xml:space="preserve">a) Program funkcjonalno-użytkowy- </w:t>
      </w:r>
      <w:r>
        <w:rPr>
          <w:rStyle w:val="Domylnaczcionkaakapitu1"/>
          <w:rFonts w:cs="Times New Roman"/>
          <w:bCs/>
          <w:color w:val="000000"/>
          <w:sz w:val="20"/>
          <w:szCs w:val="20"/>
          <w:shd w:val="clear" w:color="auto" w:fill="FFFFFF"/>
        </w:rPr>
        <w:t>Załącznik nr 9 do SIWZ,</w:t>
      </w:r>
    </w:p>
    <w:p w:rsidR="00F8792A" w:rsidRDefault="00F8792A" w:rsidP="00F8792A">
      <w:pPr>
        <w:pStyle w:val="Standard"/>
        <w:tabs>
          <w:tab w:val="left" w:pos="441"/>
        </w:tabs>
        <w:spacing w:line="360" w:lineRule="auto"/>
        <w:ind w:left="142"/>
      </w:pPr>
      <w:r>
        <w:rPr>
          <w:rStyle w:val="Domylnaczcionkaakapitu1"/>
          <w:rFonts w:cs="Times New Roman"/>
          <w:bCs/>
          <w:color w:val="000000"/>
          <w:sz w:val="20"/>
          <w:szCs w:val="20"/>
        </w:rPr>
        <w:t xml:space="preserve">b) specyfikacje techniczne wykonania i odbioru robót budowlanych - </w:t>
      </w:r>
      <w:r>
        <w:rPr>
          <w:rStyle w:val="Domylnaczcionkaakapitu1"/>
          <w:rFonts w:cs="Times New Roman"/>
          <w:bCs/>
          <w:color w:val="000000"/>
          <w:sz w:val="20"/>
          <w:szCs w:val="20"/>
          <w:shd w:val="clear" w:color="auto" w:fill="FFFFFF"/>
        </w:rPr>
        <w:t>Załącznik nr 10 do SIWZ</w:t>
      </w:r>
    </w:p>
    <w:p w:rsidR="00F8792A" w:rsidRDefault="00F8792A" w:rsidP="00F8792A">
      <w:pPr>
        <w:pStyle w:val="Standard"/>
        <w:autoSpaceDE w:val="0"/>
        <w:spacing w:line="360" w:lineRule="auto"/>
        <w:ind w:left="142"/>
        <w:rPr>
          <w:rFonts w:cs="Times New Roman"/>
          <w:color w:val="000000"/>
          <w:sz w:val="20"/>
          <w:szCs w:val="20"/>
        </w:rPr>
      </w:pPr>
      <w:r>
        <w:rPr>
          <w:rFonts w:cs="Times New Roman"/>
          <w:color w:val="000000"/>
          <w:sz w:val="20"/>
          <w:szCs w:val="20"/>
        </w:rPr>
        <w:t>Dokumenty powyższe oraz dokumentacja techniczna po jej opracowaniu przez Wykonawcę stanowią integralną część niniejszej umowy.</w:t>
      </w:r>
    </w:p>
    <w:p w:rsidR="00F8792A" w:rsidRDefault="00F8792A" w:rsidP="00F8792A">
      <w:pPr>
        <w:pStyle w:val="Standard"/>
        <w:autoSpaceDE w:val="0"/>
        <w:spacing w:line="360" w:lineRule="auto"/>
        <w:ind w:left="142"/>
        <w:jc w:val="center"/>
        <w:rPr>
          <w:rFonts w:cs="Times New Roman"/>
          <w:color w:val="000000"/>
          <w:sz w:val="20"/>
          <w:szCs w:val="20"/>
        </w:rPr>
      </w:pPr>
      <w:r>
        <w:rPr>
          <w:rFonts w:eastAsia="Times New Roman" w:cs="Times New Roman"/>
          <w:b/>
          <w:bCs/>
          <w:sz w:val="23"/>
          <w:szCs w:val="23"/>
        </w:rPr>
        <w:t>Termin realizacji umowy</w:t>
      </w:r>
    </w:p>
    <w:p w:rsidR="00F8792A" w:rsidRDefault="00F8792A" w:rsidP="00F8792A">
      <w:pPr>
        <w:pStyle w:val="Standard"/>
        <w:autoSpaceDE w:val="0"/>
        <w:spacing w:line="360" w:lineRule="auto"/>
        <w:jc w:val="center"/>
        <w:rPr>
          <w:rFonts w:cs="Times New Roman"/>
          <w:color w:val="000000"/>
          <w:sz w:val="20"/>
          <w:szCs w:val="20"/>
        </w:rPr>
      </w:pPr>
      <w:r>
        <w:rPr>
          <w:rFonts w:cs="Times New Roman"/>
          <w:b/>
          <w:bCs/>
          <w:i/>
          <w:iCs/>
          <w:color w:val="000000"/>
          <w:sz w:val="20"/>
          <w:szCs w:val="20"/>
        </w:rPr>
        <w:t>§ 2</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 Termin rozpoczęcia robót nastąpi w ciągu 7 dni od daty podpisania umowy.</w:t>
      </w:r>
    </w:p>
    <w:p w:rsidR="00F8792A" w:rsidRDefault="00F8792A" w:rsidP="00F8792A">
      <w:pPr>
        <w:pStyle w:val="Standard"/>
        <w:tabs>
          <w:tab w:val="left" w:pos="927"/>
          <w:tab w:val="left" w:pos="2345"/>
          <w:tab w:val="left" w:pos="25974"/>
        </w:tabs>
        <w:autoSpaceDE w:val="0"/>
        <w:spacing w:line="360" w:lineRule="auto"/>
        <w:ind w:left="15"/>
        <w:rPr>
          <w:sz w:val="20"/>
          <w:szCs w:val="20"/>
        </w:rPr>
      </w:pPr>
      <w:r>
        <w:rPr>
          <w:rFonts w:cs="Times New Roman"/>
          <w:color w:val="000000"/>
          <w:sz w:val="20"/>
          <w:szCs w:val="20"/>
        </w:rPr>
        <w:t>2.Termin realizacji całości zamówienia  obejmuje okres od podpisania umowy do</w:t>
      </w:r>
      <w:r>
        <w:rPr>
          <w:rFonts w:cs="Times New Roman"/>
          <w:b/>
          <w:bCs/>
          <w:color w:val="000000"/>
          <w:sz w:val="20"/>
          <w:szCs w:val="20"/>
        </w:rPr>
        <w:t xml:space="preserve"> </w:t>
      </w:r>
      <w:r>
        <w:rPr>
          <w:rFonts w:cs="Times New Roman"/>
          <w:b/>
          <w:bCs/>
          <w:color w:val="000000"/>
          <w:sz w:val="20"/>
          <w:szCs w:val="20"/>
          <w:shd w:val="clear" w:color="auto" w:fill="FFFFFF"/>
        </w:rPr>
        <w:t xml:space="preserve">10.12.2019 r </w:t>
      </w:r>
      <w:r>
        <w:rPr>
          <w:rFonts w:cs="Times New Roman"/>
          <w:color w:val="000000"/>
          <w:sz w:val="20"/>
          <w:szCs w:val="20"/>
          <w:shd w:val="clear" w:color="auto" w:fill="FFFFFF"/>
        </w:rPr>
        <w:t>.</w:t>
      </w:r>
    </w:p>
    <w:p w:rsidR="00F8792A" w:rsidRDefault="00F8792A" w:rsidP="00F8792A">
      <w:pPr>
        <w:pStyle w:val="Standard"/>
        <w:tabs>
          <w:tab w:val="left" w:pos="927"/>
          <w:tab w:val="left" w:pos="2345"/>
          <w:tab w:val="left" w:pos="25974"/>
        </w:tabs>
        <w:autoSpaceDE w:val="0"/>
        <w:spacing w:line="360" w:lineRule="auto"/>
        <w:ind w:left="15"/>
        <w:rPr>
          <w:rFonts w:cs="Times New Roman"/>
          <w:color w:val="000000"/>
          <w:sz w:val="20"/>
          <w:szCs w:val="20"/>
        </w:rPr>
      </w:pPr>
      <w:r>
        <w:rPr>
          <w:rFonts w:cs="Times New Roman"/>
          <w:color w:val="000000"/>
          <w:sz w:val="20"/>
          <w:szCs w:val="20"/>
        </w:rPr>
        <w:t>Jako termin zakończenia robót należy rozumieć datę zawiadomienia przez Wykonawcę o gotowości do odbioru robót objętych przedmiotem zamówienia.</w:t>
      </w:r>
    </w:p>
    <w:p w:rsidR="00F8792A" w:rsidRPr="0083457C" w:rsidRDefault="00F8792A" w:rsidP="00F8792A">
      <w:pPr>
        <w:pStyle w:val="Default"/>
        <w:spacing w:line="360" w:lineRule="auto"/>
        <w:jc w:val="both"/>
        <w:rPr>
          <w:rFonts w:ascii="Times New Roman" w:eastAsia="Times New Roman" w:hAnsi="Times New Roman" w:cs="Times New Roman"/>
          <w:sz w:val="20"/>
          <w:szCs w:val="20"/>
        </w:rPr>
      </w:pPr>
      <w:r w:rsidRPr="0083457C">
        <w:rPr>
          <w:rFonts w:ascii="Times New Roman" w:hAnsi="Times New Roman" w:cs="Times New Roman"/>
          <w:sz w:val="20"/>
          <w:szCs w:val="20"/>
        </w:rPr>
        <w:t xml:space="preserve">3. </w:t>
      </w:r>
      <w:r w:rsidRPr="0083457C">
        <w:rPr>
          <w:rFonts w:ascii="Times New Roman" w:eastAsia="Times New Roman" w:hAnsi="Times New Roman" w:cs="Times New Roman"/>
          <w:sz w:val="20"/>
          <w:szCs w:val="20"/>
        </w:rPr>
        <w:t xml:space="preserve">Jeżeli wydłużenie terminu realizacji umowy nastąpi z przyczyn leżących po stronie Wykonawcy, na Wykonawcy ciąży obowiązek pokrycia wszelkich szkód z tym związanych, w tym związanych z cofnięciem finansowania inwestycji przez osoby trzecie, bądź obowiązku zwrotu przyznanych już wcześniej środków finansowych na realizowaną inwestycję przez osoby trzecie do wysokości środków cofniętych bądź zwróconych jako niewykorzystane w okresie na jaki zostały przyznane do wykorzystania. </w:t>
      </w:r>
    </w:p>
    <w:p w:rsidR="00F8792A" w:rsidRPr="0083457C" w:rsidRDefault="00F8792A" w:rsidP="00F8792A">
      <w:pPr>
        <w:pStyle w:val="Standard"/>
        <w:tabs>
          <w:tab w:val="left" w:pos="927"/>
          <w:tab w:val="left" w:pos="2345"/>
          <w:tab w:val="left" w:pos="25974"/>
        </w:tabs>
        <w:autoSpaceDE w:val="0"/>
        <w:spacing w:line="360" w:lineRule="auto"/>
        <w:ind w:left="15"/>
        <w:rPr>
          <w:rFonts w:cs="Times New Roman"/>
          <w:color w:val="000000"/>
          <w:sz w:val="20"/>
          <w:szCs w:val="20"/>
        </w:rPr>
      </w:pPr>
      <w:r w:rsidRPr="0083457C">
        <w:rPr>
          <w:rFonts w:cs="Times New Roman"/>
          <w:color w:val="000000"/>
          <w:sz w:val="20"/>
          <w:szCs w:val="20"/>
        </w:rPr>
        <w:t xml:space="preserve">4. </w:t>
      </w:r>
      <w:r w:rsidRPr="0083457C">
        <w:rPr>
          <w:rFonts w:eastAsia="Times New Roman" w:cs="Times New Roman"/>
          <w:sz w:val="20"/>
          <w:szCs w:val="20"/>
        </w:rPr>
        <w:t>W przypadku określonym w ust. 3 Zamawiający, może również odstąpić od umowy żądając od Wykonawcy pokrycia wynikłej stąd szkody.</w:t>
      </w:r>
    </w:p>
    <w:p w:rsidR="00F8792A" w:rsidRDefault="00F8792A" w:rsidP="00F8792A">
      <w:pPr>
        <w:pStyle w:val="Standard"/>
        <w:autoSpaceDE w:val="0"/>
        <w:spacing w:line="360" w:lineRule="auto"/>
        <w:rPr>
          <w:rFonts w:cs="Times New Roman"/>
          <w:color w:val="000000"/>
          <w:sz w:val="20"/>
          <w:szCs w:val="20"/>
        </w:rPr>
      </w:pPr>
    </w:p>
    <w:p w:rsidR="00F8792A" w:rsidRDefault="00F8792A" w:rsidP="00F8792A">
      <w:pPr>
        <w:pStyle w:val="Standard"/>
        <w:autoSpaceDE w:val="0"/>
        <w:spacing w:line="360" w:lineRule="auto"/>
        <w:ind w:left="426"/>
        <w:jc w:val="center"/>
        <w:rPr>
          <w:rFonts w:cs="Times New Roman"/>
          <w:b/>
          <w:bCs/>
          <w:i/>
          <w:iCs/>
          <w:color w:val="000000"/>
          <w:sz w:val="20"/>
          <w:szCs w:val="20"/>
        </w:rPr>
      </w:pPr>
      <w:r>
        <w:rPr>
          <w:rFonts w:cs="Times New Roman"/>
          <w:b/>
          <w:bCs/>
          <w:i/>
          <w:iCs/>
          <w:color w:val="000000"/>
          <w:sz w:val="20"/>
          <w:szCs w:val="20"/>
        </w:rPr>
        <w:t>§ 3</w:t>
      </w:r>
    </w:p>
    <w:p w:rsidR="00F8792A" w:rsidRDefault="00F8792A" w:rsidP="00F8792A">
      <w:pPr>
        <w:pStyle w:val="Standard"/>
        <w:autoSpaceDE w:val="0"/>
        <w:spacing w:line="360" w:lineRule="auto"/>
        <w:ind w:left="426"/>
        <w:jc w:val="center"/>
        <w:rPr>
          <w:rFonts w:cs="Times New Roman"/>
          <w:b/>
          <w:bCs/>
          <w:i/>
          <w:iCs/>
          <w:color w:val="000000"/>
          <w:sz w:val="20"/>
          <w:szCs w:val="20"/>
        </w:rPr>
      </w:pPr>
    </w:p>
    <w:p w:rsidR="00F8792A" w:rsidRDefault="00F8792A" w:rsidP="00F8792A">
      <w:pPr>
        <w:pStyle w:val="Standard"/>
        <w:autoSpaceDE w:val="0"/>
        <w:spacing w:line="360" w:lineRule="auto"/>
        <w:rPr>
          <w:sz w:val="20"/>
          <w:szCs w:val="20"/>
        </w:rPr>
      </w:pPr>
      <w:r>
        <w:rPr>
          <w:rFonts w:cs="Times New Roman"/>
          <w:color w:val="000000"/>
          <w:sz w:val="20"/>
          <w:szCs w:val="20"/>
        </w:rPr>
        <w:t xml:space="preserve">1. Za wykonanie przedmiotu umowy, strony ustalają wynagrodzenie w kwocie __________      </w:t>
      </w:r>
      <w:r>
        <w:rPr>
          <w:rFonts w:cs="Times New Roman"/>
          <w:b/>
          <w:bCs/>
          <w:color w:val="000000"/>
          <w:sz w:val="20"/>
          <w:szCs w:val="20"/>
        </w:rPr>
        <w:t>zł netto, (słownie:    ________________________________________________________________________)  zł brutto, (słownie:__________________________________________________________________złotych )</w:t>
      </w:r>
    </w:p>
    <w:p w:rsidR="00F8792A" w:rsidRDefault="00F8792A" w:rsidP="00F8792A">
      <w:pPr>
        <w:pStyle w:val="Standard"/>
        <w:autoSpaceDE w:val="0"/>
        <w:spacing w:line="360" w:lineRule="auto"/>
        <w:rPr>
          <w:rFonts w:cs="Times New Roman"/>
          <w:b/>
          <w:bCs/>
          <w:color w:val="000000"/>
          <w:sz w:val="20"/>
          <w:szCs w:val="20"/>
        </w:rPr>
      </w:pPr>
      <w:r>
        <w:rPr>
          <w:rFonts w:cs="Times New Roman"/>
          <w:b/>
          <w:bCs/>
          <w:color w:val="000000"/>
          <w:sz w:val="20"/>
          <w:szCs w:val="20"/>
        </w:rPr>
        <w:lastRenderedPageBreak/>
        <w:t>w tym VAT, (słownie: _________________________________________________________________________</w:t>
      </w:r>
      <w:r w:rsidRPr="00191676">
        <w:rPr>
          <w:rFonts w:cs="Times New Roman"/>
          <w:b/>
          <w:bCs/>
          <w:color w:val="000000"/>
          <w:sz w:val="20"/>
          <w:szCs w:val="20"/>
        </w:rPr>
        <w:t xml:space="preserve"> </w:t>
      </w:r>
      <w:r>
        <w:rPr>
          <w:rFonts w:cs="Times New Roman"/>
          <w:b/>
          <w:bCs/>
          <w:color w:val="000000"/>
          <w:sz w:val="20"/>
          <w:szCs w:val="20"/>
        </w:rPr>
        <w:t>zł)</w:t>
      </w:r>
    </w:p>
    <w:p w:rsidR="00F8792A" w:rsidRDefault="00F8792A" w:rsidP="00F8792A">
      <w:pPr>
        <w:pStyle w:val="Standard"/>
        <w:autoSpaceDE w:val="0"/>
        <w:spacing w:line="360" w:lineRule="auto"/>
        <w:rPr>
          <w:rFonts w:cs="Times New Roman"/>
          <w:b/>
          <w:bCs/>
          <w:color w:val="000000"/>
          <w:sz w:val="20"/>
          <w:szCs w:val="20"/>
        </w:rPr>
      </w:pP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2. Cena umowy obejmuje wszystkie koszty związane z wykonaniem przedmiotu umowy, w tym miedzy innymi: koszt dokumentacji projektowej, wartość robót, koszt materiałów i wyrobów budowlanych, wszystkie wymagane uzgodnienia, ubezpieczenia, inwentaryzacje geodezyjne oraz pozostałe czynniki cenotwórcze.</w:t>
      </w:r>
    </w:p>
    <w:p w:rsidR="00F8792A" w:rsidRDefault="00F8792A" w:rsidP="00F8792A">
      <w:pPr>
        <w:autoSpaceDE w:val="0"/>
        <w:spacing w:line="360" w:lineRule="auto"/>
        <w:jc w:val="both"/>
        <w:rPr>
          <w:rFonts w:eastAsia="TimesNewRomanPSMT"/>
        </w:rPr>
      </w:pPr>
      <w:r>
        <w:t>3</w:t>
      </w:r>
      <w:r w:rsidRPr="00A37B39">
        <w:t xml:space="preserve">.  </w:t>
      </w:r>
      <w:proofErr w:type="spellStart"/>
      <w:r w:rsidRPr="00A37B39">
        <w:t>Wynagrodzenie</w:t>
      </w:r>
      <w:proofErr w:type="spellEnd"/>
      <w:r w:rsidRPr="00A37B39">
        <w:t xml:space="preserve"> </w:t>
      </w:r>
      <w:proofErr w:type="spellStart"/>
      <w:r w:rsidRPr="00A37B39">
        <w:rPr>
          <w:rFonts w:eastAsia="TimesNewRomanPSMT"/>
        </w:rPr>
        <w:t>dla</w:t>
      </w:r>
      <w:proofErr w:type="spellEnd"/>
      <w:r w:rsidRPr="00A37B39">
        <w:rPr>
          <w:rFonts w:eastAsia="TimesNewRomanPSMT"/>
        </w:rPr>
        <w:t xml:space="preserve">  </w:t>
      </w:r>
      <w:proofErr w:type="spellStart"/>
      <w:r w:rsidRPr="00A37B39">
        <w:rPr>
          <w:rFonts w:eastAsia="TimesNewRomanPSMT"/>
        </w:rPr>
        <w:t>z</w:t>
      </w:r>
      <w:r w:rsidRPr="00A37B39">
        <w:t>adania</w:t>
      </w:r>
      <w:proofErr w:type="spellEnd"/>
      <w:r w:rsidRPr="00A37B39">
        <w:t xml:space="preserve"> </w:t>
      </w:r>
      <w:proofErr w:type="spellStart"/>
      <w:r>
        <w:t>będącego</w:t>
      </w:r>
      <w:proofErr w:type="spellEnd"/>
      <w:r>
        <w:t xml:space="preserve"> </w:t>
      </w:r>
      <w:proofErr w:type="spellStart"/>
      <w:r>
        <w:t>przedmiotem</w:t>
      </w:r>
      <w:proofErr w:type="spellEnd"/>
      <w:r>
        <w:t xml:space="preserve"> </w:t>
      </w:r>
      <w:proofErr w:type="spellStart"/>
      <w:r>
        <w:t>zamówienia</w:t>
      </w:r>
      <w:proofErr w:type="spellEnd"/>
      <w:r>
        <w:t xml:space="preserve"> </w:t>
      </w:r>
      <w:proofErr w:type="spellStart"/>
      <w:r>
        <w:t>zostało</w:t>
      </w:r>
      <w:proofErr w:type="spellEnd"/>
      <w:r>
        <w:t xml:space="preserve"> </w:t>
      </w:r>
      <w:proofErr w:type="spellStart"/>
      <w:r w:rsidRPr="00A37B39">
        <w:rPr>
          <w:rFonts w:eastAsia="TimesNewRomanPSMT"/>
        </w:rPr>
        <w:t>wpisa</w:t>
      </w:r>
      <w:r>
        <w:rPr>
          <w:rFonts w:eastAsia="TimesNewRomanPSMT"/>
        </w:rPr>
        <w:t>ne</w:t>
      </w:r>
      <w:proofErr w:type="spellEnd"/>
      <w:r w:rsidRPr="00A37B39">
        <w:rPr>
          <w:rFonts w:eastAsia="TimesNewRomanPSMT"/>
        </w:rPr>
        <w:t xml:space="preserve"> w </w:t>
      </w:r>
      <w:proofErr w:type="spellStart"/>
      <w:r w:rsidRPr="00A37B39">
        <w:t>formularzu</w:t>
      </w:r>
      <w:proofErr w:type="spellEnd"/>
      <w:r w:rsidRPr="00A37B39">
        <w:t xml:space="preserve"> </w:t>
      </w:r>
      <w:proofErr w:type="spellStart"/>
      <w:r w:rsidRPr="00A37B39">
        <w:t>ofertowym</w:t>
      </w:r>
      <w:proofErr w:type="spellEnd"/>
      <w:r w:rsidRPr="00A37B39">
        <w:t xml:space="preserve"> w </w:t>
      </w:r>
      <w:proofErr w:type="spellStart"/>
      <w:r w:rsidRPr="00A37B39">
        <w:t>zapisie</w:t>
      </w:r>
      <w:proofErr w:type="spellEnd"/>
      <w:r w:rsidRPr="00A37B39">
        <w:t xml:space="preserve"> </w:t>
      </w:r>
      <w:proofErr w:type="spellStart"/>
      <w:r w:rsidRPr="00A37B39">
        <w:t>liczbowym</w:t>
      </w:r>
      <w:proofErr w:type="spellEnd"/>
      <w:r>
        <w:t xml:space="preserve"> </w:t>
      </w:r>
      <w:proofErr w:type="spellStart"/>
      <w:r w:rsidRPr="00A37B39">
        <w:t>i</w:t>
      </w:r>
      <w:proofErr w:type="spellEnd"/>
      <w:r w:rsidRPr="00A37B39">
        <w:t xml:space="preserve"> </w:t>
      </w:r>
      <w:proofErr w:type="spellStart"/>
      <w:r w:rsidRPr="00A37B39">
        <w:rPr>
          <w:rFonts w:eastAsia="TimesNewRomanPSMT"/>
        </w:rPr>
        <w:t>słownym</w:t>
      </w:r>
      <w:proofErr w:type="spellEnd"/>
      <w:r w:rsidRPr="00A37B39">
        <w:t xml:space="preserve"> - </w:t>
      </w:r>
      <w:proofErr w:type="spellStart"/>
      <w:r w:rsidRPr="00A37B39">
        <w:rPr>
          <w:rFonts w:eastAsia="TimesNewRomanPSMT"/>
        </w:rPr>
        <w:t>wyrażone</w:t>
      </w:r>
      <w:proofErr w:type="spellEnd"/>
      <w:r w:rsidRPr="00A37B39">
        <w:rPr>
          <w:rFonts w:eastAsia="TimesNewRomanPSMT"/>
        </w:rPr>
        <w:t xml:space="preserve"> w </w:t>
      </w:r>
      <w:proofErr w:type="spellStart"/>
      <w:r w:rsidRPr="00A37B39">
        <w:rPr>
          <w:rFonts w:eastAsia="TimesNewRomanPSMT"/>
        </w:rPr>
        <w:t>setnych</w:t>
      </w:r>
      <w:proofErr w:type="spellEnd"/>
      <w:r w:rsidRPr="00A37B39">
        <w:rPr>
          <w:rFonts w:eastAsia="TimesNewRomanPSMT"/>
        </w:rPr>
        <w:t xml:space="preserve"> </w:t>
      </w:r>
      <w:proofErr w:type="spellStart"/>
      <w:r w:rsidRPr="00A37B39">
        <w:rPr>
          <w:rFonts w:eastAsia="TimesNewRomanPSMT"/>
        </w:rPr>
        <w:t>częściach</w:t>
      </w:r>
      <w:proofErr w:type="spellEnd"/>
      <w:r w:rsidRPr="00A37B39">
        <w:rPr>
          <w:rFonts w:eastAsia="TimesNewRomanPSMT"/>
        </w:rPr>
        <w:t xml:space="preserve"> </w:t>
      </w:r>
      <w:proofErr w:type="spellStart"/>
      <w:r w:rsidRPr="00A37B39">
        <w:rPr>
          <w:rFonts w:eastAsia="TimesNewRomanPSMT"/>
        </w:rPr>
        <w:t>złotego</w:t>
      </w:r>
      <w:proofErr w:type="spellEnd"/>
      <w:r w:rsidRPr="00A37B39">
        <w:rPr>
          <w:rFonts w:eastAsia="TimesNewRomanPSMT"/>
        </w:rPr>
        <w:t xml:space="preserve">, </w:t>
      </w:r>
      <w:proofErr w:type="spellStart"/>
      <w:r w:rsidRPr="00A37B39">
        <w:rPr>
          <w:rFonts w:eastAsia="TimesNewRomanPSMT"/>
        </w:rPr>
        <w:t>tj</w:t>
      </w:r>
      <w:proofErr w:type="spellEnd"/>
      <w:r w:rsidRPr="00A37B39">
        <w:rPr>
          <w:rFonts w:eastAsia="TimesNewRomanPSMT"/>
        </w:rPr>
        <w:t xml:space="preserve">. </w:t>
      </w:r>
      <w:r w:rsidRPr="00A37B39">
        <w:t xml:space="preserve">do </w:t>
      </w:r>
      <w:proofErr w:type="spellStart"/>
      <w:r w:rsidRPr="00A37B39">
        <w:t>drugiego</w:t>
      </w:r>
      <w:proofErr w:type="spellEnd"/>
      <w:r w:rsidRPr="00A37B39">
        <w:t xml:space="preserve"> </w:t>
      </w:r>
      <w:proofErr w:type="spellStart"/>
      <w:r w:rsidRPr="00A37B39">
        <w:t>miejsca</w:t>
      </w:r>
      <w:proofErr w:type="spellEnd"/>
      <w:r w:rsidRPr="00A37B39">
        <w:t xml:space="preserve"> po </w:t>
      </w:r>
      <w:proofErr w:type="spellStart"/>
      <w:r w:rsidRPr="00A37B39">
        <w:t>przecinku</w:t>
      </w:r>
      <w:proofErr w:type="spellEnd"/>
      <w:r w:rsidRPr="00A37B39">
        <w:rPr>
          <w:rFonts w:eastAsia="TimesNewRomanPSMT"/>
        </w:rPr>
        <w:t xml:space="preserve">. </w:t>
      </w:r>
    </w:p>
    <w:p w:rsidR="00F8792A" w:rsidRPr="00A37B39" w:rsidRDefault="00F8792A" w:rsidP="00F8792A">
      <w:pPr>
        <w:autoSpaceDE w:val="0"/>
        <w:spacing w:line="360" w:lineRule="auto"/>
        <w:jc w:val="both"/>
      </w:pPr>
      <w:r w:rsidRPr="00A37B39">
        <w:t xml:space="preserve">4. </w:t>
      </w:r>
      <w:proofErr w:type="spellStart"/>
      <w:r w:rsidRPr="00A37B39">
        <w:rPr>
          <w:rFonts w:eastAsia="TimesNewRomanPSMT"/>
        </w:rPr>
        <w:t>Wszelkie</w:t>
      </w:r>
      <w:proofErr w:type="spellEnd"/>
      <w:r w:rsidRPr="00A37B39">
        <w:rPr>
          <w:rFonts w:eastAsia="TimesNewRomanPSMT"/>
        </w:rPr>
        <w:t xml:space="preserve"> </w:t>
      </w:r>
      <w:proofErr w:type="spellStart"/>
      <w:r w:rsidRPr="00A37B39">
        <w:rPr>
          <w:rFonts w:eastAsia="TimesNewRomanPSMT"/>
        </w:rPr>
        <w:t>rozliczenia</w:t>
      </w:r>
      <w:proofErr w:type="spellEnd"/>
      <w:r w:rsidRPr="00A37B39">
        <w:rPr>
          <w:rFonts w:eastAsia="TimesNewRomanPSMT"/>
        </w:rPr>
        <w:t xml:space="preserve"> </w:t>
      </w:r>
      <w:proofErr w:type="spellStart"/>
      <w:r w:rsidRPr="00A37B39">
        <w:rPr>
          <w:rFonts w:eastAsia="TimesNewRomanPSMT"/>
        </w:rPr>
        <w:t>między</w:t>
      </w:r>
      <w:proofErr w:type="spellEnd"/>
      <w:r w:rsidRPr="00A37B39">
        <w:rPr>
          <w:rFonts w:eastAsia="TimesNewRomanPSMT"/>
        </w:rPr>
        <w:t xml:space="preserve"> </w:t>
      </w:r>
      <w:proofErr w:type="spellStart"/>
      <w:r>
        <w:rPr>
          <w:rFonts w:eastAsia="TimesNewRomanPSMT"/>
        </w:rPr>
        <w:t>Z</w:t>
      </w:r>
      <w:r w:rsidRPr="00A37B39">
        <w:rPr>
          <w:rFonts w:eastAsia="TimesNewRomanPSMT"/>
        </w:rPr>
        <w:t>amawiającym</w:t>
      </w:r>
      <w:proofErr w:type="spellEnd"/>
      <w:r w:rsidRPr="00A37B39">
        <w:rPr>
          <w:rFonts w:eastAsia="TimesNewRomanPSMT"/>
        </w:rPr>
        <w:t xml:space="preserve"> a </w:t>
      </w:r>
      <w:proofErr w:type="spellStart"/>
      <w:r>
        <w:rPr>
          <w:rFonts w:eastAsia="TimesNewRomanPSMT"/>
        </w:rPr>
        <w:t>W</w:t>
      </w:r>
      <w:r w:rsidRPr="00A37B39">
        <w:rPr>
          <w:rFonts w:eastAsia="TimesNewRomanPSMT"/>
        </w:rPr>
        <w:t>ykonawcą</w:t>
      </w:r>
      <w:proofErr w:type="spellEnd"/>
      <w:r w:rsidRPr="00A37B39">
        <w:rPr>
          <w:rFonts w:eastAsia="TimesNewRomanPSMT"/>
        </w:rPr>
        <w:t xml:space="preserve"> </w:t>
      </w:r>
      <w:proofErr w:type="spellStart"/>
      <w:r w:rsidRPr="00A37B39">
        <w:rPr>
          <w:rFonts w:eastAsia="TimesNewRomanPSMT"/>
        </w:rPr>
        <w:t>prowadzone</w:t>
      </w:r>
      <w:proofErr w:type="spellEnd"/>
      <w:r w:rsidRPr="00A37B39">
        <w:rPr>
          <w:rFonts w:eastAsia="TimesNewRomanPSMT"/>
        </w:rPr>
        <w:t xml:space="preserve"> </w:t>
      </w:r>
      <w:proofErr w:type="spellStart"/>
      <w:r w:rsidRPr="00A37B39">
        <w:rPr>
          <w:rFonts w:eastAsia="TimesNewRomanPSMT"/>
        </w:rPr>
        <w:t>będą</w:t>
      </w:r>
      <w:proofErr w:type="spellEnd"/>
      <w:r w:rsidRPr="00A37B39">
        <w:rPr>
          <w:rFonts w:eastAsia="TimesNewRomanPSMT"/>
        </w:rPr>
        <w:t xml:space="preserve"> w </w:t>
      </w:r>
      <w:proofErr w:type="spellStart"/>
      <w:r w:rsidRPr="00A37B39">
        <w:rPr>
          <w:rFonts w:eastAsia="TimesNewRomanPSMT"/>
        </w:rPr>
        <w:t>polskich</w:t>
      </w:r>
      <w:proofErr w:type="spellEnd"/>
      <w:r w:rsidRPr="00A37B39">
        <w:rPr>
          <w:rFonts w:eastAsia="TimesNewRomanPSMT"/>
        </w:rPr>
        <w:t xml:space="preserve"> </w:t>
      </w:r>
      <w:proofErr w:type="spellStart"/>
      <w:r w:rsidRPr="00A37B39">
        <w:rPr>
          <w:rFonts w:eastAsia="TimesNewRomanPSMT"/>
        </w:rPr>
        <w:t>złotych</w:t>
      </w:r>
      <w:proofErr w:type="spellEnd"/>
      <w:r w:rsidRPr="00A37B39">
        <w:rPr>
          <w:rFonts w:eastAsia="TimesNewRomanPSMT"/>
        </w:rPr>
        <w:t>.</w:t>
      </w:r>
    </w:p>
    <w:p w:rsidR="00F8792A" w:rsidRPr="00A37B39" w:rsidRDefault="00F8792A" w:rsidP="00F8792A">
      <w:pPr>
        <w:autoSpaceDE w:val="0"/>
        <w:spacing w:line="360" w:lineRule="auto"/>
        <w:jc w:val="both"/>
      </w:pPr>
      <w:r w:rsidRPr="00A37B39">
        <w:t xml:space="preserve">5. </w:t>
      </w:r>
      <w:proofErr w:type="spellStart"/>
      <w:r>
        <w:t>Wynagrodzenie</w:t>
      </w:r>
      <w:proofErr w:type="spellEnd"/>
      <w:r>
        <w:t xml:space="preserve"> </w:t>
      </w:r>
      <w:proofErr w:type="spellStart"/>
      <w:r>
        <w:t>wykonawcy</w:t>
      </w:r>
      <w:proofErr w:type="spellEnd"/>
      <w:r>
        <w:t xml:space="preserve"> </w:t>
      </w:r>
      <w:proofErr w:type="spellStart"/>
      <w:r>
        <w:t>uwzględnia</w:t>
      </w:r>
      <w:proofErr w:type="spellEnd"/>
      <w:r w:rsidRPr="00A37B39">
        <w:rPr>
          <w:rFonts w:eastAsia="TimesNewRomanPSMT"/>
        </w:rPr>
        <w:t xml:space="preserve"> </w:t>
      </w:r>
      <w:proofErr w:type="spellStart"/>
      <w:r w:rsidRPr="00A37B39">
        <w:t>koszt</w:t>
      </w:r>
      <w:proofErr w:type="spellEnd"/>
      <w:r w:rsidRPr="00A37B39">
        <w:t xml:space="preserve"> </w:t>
      </w:r>
      <w:proofErr w:type="spellStart"/>
      <w:r w:rsidRPr="00A37B39">
        <w:t>wykonania</w:t>
      </w:r>
      <w:proofErr w:type="spellEnd"/>
      <w:r>
        <w:t xml:space="preserve"> </w:t>
      </w:r>
      <w:proofErr w:type="spellStart"/>
      <w:r>
        <w:t>prac</w:t>
      </w:r>
      <w:proofErr w:type="spellEnd"/>
      <w:r>
        <w:t xml:space="preserve"> </w:t>
      </w:r>
      <w:proofErr w:type="spellStart"/>
      <w:r>
        <w:t>projektowych</w:t>
      </w:r>
      <w:proofErr w:type="spellEnd"/>
      <w:r>
        <w:t xml:space="preserve">, </w:t>
      </w:r>
      <w:proofErr w:type="spellStart"/>
      <w:r>
        <w:t>wszystich</w:t>
      </w:r>
      <w:proofErr w:type="spellEnd"/>
      <w:r>
        <w:t xml:space="preserve"> robot </w:t>
      </w:r>
      <w:proofErr w:type="spellStart"/>
      <w:r>
        <w:t>oktreślonych</w:t>
      </w:r>
      <w:proofErr w:type="spellEnd"/>
      <w:r>
        <w:t xml:space="preserve"> </w:t>
      </w:r>
      <w:proofErr w:type="spellStart"/>
      <w:r>
        <w:t>programem</w:t>
      </w:r>
      <w:proofErr w:type="spellEnd"/>
      <w:r>
        <w:t xml:space="preserve"> </w:t>
      </w:r>
      <w:proofErr w:type="spellStart"/>
      <w:r>
        <w:t>funkcjonalnoużytkowym</w:t>
      </w:r>
      <w:proofErr w:type="spellEnd"/>
      <w:r>
        <w:t xml:space="preserve"> </w:t>
      </w:r>
      <w:proofErr w:type="spellStart"/>
      <w:r>
        <w:t>oraz</w:t>
      </w:r>
      <w:proofErr w:type="spellEnd"/>
      <w:r w:rsidRPr="00A37B39">
        <w:t xml:space="preserve"> </w:t>
      </w:r>
      <w:proofErr w:type="spellStart"/>
      <w:r w:rsidRPr="00A37B39">
        <w:rPr>
          <w:rFonts w:eastAsia="TimesNewRomanPSMT"/>
        </w:rPr>
        <w:t>wszelkich</w:t>
      </w:r>
      <w:proofErr w:type="spellEnd"/>
      <w:r w:rsidRPr="00A37B39">
        <w:rPr>
          <w:rFonts w:eastAsia="TimesNewRomanPSMT"/>
        </w:rPr>
        <w:t xml:space="preserve"> </w:t>
      </w:r>
      <w:proofErr w:type="spellStart"/>
      <w:r w:rsidRPr="00A37B39">
        <w:rPr>
          <w:rFonts w:eastAsia="TimesNewRomanPSMT"/>
        </w:rPr>
        <w:t>robót</w:t>
      </w:r>
      <w:proofErr w:type="spellEnd"/>
      <w:r w:rsidRPr="00A37B39">
        <w:rPr>
          <w:rFonts w:eastAsia="TimesNewRomanPSMT"/>
        </w:rPr>
        <w:t xml:space="preserve"> </w:t>
      </w:r>
      <w:proofErr w:type="spellStart"/>
      <w:r w:rsidRPr="00A37B39">
        <w:rPr>
          <w:rFonts w:eastAsia="TimesNewRomanPSMT"/>
        </w:rPr>
        <w:t>towarzyszących</w:t>
      </w:r>
      <w:proofErr w:type="spellEnd"/>
      <w:r w:rsidRPr="00A37B39">
        <w:rPr>
          <w:rFonts w:eastAsia="TimesNewRomanPSMT"/>
        </w:rPr>
        <w:t xml:space="preserve"> </w:t>
      </w:r>
      <w:proofErr w:type="spellStart"/>
      <w:r w:rsidRPr="00A37B39">
        <w:rPr>
          <w:rFonts w:eastAsia="TimesNewRomanPSMT"/>
        </w:rPr>
        <w:t>oraz</w:t>
      </w:r>
      <w:proofErr w:type="spellEnd"/>
      <w:r w:rsidRPr="00A37B39">
        <w:rPr>
          <w:rFonts w:eastAsia="TimesNewRomanPSMT"/>
        </w:rPr>
        <w:t xml:space="preserve"> </w:t>
      </w:r>
      <w:proofErr w:type="spellStart"/>
      <w:r w:rsidRPr="00A37B39">
        <w:rPr>
          <w:rFonts w:eastAsia="TimesNewRomanPSMT"/>
        </w:rPr>
        <w:t>robót</w:t>
      </w:r>
      <w:proofErr w:type="spellEnd"/>
      <w:r w:rsidRPr="00A37B39">
        <w:rPr>
          <w:rFonts w:eastAsia="TimesNewRomanPSMT"/>
        </w:rPr>
        <w:t xml:space="preserve"> </w:t>
      </w:r>
      <w:proofErr w:type="spellStart"/>
      <w:r w:rsidRPr="00A37B39">
        <w:rPr>
          <w:rFonts w:eastAsia="TimesNewRomanPSMT"/>
        </w:rPr>
        <w:t>dodatkowych</w:t>
      </w:r>
      <w:proofErr w:type="spellEnd"/>
      <w:r w:rsidRPr="00A37B39">
        <w:rPr>
          <w:rFonts w:eastAsia="TimesNewRomanPSMT"/>
        </w:rPr>
        <w:t xml:space="preserve"> </w:t>
      </w:r>
      <w:proofErr w:type="spellStart"/>
      <w:r w:rsidRPr="00A37B39">
        <w:rPr>
          <w:rFonts w:eastAsia="TimesNewRomanPSMT"/>
        </w:rPr>
        <w:t>związanych</w:t>
      </w:r>
      <w:proofErr w:type="spellEnd"/>
      <w:r w:rsidRPr="00A37B39">
        <w:rPr>
          <w:rFonts w:eastAsia="TimesNewRomanPSMT"/>
        </w:rPr>
        <w:t xml:space="preserve"> z </w:t>
      </w:r>
      <w:proofErr w:type="spellStart"/>
      <w:r w:rsidRPr="00A37B39">
        <w:rPr>
          <w:rFonts w:eastAsia="TimesNewRomanPSMT"/>
        </w:rPr>
        <w:t>organizacją</w:t>
      </w:r>
      <w:proofErr w:type="spellEnd"/>
      <w:r w:rsidRPr="00A37B39">
        <w:rPr>
          <w:rFonts w:eastAsia="TimesNewRomanPSMT"/>
        </w:rPr>
        <w:t xml:space="preserve"> </w:t>
      </w:r>
      <w:proofErr w:type="spellStart"/>
      <w:r w:rsidRPr="00A37B39">
        <w:rPr>
          <w:rFonts w:eastAsia="TimesNewRomanPSMT"/>
        </w:rPr>
        <w:t>i</w:t>
      </w:r>
      <w:proofErr w:type="spellEnd"/>
      <w:r w:rsidRPr="00A37B39">
        <w:rPr>
          <w:rFonts w:eastAsia="TimesNewRomanPSMT"/>
        </w:rPr>
        <w:t xml:space="preserve"> </w:t>
      </w:r>
      <w:proofErr w:type="spellStart"/>
      <w:r w:rsidRPr="00A37B39">
        <w:rPr>
          <w:rFonts w:eastAsia="TimesNewRomanPSMT"/>
        </w:rPr>
        <w:t>zabezpieczeniem</w:t>
      </w:r>
      <w:proofErr w:type="spellEnd"/>
      <w:r w:rsidRPr="00A37B39">
        <w:rPr>
          <w:rFonts w:eastAsia="TimesNewRomanPSMT"/>
        </w:rPr>
        <w:t xml:space="preserve"> </w:t>
      </w:r>
      <w:proofErr w:type="spellStart"/>
      <w:r w:rsidRPr="00A37B39">
        <w:rPr>
          <w:rFonts w:eastAsia="TimesNewRomanPSMT"/>
        </w:rPr>
        <w:t>placu</w:t>
      </w:r>
      <w:proofErr w:type="spellEnd"/>
      <w:r w:rsidRPr="00A37B39">
        <w:rPr>
          <w:rFonts w:eastAsia="TimesNewRomanPSMT"/>
        </w:rPr>
        <w:t xml:space="preserve"> </w:t>
      </w:r>
      <w:proofErr w:type="spellStart"/>
      <w:r w:rsidRPr="00A37B39">
        <w:rPr>
          <w:rFonts w:eastAsia="TimesNewRomanPSMT"/>
        </w:rPr>
        <w:t>budowy</w:t>
      </w:r>
      <w:proofErr w:type="spellEnd"/>
      <w:r w:rsidRPr="00A37B39">
        <w:rPr>
          <w:rFonts w:eastAsia="TimesNewRomanPSMT"/>
        </w:rPr>
        <w:t xml:space="preserve">, </w:t>
      </w:r>
      <w:proofErr w:type="spellStart"/>
      <w:r w:rsidRPr="00A37B39">
        <w:rPr>
          <w:rFonts w:eastAsia="TimesNewRomanPSMT"/>
        </w:rPr>
        <w:t>jak</w:t>
      </w:r>
      <w:proofErr w:type="spellEnd"/>
      <w:r w:rsidRPr="00A37B39">
        <w:rPr>
          <w:rFonts w:eastAsia="TimesNewRomanPSMT"/>
        </w:rPr>
        <w:t xml:space="preserve"> </w:t>
      </w:r>
      <w:proofErr w:type="spellStart"/>
      <w:r w:rsidRPr="00A37B39">
        <w:rPr>
          <w:rFonts w:eastAsia="TimesNewRomanPSMT"/>
        </w:rPr>
        <w:t>również</w:t>
      </w:r>
      <w:proofErr w:type="spellEnd"/>
      <w:r w:rsidRPr="00A37B39">
        <w:rPr>
          <w:rFonts w:eastAsia="TimesNewRomanPSMT"/>
        </w:rPr>
        <w:t xml:space="preserve"> </w:t>
      </w:r>
      <w:proofErr w:type="spellStart"/>
      <w:r w:rsidRPr="00A37B39">
        <w:rPr>
          <w:rFonts w:eastAsia="TimesNewRomanPSMT"/>
        </w:rPr>
        <w:t>wykonanie</w:t>
      </w:r>
      <w:proofErr w:type="spellEnd"/>
      <w:r w:rsidRPr="00A37B39">
        <w:rPr>
          <w:rFonts w:eastAsia="TimesNewRomanPSMT"/>
        </w:rPr>
        <w:t xml:space="preserve"> </w:t>
      </w:r>
      <w:proofErr w:type="spellStart"/>
      <w:r w:rsidRPr="00A37B39">
        <w:rPr>
          <w:rFonts w:eastAsia="TimesNewRomanPSMT"/>
        </w:rPr>
        <w:t>wszelkich</w:t>
      </w:r>
      <w:proofErr w:type="spellEnd"/>
      <w:r w:rsidRPr="00A37B39">
        <w:rPr>
          <w:rFonts w:eastAsia="TimesNewRomanPSMT"/>
        </w:rPr>
        <w:t xml:space="preserve"> </w:t>
      </w:r>
      <w:proofErr w:type="spellStart"/>
      <w:r w:rsidRPr="00A37B39">
        <w:rPr>
          <w:rFonts w:eastAsia="TimesNewRomanPSMT"/>
        </w:rPr>
        <w:t>badań</w:t>
      </w:r>
      <w:proofErr w:type="spellEnd"/>
      <w:r w:rsidRPr="00A37B39">
        <w:rPr>
          <w:rFonts w:eastAsia="TimesNewRomanPSMT"/>
        </w:rPr>
        <w:t xml:space="preserve"> </w:t>
      </w:r>
      <w:proofErr w:type="spellStart"/>
      <w:r w:rsidRPr="00A37B39">
        <w:rPr>
          <w:rFonts w:eastAsia="TimesNewRomanPSMT"/>
        </w:rPr>
        <w:t>niezbędnych</w:t>
      </w:r>
      <w:proofErr w:type="spellEnd"/>
      <w:r w:rsidRPr="00A37B39">
        <w:rPr>
          <w:rFonts w:eastAsia="TimesNewRomanPSMT"/>
        </w:rPr>
        <w:t xml:space="preserve"> do </w:t>
      </w:r>
      <w:proofErr w:type="spellStart"/>
      <w:r w:rsidRPr="00A37B39">
        <w:rPr>
          <w:rFonts w:eastAsia="TimesNewRomanPSMT"/>
        </w:rPr>
        <w:t>dokonania</w:t>
      </w:r>
      <w:proofErr w:type="spellEnd"/>
      <w:r w:rsidRPr="00A37B39">
        <w:rPr>
          <w:rFonts w:eastAsia="TimesNewRomanPSMT"/>
        </w:rPr>
        <w:t xml:space="preserve"> </w:t>
      </w:r>
      <w:proofErr w:type="spellStart"/>
      <w:r w:rsidRPr="00A37B39">
        <w:rPr>
          <w:rFonts w:eastAsia="TimesNewRomanPSMT"/>
        </w:rPr>
        <w:t>odbioru</w:t>
      </w:r>
      <w:proofErr w:type="spellEnd"/>
      <w:r w:rsidRPr="00A37B39">
        <w:rPr>
          <w:rFonts w:eastAsia="TimesNewRomanPSMT"/>
        </w:rPr>
        <w:t xml:space="preserve"> </w:t>
      </w:r>
      <w:proofErr w:type="spellStart"/>
      <w:r w:rsidRPr="00A37B39">
        <w:rPr>
          <w:rFonts w:eastAsia="TimesNewRomanPSMT"/>
        </w:rPr>
        <w:t>technicznego</w:t>
      </w:r>
      <w:proofErr w:type="spellEnd"/>
      <w:r w:rsidRPr="00A37B39">
        <w:rPr>
          <w:rFonts w:eastAsia="TimesNewRomanPSMT"/>
        </w:rPr>
        <w:t xml:space="preserve"> </w:t>
      </w:r>
      <w:proofErr w:type="spellStart"/>
      <w:r w:rsidRPr="00A37B39">
        <w:rPr>
          <w:rFonts w:eastAsia="TimesNewRomanPSMT"/>
        </w:rPr>
        <w:t>robót</w:t>
      </w:r>
      <w:proofErr w:type="spellEnd"/>
      <w:r w:rsidRPr="00A37B39">
        <w:rPr>
          <w:rFonts w:eastAsia="TimesNewRomanPSMT"/>
        </w:rPr>
        <w:t xml:space="preserve"> </w:t>
      </w:r>
      <w:proofErr w:type="spellStart"/>
      <w:r w:rsidRPr="00A37B39">
        <w:rPr>
          <w:rFonts w:eastAsia="TimesNewRomanPSMT"/>
        </w:rPr>
        <w:t>budowlanych</w:t>
      </w:r>
      <w:proofErr w:type="spellEnd"/>
      <w:r w:rsidRPr="00A37B39">
        <w:rPr>
          <w:rFonts w:eastAsia="TimesNewRomanPSMT"/>
        </w:rPr>
        <w:t xml:space="preserve">, </w:t>
      </w:r>
      <w:proofErr w:type="spellStart"/>
      <w:r w:rsidRPr="00A37B39">
        <w:rPr>
          <w:rFonts w:eastAsia="TimesNewRomanPSMT"/>
        </w:rPr>
        <w:t>koszty</w:t>
      </w:r>
      <w:proofErr w:type="spellEnd"/>
      <w:r w:rsidRPr="00A37B39">
        <w:rPr>
          <w:rFonts w:eastAsia="TimesNewRomanPSMT"/>
        </w:rPr>
        <w:t xml:space="preserve"> </w:t>
      </w:r>
      <w:proofErr w:type="spellStart"/>
      <w:r w:rsidRPr="00A37B39">
        <w:rPr>
          <w:rFonts w:eastAsia="TimesNewRomanPSMT"/>
        </w:rPr>
        <w:t>związane</w:t>
      </w:r>
      <w:proofErr w:type="spellEnd"/>
      <w:r w:rsidRPr="00A37B39">
        <w:rPr>
          <w:rFonts w:eastAsia="TimesNewRomanPSMT"/>
        </w:rPr>
        <w:t xml:space="preserve"> z </w:t>
      </w:r>
      <w:proofErr w:type="spellStart"/>
      <w:r w:rsidRPr="00A37B39">
        <w:rPr>
          <w:rFonts w:eastAsia="TimesNewRomanPSMT"/>
        </w:rPr>
        <w:t>obsługą</w:t>
      </w:r>
      <w:proofErr w:type="spellEnd"/>
      <w:r w:rsidRPr="00A37B39">
        <w:rPr>
          <w:rFonts w:eastAsia="TimesNewRomanPSMT"/>
        </w:rPr>
        <w:t xml:space="preserve"> </w:t>
      </w:r>
      <w:proofErr w:type="spellStart"/>
      <w:r w:rsidRPr="00A37B39">
        <w:rPr>
          <w:rFonts w:eastAsia="TimesNewRomanPSMT"/>
        </w:rPr>
        <w:t>geodezyjn</w:t>
      </w:r>
      <w:r>
        <w:rPr>
          <w:rFonts w:eastAsia="TimesNewRomanPSMT"/>
        </w:rPr>
        <w:t>ą</w:t>
      </w:r>
      <w:proofErr w:type="spellEnd"/>
      <w:r>
        <w:rPr>
          <w:rFonts w:eastAsia="TimesNewRomanPSMT"/>
        </w:rPr>
        <w:t xml:space="preserve"> po </w:t>
      </w:r>
      <w:proofErr w:type="spellStart"/>
      <w:r>
        <w:rPr>
          <w:rFonts w:eastAsia="TimesNewRomanPSMT"/>
        </w:rPr>
        <w:t>wykonaniu</w:t>
      </w:r>
      <w:proofErr w:type="spellEnd"/>
      <w:r>
        <w:rPr>
          <w:rFonts w:eastAsia="TimesNewRomanPSMT"/>
        </w:rPr>
        <w:t xml:space="preserve"> </w:t>
      </w:r>
      <w:proofErr w:type="spellStart"/>
      <w:r>
        <w:rPr>
          <w:rFonts w:eastAsia="TimesNewRomanPSMT"/>
        </w:rPr>
        <w:t>inwestycji</w:t>
      </w:r>
      <w:proofErr w:type="spellEnd"/>
      <w:r>
        <w:rPr>
          <w:rFonts w:eastAsia="TimesNewRomanPSMT"/>
        </w:rPr>
        <w:t xml:space="preserve"> a </w:t>
      </w:r>
      <w:proofErr w:type="spellStart"/>
      <w:r>
        <w:rPr>
          <w:rFonts w:eastAsia="TimesNewRomanPSMT"/>
        </w:rPr>
        <w:t>także</w:t>
      </w:r>
      <w:proofErr w:type="spellEnd"/>
      <w:r>
        <w:rPr>
          <w:rFonts w:eastAsia="TimesNewRomanPSMT"/>
        </w:rPr>
        <w:t xml:space="preserve"> </w:t>
      </w:r>
      <w:proofErr w:type="spellStart"/>
      <w:r>
        <w:rPr>
          <w:rFonts w:eastAsia="TimesNewRomanPSMT"/>
        </w:rPr>
        <w:t>koszt</w:t>
      </w:r>
      <w:proofErr w:type="spellEnd"/>
      <w:r>
        <w:rPr>
          <w:rFonts w:eastAsia="TimesNewRomanPSMT"/>
        </w:rPr>
        <w:t xml:space="preserve"> </w:t>
      </w:r>
      <w:proofErr w:type="spellStart"/>
      <w:r>
        <w:rPr>
          <w:rFonts w:eastAsia="TimesNewRomanPSMT"/>
        </w:rPr>
        <w:t>do</w:t>
      </w:r>
      <w:r w:rsidRPr="00A37B39">
        <w:rPr>
          <w:rFonts w:eastAsia="TimesNewRomanPSMT"/>
        </w:rPr>
        <w:t>prowadzenia</w:t>
      </w:r>
      <w:proofErr w:type="spellEnd"/>
      <w:r w:rsidRPr="00A37B39">
        <w:rPr>
          <w:rFonts w:eastAsia="TimesNewRomanPSMT"/>
        </w:rPr>
        <w:t xml:space="preserve"> </w:t>
      </w:r>
      <w:proofErr w:type="spellStart"/>
      <w:r w:rsidRPr="00A37B39">
        <w:rPr>
          <w:rFonts w:eastAsia="TimesNewRomanPSMT"/>
        </w:rPr>
        <w:t>placu</w:t>
      </w:r>
      <w:proofErr w:type="spellEnd"/>
      <w:r w:rsidRPr="00A37B39">
        <w:rPr>
          <w:rFonts w:eastAsia="TimesNewRomanPSMT"/>
        </w:rPr>
        <w:t xml:space="preserve"> </w:t>
      </w:r>
      <w:proofErr w:type="spellStart"/>
      <w:r w:rsidRPr="00A37B39">
        <w:rPr>
          <w:rFonts w:eastAsia="TimesNewRomanPSMT"/>
        </w:rPr>
        <w:t>budowy</w:t>
      </w:r>
      <w:proofErr w:type="spellEnd"/>
      <w:r w:rsidRPr="00A37B39">
        <w:rPr>
          <w:rFonts w:eastAsia="TimesNewRomanPSMT"/>
        </w:rPr>
        <w:t xml:space="preserve"> do </w:t>
      </w:r>
      <w:proofErr w:type="spellStart"/>
      <w:r w:rsidRPr="00A37B39">
        <w:rPr>
          <w:rFonts w:eastAsia="TimesNewRomanPSMT"/>
        </w:rPr>
        <w:t>należytego</w:t>
      </w:r>
      <w:proofErr w:type="spellEnd"/>
      <w:r w:rsidRPr="00A37B39">
        <w:rPr>
          <w:rFonts w:eastAsia="TimesNewRomanPSMT"/>
        </w:rPr>
        <w:t xml:space="preserve"> </w:t>
      </w:r>
      <w:proofErr w:type="spellStart"/>
      <w:r w:rsidRPr="00A37B39">
        <w:rPr>
          <w:rFonts w:eastAsia="TimesNewRomanPSMT"/>
        </w:rPr>
        <w:t>stanu</w:t>
      </w:r>
      <w:proofErr w:type="spellEnd"/>
      <w:r>
        <w:rPr>
          <w:rFonts w:eastAsia="TimesNewRomanPSMT"/>
        </w:rPr>
        <w:t>.</w:t>
      </w:r>
    </w:p>
    <w:p w:rsidR="00F8792A" w:rsidRDefault="00F8792A" w:rsidP="00F8792A">
      <w:pPr>
        <w:autoSpaceDE w:val="0"/>
        <w:spacing w:line="360" w:lineRule="auto"/>
        <w:jc w:val="both"/>
      </w:pPr>
      <w:r w:rsidRPr="00A37B39">
        <w:t xml:space="preserve">6. </w:t>
      </w:r>
      <w:proofErr w:type="spellStart"/>
      <w:r w:rsidRPr="00A37B39">
        <w:t>Wynagrodzenie</w:t>
      </w:r>
      <w:proofErr w:type="spellEnd"/>
      <w:r w:rsidRPr="00A37B39">
        <w:t xml:space="preserve"> </w:t>
      </w:r>
      <w:proofErr w:type="spellStart"/>
      <w:r w:rsidRPr="00A37B39">
        <w:t>nie</w:t>
      </w:r>
      <w:proofErr w:type="spellEnd"/>
      <w:r w:rsidRPr="00A37B39">
        <w:t xml:space="preserve"> </w:t>
      </w:r>
      <w:proofErr w:type="spellStart"/>
      <w:r w:rsidRPr="00A37B39">
        <w:t>podlega</w:t>
      </w:r>
      <w:proofErr w:type="spellEnd"/>
      <w:r w:rsidRPr="00A37B39">
        <w:t xml:space="preserve"> </w:t>
      </w:r>
      <w:proofErr w:type="spellStart"/>
      <w:r w:rsidRPr="00A37B39">
        <w:t>waloryzacji</w:t>
      </w:r>
      <w:proofErr w:type="spellEnd"/>
      <w:r>
        <w:t xml:space="preserve"> </w:t>
      </w:r>
      <w:proofErr w:type="spellStart"/>
      <w:r>
        <w:t>i</w:t>
      </w:r>
      <w:proofErr w:type="spellEnd"/>
      <w:r>
        <w:t xml:space="preserve"> </w:t>
      </w:r>
      <w:proofErr w:type="spellStart"/>
      <w:r>
        <w:t>nie</w:t>
      </w:r>
      <w:proofErr w:type="spellEnd"/>
      <w:r>
        <w:t xml:space="preserve"> </w:t>
      </w:r>
      <w:proofErr w:type="spellStart"/>
      <w:r>
        <w:t>ulega</w:t>
      </w:r>
      <w:proofErr w:type="spellEnd"/>
      <w:r>
        <w:t xml:space="preserve"> </w:t>
      </w:r>
      <w:proofErr w:type="spellStart"/>
      <w:r>
        <w:t>zmianie</w:t>
      </w:r>
      <w:proofErr w:type="spellEnd"/>
      <w:r>
        <w:t xml:space="preserve"> w </w:t>
      </w:r>
      <w:proofErr w:type="spellStart"/>
      <w:r>
        <w:t>trakcie</w:t>
      </w:r>
      <w:proofErr w:type="spellEnd"/>
      <w:r>
        <w:t xml:space="preserve"> </w:t>
      </w:r>
      <w:proofErr w:type="spellStart"/>
      <w:r>
        <w:t>i</w:t>
      </w:r>
      <w:proofErr w:type="spellEnd"/>
      <w:r>
        <w:t xml:space="preserve"> po </w:t>
      </w:r>
      <w:proofErr w:type="spellStart"/>
      <w:r>
        <w:t>zakończeniu</w:t>
      </w:r>
      <w:proofErr w:type="spellEnd"/>
      <w:r>
        <w:t xml:space="preserve"> </w:t>
      </w:r>
      <w:proofErr w:type="spellStart"/>
      <w:r>
        <w:t>zadania</w:t>
      </w:r>
      <w:proofErr w:type="spellEnd"/>
      <w:r w:rsidRPr="00A37B39">
        <w:t>.</w:t>
      </w:r>
      <w:r>
        <w:t xml:space="preserve"> </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7. Podstawą wystawienia faktury VAT jest protokół odbioru końcowego robót budowlanych podpisany przez obie strony umowy.</w:t>
      </w:r>
    </w:p>
    <w:p w:rsidR="00F8792A" w:rsidRPr="00352744" w:rsidRDefault="00F8792A" w:rsidP="00F8792A">
      <w:pPr>
        <w:pStyle w:val="Default"/>
        <w:jc w:val="both"/>
        <w:rPr>
          <w:rFonts w:ascii="Times New Roman" w:eastAsia="Times New Roman" w:hAnsi="Times New Roman" w:cs="Times New Roman"/>
          <w:sz w:val="20"/>
          <w:szCs w:val="20"/>
        </w:rPr>
      </w:pPr>
      <w:r>
        <w:rPr>
          <w:rFonts w:cs="Times New Roman"/>
          <w:sz w:val="20"/>
          <w:szCs w:val="20"/>
        </w:rPr>
        <w:t xml:space="preserve">8. Całość wynagrodzenia uregulowana zostanie na podstawie faktury końcowej, w terminie 14 dni od daty złożenia kompletu dokumentów rozliczeniowych i po podpisaniu przez Zamawiającego protokołu bezusterkowego odbioru robót i przekazaniu przez Zamawiającego przedmiotu umowy do eksploatacji (uzyskaniu przez Zamawiającego pozwolenia na użytkowanie).Wymagane dokumenty i </w:t>
      </w:r>
      <w:r w:rsidRPr="00352744">
        <w:rPr>
          <w:rFonts w:ascii="Times New Roman" w:eastAsia="Times New Roman" w:hAnsi="Times New Roman" w:cs="Times New Roman"/>
          <w:sz w:val="20"/>
          <w:szCs w:val="20"/>
        </w:rPr>
        <w:t xml:space="preserve">fakturę należy złożyć w Urzędzie Gminy w  Bogutach-Pinkach, ul. Aleja Papieża Jana Pawła II 45, w pokoju nr 107 –  Sekretariat Urzędu Gminy. </w:t>
      </w:r>
    </w:p>
    <w:p w:rsidR="00F8792A" w:rsidRPr="00352744" w:rsidRDefault="00F8792A" w:rsidP="00F8792A">
      <w:pPr>
        <w:pStyle w:val="Default"/>
        <w:jc w:val="both"/>
        <w:rPr>
          <w:rFonts w:ascii="Times New Roman" w:eastAsia="Times New Roman" w:hAnsi="Times New Roman" w:cs="Times New Roman"/>
          <w:sz w:val="20"/>
          <w:szCs w:val="20"/>
        </w:rPr>
      </w:pPr>
      <w:r w:rsidRPr="00352744">
        <w:rPr>
          <w:rFonts w:ascii="Times New Roman" w:eastAsia="Times New Roman" w:hAnsi="Times New Roman" w:cs="Times New Roman"/>
          <w:sz w:val="20"/>
          <w:szCs w:val="20"/>
        </w:rPr>
        <w:t xml:space="preserve">Dane do faktury: </w:t>
      </w:r>
    </w:p>
    <w:p w:rsidR="00F8792A" w:rsidRPr="00352744" w:rsidRDefault="00F8792A" w:rsidP="00F8792A">
      <w:pPr>
        <w:pStyle w:val="Default"/>
        <w:jc w:val="both"/>
        <w:rPr>
          <w:rFonts w:ascii="Times New Roman" w:eastAsia="Times New Roman" w:hAnsi="Times New Roman" w:cs="Times New Roman"/>
          <w:b/>
          <w:bCs/>
          <w:sz w:val="20"/>
          <w:szCs w:val="20"/>
        </w:rPr>
      </w:pPr>
      <w:r w:rsidRPr="00352744">
        <w:rPr>
          <w:rFonts w:ascii="Times New Roman" w:eastAsia="Times New Roman" w:hAnsi="Times New Roman" w:cs="Times New Roman"/>
          <w:b/>
          <w:bCs/>
          <w:sz w:val="20"/>
          <w:szCs w:val="20"/>
        </w:rPr>
        <w:t>Gmina Boguty-Pianki</w:t>
      </w:r>
    </w:p>
    <w:p w:rsidR="00F8792A" w:rsidRPr="00352744" w:rsidRDefault="00F8792A" w:rsidP="00F8792A">
      <w:pPr>
        <w:pStyle w:val="Default"/>
        <w:jc w:val="both"/>
        <w:rPr>
          <w:rFonts w:ascii="Times New Roman" w:eastAsia="Times New Roman" w:hAnsi="Times New Roman" w:cs="Times New Roman"/>
          <w:b/>
          <w:bCs/>
          <w:sz w:val="20"/>
          <w:szCs w:val="20"/>
        </w:rPr>
      </w:pPr>
      <w:r w:rsidRPr="00352744">
        <w:rPr>
          <w:rFonts w:ascii="Times New Roman" w:eastAsia="Times New Roman" w:hAnsi="Times New Roman" w:cs="Times New Roman"/>
          <w:b/>
          <w:bCs/>
          <w:sz w:val="20"/>
          <w:szCs w:val="20"/>
        </w:rPr>
        <w:t>ul. Aleja Papieża Jana Pawła II 45</w:t>
      </w:r>
    </w:p>
    <w:p w:rsidR="00F8792A" w:rsidRPr="00352744" w:rsidRDefault="00F8792A" w:rsidP="00F8792A">
      <w:pPr>
        <w:pStyle w:val="Default"/>
        <w:jc w:val="both"/>
        <w:rPr>
          <w:rFonts w:ascii="Times New Roman" w:eastAsia="Times New Roman" w:hAnsi="Times New Roman" w:cs="Times New Roman"/>
          <w:b/>
          <w:bCs/>
          <w:sz w:val="20"/>
          <w:szCs w:val="20"/>
        </w:rPr>
      </w:pPr>
      <w:r w:rsidRPr="00352744">
        <w:rPr>
          <w:rFonts w:ascii="Times New Roman" w:eastAsia="Times New Roman" w:hAnsi="Times New Roman" w:cs="Times New Roman"/>
          <w:b/>
          <w:bCs/>
          <w:sz w:val="20"/>
          <w:szCs w:val="20"/>
        </w:rPr>
        <w:t xml:space="preserve">07 – 325 Boguty-Pianki  </w:t>
      </w:r>
    </w:p>
    <w:p w:rsidR="00F8792A" w:rsidRPr="00352744" w:rsidRDefault="00F8792A" w:rsidP="00F8792A">
      <w:pPr>
        <w:pStyle w:val="Tekstpodstawowy"/>
        <w:jc w:val="both"/>
        <w:rPr>
          <w:b/>
          <w:bCs/>
        </w:rPr>
      </w:pPr>
      <w:r w:rsidRPr="00352744">
        <w:rPr>
          <w:b/>
          <w:bCs/>
        </w:rPr>
        <w:t>NIP:  759 162 56 22</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 xml:space="preserve">9. Wynagrodzenie zostanie uregulowane pod warunkiem złożenia przez Podwykonawcę/ Podwykonawców oświadczenia o uregulowaniu na jego/ich rzecz wszelkich należności wynikających z wykonanych robót i </w:t>
      </w:r>
      <w:r w:rsidRPr="009B573B">
        <w:rPr>
          <w:rFonts w:cs="Times New Roman"/>
          <w:color w:val="000000"/>
          <w:sz w:val="20"/>
          <w:szCs w:val="20"/>
        </w:rPr>
        <w:t>dopiero</w:t>
      </w:r>
      <w:r>
        <w:rPr>
          <w:rFonts w:cs="Times New Roman"/>
          <w:color w:val="000000"/>
          <w:sz w:val="20"/>
          <w:szCs w:val="20"/>
        </w:rPr>
        <w:t xml:space="preserve"> po złożeniu takiego oświadczenia zamawiający zapłaci wynagrodzenie przelewem na rachunek bankowy Wykonawcy nr ____________________________________ wskazany w fakturze.</w:t>
      </w:r>
    </w:p>
    <w:p w:rsidR="00F8792A" w:rsidRPr="00352744" w:rsidRDefault="00F8792A" w:rsidP="00F8792A">
      <w:pPr>
        <w:pStyle w:val="Default"/>
        <w:spacing w:line="360" w:lineRule="auto"/>
        <w:jc w:val="both"/>
        <w:rPr>
          <w:rFonts w:ascii="Times New Roman" w:eastAsia="Times New Roman" w:hAnsi="Times New Roman" w:cs="Times New Roman"/>
          <w:sz w:val="23"/>
          <w:szCs w:val="23"/>
        </w:rPr>
      </w:pPr>
      <w:r w:rsidRPr="00352744">
        <w:rPr>
          <w:rFonts w:ascii="Times New Roman" w:hAnsi="Times New Roman" w:cs="Times New Roman"/>
          <w:sz w:val="20"/>
          <w:szCs w:val="20"/>
        </w:rPr>
        <w:t xml:space="preserve">Wykonawca zobowiązuje się do nie wystawiania faktury do czasu złożenia przez Podwykonawcę/Podwykonawców oświadczenia, o którym mowa w zdaniu pierwszym. </w:t>
      </w:r>
      <w:r w:rsidRPr="00352744">
        <w:rPr>
          <w:rFonts w:ascii="Times New Roman" w:eastAsia="Times New Roman" w:hAnsi="Times New Roman" w:cs="Times New Roman"/>
          <w:sz w:val="20"/>
          <w:szCs w:val="20"/>
        </w:rPr>
        <w:t>W przypadku niedostarczenia oświadczenia, o którym mowa w zdaniu pierwszym Zamawiający zatrzyma z należności Wykonawcy kwotę, w wysokości równej należności podwykonawcy, do czasu otrzymania oświadczenia podwykonawcy o dokonaniu na jego rzecz zapłaty należności przez Wykonawcę.</w:t>
      </w:r>
      <w:r w:rsidRPr="00352744">
        <w:rPr>
          <w:rFonts w:ascii="Times New Roman" w:eastAsia="Times New Roman" w:hAnsi="Times New Roman" w:cs="Times New Roman"/>
          <w:sz w:val="23"/>
          <w:szCs w:val="23"/>
        </w:rPr>
        <w:t xml:space="preserve"> </w:t>
      </w:r>
    </w:p>
    <w:p w:rsidR="00F8792A" w:rsidRPr="00352744" w:rsidRDefault="00F8792A" w:rsidP="00F8792A">
      <w:pPr>
        <w:pStyle w:val="Standard"/>
        <w:autoSpaceDE w:val="0"/>
        <w:spacing w:line="360" w:lineRule="auto"/>
        <w:rPr>
          <w:rFonts w:cs="Times New Roman"/>
          <w:color w:val="000000"/>
          <w:sz w:val="20"/>
          <w:szCs w:val="20"/>
        </w:rPr>
      </w:pPr>
      <w:r w:rsidRPr="00352744">
        <w:rPr>
          <w:rFonts w:cs="Times New Roman"/>
          <w:color w:val="000000"/>
          <w:sz w:val="20"/>
          <w:szCs w:val="20"/>
        </w:rPr>
        <w:t>10. Dniem zapłaty jest dzień obciążenia rachunku bankowego Zamawiającego.</w:t>
      </w:r>
    </w:p>
    <w:p w:rsidR="00F8792A" w:rsidRDefault="00F8792A" w:rsidP="00F8792A">
      <w:pPr>
        <w:pStyle w:val="Standard"/>
        <w:autoSpaceDE w:val="0"/>
        <w:spacing w:line="360" w:lineRule="auto"/>
        <w:rPr>
          <w:rFonts w:cs="Times New Roman"/>
          <w:color w:val="000000"/>
          <w:sz w:val="20"/>
          <w:szCs w:val="20"/>
        </w:rPr>
      </w:pPr>
    </w:p>
    <w:p w:rsidR="00F8792A" w:rsidRDefault="00F8792A" w:rsidP="00F8792A">
      <w:pPr>
        <w:pStyle w:val="Default"/>
        <w:jc w:val="center"/>
        <w:rPr>
          <w:rFonts w:cs="Times New Roman"/>
          <w:sz w:val="20"/>
          <w:szCs w:val="20"/>
        </w:rPr>
      </w:pPr>
      <w:r>
        <w:rPr>
          <w:rFonts w:eastAsia="Times New Roman" w:cs="Times New Roman"/>
          <w:b/>
          <w:bCs/>
          <w:sz w:val="23"/>
          <w:szCs w:val="23"/>
        </w:rPr>
        <w:t>Przedstawiciele stron na budowie</w:t>
      </w:r>
    </w:p>
    <w:p w:rsidR="00F8792A" w:rsidRDefault="00F8792A" w:rsidP="00F8792A">
      <w:pPr>
        <w:pStyle w:val="Standard"/>
        <w:autoSpaceDE w:val="0"/>
        <w:spacing w:line="360" w:lineRule="auto"/>
        <w:ind w:left="426"/>
        <w:jc w:val="center"/>
        <w:rPr>
          <w:rFonts w:cs="Times New Roman"/>
          <w:b/>
          <w:bCs/>
          <w:i/>
          <w:iCs/>
          <w:color w:val="000000"/>
          <w:sz w:val="20"/>
          <w:szCs w:val="20"/>
        </w:rPr>
      </w:pPr>
      <w:r>
        <w:rPr>
          <w:rFonts w:cs="Times New Roman"/>
          <w:b/>
          <w:bCs/>
          <w:i/>
          <w:iCs/>
          <w:color w:val="000000"/>
          <w:sz w:val="20"/>
          <w:szCs w:val="20"/>
        </w:rPr>
        <w:t>§ 4</w:t>
      </w:r>
    </w:p>
    <w:p w:rsidR="00F8792A" w:rsidRDefault="00F8792A" w:rsidP="00F8792A">
      <w:pPr>
        <w:pStyle w:val="Standard"/>
        <w:numPr>
          <w:ilvl w:val="0"/>
          <w:numId w:val="5"/>
        </w:numPr>
        <w:tabs>
          <w:tab w:val="left" w:pos="309"/>
        </w:tabs>
        <w:spacing w:line="360" w:lineRule="auto"/>
        <w:ind w:left="15" w:firstLine="0"/>
        <w:rPr>
          <w:rFonts w:cs="Times New Roman"/>
          <w:color w:val="000000"/>
          <w:sz w:val="20"/>
          <w:szCs w:val="20"/>
        </w:rPr>
      </w:pPr>
      <w:r>
        <w:rPr>
          <w:rFonts w:cs="Times New Roman"/>
          <w:color w:val="000000"/>
          <w:sz w:val="20"/>
          <w:szCs w:val="20"/>
        </w:rPr>
        <w:t>W procesie inwestycyjnym przedstawicielami stron będą: Inspektorem nadzoru ze strony Zamawiającego oraz Kierownika Budowy  ze strony Wykonawcy.</w:t>
      </w:r>
    </w:p>
    <w:p w:rsidR="00F8792A" w:rsidRDefault="00F8792A" w:rsidP="00F8792A">
      <w:pPr>
        <w:pStyle w:val="Standard"/>
        <w:numPr>
          <w:ilvl w:val="0"/>
          <w:numId w:val="5"/>
        </w:numPr>
        <w:tabs>
          <w:tab w:val="left" w:pos="309"/>
        </w:tabs>
        <w:spacing w:line="360" w:lineRule="auto"/>
        <w:ind w:left="15" w:firstLine="0"/>
        <w:rPr>
          <w:rFonts w:cs="Times New Roman"/>
          <w:color w:val="000000"/>
          <w:sz w:val="20"/>
          <w:szCs w:val="20"/>
        </w:rPr>
      </w:pPr>
      <w:r>
        <w:rPr>
          <w:rFonts w:cs="Times New Roman"/>
          <w:color w:val="000000"/>
          <w:sz w:val="20"/>
          <w:szCs w:val="20"/>
        </w:rPr>
        <w:lastRenderedPageBreak/>
        <w:t>Inspektorem nadzoru z ramienia Zamawiającego będzie _________________________________, przez którego Zamawiający dokonuje swoich czynności.</w:t>
      </w:r>
    </w:p>
    <w:p w:rsidR="00F8792A" w:rsidRDefault="00F8792A" w:rsidP="00F8792A">
      <w:pPr>
        <w:pStyle w:val="Standard"/>
        <w:numPr>
          <w:ilvl w:val="0"/>
          <w:numId w:val="4"/>
        </w:numPr>
        <w:tabs>
          <w:tab w:val="left" w:pos="309"/>
        </w:tabs>
        <w:spacing w:line="360" w:lineRule="auto"/>
        <w:ind w:left="15" w:firstLine="0"/>
        <w:rPr>
          <w:rFonts w:cs="Times New Roman"/>
          <w:color w:val="000000"/>
          <w:sz w:val="20"/>
          <w:szCs w:val="20"/>
        </w:rPr>
      </w:pPr>
      <w:r>
        <w:rPr>
          <w:rFonts w:cs="Times New Roman"/>
          <w:color w:val="000000"/>
          <w:sz w:val="20"/>
          <w:szCs w:val="20"/>
        </w:rPr>
        <w:t>Inspektor nadzoru jest upoważniony do reprezentowania Zamawiającego na budowie przez sprawowanie kontroli zgodności jej realizacji z przepisami prawa i obowiązującymi normami oraz zasadami wiedzy technicznej. Inspektor nadzoru sprawdza jakość wykonywanych robót, wbudowanych wyrobów, a w szczególności sprawdza i odbiera roboty budowlane ulegające zakryciu lub zanikające.</w:t>
      </w:r>
    </w:p>
    <w:p w:rsidR="00F8792A" w:rsidRDefault="00F8792A" w:rsidP="00F8792A">
      <w:pPr>
        <w:pStyle w:val="Standard"/>
        <w:numPr>
          <w:ilvl w:val="0"/>
          <w:numId w:val="4"/>
        </w:numPr>
        <w:tabs>
          <w:tab w:val="left" w:pos="309"/>
        </w:tabs>
        <w:spacing w:line="360" w:lineRule="auto"/>
        <w:ind w:left="15" w:firstLine="0"/>
        <w:rPr>
          <w:rFonts w:cs="Times New Roman"/>
          <w:color w:val="000000"/>
          <w:sz w:val="20"/>
          <w:szCs w:val="20"/>
        </w:rPr>
      </w:pPr>
      <w:r>
        <w:rPr>
          <w:rFonts w:cs="Times New Roman"/>
          <w:color w:val="000000"/>
          <w:sz w:val="20"/>
          <w:szCs w:val="20"/>
        </w:rPr>
        <w:t>Wykonawca ustanawia Kierownika Budowy w osobie: ______________________________________ uprawnienia do prowadzenia robót wydane przez____________________ dnia____________________.</w:t>
      </w:r>
    </w:p>
    <w:p w:rsidR="00F8792A" w:rsidRDefault="00F8792A" w:rsidP="00F8792A">
      <w:pPr>
        <w:pStyle w:val="Standard"/>
        <w:numPr>
          <w:ilvl w:val="0"/>
          <w:numId w:val="4"/>
        </w:numPr>
        <w:tabs>
          <w:tab w:val="left" w:pos="309"/>
        </w:tabs>
        <w:spacing w:line="360" w:lineRule="auto"/>
        <w:ind w:left="15" w:firstLine="0"/>
        <w:rPr>
          <w:rFonts w:cs="Times New Roman"/>
          <w:color w:val="000000"/>
          <w:sz w:val="20"/>
          <w:szCs w:val="20"/>
        </w:rPr>
      </w:pPr>
      <w:r>
        <w:rPr>
          <w:rFonts w:cs="Times New Roman"/>
          <w:color w:val="000000"/>
          <w:sz w:val="20"/>
          <w:szCs w:val="20"/>
        </w:rPr>
        <w:t>Każda ze Stron oświadcza, iż reprezentujące je osoby są umocowane przez Stronę do dokonywania czynności faktycznych związanych z realizacja przedmiotu umowy. Osoby wymienione w ust. 1 i 3 nie są upoważnione do dokonywania czynności, które mogłyby powodować zmiany w umowie.</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5. Każda z osób jest uprawniona do samodzielnego działania z zastrzeżeniem, iż do czynności związanych   z potwierdzeniem wykonanych robót w protokole odbioru i przekazaniu do użytkowania konieczne jest wspólne działanie przedstawicieli Wykonawcy i Zamawiającego.</w:t>
      </w:r>
    </w:p>
    <w:p w:rsidR="00F8792A" w:rsidRDefault="00F8792A" w:rsidP="00F8792A">
      <w:pPr>
        <w:pStyle w:val="Standard"/>
        <w:autoSpaceDE w:val="0"/>
        <w:spacing w:line="360" w:lineRule="auto"/>
        <w:ind w:left="30"/>
        <w:jc w:val="center"/>
        <w:rPr>
          <w:rFonts w:cs="Times New Roman"/>
          <w:b/>
          <w:bCs/>
          <w:i/>
          <w:iCs/>
          <w:color w:val="000000"/>
          <w:sz w:val="20"/>
          <w:szCs w:val="20"/>
        </w:rPr>
      </w:pPr>
    </w:p>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Obowiązki stron</w:t>
      </w:r>
    </w:p>
    <w:p w:rsidR="00F8792A" w:rsidRDefault="00F8792A" w:rsidP="00F8792A">
      <w:pPr>
        <w:pStyle w:val="Standard"/>
        <w:autoSpaceDE w:val="0"/>
        <w:spacing w:line="360" w:lineRule="auto"/>
        <w:ind w:left="30"/>
        <w:jc w:val="center"/>
        <w:rPr>
          <w:rFonts w:cs="Times New Roman"/>
          <w:b/>
          <w:bCs/>
          <w:i/>
          <w:iCs/>
          <w:color w:val="000000"/>
          <w:sz w:val="20"/>
          <w:szCs w:val="20"/>
        </w:rPr>
      </w:pPr>
      <w:r>
        <w:rPr>
          <w:rFonts w:cs="Times New Roman"/>
          <w:b/>
          <w:bCs/>
          <w:i/>
          <w:iCs/>
          <w:color w:val="000000"/>
          <w:sz w:val="20"/>
          <w:szCs w:val="20"/>
        </w:rPr>
        <w:t>§ 5</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Do obowiązków Zamawiającego należy:</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 xml:space="preserve">1. Dostarczenie Wykonawcy decyzji o warunkach zabudowy i zagospodarowania terenu w terminie 50 dni od daty   otrzymania od Wykonawcy kompletu dokumentów do wniosku o jej wydanie w tym decyzji o środowiskowych uwarunkowaniach inwestycji. </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2. Sprawdzenie zgodności z PFU oraz zatwierdzenie po sprawdzeniu zgodności dokumentacji technicznej.</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3. Wprowadzenie na budowę Wykonawcy przedmiotu umowy;</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4. Zapewnienie nadzoru inwestorskiego;</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5. Sprawdzenie przez inspektora nadzoru jakości robót zanikających lub ulegających zakryciu nie później niż          w ciągu trzech dni roboczych od daty zawiadomienia przez Wykonawcę o terminie ich wykonania;</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6. Odbiór końcowy robót objętych umową i wykonanych należycie i zgodnie z jej postanowieniami w terminie 7 dni od daty zawiadomienia przez Wykonawcę o gotowości do odbioru potwierdzonej przez inspektora nadzoru.</w:t>
      </w:r>
    </w:p>
    <w:p w:rsidR="00F8792A" w:rsidRDefault="00F8792A" w:rsidP="00F8792A">
      <w:pPr>
        <w:pStyle w:val="Standard"/>
        <w:suppressAutoHyphens w:val="0"/>
        <w:spacing w:line="360" w:lineRule="auto"/>
        <w:ind w:left="30"/>
        <w:rPr>
          <w:rFonts w:cs="Times New Roman"/>
          <w:color w:val="000000"/>
          <w:sz w:val="20"/>
          <w:szCs w:val="20"/>
        </w:rPr>
      </w:pPr>
      <w:r>
        <w:rPr>
          <w:rFonts w:cs="Times New Roman"/>
          <w:color w:val="000000"/>
          <w:sz w:val="20"/>
          <w:szCs w:val="20"/>
        </w:rPr>
        <w:t>7. Jeżeli w toku czynności odbioru zostaną stwierdzone wady, to Zamawiającemu przysługują następujące uprawnienia:</w:t>
      </w:r>
    </w:p>
    <w:p w:rsidR="00F8792A" w:rsidRDefault="00F8792A" w:rsidP="00F8792A">
      <w:pPr>
        <w:pStyle w:val="Standard"/>
        <w:suppressAutoHyphens w:val="0"/>
        <w:spacing w:line="360" w:lineRule="auto"/>
        <w:ind w:left="90" w:firstLine="1"/>
        <w:rPr>
          <w:rFonts w:cs="Times New Roman"/>
          <w:color w:val="000000"/>
          <w:sz w:val="20"/>
          <w:szCs w:val="20"/>
        </w:rPr>
      </w:pPr>
      <w:r>
        <w:rPr>
          <w:rFonts w:cs="Times New Roman"/>
          <w:color w:val="000000"/>
          <w:sz w:val="20"/>
          <w:szCs w:val="20"/>
        </w:rPr>
        <w:t>-jeżeli wady nadają się do usunięcia, może odmówić odbioru do czasu usunięcia wad,</w:t>
      </w:r>
    </w:p>
    <w:p w:rsidR="00F8792A" w:rsidRDefault="00F8792A" w:rsidP="00F8792A">
      <w:pPr>
        <w:pStyle w:val="Standard"/>
        <w:suppressAutoHyphens w:val="0"/>
        <w:spacing w:line="360" w:lineRule="auto"/>
        <w:ind w:left="90" w:firstLine="1"/>
        <w:rPr>
          <w:rFonts w:cs="Times New Roman"/>
          <w:color w:val="000000"/>
          <w:sz w:val="20"/>
          <w:szCs w:val="20"/>
        </w:rPr>
      </w:pPr>
      <w:r>
        <w:rPr>
          <w:rFonts w:cs="Times New Roman"/>
          <w:color w:val="000000"/>
          <w:sz w:val="20"/>
          <w:szCs w:val="20"/>
        </w:rPr>
        <w:t>-jeżeli wady nie nadają się do usunięcia i jeżeli wady uniemożliwiają użytkowanie zgodne z przeznaczeniem, Zamawiający może odstąpić od Umowy lub żądać wykonania przedmiotu Umowy po raz drugi.</w:t>
      </w:r>
    </w:p>
    <w:p w:rsidR="00F8792A" w:rsidRDefault="00F8792A" w:rsidP="00F8792A">
      <w:pPr>
        <w:pStyle w:val="Standard"/>
        <w:suppressAutoHyphens w:val="0"/>
        <w:spacing w:line="360" w:lineRule="auto"/>
        <w:ind w:left="45"/>
        <w:rPr>
          <w:rFonts w:cs="Times New Roman"/>
          <w:color w:val="000000"/>
          <w:sz w:val="20"/>
          <w:szCs w:val="20"/>
        </w:rPr>
      </w:pPr>
      <w:r>
        <w:rPr>
          <w:rFonts w:cs="Times New Roman"/>
          <w:color w:val="000000"/>
          <w:sz w:val="20"/>
          <w:szCs w:val="20"/>
        </w:rPr>
        <w:t>8. Strony postanawiają, że będzie spisany protokół z czynności odbioru, zawierający wszelkie ustalenia dokonane w toku odbioru, jak też terminy wyznaczone na usunięcie stwierdzonych przy odbiorze wad.</w:t>
      </w:r>
    </w:p>
    <w:p w:rsidR="00F8792A" w:rsidRDefault="00F8792A" w:rsidP="00F8792A">
      <w:pPr>
        <w:pStyle w:val="Standard"/>
        <w:suppressAutoHyphens w:val="0"/>
        <w:spacing w:line="360" w:lineRule="auto"/>
        <w:ind w:left="45"/>
        <w:rPr>
          <w:rFonts w:cs="Times New Roman"/>
          <w:color w:val="000000"/>
          <w:sz w:val="20"/>
          <w:szCs w:val="20"/>
        </w:rPr>
      </w:pPr>
      <w:r>
        <w:rPr>
          <w:rFonts w:cs="Times New Roman"/>
          <w:color w:val="000000"/>
          <w:sz w:val="20"/>
          <w:szCs w:val="20"/>
        </w:rPr>
        <w:t>9. Strony ustalają następujące postanowienia szczegółowe w sprawie procedury odbioru:</w:t>
      </w:r>
    </w:p>
    <w:p w:rsidR="00F8792A" w:rsidRDefault="00F8792A" w:rsidP="00F8792A">
      <w:pPr>
        <w:pStyle w:val="Standard"/>
        <w:spacing w:line="360" w:lineRule="auto"/>
        <w:ind w:left="30" w:firstLine="1"/>
        <w:rPr>
          <w:rFonts w:cs="Times New Roman"/>
          <w:color w:val="000000"/>
          <w:sz w:val="20"/>
          <w:szCs w:val="20"/>
        </w:rPr>
      </w:pPr>
      <w:r>
        <w:rPr>
          <w:rFonts w:cs="Times New Roman"/>
          <w:color w:val="000000"/>
          <w:sz w:val="20"/>
          <w:szCs w:val="20"/>
        </w:rPr>
        <w:t>odbiór przeprowadzony zostanie na podstawie ustalonego z Zamawiającym trybu roboczego po uprzednim przedłożeniu Protokołów odbiorów częściowych, zaktualizowanej dokumentacji powykonawczej, atestów dotyczących materiałów i urządzeń.</w:t>
      </w:r>
    </w:p>
    <w:p w:rsidR="00F8792A" w:rsidRDefault="00F8792A" w:rsidP="00F8792A">
      <w:pPr>
        <w:pStyle w:val="Standard"/>
        <w:suppressAutoHyphens w:val="0"/>
        <w:spacing w:line="360" w:lineRule="auto"/>
        <w:ind w:left="15"/>
        <w:rPr>
          <w:rFonts w:cs="Times New Roman"/>
          <w:color w:val="000000"/>
          <w:sz w:val="20"/>
          <w:szCs w:val="20"/>
        </w:rPr>
      </w:pPr>
      <w:r>
        <w:rPr>
          <w:rFonts w:cs="Times New Roman"/>
          <w:color w:val="000000"/>
          <w:sz w:val="20"/>
          <w:szCs w:val="20"/>
        </w:rPr>
        <w:t>10. Wykonawca jest zobowiązany do zawiadomienia Zamawiającego o usunięciu wad oraz do żądania wyznaczenia terminu na odbiór zakwestionowanych poprzednio robót jako wadliwych.</w:t>
      </w:r>
    </w:p>
    <w:p w:rsidR="00F8792A" w:rsidRDefault="00F8792A" w:rsidP="00F8792A">
      <w:pPr>
        <w:pStyle w:val="Standard"/>
        <w:suppressAutoHyphens w:val="0"/>
        <w:spacing w:line="360" w:lineRule="auto"/>
        <w:ind w:left="30"/>
        <w:rPr>
          <w:rFonts w:cs="Times New Roman"/>
          <w:color w:val="000000"/>
          <w:sz w:val="20"/>
          <w:szCs w:val="20"/>
        </w:rPr>
      </w:pPr>
      <w:r>
        <w:rPr>
          <w:rFonts w:cs="Times New Roman"/>
          <w:color w:val="000000"/>
          <w:sz w:val="20"/>
          <w:szCs w:val="20"/>
        </w:rPr>
        <w:lastRenderedPageBreak/>
        <w:t>11. Po protokolarnym stwierdzeniu usunięcia wad stwierdzonych przy odbiorze oraz w okresie gwarancji, rozpoczynają swój bieg terminy na zwrot zabezpieczenia należytego wykonania umowy, o którym mowa w § 15 niniejszej Umowy.</w:t>
      </w:r>
    </w:p>
    <w:p w:rsidR="00F8792A" w:rsidRDefault="00F8792A" w:rsidP="00F8792A">
      <w:pPr>
        <w:pStyle w:val="Standard"/>
        <w:suppressAutoHyphens w:val="0"/>
        <w:spacing w:line="360" w:lineRule="auto"/>
        <w:ind w:left="15"/>
        <w:rPr>
          <w:rFonts w:cs="Times New Roman"/>
          <w:color w:val="000000"/>
          <w:sz w:val="20"/>
          <w:szCs w:val="20"/>
        </w:rPr>
      </w:pPr>
      <w:r>
        <w:rPr>
          <w:rFonts w:cs="Times New Roman"/>
          <w:color w:val="000000"/>
          <w:sz w:val="20"/>
          <w:szCs w:val="20"/>
        </w:rPr>
        <w:t>12. Zamawiający może podjąć decyzję o przerwaniu czynności odbioru, jeżeli w czasie tych czynności ujawniono istnienie takich wad, które uniemożliwiają użytkowanie przedmiotu Umowy zgodnie z przeznaczeniem - aż do czasu usunięcia tych wad.</w:t>
      </w:r>
    </w:p>
    <w:p w:rsidR="00F8792A" w:rsidRDefault="00F8792A" w:rsidP="00F8792A">
      <w:pPr>
        <w:pStyle w:val="Standard"/>
        <w:autoSpaceDE w:val="0"/>
        <w:spacing w:line="360" w:lineRule="auto"/>
        <w:jc w:val="center"/>
        <w:rPr>
          <w:rFonts w:cs="Times New Roman"/>
          <w:b/>
          <w:bCs/>
          <w:i/>
          <w:iCs/>
          <w:color w:val="000000"/>
          <w:sz w:val="20"/>
          <w:szCs w:val="20"/>
        </w:rPr>
      </w:pPr>
      <w:r>
        <w:rPr>
          <w:rFonts w:cs="Times New Roman"/>
          <w:b/>
          <w:bCs/>
          <w:i/>
          <w:iCs/>
          <w:color w:val="000000"/>
          <w:sz w:val="20"/>
          <w:szCs w:val="20"/>
        </w:rPr>
        <w:t>§ 6</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Wykonawca zobowiązany jest w ramach realizacji przedmiotu umowy, w szczególności do:</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 Opracowania mapy do celów projektowych, zaprojektowania  zgodnie z programem funkcjonalno-użytkowym i wykonania przedmiotu umowy zgodnie z profesjonalną wiedzą techniczną, z zasadami sztuki budowlanej, przepisami przeciwpożarowymi i bhp oraz obowiązującymi normami technicznymi i przepisami prawa;</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2. Zorganizowania i pokrycia wszelkich kosztów zabezpieczenia i oznakowania budowy, stosownie do potrzeb budowy i zaplecza;</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3. Wykonawca odpowiada za zajęty plac budowy i zobowiązany jest do doprowadzenia terenu do stanu pierwotnego po zakończeniu robót i pokryje wszelkie koszty z tym związane;</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4. Wykonawca zobowiązuje się wykonywać wszystkie prace w sposób nieuciążliwy dla Zamawiającego, przestrzegając następujących zasad:</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a) bezwarunkowo teren robót powinien być zabezpieczony w sposób trwały ( ogrodzenie pełne kryte, taśmy, bariery itp.), który zabezpieczałby teren przyległy do budowy,</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b) niedopuszczalne jest pozostawianie gruzu, materiałów budowlanych, folii itp. na terenie budowy,</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5. Jeżeli dla wykonania przedmiotu umowy niezbędne będzie wykonanie innych niż wskazane czynności, to Wykonawca zobowiązany będzie do ich wykonania i nie będzie to stanowiło zmiany umowy i powodowało powstania dodatkowych kosztów dla Zamawiającego.</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6. Wyznaczenie do wykonywania robót w ramach umowy pracowników posiadających wymagane zgodnie z przepisami prawa uprawnienia, wiedzę fachowa oraz doświadczenie w realizacji robót o podobnym charakterze     i zakresie.</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7. Usunięcia na własny koszt ewentualnych przeszkód stwierdzonych w czasie wizji lokalnej na terenie prowadzonych robót.</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8. Ponoszenia pełnej odpowiedzialności za wszelkie szkody, jakich mogą doznać Wykonawca, Zamawiający i pracownicy Zamawiającego, jak również osoby trzecie w związku z wykonywaniem przedmiotu umowy, a w tym także związane z nienależytym wykonaniem przedmiotu umowy i ubezpieczenie budowy od takich zdarzeń losowych na własny koszt.</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9. Zastosowania materiałów posiadających stosowne certyfikaty i atesty oraz spełniających normy przewidziane przepisami prawa.</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10. Zgłaszanie Zamawiającemu konieczności wykonania robót dodatkowych i zamiennych w terminie 2 dni roboczych od dnia stwierdzenia konieczności ich wykonania na koszt wykonawcy;</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11. Inwentaryzacji geodezyjnej wykonanych robót;</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12. Dostarczenie inspektorowi nadzoru Zamawiającego na 7 dni przed odbiorem przedmiotu umowy, następujących dokumentów i dokumentacji do sprawdzenia:</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Dokumenty:</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lastRenderedPageBreak/>
        <w:t>12.1. dziennik budowy – oryginał;</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 xml:space="preserve">12.2. dokumenty dotyczące jakości i </w:t>
      </w:r>
      <w:proofErr w:type="spellStart"/>
      <w:r>
        <w:rPr>
          <w:rFonts w:cs="Times New Roman"/>
          <w:color w:val="000000"/>
          <w:sz w:val="20"/>
          <w:szCs w:val="20"/>
        </w:rPr>
        <w:t>dopuszczeń</w:t>
      </w:r>
      <w:proofErr w:type="spellEnd"/>
      <w:r>
        <w:rPr>
          <w:rFonts w:cs="Times New Roman"/>
          <w:color w:val="000000"/>
          <w:sz w:val="20"/>
          <w:szCs w:val="20"/>
        </w:rPr>
        <w:t xml:space="preserve"> wbudowanych materiałów i urządzeń ;</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12.3. aprobaty i certyfikaty wyrobów budowlanych użytych do wykonania przedmiotu zamówienia;</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12.4. oświadczenie kierownika budowy o zgodności wykonania przedmiotu zamówienia zgodnie z umową;</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12.5. inwentaryzacji geodezyjnej powykonawczej.</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13. W dniu odbioru końcowego przedmiotu umowy Wykonawca dostarczy Zamawiającemu dokumenty niezbędne do dokonania odbioru końcowego i przekazania inwestycji do eksploatacji.</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14. Koszty wszelkich opłat i usług w zakresie realizacji przedmiotu umowy pokrywa Wykonawca w ramach wynagrodzenia ryczałtowego.</w:t>
      </w:r>
    </w:p>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Kary umowne</w:t>
      </w:r>
    </w:p>
    <w:p w:rsidR="00F8792A" w:rsidRDefault="00F8792A" w:rsidP="00F8792A">
      <w:pPr>
        <w:pStyle w:val="Standard"/>
        <w:autoSpaceDE w:val="0"/>
        <w:spacing w:line="360" w:lineRule="auto"/>
        <w:jc w:val="center"/>
        <w:rPr>
          <w:rFonts w:cs="Times New Roman"/>
          <w:b/>
          <w:bCs/>
          <w:i/>
          <w:iCs/>
          <w:color w:val="000000"/>
          <w:sz w:val="20"/>
          <w:szCs w:val="20"/>
        </w:rPr>
      </w:pPr>
      <w:r>
        <w:rPr>
          <w:rFonts w:cs="Times New Roman"/>
          <w:b/>
          <w:bCs/>
          <w:i/>
          <w:iCs/>
          <w:color w:val="000000"/>
          <w:sz w:val="20"/>
          <w:szCs w:val="20"/>
        </w:rPr>
        <w:t>§ 7</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 Wykonawca zapłaci Zamawiającemu karę umowną:</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 w razie zwłoki w wykonaniu umowy - w wysokości 0,2 % wynagrodzenia za przedmiot umowy (z podatkiem VAT) za każdy dzień zwłoki,</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2) za odstąpienie od umowy przez Zamawiającego z przyczyn leżących po stronie Wykonawcy – w wysokości 10% wynagrodzenia za przedmiot umowy (z podatkiem VAT),</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3) za niewykonanie przedmiotu umowy Wykonawca zapłaci Zamawiającemu karę umowną – w wysokości 10% wynagrodzenia za przedmiot umowy (z podatkiem VAT),.</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2. Zamawiający może dochodzić na zasadach ogólnych odszkodowania przewyższającego wysokość kary umownej.</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3. W razie zwłoki w wykonaniu przedmiotu umowy Zamawiający może:</w:t>
      </w:r>
    </w:p>
    <w:p w:rsidR="00F8792A" w:rsidRDefault="00F8792A" w:rsidP="00F8792A">
      <w:pPr>
        <w:pStyle w:val="Standard"/>
        <w:autoSpaceDE w:val="0"/>
        <w:spacing w:line="360" w:lineRule="auto"/>
        <w:rPr>
          <w:sz w:val="20"/>
          <w:szCs w:val="20"/>
        </w:rPr>
      </w:pPr>
      <w:r>
        <w:rPr>
          <w:rFonts w:cs="Times New Roman"/>
          <w:color w:val="000000"/>
          <w:sz w:val="20"/>
          <w:szCs w:val="20"/>
        </w:rPr>
        <w:t>1) odstąpić od umowy w ciągu 14 dni od dnia powstania zwłoki i żądać kary umownej określonej w § 8 pkt 2  umowy lub odszkodowania za niewykonanie przedmiotu umowy,</w:t>
      </w:r>
    </w:p>
    <w:p w:rsidR="00F8792A" w:rsidRDefault="00F8792A" w:rsidP="00F8792A">
      <w:pPr>
        <w:pStyle w:val="Standard"/>
        <w:autoSpaceDE w:val="0"/>
        <w:spacing w:line="360" w:lineRule="auto"/>
        <w:rPr>
          <w:sz w:val="20"/>
          <w:szCs w:val="20"/>
        </w:rPr>
      </w:pPr>
      <w:r>
        <w:rPr>
          <w:rFonts w:cs="Times New Roman"/>
          <w:color w:val="000000"/>
          <w:sz w:val="20"/>
          <w:szCs w:val="20"/>
        </w:rPr>
        <w:t>2) wyznaczyć dodatkowy termin na wykonanie przedmiotu umowy i żądać kary umownej określonej w § 8 pkt 2  umowy lub odszkodowania za zwłokę – z zagrożeniem odstąpienia od umowy w razie nie dotrzymania dodatkowego terminu.</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4. Wykonawca wyraża zgodę na potracenie przez Zamawiającego kar umownych z przysługującej Wykonawcy należności.</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5. Zapłata kary umownej następuje na pisemne wezwanie Zamawiającego.</w:t>
      </w:r>
    </w:p>
    <w:p w:rsidR="00F8792A" w:rsidRDefault="00F8792A" w:rsidP="00F8792A">
      <w:pPr>
        <w:pStyle w:val="Standard"/>
        <w:autoSpaceDE w:val="0"/>
        <w:spacing w:line="360" w:lineRule="auto"/>
        <w:rPr>
          <w:rFonts w:cs="Times New Roman"/>
          <w:color w:val="000000"/>
          <w:sz w:val="20"/>
          <w:szCs w:val="20"/>
        </w:rPr>
      </w:pPr>
    </w:p>
    <w:p w:rsidR="00F8792A" w:rsidRDefault="00F8792A" w:rsidP="00F8792A">
      <w:pPr>
        <w:pStyle w:val="Standard"/>
        <w:autoSpaceDE w:val="0"/>
        <w:spacing w:line="360" w:lineRule="auto"/>
        <w:jc w:val="center"/>
        <w:rPr>
          <w:rFonts w:cs="Times New Roman"/>
          <w:b/>
          <w:bCs/>
          <w:i/>
          <w:iCs/>
          <w:color w:val="000000"/>
          <w:sz w:val="20"/>
          <w:szCs w:val="20"/>
        </w:rPr>
      </w:pPr>
      <w:r>
        <w:rPr>
          <w:rFonts w:cs="Times New Roman"/>
          <w:b/>
          <w:bCs/>
          <w:i/>
          <w:iCs/>
          <w:color w:val="000000"/>
          <w:sz w:val="20"/>
          <w:szCs w:val="20"/>
        </w:rPr>
        <w:t>§ 8</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1. Zamawiający może odstąpić od umowy i żądać kary umownej lub odszkodowania w wypadku nie przystąpienia do właściwego wykonywania robót w okresie wyznaczonym przez Zamawiającego.</w:t>
      </w:r>
    </w:p>
    <w:p w:rsidR="00F8792A" w:rsidRDefault="00F8792A" w:rsidP="00F8792A">
      <w:pPr>
        <w:pStyle w:val="Standard"/>
        <w:autoSpaceDE w:val="0"/>
        <w:spacing w:line="360" w:lineRule="auto"/>
        <w:ind w:left="15" w:hanging="15"/>
        <w:rPr>
          <w:rFonts w:cs="Times New Roman"/>
          <w:color w:val="000000"/>
          <w:sz w:val="20"/>
          <w:szCs w:val="20"/>
        </w:rPr>
      </w:pPr>
      <w:r>
        <w:rPr>
          <w:rFonts w:cs="Times New Roman"/>
          <w:color w:val="000000"/>
          <w:sz w:val="20"/>
          <w:szCs w:val="20"/>
        </w:rPr>
        <w:t xml:space="preserve">2. Zamawiający może odstąpić od umowy w razie zaistnienia okoliczności przewidzianych w art.145 ust. 1 ustawy -Prawo zamówień publicznych (Dz. U. z 2010 r. nr 113, poz. 759 z </w:t>
      </w:r>
      <w:proofErr w:type="spellStart"/>
      <w:r>
        <w:rPr>
          <w:rFonts w:cs="Times New Roman"/>
          <w:color w:val="000000"/>
          <w:sz w:val="20"/>
          <w:szCs w:val="20"/>
        </w:rPr>
        <w:t>późn</w:t>
      </w:r>
      <w:proofErr w:type="spellEnd"/>
      <w:r>
        <w:rPr>
          <w:rFonts w:cs="Times New Roman"/>
          <w:color w:val="000000"/>
          <w:sz w:val="20"/>
          <w:szCs w:val="20"/>
        </w:rPr>
        <w:t>. zm.).</w:t>
      </w:r>
    </w:p>
    <w:p w:rsidR="00F8792A" w:rsidRDefault="00F8792A" w:rsidP="00F8792A">
      <w:pPr>
        <w:pStyle w:val="Standard"/>
        <w:autoSpaceDE w:val="0"/>
        <w:spacing w:line="360" w:lineRule="auto"/>
        <w:ind w:left="15" w:hanging="15"/>
        <w:rPr>
          <w:rFonts w:cs="Times New Roman"/>
          <w:color w:val="000000"/>
          <w:sz w:val="20"/>
          <w:szCs w:val="20"/>
        </w:rPr>
      </w:pPr>
    </w:p>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Zabezpieczenie należytego wykonania umowy</w:t>
      </w:r>
    </w:p>
    <w:p w:rsidR="00F8792A" w:rsidRDefault="00F8792A" w:rsidP="00F8792A">
      <w:pPr>
        <w:pStyle w:val="Standard"/>
        <w:autoSpaceDE w:val="0"/>
        <w:spacing w:line="360" w:lineRule="auto"/>
        <w:jc w:val="center"/>
        <w:rPr>
          <w:rFonts w:cs="Times New Roman"/>
          <w:b/>
          <w:bCs/>
          <w:i/>
          <w:iCs/>
          <w:color w:val="000000"/>
          <w:sz w:val="20"/>
          <w:szCs w:val="20"/>
        </w:rPr>
      </w:pPr>
      <w:r>
        <w:rPr>
          <w:rFonts w:cs="Times New Roman"/>
          <w:b/>
          <w:bCs/>
          <w:i/>
          <w:iCs/>
          <w:color w:val="000000"/>
          <w:sz w:val="20"/>
          <w:szCs w:val="20"/>
        </w:rPr>
        <w:t>§ 9</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 xml:space="preserve">1. Wykonawca przed podpisaniem umowy wnosi na rzecz Zamawiającego zabezpieczenie należytego wykonania umowy w wysokości 5 % wynagrodzenia za przedmiot umowy (z podatkiem VAT), tj. </w:t>
      </w:r>
      <w:r>
        <w:rPr>
          <w:rFonts w:cs="Times New Roman"/>
          <w:color w:val="000000"/>
          <w:sz w:val="20"/>
          <w:szCs w:val="20"/>
        </w:rPr>
        <w:lastRenderedPageBreak/>
        <w:t>kwotę:________________________________________________ w formie___________________________, wpłacone/zdeponowane</w:t>
      </w:r>
    </w:p>
    <w:p w:rsidR="00F8792A" w:rsidRDefault="00F8792A" w:rsidP="00F8792A">
      <w:pPr>
        <w:pStyle w:val="Standard"/>
        <w:autoSpaceDE w:val="0"/>
        <w:spacing w:line="360" w:lineRule="auto"/>
        <w:rPr>
          <w:rFonts w:cs="Times New Roman"/>
          <w:color w:val="000000"/>
          <w:sz w:val="20"/>
          <w:szCs w:val="20"/>
        </w:rPr>
      </w:pPr>
      <w:r>
        <w:rPr>
          <w:rFonts w:cs="Times New Roman"/>
          <w:color w:val="000000"/>
          <w:sz w:val="20"/>
          <w:szCs w:val="20"/>
        </w:rPr>
        <w:t>2. Zabezpieczenie należytego wykonania umowy służy do pokrycia roszczeń Zamawiającego z tytułu nie wykonania lub nienależytego wykonania przedmiotu umowy.</w:t>
      </w:r>
    </w:p>
    <w:p w:rsidR="00F8792A" w:rsidRDefault="00F8792A" w:rsidP="00F8792A">
      <w:pPr>
        <w:pStyle w:val="Standard"/>
        <w:autoSpaceDE w:val="0"/>
        <w:spacing w:line="360" w:lineRule="auto"/>
        <w:ind w:left="15"/>
        <w:rPr>
          <w:sz w:val="20"/>
          <w:szCs w:val="20"/>
        </w:rPr>
      </w:pPr>
      <w:r>
        <w:rPr>
          <w:rFonts w:cs="Times New Roman"/>
          <w:color w:val="000000"/>
          <w:sz w:val="20"/>
          <w:szCs w:val="20"/>
        </w:rPr>
        <w:t xml:space="preserve">3. Cześć stanowiąca 70% wysokości zabezpieczenia zostanie zwrócona Wykonawcy pod warunkiem prawidłowego wykonania przedmiotu umowy po końcowym odbiorze robót </w:t>
      </w:r>
      <w:r>
        <w:rPr>
          <w:rFonts w:cs="Times New Roman"/>
          <w:b/>
          <w:bCs/>
          <w:color w:val="000000"/>
          <w:sz w:val="20"/>
          <w:szCs w:val="20"/>
        </w:rPr>
        <w:t>(potwierdzonym podpisaniem przez upowa</w:t>
      </w:r>
      <w:r>
        <w:rPr>
          <w:rFonts w:cs="Times New Roman"/>
          <w:color w:val="000000"/>
          <w:sz w:val="20"/>
          <w:szCs w:val="20"/>
        </w:rPr>
        <w:t>ż</w:t>
      </w:r>
      <w:r>
        <w:rPr>
          <w:rFonts w:cs="Times New Roman"/>
          <w:b/>
          <w:bCs/>
          <w:color w:val="000000"/>
          <w:sz w:val="20"/>
          <w:szCs w:val="20"/>
        </w:rPr>
        <w:t>nionego przedstawiciela Zamawiaj</w:t>
      </w:r>
      <w:r>
        <w:rPr>
          <w:rFonts w:cs="Times New Roman"/>
          <w:color w:val="000000"/>
          <w:sz w:val="20"/>
          <w:szCs w:val="20"/>
        </w:rPr>
        <w:t>ą</w:t>
      </w:r>
      <w:r>
        <w:rPr>
          <w:rFonts w:cs="Times New Roman"/>
          <w:b/>
          <w:bCs/>
          <w:color w:val="000000"/>
          <w:sz w:val="20"/>
          <w:szCs w:val="20"/>
        </w:rPr>
        <w:t>cego protokołu odbioru ko</w:t>
      </w:r>
      <w:r>
        <w:rPr>
          <w:rFonts w:cs="Times New Roman"/>
          <w:color w:val="000000"/>
          <w:sz w:val="20"/>
          <w:szCs w:val="20"/>
        </w:rPr>
        <w:t>ń</w:t>
      </w:r>
      <w:r>
        <w:rPr>
          <w:rFonts w:cs="Times New Roman"/>
          <w:b/>
          <w:bCs/>
          <w:color w:val="000000"/>
          <w:sz w:val="20"/>
          <w:szCs w:val="20"/>
        </w:rPr>
        <w:t>cowego i uzyskaniu pozwolenia na użytkowanie)</w:t>
      </w:r>
      <w:r>
        <w:rPr>
          <w:rFonts w:cs="Times New Roman"/>
          <w:color w:val="000000"/>
          <w:sz w:val="20"/>
          <w:szCs w:val="20"/>
        </w:rPr>
        <w:t>, w ciągu 30 dni po wpłynięciu pisemnego wniosku od Wykonawcy.</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4. Pozostałe 30% wysokości zabezpieczenia - pozostawione na zabezpieczenie roszczeń z tytułu gwarancji oraz rękojmi za wady - zostanie zwrócone Wykonawcy w terminie 14 dni po upływie okresu rękojmi za wady.</w:t>
      </w:r>
    </w:p>
    <w:p w:rsidR="00F8792A" w:rsidRDefault="00F8792A" w:rsidP="00F8792A">
      <w:pPr>
        <w:pStyle w:val="Standard"/>
        <w:autoSpaceDE w:val="0"/>
        <w:spacing w:line="360" w:lineRule="auto"/>
        <w:ind w:left="15"/>
        <w:rPr>
          <w:rFonts w:cs="Times New Roman"/>
          <w:color w:val="000000"/>
          <w:sz w:val="20"/>
          <w:szCs w:val="20"/>
        </w:rPr>
      </w:pPr>
      <w:r>
        <w:rPr>
          <w:rFonts w:cs="Times New Roman"/>
          <w:color w:val="000000"/>
          <w:sz w:val="20"/>
          <w:szCs w:val="20"/>
        </w:rPr>
        <w:t>5. 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 xml:space="preserve"> </w:t>
      </w:r>
    </w:p>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Rękojmia i gwarancja</w:t>
      </w:r>
    </w:p>
    <w:p w:rsidR="00F8792A" w:rsidRDefault="00F8792A" w:rsidP="00F8792A">
      <w:pPr>
        <w:pStyle w:val="Standard"/>
        <w:autoSpaceDE w:val="0"/>
        <w:spacing w:line="360" w:lineRule="auto"/>
        <w:ind w:left="30"/>
        <w:jc w:val="center"/>
        <w:rPr>
          <w:rFonts w:cs="Times New Roman"/>
          <w:b/>
          <w:bCs/>
          <w:i/>
          <w:iCs/>
          <w:color w:val="000000"/>
          <w:sz w:val="20"/>
          <w:szCs w:val="20"/>
        </w:rPr>
      </w:pPr>
      <w:r>
        <w:rPr>
          <w:rFonts w:cs="Times New Roman"/>
          <w:b/>
          <w:bCs/>
          <w:i/>
          <w:iCs/>
          <w:color w:val="000000"/>
          <w:sz w:val="20"/>
          <w:szCs w:val="20"/>
        </w:rPr>
        <w:t>§ 10</w:t>
      </w:r>
    </w:p>
    <w:p w:rsidR="00F8792A" w:rsidRDefault="00F8792A" w:rsidP="00F8792A">
      <w:pPr>
        <w:pStyle w:val="Standard"/>
        <w:autoSpaceDE w:val="0"/>
        <w:spacing w:line="360" w:lineRule="auto"/>
        <w:ind w:left="30"/>
        <w:rPr>
          <w:rFonts w:cs="Times New Roman"/>
          <w:color w:val="000000"/>
          <w:sz w:val="20"/>
          <w:szCs w:val="20"/>
        </w:rPr>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1. Wykonawca udziela zamawiającemu 5 - letniej rękojmi za wady. Termin rękojmi biegnie od daty końcowego odbioru prac będących przedmiotem umowy.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2. Wykonawca udziela Zamawiającemu pisemnej gwarancji na przedmiot umowy na okres ……………….. miesięcy.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3. Bieg okresu gwarancji rozpoczyna się.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1) w dniu następnym, licząc od daty potwierdzenia usunięcia wad stwierdzonych przy odbiorze ostatecznym (końcowym) przedmiotu umowy;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2) dla wymienianych materiałów i urządzeń z dniem ich wymiany;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3) w dniu udostępnienia do użytkowania określonej części przedmiotu umowy.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4. Wykonawca (Gwarant) zobowiązuje się do bezpłatnego usunięcia wad fizycznych do 14 dni od dnia otrzymania zgłoszenia, a w uzasadnionym przypadku, w innym uzgodnionym przez strony terminie. W przypadku nie usunięcia przez Wykonawcę zgłoszonej wady w wyznaczonym terminie, Zamawiającemu przysługiwać będzie prawo zlecenia, usunięcia zaistniałej wady osobie trzeciej na koszt i ryzyko Wykonawcy, przy czym koszty zastępczego usunięcia wad i usterek Zamawiający potrąci w pierwszej kolejności z zabezpieczenia należytego wykonania umowy. Zastępcze usunięcie usterek nie powoduje ustania gwarancji i rękojmi na całość lub część zakresu umownego, realizowanego przez Wykonawcę. O zamiarze powierzenia usunięcia usterek innemu Wykonawcy, Zamawiający nie jest zobowiązany powiadomić Wykonawcy przed powierzeniem.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lastRenderedPageBreak/>
        <w:t xml:space="preserve">5. W razie pojawienia się w okresie udzielonej gwarancji wad, za które Wykonawca ponosi odpowiedzialność, Zamawiający zgłosi wadę na piśmie na adres </w:t>
      </w:r>
    </w:p>
    <w:p w:rsidR="00F8792A" w:rsidRPr="006C1C00" w:rsidRDefault="00F8792A" w:rsidP="00F8792A">
      <w:pPr>
        <w:spacing w:line="360" w:lineRule="auto"/>
        <w:jc w:val="both"/>
      </w:pP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 (w tym faks nr……………) Wykonawcy w terminie do 7 dni od dnia stwierdzenia wady.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6. Zamawiający może dochodzić roszczeń z tytułu gwarancji także po okresie określonym w ust. 1, jeżeli zgłosił wadę przed upływem tego okresu.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7. Jeżeli Wykonawca nie przystąpi do usunięcia wad w terminie 7 dni od daty zgłoszenia wad przez Zamawiającego, to Zamawiający może zlecić usunięcie ich osobie trzeciej na koszt Wykonawcy. W tym przypadku koszty wad będą pokrywane w pierwszej kolejności z zatrzymanej kwoty będącej zabezpieczeniem należytego wykonania umowy.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8. Gwarancja ulega przedłużeniu o czas, w którym na skutek wad przedmiotu umowy nie można było z niej korzystać.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9. Zamawiający może wykorzystać uprawnienia z tytułu gwarancji za wady przedmiotu umowy, niezależnie od uprawnień wynikających z rękojmi.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10. Utrata roszczeń z tytułu wad nie następuje, pomimo upływu terminu gwarancji, jeżeli Wykonawca wadę podstępnie zataił. </w:t>
      </w:r>
    </w:p>
    <w:p w:rsidR="00F8792A" w:rsidRPr="006C1C00" w:rsidRDefault="00F8792A" w:rsidP="00F8792A">
      <w:pPr>
        <w:pStyle w:val="Default"/>
        <w:spacing w:line="360" w:lineRule="auto"/>
        <w:jc w:val="both"/>
        <w:rPr>
          <w:rFonts w:ascii="Times New Roman" w:eastAsia="Times New Roman" w:hAnsi="Times New Roman" w:cs="Times New Roman"/>
          <w:sz w:val="20"/>
          <w:szCs w:val="20"/>
        </w:rPr>
      </w:pPr>
      <w:r w:rsidRPr="006C1C00">
        <w:rPr>
          <w:rFonts w:ascii="Times New Roman" w:eastAsia="Times New Roman" w:hAnsi="Times New Roman" w:cs="Times New Roman"/>
          <w:sz w:val="20"/>
          <w:szCs w:val="20"/>
        </w:rPr>
        <w:t xml:space="preserve">11. W wypadku udzielenia przez producentów, podwykonawców lub dostawców Wykonawcy jakichkolwiek rękojmi lub gwarancji z tytułu dostarczonych lub sprzedanych towarów lub wykonanych robót, Wykonawca zobowiązuje się do przeniesienia całości praw z tych gwarancji lub rękojmi na Zamawiającego. </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12. Jeżeli Wykonawca nie usunie wad w wyznaczonym terminie Zamawiający zleci ich usuniecie osobie trzeciej na koszt Wykonawcy i opłaci z kwoty pozostawionej na zabezpieczenie roszczeń z tytułu rękojmi za wady. Jeżeli koszt usunięcia wad przekroczy wartość zabezpieczenia określonego w § 9 ust. 4, Zamawiający może dochodzić kwoty przewyższającej wysokość zabezpieczenia na drodze sądowej.</w:t>
      </w:r>
    </w:p>
    <w:p w:rsidR="00F8792A" w:rsidRDefault="00F8792A" w:rsidP="00F8792A">
      <w:pPr>
        <w:pStyle w:val="Standard"/>
        <w:autoSpaceDE w:val="0"/>
        <w:spacing w:line="360" w:lineRule="auto"/>
        <w:ind w:left="30"/>
        <w:rPr>
          <w:rFonts w:cs="Times New Roman"/>
          <w:color w:val="000000"/>
          <w:sz w:val="20"/>
          <w:szCs w:val="20"/>
        </w:rPr>
      </w:pPr>
    </w:p>
    <w:p w:rsidR="00F8792A" w:rsidRDefault="00F8792A" w:rsidP="00F8792A">
      <w:pPr>
        <w:pStyle w:val="Standard"/>
        <w:autoSpaceDE w:val="0"/>
        <w:spacing w:line="360" w:lineRule="auto"/>
        <w:ind w:left="30"/>
        <w:jc w:val="center"/>
        <w:rPr>
          <w:rFonts w:cs="Times New Roman"/>
          <w:b/>
          <w:bCs/>
          <w:i/>
          <w:iCs/>
          <w:color w:val="000000"/>
          <w:sz w:val="20"/>
          <w:szCs w:val="20"/>
        </w:rPr>
      </w:pPr>
      <w:r>
        <w:rPr>
          <w:rFonts w:cs="Times New Roman"/>
          <w:b/>
          <w:bCs/>
          <w:i/>
          <w:iCs/>
          <w:color w:val="000000"/>
          <w:sz w:val="20"/>
          <w:szCs w:val="20"/>
        </w:rPr>
        <w:t>§ 11</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1. Umowa nie może być zmieniona, jeżeli zmiana powodowałaby zmianę treści oferty, na podstawie której dokonano  wyboru wykonawcy.</w:t>
      </w: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2. Zmiana umowy dokonana z naruszeniem ust. 1 jest nieważna.</w:t>
      </w:r>
    </w:p>
    <w:p w:rsidR="00F8792A" w:rsidRDefault="00F8792A" w:rsidP="00F8792A">
      <w:pPr>
        <w:pStyle w:val="Standard"/>
        <w:tabs>
          <w:tab w:val="left" w:pos="315"/>
        </w:tabs>
        <w:autoSpaceDE w:val="0"/>
        <w:spacing w:line="360" w:lineRule="auto"/>
        <w:ind w:left="15"/>
        <w:rPr>
          <w:rFonts w:cs="Times New Roman"/>
          <w:color w:val="000000"/>
          <w:sz w:val="20"/>
          <w:szCs w:val="20"/>
        </w:rPr>
      </w:pPr>
      <w:r>
        <w:rPr>
          <w:rFonts w:cs="Times New Roman"/>
          <w:color w:val="000000"/>
          <w:sz w:val="20"/>
          <w:szCs w:val="20"/>
        </w:rPr>
        <w:t>3. Wszelkie zmiany postanowień umowy wymagają formy pisemnej pod rygorem nieważności.</w:t>
      </w:r>
    </w:p>
    <w:p w:rsidR="00F8792A" w:rsidRDefault="00F8792A" w:rsidP="00F8792A">
      <w:pPr>
        <w:pStyle w:val="Standard"/>
        <w:tabs>
          <w:tab w:val="left" w:pos="29"/>
          <w:tab w:val="left" w:pos="411"/>
        </w:tabs>
        <w:spacing w:before="120" w:line="360" w:lineRule="auto"/>
        <w:ind w:left="-15"/>
        <w:rPr>
          <w:sz w:val="20"/>
          <w:szCs w:val="20"/>
        </w:rPr>
      </w:pPr>
      <w:r>
        <w:rPr>
          <w:rFonts w:cs="Times New Roman"/>
          <w:color w:val="000000"/>
          <w:sz w:val="20"/>
          <w:szCs w:val="20"/>
        </w:rPr>
        <w:t xml:space="preserve"> </w:t>
      </w:r>
      <w:bookmarkStart w:id="0" w:name="_Hlk522264287"/>
      <w:r>
        <w:rPr>
          <w:b/>
          <w:bCs/>
          <w:sz w:val="20"/>
          <w:szCs w:val="20"/>
        </w:rPr>
        <w:t xml:space="preserve">4. Zgodnie z art. 144 ust. 1 ustawy </w:t>
      </w:r>
      <w:proofErr w:type="spellStart"/>
      <w:r>
        <w:rPr>
          <w:b/>
          <w:bCs/>
          <w:sz w:val="20"/>
          <w:szCs w:val="20"/>
        </w:rPr>
        <w:t>Pzp</w:t>
      </w:r>
      <w:proofErr w:type="spellEnd"/>
      <w:r>
        <w:rPr>
          <w:b/>
          <w:bCs/>
          <w:sz w:val="20"/>
          <w:szCs w:val="20"/>
        </w:rPr>
        <w:t xml:space="preserve"> Zamawiający przewiduje możliwość dokonania istotnych zmian postanowień zawartej umowy w stosunku do treści oferty, na podstawie której dokonano wyboru Wykonawcy</w:t>
      </w:r>
    </w:p>
    <w:p w:rsidR="00F8792A" w:rsidRDefault="00F8792A" w:rsidP="00F8792A">
      <w:pPr>
        <w:pStyle w:val="Standard"/>
        <w:autoSpaceDE w:val="0"/>
        <w:spacing w:line="360" w:lineRule="auto"/>
        <w:rPr>
          <w:sz w:val="20"/>
          <w:szCs w:val="20"/>
        </w:rPr>
      </w:pPr>
      <w:r>
        <w:rPr>
          <w:sz w:val="20"/>
          <w:szCs w:val="20"/>
        </w:rPr>
        <w:t>2. Zamawiający przewiduje możliwość dokonania zmian postanowień zawartej umowy w zakresie:</w:t>
      </w:r>
    </w:p>
    <w:p w:rsidR="00F8792A" w:rsidRDefault="00F8792A" w:rsidP="00F8792A">
      <w:pPr>
        <w:pStyle w:val="Standard"/>
        <w:autoSpaceDE w:val="0"/>
        <w:spacing w:line="360" w:lineRule="auto"/>
        <w:rPr>
          <w:sz w:val="20"/>
          <w:szCs w:val="20"/>
        </w:rPr>
      </w:pPr>
      <w:r>
        <w:rPr>
          <w:sz w:val="20"/>
          <w:szCs w:val="20"/>
        </w:rPr>
        <w:t>terminów realizacji przedmiotu zamówienia z powodu wystąpienia zdarzeń określonych jako siła wyższa, których nie można było przewidzieć w chwili podpisania niniejszej umowy, i które nie wynikają z winy żadnej ze stron.</w:t>
      </w:r>
    </w:p>
    <w:p w:rsidR="00F8792A" w:rsidRDefault="00F8792A" w:rsidP="00F8792A">
      <w:pPr>
        <w:pStyle w:val="Standard"/>
        <w:autoSpaceDE w:val="0"/>
        <w:spacing w:line="360" w:lineRule="auto"/>
        <w:rPr>
          <w:sz w:val="20"/>
          <w:szCs w:val="20"/>
        </w:rPr>
      </w:pPr>
      <w:r>
        <w:rPr>
          <w:sz w:val="20"/>
          <w:szCs w:val="20"/>
        </w:rPr>
        <w:t>3. Powyższe zmiany nie mogą skutkować zmianą wartości brutto umowy i nie mogą być niekorzystne dla Zamawiającego.</w:t>
      </w:r>
    </w:p>
    <w:p w:rsidR="00F8792A" w:rsidRDefault="00F8792A" w:rsidP="00F8792A">
      <w:pPr>
        <w:pStyle w:val="Standard"/>
        <w:autoSpaceDE w:val="0"/>
        <w:spacing w:line="360" w:lineRule="auto"/>
        <w:rPr>
          <w:sz w:val="20"/>
          <w:szCs w:val="20"/>
        </w:rPr>
      </w:pPr>
      <w:r>
        <w:rPr>
          <w:sz w:val="20"/>
          <w:szCs w:val="20"/>
        </w:rPr>
        <w:lastRenderedPageBreak/>
        <w:t>4. Zamawiający dopuszcza zawarcie umowy Wykonawcy z podwykonawcą w trakcie realizacji zamówienia     w sytuacji zagrożenia terminu realizacji zamówienia i nie wskazania w składanej przez Wykonawcę ofercie zakresu robót, które zamierza powierzyć podwykonawcy.:</w:t>
      </w:r>
    </w:p>
    <w:p w:rsidR="00F8792A" w:rsidRDefault="00F8792A" w:rsidP="00F8792A">
      <w:pPr>
        <w:pStyle w:val="Standard"/>
        <w:tabs>
          <w:tab w:val="left" w:pos="347"/>
        </w:tabs>
        <w:autoSpaceDE w:val="0"/>
        <w:spacing w:before="100" w:after="100" w:line="360" w:lineRule="auto"/>
        <w:ind w:left="-50" w:firstLine="45"/>
        <w:rPr>
          <w:sz w:val="20"/>
          <w:szCs w:val="20"/>
        </w:rPr>
      </w:pPr>
      <w:r>
        <w:rPr>
          <w:sz w:val="20"/>
          <w:szCs w:val="20"/>
        </w:rPr>
        <w:t>5. 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 odmienne warunki gruntowo-wodne od przyjętych w projekcie technicznym, istnienie podziemnych budowli lub infrastruktury.</w:t>
      </w:r>
    </w:p>
    <w:p w:rsidR="00F8792A" w:rsidRDefault="00F8792A" w:rsidP="00F8792A">
      <w:pPr>
        <w:pStyle w:val="Standard"/>
        <w:tabs>
          <w:tab w:val="left" w:pos="426"/>
        </w:tabs>
        <w:spacing w:before="120" w:line="360" w:lineRule="auto"/>
        <w:rPr>
          <w:rFonts w:cs="Times New Roman"/>
          <w:color w:val="000000"/>
          <w:sz w:val="20"/>
          <w:szCs w:val="20"/>
        </w:rPr>
      </w:pPr>
      <w:r>
        <w:rPr>
          <w:rFonts w:cs="Times New Roman"/>
          <w:color w:val="000000"/>
          <w:sz w:val="20"/>
          <w:szCs w:val="20"/>
        </w:rPr>
        <w:t>6. Zamawiający przewiduje możliwość wprowadzenia istotnych zmian do umowy w przypadkach:</w:t>
      </w:r>
    </w:p>
    <w:p w:rsidR="00F8792A" w:rsidRDefault="00F8792A" w:rsidP="00F8792A">
      <w:pPr>
        <w:pStyle w:val="Standard"/>
        <w:spacing w:before="120" w:line="360" w:lineRule="auto"/>
        <w:ind w:left="426"/>
        <w:rPr>
          <w:rFonts w:cs="Times New Roman"/>
          <w:color w:val="000000"/>
          <w:sz w:val="20"/>
          <w:szCs w:val="20"/>
        </w:rPr>
      </w:pPr>
      <w:r>
        <w:rPr>
          <w:rFonts w:cs="Times New Roman"/>
          <w:color w:val="000000"/>
          <w:sz w:val="20"/>
          <w:szCs w:val="20"/>
        </w:rPr>
        <w:t>a) gdy konieczność zmiany, w tym w zakresie wysokości wynagrodzenia, związana jest ze zmianą powszechnie obowiązujących przepisów prawa (np. w zakresie zmiany wysokości stawki podatku VAT);</w:t>
      </w:r>
    </w:p>
    <w:p w:rsidR="00F8792A" w:rsidRDefault="00F8792A" w:rsidP="00F8792A">
      <w:pPr>
        <w:pStyle w:val="Standard"/>
        <w:spacing w:before="120" w:line="360" w:lineRule="auto"/>
        <w:ind w:left="426"/>
        <w:rPr>
          <w:rFonts w:cs="Times New Roman"/>
          <w:color w:val="000000"/>
          <w:sz w:val="20"/>
          <w:szCs w:val="20"/>
        </w:rPr>
      </w:pPr>
      <w:r>
        <w:rPr>
          <w:rFonts w:cs="Times New Roman"/>
          <w:color w:val="000000"/>
          <w:sz w:val="20"/>
          <w:szCs w:val="20"/>
        </w:rPr>
        <w:t>b) konieczności zmiany terminu realizacji w związku z:</w:t>
      </w:r>
    </w:p>
    <w:p w:rsidR="00F8792A" w:rsidRDefault="00F8792A" w:rsidP="00F8792A">
      <w:pPr>
        <w:pStyle w:val="Standard"/>
        <w:spacing w:before="120" w:line="360" w:lineRule="auto"/>
        <w:ind w:left="426"/>
        <w:rPr>
          <w:rFonts w:cs="Times New Roman"/>
          <w:color w:val="000000"/>
          <w:sz w:val="20"/>
          <w:szCs w:val="20"/>
        </w:rPr>
      </w:pPr>
      <w:r>
        <w:rPr>
          <w:rFonts w:cs="Times New Roman"/>
          <w:color w:val="000000"/>
          <w:sz w:val="20"/>
          <w:szCs w:val="20"/>
        </w:rPr>
        <w:t>- koniecznością wprowadzenia zmian w dokumentacji projektowej, a wynikających z konieczności dostosowania zakresu zadania do wytycznych programowych lub powszechnie obowiązujących przepisów prawa lub</w:t>
      </w:r>
    </w:p>
    <w:p w:rsidR="00F8792A" w:rsidRDefault="00F8792A" w:rsidP="00F8792A">
      <w:pPr>
        <w:pStyle w:val="Textbody"/>
        <w:spacing w:before="120" w:after="0" w:line="360" w:lineRule="auto"/>
        <w:ind w:left="426"/>
        <w:rPr>
          <w:rFonts w:cs="Times New Roman"/>
          <w:color w:val="000000"/>
          <w:sz w:val="20"/>
          <w:szCs w:val="20"/>
        </w:rPr>
      </w:pPr>
      <w:r>
        <w:rPr>
          <w:rFonts w:cs="Times New Roman"/>
          <w:color w:val="000000"/>
          <w:sz w:val="20"/>
          <w:szCs w:val="20"/>
        </w:rPr>
        <w:t>- z brakiem możliwości prowadzenia robót na skutek obiektywnych warunków klimatycznych (np. uniemożliwiające prowadzenie robót ze względów technologicznych opady śniegu lub niska temperatura) uniemożliwiających realizację robót,</w:t>
      </w:r>
    </w:p>
    <w:p w:rsidR="00F8792A" w:rsidRDefault="00F8792A" w:rsidP="00F8792A">
      <w:pPr>
        <w:pStyle w:val="Standard"/>
        <w:spacing w:before="120" w:line="360" w:lineRule="auto"/>
        <w:ind w:left="426"/>
        <w:rPr>
          <w:rFonts w:cs="Times New Roman"/>
          <w:color w:val="000000"/>
          <w:sz w:val="20"/>
          <w:szCs w:val="20"/>
        </w:rPr>
      </w:pPr>
      <w:r>
        <w:rPr>
          <w:rFonts w:cs="Times New Roman"/>
          <w:color w:val="000000"/>
          <w:sz w:val="20"/>
          <w:szCs w:val="20"/>
        </w:rPr>
        <w:t>- działaniem siły wyższej w rozumieniu przepisów Kodeksu cywilnego lub</w:t>
      </w:r>
    </w:p>
    <w:p w:rsidR="00F8792A" w:rsidRDefault="00F8792A" w:rsidP="00F8792A">
      <w:pPr>
        <w:pStyle w:val="Standard"/>
        <w:spacing w:before="120" w:line="360" w:lineRule="auto"/>
        <w:ind w:left="426"/>
        <w:rPr>
          <w:rFonts w:cs="Times New Roman"/>
          <w:color w:val="000000"/>
          <w:sz w:val="20"/>
          <w:szCs w:val="20"/>
        </w:rPr>
      </w:pPr>
      <w:r>
        <w:rPr>
          <w:rFonts w:cs="Times New Roman"/>
          <w:color w:val="000000"/>
          <w:sz w:val="20"/>
          <w:szCs w:val="20"/>
        </w:rPr>
        <w:t>- nieterminowym, z przyczyn niezależnych od Wykonawcy, przekazania przez Zamawiającego terenu budowy Wykonawcy lub</w:t>
      </w:r>
    </w:p>
    <w:p w:rsidR="00F8792A" w:rsidRDefault="00F8792A" w:rsidP="00F8792A">
      <w:pPr>
        <w:pStyle w:val="Standard"/>
        <w:spacing w:before="120" w:line="360" w:lineRule="auto"/>
        <w:ind w:left="426"/>
        <w:rPr>
          <w:rFonts w:cs="Times New Roman"/>
          <w:color w:val="000000"/>
          <w:sz w:val="20"/>
          <w:szCs w:val="20"/>
        </w:rPr>
      </w:pPr>
      <w:r>
        <w:rPr>
          <w:rFonts w:cs="Times New Roman"/>
          <w:color w:val="000000"/>
          <w:sz w:val="20"/>
          <w:szCs w:val="20"/>
        </w:rPr>
        <w:t>- wstrzymaniem prac budowlanych przez właściwy organ z przyczyn niezawinionych przez Wykonawcę lub</w:t>
      </w:r>
    </w:p>
    <w:p w:rsidR="00F8792A" w:rsidRDefault="00F8792A" w:rsidP="00F8792A">
      <w:pPr>
        <w:pStyle w:val="Standard"/>
        <w:widowControl w:val="0"/>
        <w:numPr>
          <w:ilvl w:val="0"/>
          <w:numId w:val="1"/>
        </w:numPr>
        <w:spacing w:before="120" w:line="360" w:lineRule="auto"/>
        <w:ind w:left="426" w:firstLine="0"/>
        <w:rPr>
          <w:rFonts w:cs="Times New Roman"/>
          <w:color w:val="000000"/>
          <w:sz w:val="20"/>
          <w:szCs w:val="20"/>
        </w:rPr>
      </w:pPr>
      <w:r>
        <w:rPr>
          <w:rFonts w:cs="Times New Roman"/>
          <w:color w:val="000000"/>
          <w:sz w:val="20"/>
          <w:szCs w:val="20"/>
        </w:rPr>
        <w:t>opóźnieniem związanym z uzyskiwaniem przez Wykonawcę niezbędnych w myśl ustawy Prawo budowlane dokumentów lub</w:t>
      </w:r>
    </w:p>
    <w:p w:rsidR="00F8792A" w:rsidRDefault="00F8792A" w:rsidP="00F8792A">
      <w:pPr>
        <w:pStyle w:val="Standard"/>
        <w:widowControl w:val="0"/>
        <w:numPr>
          <w:ilvl w:val="0"/>
          <w:numId w:val="1"/>
        </w:numPr>
        <w:tabs>
          <w:tab w:val="left" w:pos="397"/>
        </w:tabs>
        <w:autoSpaceDE w:val="0"/>
        <w:spacing w:before="100" w:after="100" w:line="360" w:lineRule="auto"/>
        <w:jc w:val="left"/>
        <w:rPr>
          <w:rFonts w:cs="Times New Roman"/>
          <w:color w:val="000000"/>
          <w:sz w:val="20"/>
          <w:szCs w:val="20"/>
        </w:rPr>
      </w:pPr>
      <w:r w:rsidRPr="003D0C3A">
        <w:rPr>
          <w:rFonts w:cs="Times New Roman"/>
          <w:color w:val="000000"/>
          <w:sz w:val="20"/>
          <w:szCs w:val="20"/>
        </w:rPr>
        <w:t xml:space="preserve">zaniechania wykonania części robót lub zwiększenia zakresu rzeczowego robót </w:t>
      </w:r>
    </w:p>
    <w:p w:rsidR="00F8792A" w:rsidRPr="003D0C3A" w:rsidRDefault="00F8792A" w:rsidP="00F8792A">
      <w:pPr>
        <w:pStyle w:val="Standard"/>
        <w:widowControl w:val="0"/>
        <w:numPr>
          <w:ilvl w:val="0"/>
          <w:numId w:val="1"/>
        </w:numPr>
        <w:tabs>
          <w:tab w:val="left" w:pos="397"/>
        </w:tabs>
        <w:autoSpaceDE w:val="0"/>
        <w:spacing w:before="100" w:after="100" w:line="360" w:lineRule="auto"/>
        <w:jc w:val="left"/>
        <w:rPr>
          <w:rFonts w:cs="Times New Roman"/>
          <w:color w:val="000000"/>
          <w:sz w:val="20"/>
          <w:szCs w:val="20"/>
        </w:rPr>
      </w:pPr>
      <w:r w:rsidRPr="003D0C3A">
        <w:rPr>
          <w:rFonts w:cs="Cambria"/>
          <w:color w:val="000000"/>
          <w:sz w:val="20"/>
          <w:szCs w:val="20"/>
        </w:rPr>
        <w:t>wystąpienia innych prawnych lub technicznych okoliczności uniemożliwiających w sposób obiektywny wykonanie robót budowlanych będących przedmiotem umowy niepowstałych z winy Wykonawcy lub koniecznością wykonania zamówień dodatkowych.</w:t>
      </w:r>
    </w:p>
    <w:p w:rsidR="00F8792A" w:rsidRPr="003D0C3A" w:rsidRDefault="00F8792A" w:rsidP="00F8792A">
      <w:pPr>
        <w:pStyle w:val="Default"/>
        <w:spacing w:line="360" w:lineRule="auto"/>
        <w:jc w:val="both"/>
        <w:rPr>
          <w:rFonts w:ascii="Times New Roman" w:eastAsia="Times New Roman" w:hAnsi="Times New Roman" w:cs="Times New Roman"/>
          <w:sz w:val="20"/>
          <w:szCs w:val="20"/>
        </w:rPr>
      </w:pPr>
      <w:r w:rsidRPr="003D0C3A">
        <w:rPr>
          <w:rFonts w:ascii="Times New Roman" w:hAnsi="Times New Roman" w:cs="Times New Roman"/>
          <w:sz w:val="20"/>
          <w:szCs w:val="20"/>
        </w:rPr>
        <w:t xml:space="preserve">7. Zmiany </w:t>
      </w:r>
      <w:r w:rsidRPr="003D0C3A">
        <w:rPr>
          <w:rFonts w:ascii="Times New Roman" w:eastAsia="Times New Roman" w:hAnsi="Times New Roman" w:cs="Times New Roman"/>
          <w:sz w:val="20"/>
          <w:szCs w:val="20"/>
        </w:rPr>
        <w:t xml:space="preserve">wynagrodzenia, w wyniku zmniejszenia lub rozszerzenia zakresu zamówienia, przy czym każda zmiana winna być poprzedzona protokołem konieczności i rozliczona kosztorysem powykonawczym na podstawie cen podanych w kosztorysie ofertowym; jeżeli w kosztorysie ofertowym nie ma pozycji, którymi można byłoby wyliczyć należne wynagrodzenie Wykonawcy za wykonanie robót budowlanych, zostanie ono ustalone z zastosowaniem następujących zasad: </w:t>
      </w:r>
    </w:p>
    <w:p w:rsidR="00F8792A" w:rsidRPr="003D0C3A" w:rsidRDefault="00F8792A" w:rsidP="00F8792A">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t xml:space="preserve">a) jeżeli roboty wynikające z pkt 2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 </w:t>
      </w:r>
    </w:p>
    <w:p w:rsidR="00F8792A" w:rsidRPr="003D0C3A" w:rsidRDefault="00F8792A" w:rsidP="00F8792A">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lastRenderedPageBreak/>
        <w:t xml:space="preserve">b) jeżeli nie można wycenić robót z zastosowaniem metody, o której mowa w lit. a), Wykonawca powinien przedłożyć do akceptacji Inspektora nadzoru inwestorskiego kalkulację ceny jednostkowej tych robót z uwzględnieniem cen czynników produkcji nie wyższych od średnich cen publikowanych w wydawnictwach branżowych (np. SEKOCENBUD, </w:t>
      </w:r>
      <w:proofErr w:type="spellStart"/>
      <w:r w:rsidRPr="003D0C3A">
        <w:rPr>
          <w:rFonts w:ascii="Times New Roman" w:eastAsia="Times New Roman" w:hAnsi="Times New Roman" w:cs="Times New Roman"/>
          <w:sz w:val="20"/>
          <w:szCs w:val="20"/>
        </w:rPr>
        <w:t>Orgbud</w:t>
      </w:r>
      <w:proofErr w:type="spellEnd"/>
      <w:r w:rsidRPr="003D0C3A">
        <w:rPr>
          <w:rFonts w:ascii="Times New Roman" w:eastAsia="Times New Roman" w:hAnsi="Times New Roman" w:cs="Times New Roman"/>
          <w:sz w:val="20"/>
          <w:szCs w:val="20"/>
        </w:rPr>
        <w:t xml:space="preserve">, </w:t>
      </w:r>
      <w:proofErr w:type="spellStart"/>
      <w:r w:rsidRPr="003D0C3A">
        <w:rPr>
          <w:rFonts w:ascii="Times New Roman" w:eastAsia="Times New Roman" w:hAnsi="Times New Roman" w:cs="Times New Roman"/>
          <w:sz w:val="20"/>
          <w:szCs w:val="20"/>
        </w:rPr>
        <w:t>Intercenbud</w:t>
      </w:r>
      <w:proofErr w:type="spellEnd"/>
      <w:r w:rsidRPr="003D0C3A">
        <w:rPr>
          <w:rFonts w:ascii="Times New Roman" w:eastAsia="Times New Roman" w:hAnsi="Times New Roman" w:cs="Times New Roman"/>
          <w:sz w:val="20"/>
          <w:szCs w:val="20"/>
        </w:rPr>
        <w:t>, itp.) dla województwa, w którym roboty są wykonywane, aktualnych w miesiącu poprzedzającym miesiąc, w którym kalkulacja jest sporządzana</w:t>
      </w:r>
      <w:r>
        <w:rPr>
          <w:rFonts w:ascii="Times New Roman" w:eastAsia="Times New Roman" w:hAnsi="Times New Roman" w:cs="Times New Roman"/>
          <w:sz w:val="20"/>
          <w:szCs w:val="20"/>
        </w:rPr>
        <w:t>.</w:t>
      </w:r>
    </w:p>
    <w:p w:rsidR="00F8792A" w:rsidRPr="003D0C3A" w:rsidRDefault="00F8792A" w:rsidP="00F8792A">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t xml:space="preserve">8. Zmiany osób odpowiedzialnych za kierowanie i nadzór nad realizacją przedmiotu umowy. Zmiana kierownika budowy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 </w:t>
      </w:r>
    </w:p>
    <w:p w:rsidR="00F8792A" w:rsidRPr="003D0C3A" w:rsidRDefault="00F8792A" w:rsidP="00F8792A">
      <w:pPr>
        <w:pStyle w:val="Default"/>
        <w:spacing w:line="360" w:lineRule="auto"/>
        <w:jc w:val="both"/>
        <w:rPr>
          <w:rFonts w:ascii="Times New Roman" w:eastAsia="Times New Roman" w:hAnsi="Times New Roman" w:cs="Times New Roman"/>
          <w:sz w:val="20"/>
          <w:szCs w:val="20"/>
        </w:rPr>
      </w:pPr>
      <w:r w:rsidRPr="003D0C3A">
        <w:rPr>
          <w:rFonts w:ascii="Times New Roman" w:eastAsia="Times New Roman" w:hAnsi="Times New Roman" w:cs="Times New Roman"/>
          <w:sz w:val="20"/>
          <w:szCs w:val="20"/>
        </w:rPr>
        <w:t>9. Zmiany podwykonawcy i zakresu powierzonych mu robót</w:t>
      </w:r>
      <w:r>
        <w:rPr>
          <w:rFonts w:ascii="Times New Roman" w:eastAsia="Times New Roman" w:hAnsi="Times New Roman" w:cs="Times New Roman"/>
          <w:sz w:val="20"/>
          <w:szCs w:val="20"/>
        </w:rPr>
        <w:t>.</w:t>
      </w:r>
    </w:p>
    <w:p w:rsidR="00F8792A" w:rsidRDefault="00F8792A" w:rsidP="00F8792A">
      <w:pPr>
        <w:pStyle w:val="Standard"/>
        <w:tabs>
          <w:tab w:val="left" w:pos="397"/>
        </w:tabs>
        <w:autoSpaceDE w:val="0"/>
        <w:spacing w:before="100" w:after="100" w:line="360" w:lineRule="auto"/>
        <w:rPr>
          <w:rFonts w:eastAsia="Times New Roman" w:cs="Times New Roman"/>
          <w:sz w:val="20"/>
          <w:szCs w:val="20"/>
          <w:lang w:eastAsia="pl-PL"/>
        </w:rPr>
      </w:pPr>
      <w:r w:rsidRPr="00E653AF">
        <w:rPr>
          <w:rFonts w:cs="Times New Roman"/>
          <w:color w:val="000000"/>
          <w:sz w:val="20"/>
          <w:szCs w:val="20"/>
        </w:rPr>
        <w:t xml:space="preserve">10. </w:t>
      </w:r>
      <w:r w:rsidRPr="00E653AF">
        <w:rPr>
          <w:rFonts w:eastAsia="Times New Roman" w:cs="Times New Roman"/>
          <w:sz w:val="20"/>
          <w:szCs w:val="20"/>
          <w:lang w:eastAsia="pl-PL"/>
        </w:rPr>
        <w:t xml:space="preserve">Zmiany dotyczą realizacji dodatkowych robót budowlanych od dotychczasowego wykonawcy, nieobjętych zamówieniem podstawowym, o ile stały się niezbędne i zostały spełnione łącznie następujące warunki: </w:t>
      </w:r>
    </w:p>
    <w:p w:rsidR="00F8792A" w:rsidRDefault="00F8792A" w:rsidP="00F8792A">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 xml:space="preserve">a) zmiana wykonawcy nie może zostać dokonana z powodów ekonomicznych lub technicznych, w szczególności dotyczących zamienności lub interoperacyjności sprzętu, usług lub instalacji, zamówionych w ramach zamówienia podstawowego, </w:t>
      </w:r>
    </w:p>
    <w:p w:rsidR="00F8792A" w:rsidRDefault="00F8792A" w:rsidP="00F8792A">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 xml:space="preserve">b) zmiana wykonawcy spowodowałaby istotną niedogodność lub znaczne zwiększenie kosztów dla zamawiającego, </w:t>
      </w:r>
    </w:p>
    <w:p w:rsidR="00F8792A" w:rsidRPr="00E653AF" w:rsidRDefault="00F8792A" w:rsidP="00F8792A">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 xml:space="preserve">c) wartość każdej kolejnej zmiany nie przekracza 50% wartości zamówienia określonej pierwotnie w umowie; </w:t>
      </w:r>
    </w:p>
    <w:p w:rsidR="00F8792A" w:rsidRPr="00E653AF" w:rsidRDefault="00F8792A" w:rsidP="00F8792A">
      <w:pPr>
        <w:pStyle w:val="Standard"/>
        <w:tabs>
          <w:tab w:val="left" w:pos="397"/>
        </w:tabs>
        <w:autoSpaceDE w:val="0"/>
        <w:spacing w:before="100" w:after="100" w:line="360" w:lineRule="auto"/>
        <w:rPr>
          <w:rFonts w:eastAsia="Times New Roman" w:cs="Times New Roman"/>
          <w:sz w:val="20"/>
          <w:szCs w:val="20"/>
          <w:lang w:eastAsia="pl-PL"/>
        </w:rPr>
      </w:pPr>
      <w:r w:rsidRPr="00E653AF">
        <w:rPr>
          <w:rFonts w:eastAsia="Times New Roman" w:cs="Times New Roman"/>
          <w:sz w:val="20"/>
          <w:szCs w:val="20"/>
          <w:lang w:eastAsia="pl-PL"/>
        </w:rPr>
        <w:t>11. Zmiany nieistotne w rozumieniu art. 144 ust. 1e ustawy Prawo zamówień publicznych;</w:t>
      </w:r>
    </w:p>
    <w:p w:rsidR="00F8792A" w:rsidRDefault="00F8792A" w:rsidP="00F8792A">
      <w:pPr>
        <w:pStyle w:val="Standard"/>
        <w:tabs>
          <w:tab w:val="left" w:pos="397"/>
        </w:tabs>
        <w:autoSpaceDE w:val="0"/>
        <w:spacing w:before="100" w:after="100" w:line="360" w:lineRule="auto"/>
        <w:rPr>
          <w:rFonts w:eastAsia="Times New Roman" w:cs="Times New Roman"/>
          <w:lang w:eastAsia="pl-PL"/>
        </w:rPr>
      </w:pPr>
      <w:r w:rsidRPr="00E653AF">
        <w:rPr>
          <w:rFonts w:eastAsia="Times New Roman" w:cs="Times New Roman"/>
          <w:sz w:val="20"/>
          <w:szCs w:val="20"/>
          <w:lang w:eastAsia="pl-PL"/>
        </w:rPr>
        <w:t>12</w:t>
      </w:r>
      <w:r>
        <w:rPr>
          <w:rFonts w:eastAsia="Times New Roman" w:cs="Times New Roman"/>
          <w:sz w:val="20"/>
          <w:szCs w:val="20"/>
          <w:lang w:eastAsia="pl-PL"/>
        </w:rPr>
        <w:t xml:space="preserve">. Zmiany </w:t>
      </w:r>
      <w:r w:rsidRPr="00E653AF">
        <w:rPr>
          <w:rFonts w:eastAsia="Times New Roman" w:cs="Times New Roman"/>
          <w:sz w:val="20"/>
          <w:szCs w:val="20"/>
          <w:lang w:eastAsia="pl-PL"/>
        </w:rPr>
        <w:t xml:space="preserve"> których łączna wartość jest mniejsza niż kwoty określone w przepisach wydanych na podstawie art. 11 ust. 8 ustawy Prawo zamówień publicznych i jest mniejsza od 15% wartości zamówienia określonej pierwotnie w umowie.  Wszelkie zmiany i uzupełnienia treści umowy muszą mieć formę pisemną pod rygorem nieważności.</w:t>
      </w:r>
      <w:r w:rsidRPr="007862BF">
        <w:rPr>
          <w:rFonts w:eastAsia="Times New Roman" w:cs="Times New Roman"/>
          <w:lang w:eastAsia="pl-PL"/>
        </w:rPr>
        <w:t xml:space="preserve"> </w:t>
      </w:r>
    </w:p>
    <w:bookmarkEnd w:id="0"/>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Postanowienia końcowe</w:t>
      </w:r>
    </w:p>
    <w:p w:rsidR="00F8792A" w:rsidRDefault="00F8792A" w:rsidP="00F8792A">
      <w:pPr>
        <w:pStyle w:val="Default"/>
        <w:jc w:val="center"/>
        <w:rPr>
          <w:rFonts w:eastAsia="Times New Roman" w:cs="Times New Roman"/>
          <w:sz w:val="23"/>
          <w:szCs w:val="23"/>
        </w:rPr>
      </w:pPr>
      <w:r>
        <w:rPr>
          <w:rFonts w:eastAsia="Times New Roman" w:cs="Times New Roman"/>
          <w:b/>
          <w:bCs/>
          <w:sz w:val="23"/>
          <w:szCs w:val="23"/>
        </w:rPr>
        <w:t>§ 12</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sidRPr="00BC7732">
        <w:rPr>
          <w:rFonts w:ascii="Times New Roman" w:eastAsia="Times New Roman" w:hAnsi="Times New Roman" w:cs="Times New Roman"/>
          <w:sz w:val="20"/>
          <w:szCs w:val="20"/>
        </w:rPr>
        <w:t xml:space="preserve">1. Czas podjęcia działań interwencyjnych ze strony Wykonawcy w przypadku powstania wad, awarii lub usterek nie może przekraczać 24 godzin od chwili zgłoszenia wady lub awarii. </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sidRPr="00BC7732">
        <w:rPr>
          <w:rFonts w:ascii="Times New Roman" w:eastAsia="Times New Roman" w:hAnsi="Times New Roman" w:cs="Times New Roman"/>
          <w:sz w:val="20"/>
          <w:szCs w:val="20"/>
        </w:rPr>
        <w:t xml:space="preserve">2. Brak możliwości kontaktu telefonicznego przy sprawnej sieci telekomunikacyjnej traktowany będzie jako odmowa wykonania pracy. </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sidRPr="00BC7732">
        <w:rPr>
          <w:rFonts w:ascii="Times New Roman" w:eastAsia="Times New Roman" w:hAnsi="Times New Roman" w:cs="Times New Roman"/>
          <w:sz w:val="20"/>
          <w:szCs w:val="20"/>
        </w:rPr>
        <w:t xml:space="preserve">3. Zamawiający wszelkie wady, usterki i awarie będzie zgłaszał pod nr tel. ………………. Wykonawcy. </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sidRPr="00BC7732">
        <w:rPr>
          <w:rFonts w:ascii="Times New Roman" w:eastAsia="Times New Roman" w:hAnsi="Times New Roman" w:cs="Times New Roman"/>
          <w:sz w:val="20"/>
          <w:szCs w:val="20"/>
        </w:rPr>
        <w:t xml:space="preserve">4. Wszystkie kwestie sporne mogące wyniknąć w związku z wykonaniem umowy Wykonawca zobowiązany jest zgłosić Zamawiającemu pisemnie. </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sidRPr="00BC7732">
        <w:rPr>
          <w:rFonts w:ascii="Times New Roman" w:eastAsia="Times New Roman" w:hAnsi="Times New Roman" w:cs="Times New Roman"/>
          <w:sz w:val="20"/>
          <w:szCs w:val="20"/>
        </w:rPr>
        <w:t xml:space="preserve">5. Zamawiający zobowiązany jest do pisemnego ustosunkowania się do roszczeń Wykonawcy w ciągu 21 dni od chwili zgłoszenia roszczeń. </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sidRPr="00BC7732">
        <w:rPr>
          <w:rFonts w:ascii="Times New Roman" w:eastAsia="Times New Roman" w:hAnsi="Times New Roman" w:cs="Times New Roman"/>
          <w:sz w:val="20"/>
          <w:szCs w:val="20"/>
        </w:rPr>
        <w:t xml:space="preserve">6. Jeżeli Zamawiający odmówi uznania roszczenia w terminie, o którym mowa w ust. 5, Wykonawca może zwrócić się do sądu powszechnego, właściwego ze względu na siedzibę Zamawiającego . </w:t>
      </w:r>
    </w:p>
    <w:p w:rsidR="00F8792A" w:rsidRDefault="00F8792A" w:rsidP="00F8792A">
      <w:pPr>
        <w:pStyle w:val="Default"/>
        <w:jc w:val="both"/>
        <w:rPr>
          <w:rFonts w:ascii="Times New Roman" w:eastAsia="Times New Roman" w:hAnsi="Times New Roman" w:cs="Times New Roman"/>
          <w:sz w:val="23"/>
          <w:szCs w:val="23"/>
        </w:rPr>
      </w:pPr>
    </w:p>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 13</w:t>
      </w:r>
    </w:p>
    <w:p w:rsidR="00F8792A" w:rsidRDefault="00F8792A" w:rsidP="00F8792A">
      <w:pPr>
        <w:pStyle w:val="Default"/>
        <w:jc w:val="both"/>
        <w:rPr>
          <w:rFonts w:ascii="Times New Roman" w:eastAsia="Times New Roman" w:hAnsi="Times New Roman" w:cs="Times New Roman"/>
          <w:sz w:val="23"/>
          <w:szCs w:val="23"/>
        </w:rPr>
      </w:pPr>
      <w:r w:rsidRPr="00BC7732">
        <w:rPr>
          <w:rFonts w:ascii="Times New Roman" w:eastAsia="Times New Roman" w:hAnsi="Times New Roman" w:cs="Times New Roman"/>
          <w:sz w:val="20"/>
          <w:szCs w:val="20"/>
        </w:rPr>
        <w:t>Wyłącza się możliwość przeniesienia wierzytelności w trybie art. 509 Kodeksu cywilnego</w:t>
      </w:r>
      <w:r>
        <w:rPr>
          <w:rFonts w:ascii="Times New Roman" w:eastAsia="Times New Roman" w:hAnsi="Times New Roman" w:cs="Times New Roman"/>
          <w:sz w:val="23"/>
          <w:szCs w:val="23"/>
        </w:rPr>
        <w:t xml:space="preserve">. </w:t>
      </w:r>
    </w:p>
    <w:p w:rsidR="00F8792A" w:rsidRDefault="00F8792A" w:rsidP="00F8792A">
      <w:pPr>
        <w:pStyle w:val="Default"/>
        <w:jc w:val="both"/>
        <w:rPr>
          <w:rFonts w:ascii="Times New Roman" w:eastAsia="Times New Roman" w:hAnsi="Times New Roman" w:cs="Times New Roman"/>
          <w:sz w:val="23"/>
          <w:szCs w:val="23"/>
        </w:rPr>
      </w:pPr>
    </w:p>
    <w:p w:rsidR="00F8792A" w:rsidRDefault="00F8792A" w:rsidP="00F8792A">
      <w:pPr>
        <w:pStyle w:val="Default"/>
        <w:jc w:val="center"/>
        <w:rPr>
          <w:rFonts w:eastAsia="Times New Roman" w:cs="Times New Roman"/>
          <w:sz w:val="23"/>
          <w:szCs w:val="23"/>
        </w:rPr>
      </w:pPr>
      <w:r>
        <w:rPr>
          <w:rFonts w:eastAsia="Times New Roman" w:cs="Times New Roman"/>
          <w:b/>
          <w:bCs/>
          <w:sz w:val="23"/>
          <w:szCs w:val="23"/>
        </w:rPr>
        <w:t>§ 14</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3"/>
          <w:szCs w:val="23"/>
        </w:rPr>
        <w:t>1</w:t>
      </w:r>
      <w:r w:rsidRPr="00BC7732">
        <w:rPr>
          <w:rFonts w:ascii="Times New Roman" w:eastAsia="Times New Roman" w:hAnsi="Times New Roman" w:cs="Times New Roman"/>
          <w:sz w:val="20"/>
          <w:szCs w:val="20"/>
        </w:rPr>
        <w:t xml:space="preserve">. W sprawach nieuregulowanych niniejszą umową będą miały zastosowanie przepisy ustawy Prawo zamówień publicznych oraz Kodeksu cywilnego. </w:t>
      </w: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p>
    <w:p w:rsidR="00F8792A" w:rsidRPr="00BC7732" w:rsidRDefault="00F8792A" w:rsidP="00F8792A">
      <w:pPr>
        <w:pStyle w:val="Default"/>
        <w:spacing w:line="360" w:lineRule="auto"/>
        <w:jc w:val="both"/>
        <w:rPr>
          <w:rFonts w:ascii="Times New Roman" w:eastAsia="Times New Roman" w:hAnsi="Times New Roman" w:cs="Times New Roman"/>
          <w:sz w:val="20"/>
          <w:szCs w:val="20"/>
        </w:rPr>
      </w:pPr>
      <w:r w:rsidRPr="00BC7732">
        <w:rPr>
          <w:rFonts w:ascii="Times New Roman" w:eastAsia="Times New Roman" w:hAnsi="Times New Roman" w:cs="Times New Roman"/>
          <w:sz w:val="20"/>
          <w:szCs w:val="20"/>
        </w:rPr>
        <w:t xml:space="preserve">2. W razie powstania sporu na tle niniejszej umowy strony zobowiązują się do podjęcia próby jej ugodowego załatwienia, a w przypadku nie uzyskania porozumienia właściwym do rozpoznania sporu będzie sąd właściwy do miejsca siedziby Zamawiającego. </w:t>
      </w:r>
    </w:p>
    <w:p w:rsidR="00F8792A" w:rsidRDefault="00F8792A" w:rsidP="00F8792A">
      <w:pPr>
        <w:pStyle w:val="Default"/>
        <w:jc w:val="both"/>
        <w:rPr>
          <w:rFonts w:ascii="Times New Roman" w:eastAsia="Times New Roman" w:hAnsi="Times New Roman" w:cs="Times New Roman"/>
          <w:sz w:val="23"/>
          <w:szCs w:val="23"/>
        </w:rPr>
      </w:pPr>
    </w:p>
    <w:p w:rsidR="00F8792A" w:rsidRDefault="00F8792A" w:rsidP="00F8792A">
      <w:pPr>
        <w:pStyle w:val="Default"/>
        <w:jc w:val="center"/>
        <w:rPr>
          <w:rFonts w:eastAsia="Times New Roman" w:cs="Times New Roman"/>
          <w:b/>
          <w:bCs/>
          <w:sz w:val="23"/>
          <w:szCs w:val="23"/>
        </w:rPr>
      </w:pPr>
      <w:r>
        <w:rPr>
          <w:rFonts w:eastAsia="Times New Roman" w:cs="Times New Roman"/>
          <w:b/>
          <w:bCs/>
          <w:sz w:val="23"/>
          <w:szCs w:val="23"/>
        </w:rPr>
        <w:t>§ 15</w:t>
      </w:r>
    </w:p>
    <w:p w:rsidR="00F8792A" w:rsidRDefault="00F8792A" w:rsidP="00F8792A">
      <w:pPr>
        <w:pStyle w:val="Default"/>
        <w:jc w:val="both"/>
        <w:rPr>
          <w:rFonts w:ascii="Times New Roman" w:eastAsia="Times New Roman" w:hAnsi="Times New Roman" w:cs="Times New Roman"/>
          <w:sz w:val="23"/>
          <w:szCs w:val="23"/>
        </w:rPr>
      </w:pPr>
      <w:r w:rsidRPr="00BC7732">
        <w:rPr>
          <w:rFonts w:ascii="Times New Roman" w:eastAsia="Times New Roman" w:hAnsi="Times New Roman" w:cs="Times New Roman"/>
          <w:sz w:val="20"/>
          <w:szCs w:val="20"/>
        </w:rPr>
        <w:t>Niniejszą umowę sporządzono w 2 jednobrzmiących egzemplarzach, po 1 dla każdej ze stron</w:t>
      </w:r>
      <w:r>
        <w:rPr>
          <w:rFonts w:ascii="Times New Roman" w:eastAsia="Times New Roman" w:hAnsi="Times New Roman" w:cs="Times New Roman"/>
          <w:sz w:val="23"/>
          <w:szCs w:val="23"/>
        </w:rPr>
        <w:t xml:space="preserve">. </w:t>
      </w:r>
    </w:p>
    <w:p w:rsidR="00F8792A" w:rsidRPr="003D0C3A" w:rsidRDefault="00F8792A" w:rsidP="00F8792A">
      <w:pPr>
        <w:pStyle w:val="Standard"/>
        <w:tabs>
          <w:tab w:val="left" w:pos="397"/>
        </w:tabs>
        <w:autoSpaceDE w:val="0"/>
        <w:spacing w:before="100" w:after="100" w:line="360" w:lineRule="auto"/>
        <w:rPr>
          <w:rFonts w:cs="Times New Roman"/>
          <w:color w:val="000000"/>
          <w:sz w:val="20"/>
          <w:szCs w:val="20"/>
        </w:rPr>
      </w:pPr>
    </w:p>
    <w:p w:rsidR="00F8792A" w:rsidRDefault="00F8792A" w:rsidP="00F8792A">
      <w:pPr>
        <w:pStyle w:val="Standard"/>
        <w:autoSpaceDE w:val="0"/>
        <w:spacing w:line="360" w:lineRule="auto"/>
        <w:ind w:left="30"/>
        <w:rPr>
          <w:rFonts w:cs="Times New Roman"/>
          <w:color w:val="000000"/>
          <w:sz w:val="20"/>
          <w:szCs w:val="20"/>
        </w:rPr>
      </w:pPr>
      <w:r>
        <w:rPr>
          <w:rFonts w:cs="Times New Roman"/>
          <w:color w:val="000000"/>
          <w:sz w:val="20"/>
          <w:szCs w:val="20"/>
        </w:rPr>
        <w:t>14.Wykaz załączników do umowy:</w:t>
      </w:r>
    </w:p>
    <w:p w:rsidR="00F8792A" w:rsidRDefault="00F8792A" w:rsidP="00F8792A">
      <w:pPr>
        <w:pStyle w:val="Standard"/>
        <w:tabs>
          <w:tab w:val="left" w:pos="1710"/>
        </w:tabs>
        <w:suppressAutoHyphens w:val="0"/>
        <w:spacing w:line="360" w:lineRule="auto"/>
        <w:ind w:left="105" w:hanging="93"/>
        <w:rPr>
          <w:rFonts w:cs="Times New Roman"/>
          <w:color w:val="000000"/>
          <w:sz w:val="20"/>
          <w:szCs w:val="20"/>
        </w:rPr>
      </w:pPr>
      <w:r>
        <w:rPr>
          <w:rFonts w:cs="Times New Roman"/>
          <w:color w:val="000000"/>
          <w:sz w:val="20"/>
          <w:szCs w:val="20"/>
        </w:rPr>
        <w:t>-Oferta przetargowa</w:t>
      </w:r>
    </w:p>
    <w:p w:rsidR="00F8792A" w:rsidRDefault="00F8792A" w:rsidP="00F8792A">
      <w:pPr>
        <w:pStyle w:val="Standard"/>
        <w:tabs>
          <w:tab w:val="left" w:pos="1710"/>
        </w:tabs>
        <w:suppressAutoHyphens w:val="0"/>
        <w:spacing w:line="360" w:lineRule="auto"/>
        <w:ind w:left="105" w:hanging="93"/>
        <w:rPr>
          <w:rFonts w:cs="Times New Roman"/>
          <w:color w:val="000000"/>
          <w:sz w:val="20"/>
          <w:szCs w:val="20"/>
        </w:rPr>
      </w:pPr>
      <w:r>
        <w:rPr>
          <w:rFonts w:cs="Times New Roman"/>
          <w:color w:val="000000"/>
          <w:sz w:val="20"/>
          <w:szCs w:val="20"/>
        </w:rPr>
        <w:t>-Specyfikacja Istotnych Warunków Zamówienia.</w:t>
      </w:r>
    </w:p>
    <w:p w:rsidR="00F8792A" w:rsidRDefault="00F8792A" w:rsidP="00F8792A">
      <w:pPr>
        <w:pStyle w:val="Standard"/>
        <w:tabs>
          <w:tab w:val="left" w:pos="1710"/>
        </w:tabs>
        <w:suppressAutoHyphens w:val="0"/>
        <w:spacing w:line="360" w:lineRule="auto"/>
        <w:ind w:left="105" w:hanging="93"/>
        <w:rPr>
          <w:rFonts w:cs="Times New Roman"/>
          <w:color w:val="000000"/>
          <w:sz w:val="20"/>
          <w:szCs w:val="20"/>
        </w:rPr>
      </w:pPr>
      <w:r>
        <w:rPr>
          <w:rFonts w:cs="Times New Roman"/>
          <w:color w:val="000000"/>
          <w:sz w:val="20"/>
          <w:szCs w:val="20"/>
        </w:rPr>
        <w:t>- Program Funkcjonalno-Użytkowy</w:t>
      </w:r>
    </w:p>
    <w:p w:rsidR="00F8792A" w:rsidRDefault="00F8792A" w:rsidP="00F8792A">
      <w:pPr>
        <w:pStyle w:val="Standard"/>
        <w:autoSpaceDE w:val="0"/>
        <w:ind w:left="426"/>
        <w:rPr>
          <w:rFonts w:cs="Times New Roman"/>
          <w:color w:val="000000"/>
          <w:sz w:val="20"/>
          <w:szCs w:val="20"/>
        </w:rPr>
      </w:pPr>
    </w:p>
    <w:p w:rsidR="00F8792A" w:rsidRDefault="00F8792A" w:rsidP="00F8792A">
      <w:pPr>
        <w:pStyle w:val="Standard"/>
        <w:autoSpaceDE w:val="0"/>
        <w:ind w:left="426"/>
        <w:rPr>
          <w:rFonts w:cs="Times New Roman"/>
          <w:color w:val="000000"/>
          <w:sz w:val="20"/>
          <w:szCs w:val="20"/>
        </w:rPr>
      </w:pPr>
    </w:p>
    <w:p w:rsidR="00F8792A" w:rsidRDefault="00F8792A" w:rsidP="00F8792A">
      <w:pPr>
        <w:pStyle w:val="Standard"/>
        <w:autoSpaceDE w:val="0"/>
        <w:ind w:left="426"/>
        <w:rPr>
          <w:rFonts w:cs="Times New Roman"/>
          <w:color w:val="000000"/>
          <w:sz w:val="20"/>
          <w:szCs w:val="20"/>
        </w:rPr>
      </w:pPr>
    </w:p>
    <w:p w:rsidR="00F8792A" w:rsidRDefault="00F8792A" w:rsidP="00F8792A">
      <w:pPr>
        <w:pStyle w:val="Standard"/>
        <w:autoSpaceDE w:val="0"/>
        <w:ind w:left="567"/>
        <w:jc w:val="center"/>
        <w:rPr>
          <w:rFonts w:cs="Times New Roman"/>
          <w:color w:val="000000"/>
          <w:sz w:val="20"/>
          <w:szCs w:val="20"/>
        </w:rPr>
      </w:pPr>
      <w:r>
        <w:rPr>
          <w:rFonts w:cs="Times New Roman"/>
          <w:color w:val="000000"/>
          <w:sz w:val="20"/>
          <w:szCs w:val="20"/>
        </w:rPr>
        <w:t>…………………………                                                              ………………………………..</w:t>
      </w:r>
    </w:p>
    <w:p w:rsidR="00F8792A" w:rsidRDefault="00F8792A" w:rsidP="00F8792A">
      <w:pPr>
        <w:pStyle w:val="Standard"/>
        <w:autoSpaceDE w:val="0"/>
        <w:ind w:left="426"/>
        <w:jc w:val="center"/>
      </w:pPr>
      <w:r>
        <w:rPr>
          <w:rFonts w:cs="Times New Roman"/>
          <w:b/>
          <w:bCs/>
          <w:color w:val="000000"/>
          <w:sz w:val="20"/>
          <w:szCs w:val="20"/>
        </w:rPr>
        <w:t>ZAMAWIAJ</w:t>
      </w:r>
      <w:r>
        <w:rPr>
          <w:rFonts w:cs="Times New Roman"/>
          <w:color w:val="000000"/>
          <w:sz w:val="20"/>
          <w:szCs w:val="20"/>
        </w:rPr>
        <w:t>A</w:t>
      </w:r>
      <w:r>
        <w:rPr>
          <w:rFonts w:cs="Times New Roman"/>
          <w:b/>
          <w:bCs/>
          <w:color w:val="000000"/>
          <w:sz w:val="20"/>
          <w:szCs w:val="20"/>
        </w:rPr>
        <w:t>CY:                                                                                  WYKONAWCA</w:t>
      </w:r>
    </w:p>
    <w:p w:rsidR="00F8792A" w:rsidRDefault="00F8792A" w:rsidP="00F8792A">
      <w:pPr>
        <w:pStyle w:val="Standard"/>
        <w:autoSpaceDE w:val="0"/>
        <w:spacing w:line="360" w:lineRule="auto"/>
        <w:rPr>
          <w:rFonts w:cs="Times New Roman"/>
          <w:b/>
          <w:bCs/>
          <w:color w:val="000000"/>
          <w:sz w:val="20"/>
          <w:szCs w:val="20"/>
        </w:rPr>
      </w:pPr>
      <w:r>
        <w:rPr>
          <w:rFonts w:cs="Times New Roman"/>
          <w:b/>
          <w:bCs/>
          <w:color w:val="000000"/>
          <w:sz w:val="20"/>
          <w:szCs w:val="20"/>
        </w:rPr>
        <w:t xml:space="preserve">                                                                </w:t>
      </w:r>
    </w:p>
    <w:p w:rsidR="00F8792A" w:rsidRDefault="00F8792A" w:rsidP="00F8792A">
      <w:pPr>
        <w:pStyle w:val="Standard"/>
        <w:autoSpaceDE w:val="0"/>
        <w:spacing w:line="360" w:lineRule="auto"/>
        <w:rPr>
          <w:rFonts w:cs="Times New Roman"/>
          <w:color w:val="000000"/>
          <w:sz w:val="20"/>
          <w:szCs w:val="20"/>
        </w:rPr>
      </w:pPr>
    </w:p>
    <w:p w:rsidR="00F8792A" w:rsidRDefault="00F8792A" w:rsidP="00F8792A">
      <w:pPr>
        <w:pStyle w:val="Standard"/>
        <w:autoSpaceDE w:val="0"/>
        <w:spacing w:line="360" w:lineRule="auto"/>
        <w:jc w:val="center"/>
        <w:rPr>
          <w:rFonts w:cs="Times New Roman"/>
          <w:b/>
          <w:bCs/>
          <w:color w:val="000000"/>
          <w:sz w:val="20"/>
          <w:szCs w:val="20"/>
        </w:rPr>
      </w:pPr>
      <w:r>
        <w:rPr>
          <w:rFonts w:cs="Times New Roman"/>
          <w:b/>
          <w:bCs/>
          <w:color w:val="000000"/>
          <w:sz w:val="20"/>
          <w:szCs w:val="20"/>
        </w:rPr>
        <w:t xml:space="preserve">  Kontrasygnata Skarbnika Gminy  </w:t>
      </w:r>
    </w:p>
    <w:p w:rsidR="00F8792A" w:rsidRDefault="00F8792A" w:rsidP="00F8792A">
      <w:pPr>
        <w:pStyle w:val="Standard"/>
        <w:autoSpaceDE w:val="0"/>
        <w:spacing w:line="360" w:lineRule="auto"/>
        <w:jc w:val="center"/>
      </w:pPr>
    </w:p>
    <w:p w:rsidR="00F8792A" w:rsidRDefault="00EE637A" w:rsidP="00F8792A">
      <w:pPr>
        <w:pStyle w:val="NormalnyWeb"/>
        <w:spacing w:after="0" w:line="240" w:lineRule="auto"/>
        <w:rPr>
          <w:sz w:val="20"/>
          <w:szCs w:val="20"/>
        </w:rPr>
      </w:pPr>
      <w:r>
        <w:rPr>
          <w:sz w:val="20"/>
          <w:szCs w:val="20"/>
        </w:rPr>
        <w:t>Pozostałe warunki SIWZ nie ulegaj</w:t>
      </w:r>
      <w:r w:rsidR="000B0C75">
        <w:rPr>
          <w:sz w:val="20"/>
          <w:szCs w:val="20"/>
        </w:rPr>
        <w:t>ą</w:t>
      </w:r>
      <w:r>
        <w:rPr>
          <w:sz w:val="20"/>
          <w:szCs w:val="20"/>
        </w:rPr>
        <w:t xml:space="preserve"> </w:t>
      </w:r>
      <w:r w:rsidR="005A2559">
        <w:rPr>
          <w:sz w:val="20"/>
          <w:szCs w:val="20"/>
        </w:rPr>
        <w:t>zmianie</w:t>
      </w:r>
      <w:r w:rsidR="000B0C75">
        <w:rPr>
          <w:sz w:val="20"/>
          <w:szCs w:val="20"/>
        </w:rPr>
        <w:t>.</w:t>
      </w:r>
      <w:bookmarkStart w:id="1" w:name="_GoBack"/>
      <w:bookmarkEnd w:id="1"/>
    </w:p>
    <w:p w:rsidR="00C93394" w:rsidRDefault="00C93394" w:rsidP="00C93394">
      <w:pPr>
        <w:pStyle w:val="NormalnyWeb"/>
        <w:spacing w:after="0" w:line="360" w:lineRule="auto"/>
        <w:rPr>
          <w:sz w:val="20"/>
          <w:szCs w:val="20"/>
        </w:rPr>
      </w:pPr>
    </w:p>
    <w:p w:rsidR="00C93394" w:rsidRDefault="00C93394" w:rsidP="002B7316">
      <w:pPr>
        <w:pStyle w:val="Tekstpodstawowy"/>
        <w:jc w:val="both"/>
      </w:pPr>
    </w:p>
    <w:p w:rsidR="002B7316" w:rsidRDefault="002B7316" w:rsidP="002B7316">
      <w:pPr>
        <w:pStyle w:val="Tekstpodstawowy"/>
        <w:jc w:val="right"/>
      </w:pPr>
    </w:p>
    <w:p w:rsidR="002B7316" w:rsidRDefault="002B7316" w:rsidP="002B7316">
      <w:pPr>
        <w:pStyle w:val="Tekstpodstawowy"/>
        <w:jc w:val="right"/>
      </w:pPr>
    </w:p>
    <w:p w:rsidR="002B7316" w:rsidRDefault="002B7316" w:rsidP="002B7316">
      <w:pPr>
        <w:pStyle w:val="Tekstpodstawowy"/>
        <w:jc w:val="both"/>
      </w:pPr>
    </w:p>
    <w:p w:rsidR="0021502F" w:rsidRDefault="0021502F"/>
    <w:sectPr w:rsidR="00215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tarSymbol, 'Arial Unicode M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Helvetica, Arial">
    <w:altName w:val="Arial"/>
    <w:charset w:val="00"/>
    <w:family w:val="swiss"/>
    <w:pitch w:val="variable"/>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Arial Unicode">
    <w:charset w:val="00"/>
    <w:family w:val="auto"/>
    <w:pitch w:val="default"/>
  </w:font>
  <w:font w:name="TimesNewRomanPS-BoldMT">
    <w:altName w:val="Times New Roman"/>
    <w:charset w:val="00"/>
    <w:family w:val="roman"/>
    <w:pitch w:val="default"/>
  </w:font>
  <w:font w:name="TimesNewRomanPSMT">
    <w:altName w:val="Times New Roman"/>
    <w:charset w:val="00"/>
    <w:family w:val="auto"/>
    <w:pitch w:val="default"/>
  </w:font>
  <w:font w:name="TimesNewRomanPS-ItalicMT">
    <w:altName w:val="Times New Roman"/>
    <w:charset w:val="EE"/>
    <w:family w:val="script"/>
    <w:pitch w:val="default"/>
  </w:font>
  <w:font w:name="Cambria">
    <w:panose1 w:val="02040503050406030204"/>
    <w:charset w:val="EE"/>
    <w:family w:val="roman"/>
    <w:pitch w:val="variable"/>
    <w:sig w:usb0="E00006FF" w:usb1="420024FF" w:usb2="02000000" w:usb3="00000000" w:csb0="0000019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sans-serif">
    <w:altName w:val="Calibri"/>
    <w:charset w:val="00"/>
    <w:family w:val="auto"/>
    <w:pitch w:val="default"/>
  </w:font>
  <w:font w:name="Arial Unicode MS">
    <w:panose1 w:val="020B0604020202020204"/>
    <w:charset w:val="00"/>
    <w:family w:val="roman"/>
    <w:pitch w:val="variable"/>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316CE"/>
    <w:multiLevelType w:val="multilevel"/>
    <w:tmpl w:val="2D884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D60064"/>
    <w:multiLevelType w:val="multilevel"/>
    <w:tmpl w:val="43440C9E"/>
    <w:styleLink w:val="WW8Num12"/>
    <w:lvl w:ilvl="0">
      <w:start w:val="1"/>
      <w:numFmt w:val="decimal"/>
      <w:lvlText w:val="%1."/>
      <w:lvlJc w:val="left"/>
      <w:pPr>
        <w:ind w:left="720" w:hanging="360"/>
      </w:pPr>
      <w:rPr>
        <w:rFonts w:ascii="StarSymbol, 'Arial Unicode MS'" w:hAnsi="StarSymbol, 'Arial Unicode MS'" w:cs="StarSymbol, 'Arial Unicode MS'"/>
        <w:b w:val="0"/>
        <w:bCs w:val="0"/>
        <w:color w:val="000000"/>
        <w:sz w:val="20"/>
        <w:szCs w:val="20"/>
      </w:rPr>
    </w:lvl>
    <w:lvl w:ilvl="1">
      <w:start w:val="1"/>
      <w:numFmt w:val="decimal"/>
      <w:lvlText w:val="%2."/>
      <w:lvlJc w:val="left"/>
      <w:pPr>
        <w:ind w:left="1080" w:hanging="360"/>
      </w:pPr>
      <w:rPr>
        <w:rFonts w:ascii="StarSymbol, 'Arial Unicode MS'" w:hAnsi="StarSymbol, 'Arial Unicode MS'" w:cs="StarSymbol, 'Arial Unicode MS'"/>
        <w:b w:val="0"/>
        <w:bCs w:val="0"/>
        <w:color w:val="000000"/>
        <w:sz w:val="20"/>
        <w:szCs w:val="20"/>
      </w:rPr>
    </w:lvl>
    <w:lvl w:ilvl="2">
      <w:start w:val="1"/>
      <w:numFmt w:val="decimal"/>
      <w:lvlText w:val="%3."/>
      <w:lvlJc w:val="left"/>
      <w:pPr>
        <w:ind w:left="1440" w:hanging="360"/>
      </w:pPr>
      <w:rPr>
        <w:rFonts w:ascii="StarSymbol, 'Arial Unicode MS'" w:hAnsi="StarSymbol, 'Arial Unicode MS'" w:cs="StarSymbol, 'Arial Unicode MS'"/>
        <w:b w:val="0"/>
        <w:bCs w:val="0"/>
        <w:color w:val="000000"/>
        <w:sz w:val="20"/>
        <w:szCs w:val="20"/>
      </w:rPr>
    </w:lvl>
    <w:lvl w:ilvl="3">
      <w:start w:val="1"/>
      <w:numFmt w:val="decimal"/>
      <w:lvlText w:val="%4."/>
      <w:lvlJc w:val="left"/>
      <w:pPr>
        <w:ind w:left="1800" w:hanging="360"/>
      </w:pPr>
      <w:rPr>
        <w:rFonts w:ascii="StarSymbol, 'Arial Unicode MS'" w:hAnsi="StarSymbol, 'Arial Unicode MS'" w:cs="StarSymbol, 'Arial Unicode MS'"/>
        <w:b w:val="0"/>
        <w:bCs w:val="0"/>
        <w:color w:val="000000"/>
        <w:sz w:val="20"/>
        <w:szCs w:val="20"/>
      </w:rPr>
    </w:lvl>
    <w:lvl w:ilvl="4">
      <w:start w:val="1"/>
      <w:numFmt w:val="decimal"/>
      <w:lvlText w:val="%5."/>
      <w:lvlJc w:val="left"/>
      <w:pPr>
        <w:ind w:left="2160" w:hanging="360"/>
      </w:pPr>
      <w:rPr>
        <w:rFonts w:ascii="StarSymbol, 'Arial Unicode MS'" w:hAnsi="StarSymbol, 'Arial Unicode MS'" w:cs="StarSymbol, 'Arial Unicode MS'"/>
        <w:b w:val="0"/>
        <w:bCs w:val="0"/>
        <w:color w:val="000000"/>
        <w:sz w:val="20"/>
        <w:szCs w:val="20"/>
      </w:rPr>
    </w:lvl>
    <w:lvl w:ilvl="5">
      <w:start w:val="1"/>
      <w:numFmt w:val="decimal"/>
      <w:lvlText w:val="%6."/>
      <w:lvlJc w:val="left"/>
      <w:pPr>
        <w:ind w:left="2520" w:hanging="360"/>
      </w:pPr>
      <w:rPr>
        <w:rFonts w:ascii="StarSymbol, 'Arial Unicode MS'" w:hAnsi="StarSymbol, 'Arial Unicode MS'" w:cs="StarSymbol, 'Arial Unicode MS'"/>
        <w:b w:val="0"/>
        <w:bCs w:val="0"/>
        <w:color w:val="000000"/>
        <w:sz w:val="20"/>
        <w:szCs w:val="20"/>
      </w:rPr>
    </w:lvl>
    <w:lvl w:ilvl="6">
      <w:start w:val="1"/>
      <w:numFmt w:val="decimal"/>
      <w:lvlText w:val="%7."/>
      <w:lvlJc w:val="left"/>
      <w:pPr>
        <w:ind w:left="2880" w:hanging="360"/>
      </w:pPr>
      <w:rPr>
        <w:rFonts w:ascii="StarSymbol, 'Arial Unicode MS'" w:hAnsi="StarSymbol, 'Arial Unicode MS'" w:cs="StarSymbol, 'Arial Unicode MS'"/>
        <w:b w:val="0"/>
        <w:bCs w:val="0"/>
        <w:color w:val="000000"/>
        <w:sz w:val="20"/>
        <w:szCs w:val="20"/>
      </w:rPr>
    </w:lvl>
    <w:lvl w:ilvl="7">
      <w:start w:val="1"/>
      <w:numFmt w:val="decimal"/>
      <w:lvlText w:val="%8."/>
      <w:lvlJc w:val="left"/>
      <w:pPr>
        <w:ind w:left="3240" w:hanging="360"/>
      </w:pPr>
      <w:rPr>
        <w:rFonts w:ascii="StarSymbol, 'Arial Unicode MS'" w:hAnsi="StarSymbol, 'Arial Unicode MS'" w:cs="StarSymbol, 'Arial Unicode MS'"/>
        <w:b w:val="0"/>
        <w:bCs w:val="0"/>
        <w:color w:val="000000"/>
        <w:sz w:val="20"/>
        <w:szCs w:val="20"/>
      </w:rPr>
    </w:lvl>
    <w:lvl w:ilvl="8">
      <w:start w:val="1"/>
      <w:numFmt w:val="decimal"/>
      <w:lvlText w:val="%9."/>
      <w:lvlJc w:val="left"/>
      <w:pPr>
        <w:ind w:left="3600" w:hanging="360"/>
      </w:pPr>
      <w:rPr>
        <w:rFonts w:ascii="StarSymbol, 'Arial Unicode MS'" w:hAnsi="StarSymbol, 'Arial Unicode MS'" w:cs="StarSymbol, 'Arial Unicode MS'"/>
        <w:b w:val="0"/>
        <w:bCs w:val="0"/>
        <w:color w:val="000000"/>
        <w:sz w:val="20"/>
        <w:szCs w:val="20"/>
      </w:rPr>
    </w:lvl>
  </w:abstractNum>
  <w:abstractNum w:abstractNumId="3" w15:restartNumberingAfterBreak="0">
    <w:nsid w:val="3BA45064"/>
    <w:multiLevelType w:val="multilevel"/>
    <w:tmpl w:val="A2F299D0"/>
    <w:styleLink w:val="WW8Num13"/>
    <w:lvl w:ilvl="0">
      <w:numFmt w:val="bullet"/>
      <w:lvlText w:val=""/>
      <w:lvlJc w:val="left"/>
      <w:pPr>
        <w:ind w:left="720" w:hanging="360"/>
      </w:pPr>
      <w:rPr>
        <w:rFonts w:ascii="Symbol" w:hAnsi="Symbol" w:cs="Helvetica, Arial"/>
        <w:b w:val="0"/>
        <w:bCs w:val="0"/>
        <w:color w:val="000000"/>
        <w:sz w:val="20"/>
        <w:szCs w:val="22"/>
      </w:rPr>
    </w:lvl>
    <w:lvl w:ilvl="1">
      <w:numFmt w:val="bullet"/>
      <w:lvlText w:val=""/>
      <w:lvlJc w:val="left"/>
      <w:pPr>
        <w:ind w:left="1080" w:hanging="360"/>
      </w:pPr>
      <w:rPr>
        <w:rFonts w:ascii="Symbol" w:hAnsi="Symbol" w:cs="Helvetica, Arial"/>
        <w:b w:val="0"/>
        <w:bCs w:val="0"/>
        <w:color w:val="000000"/>
        <w:sz w:val="20"/>
        <w:szCs w:val="22"/>
      </w:rPr>
    </w:lvl>
    <w:lvl w:ilvl="2">
      <w:numFmt w:val="bullet"/>
      <w:lvlText w:val=""/>
      <w:lvlJc w:val="left"/>
      <w:pPr>
        <w:ind w:left="1440" w:hanging="360"/>
      </w:pPr>
      <w:rPr>
        <w:rFonts w:ascii="Symbol" w:hAnsi="Symbol" w:cs="Helvetica, Arial"/>
        <w:b w:val="0"/>
        <w:bCs w:val="0"/>
        <w:color w:val="000000"/>
        <w:sz w:val="20"/>
        <w:szCs w:val="22"/>
      </w:rPr>
    </w:lvl>
    <w:lvl w:ilvl="3">
      <w:numFmt w:val="bullet"/>
      <w:lvlText w:val=""/>
      <w:lvlJc w:val="left"/>
      <w:pPr>
        <w:ind w:left="1800" w:hanging="360"/>
      </w:pPr>
      <w:rPr>
        <w:rFonts w:ascii="Symbol" w:hAnsi="Symbol" w:cs="Helvetica, Arial"/>
        <w:b w:val="0"/>
        <w:bCs w:val="0"/>
        <w:color w:val="000000"/>
        <w:sz w:val="20"/>
        <w:szCs w:val="22"/>
      </w:rPr>
    </w:lvl>
    <w:lvl w:ilvl="4">
      <w:numFmt w:val="bullet"/>
      <w:lvlText w:val=""/>
      <w:lvlJc w:val="left"/>
      <w:pPr>
        <w:ind w:left="2160" w:hanging="360"/>
      </w:pPr>
      <w:rPr>
        <w:rFonts w:ascii="Symbol" w:hAnsi="Symbol" w:cs="Helvetica, Arial"/>
        <w:b w:val="0"/>
        <w:bCs w:val="0"/>
        <w:color w:val="000000"/>
        <w:sz w:val="20"/>
        <w:szCs w:val="22"/>
      </w:rPr>
    </w:lvl>
    <w:lvl w:ilvl="5">
      <w:numFmt w:val="bullet"/>
      <w:lvlText w:val=""/>
      <w:lvlJc w:val="left"/>
      <w:pPr>
        <w:ind w:left="2520" w:hanging="360"/>
      </w:pPr>
      <w:rPr>
        <w:rFonts w:ascii="Symbol" w:hAnsi="Symbol" w:cs="Helvetica, Arial"/>
        <w:b w:val="0"/>
        <w:bCs w:val="0"/>
        <w:color w:val="000000"/>
        <w:sz w:val="20"/>
        <w:szCs w:val="22"/>
      </w:rPr>
    </w:lvl>
    <w:lvl w:ilvl="6">
      <w:numFmt w:val="bullet"/>
      <w:lvlText w:val=""/>
      <w:lvlJc w:val="left"/>
      <w:pPr>
        <w:ind w:left="2880" w:hanging="360"/>
      </w:pPr>
      <w:rPr>
        <w:rFonts w:ascii="Symbol" w:hAnsi="Symbol" w:cs="Helvetica, Arial"/>
        <w:b w:val="0"/>
        <w:bCs w:val="0"/>
        <w:color w:val="000000"/>
        <w:sz w:val="20"/>
        <w:szCs w:val="22"/>
      </w:rPr>
    </w:lvl>
    <w:lvl w:ilvl="7">
      <w:numFmt w:val="bullet"/>
      <w:lvlText w:val=""/>
      <w:lvlJc w:val="left"/>
      <w:pPr>
        <w:ind w:left="3240" w:hanging="360"/>
      </w:pPr>
      <w:rPr>
        <w:rFonts w:ascii="Symbol" w:hAnsi="Symbol" w:cs="Helvetica, Arial"/>
        <w:b w:val="0"/>
        <w:bCs w:val="0"/>
        <w:color w:val="000000"/>
        <w:sz w:val="20"/>
        <w:szCs w:val="22"/>
      </w:rPr>
    </w:lvl>
    <w:lvl w:ilvl="8">
      <w:numFmt w:val="bullet"/>
      <w:lvlText w:val=""/>
      <w:lvlJc w:val="left"/>
      <w:pPr>
        <w:ind w:left="3600" w:hanging="360"/>
      </w:pPr>
      <w:rPr>
        <w:rFonts w:ascii="Symbol" w:hAnsi="Symbol" w:cs="Helvetica, Arial"/>
        <w:b w:val="0"/>
        <w:bCs w:val="0"/>
        <w:color w:val="000000"/>
        <w:sz w:val="20"/>
        <w:szCs w:val="22"/>
      </w:rPr>
    </w:lvl>
  </w:abstractNum>
  <w:abstractNum w:abstractNumId="4" w15:restartNumberingAfterBreak="0">
    <w:nsid w:val="677303A4"/>
    <w:multiLevelType w:val="hybridMultilevel"/>
    <w:tmpl w:val="C5561F9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2F"/>
    <w:rsid w:val="000205B7"/>
    <w:rsid w:val="000B0C75"/>
    <w:rsid w:val="00133403"/>
    <w:rsid w:val="00150DEF"/>
    <w:rsid w:val="0021502F"/>
    <w:rsid w:val="00234F33"/>
    <w:rsid w:val="002B7316"/>
    <w:rsid w:val="00315C93"/>
    <w:rsid w:val="003E5F26"/>
    <w:rsid w:val="00464792"/>
    <w:rsid w:val="005A2559"/>
    <w:rsid w:val="00714C2B"/>
    <w:rsid w:val="00745360"/>
    <w:rsid w:val="008A3F95"/>
    <w:rsid w:val="009B573B"/>
    <w:rsid w:val="009D2864"/>
    <w:rsid w:val="00A425FC"/>
    <w:rsid w:val="00AD3D2D"/>
    <w:rsid w:val="00BA2558"/>
    <w:rsid w:val="00BB08D3"/>
    <w:rsid w:val="00BD7BC8"/>
    <w:rsid w:val="00C93394"/>
    <w:rsid w:val="00EE637A"/>
    <w:rsid w:val="00F87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C6A6"/>
  <w15:chartTrackingRefBased/>
  <w15:docId w15:val="{8DC98B96-56BA-4211-A18D-8FA75EC0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1502F"/>
    <w:pPr>
      <w:suppressAutoHyphens/>
      <w:spacing w:after="0" w:line="240" w:lineRule="auto"/>
    </w:pPr>
    <w:rPr>
      <w:rFonts w:ascii="Times New Roman" w:eastAsia="Times New Roman" w:hAnsi="Times New Roman" w:cs="Times New Roman"/>
      <w:kern w:val="1"/>
      <w:sz w:val="20"/>
      <w:szCs w:val="20"/>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1502F"/>
    <w:pPr>
      <w:suppressAutoHyphens/>
      <w:autoSpaceDN w:val="0"/>
      <w:spacing w:after="0" w:line="240" w:lineRule="auto"/>
      <w:jc w:val="both"/>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21502F"/>
    <w:pPr>
      <w:spacing w:after="140" w:line="288" w:lineRule="auto"/>
    </w:pPr>
  </w:style>
  <w:style w:type="paragraph" w:customStyle="1" w:styleId="Firstlineindent">
    <w:name w:val="First line indent"/>
    <w:basedOn w:val="Textbody"/>
    <w:rsid w:val="0021502F"/>
    <w:pPr>
      <w:ind w:firstLine="283"/>
    </w:pPr>
  </w:style>
  <w:style w:type="paragraph" w:customStyle="1" w:styleId="Textbodyindent">
    <w:name w:val="Text body indent"/>
    <w:basedOn w:val="Textbody"/>
    <w:rsid w:val="0021502F"/>
    <w:pPr>
      <w:ind w:left="283"/>
    </w:pPr>
  </w:style>
  <w:style w:type="character" w:customStyle="1" w:styleId="Internetlink">
    <w:name w:val="Internet link"/>
    <w:rsid w:val="0021502F"/>
    <w:rPr>
      <w:color w:val="0000FF"/>
      <w:u w:val="single"/>
    </w:rPr>
  </w:style>
  <w:style w:type="numbering" w:customStyle="1" w:styleId="WW8Num13">
    <w:name w:val="WW8Num13"/>
    <w:basedOn w:val="Bezlisty"/>
    <w:rsid w:val="0021502F"/>
    <w:pPr>
      <w:numPr>
        <w:numId w:val="1"/>
      </w:numPr>
    </w:pPr>
  </w:style>
  <w:style w:type="paragraph" w:customStyle="1" w:styleId="Default">
    <w:name w:val="Default"/>
    <w:rsid w:val="0021502F"/>
    <w:pPr>
      <w:suppressAutoHyphens/>
      <w:autoSpaceDE w:val="0"/>
      <w:spacing w:after="0" w:line="240" w:lineRule="auto"/>
    </w:pPr>
    <w:rPr>
      <w:rFonts w:ascii="Calibri" w:eastAsia="Arial" w:hAnsi="Calibri" w:cs="Calibri"/>
      <w:color w:val="000000"/>
      <w:sz w:val="24"/>
      <w:szCs w:val="24"/>
      <w:lang w:eastAsia="zh-CN"/>
    </w:rPr>
  </w:style>
  <w:style w:type="paragraph" w:styleId="Tekstpodstawowy">
    <w:name w:val="Body Text"/>
    <w:basedOn w:val="Normalny"/>
    <w:link w:val="TekstpodstawowyZnak"/>
    <w:rsid w:val="002B7316"/>
    <w:pPr>
      <w:spacing w:after="120"/>
    </w:pPr>
  </w:style>
  <w:style w:type="character" w:customStyle="1" w:styleId="TekstpodstawowyZnak">
    <w:name w:val="Tekst podstawowy Znak"/>
    <w:basedOn w:val="Domylnaczcionkaakapitu"/>
    <w:link w:val="Tekstpodstawowy"/>
    <w:rsid w:val="002B7316"/>
    <w:rPr>
      <w:rFonts w:ascii="Times New Roman" w:eastAsia="Times New Roman" w:hAnsi="Times New Roman" w:cs="Times New Roman"/>
      <w:kern w:val="1"/>
      <w:sz w:val="20"/>
      <w:szCs w:val="20"/>
      <w:lang w:val="en-US" w:eastAsia="zh-CN" w:bidi="hi-IN"/>
    </w:rPr>
  </w:style>
  <w:style w:type="paragraph" w:styleId="Akapitzlist">
    <w:name w:val="List Paragraph"/>
    <w:basedOn w:val="Normalny"/>
    <w:qFormat/>
    <w:rsid w:val="002B7316"/>
    <w:pPr>
      <w:suppressAutoHyphens w:val="0"/>
      <w:spacing w:after="160" w:line="259" w:lineRule="auto"/>
      <w:ind w:left="720"/>
      <w:contextualSpacing/>
    </w:pPr>
    <w:rPr>
      <w:rFonts w:ascii="Calibri" w:eastAsia="Calibri" w:hAnsi="Calibri"/>
      <w:kern w:val="0"/>
      <w:sz w:val="22"/>
      <w:szCs w:val="22"/>
      <w:lang w:val="pl-PL" w:eastAsia="en-US" w:bidi="ar-SA"/>
    </w:rPr>
  </w:style>
  <w:style w:type="paragraph" w:styleId="NormalnyWeb">
    <w:name w:val="Normal (Web)"/>
    <w:basedOn w:val="Normalny"/>
    <w:uiPriority w:val="99"/>
    <w:unhideWhenUsed/>
    <w:rsid w:val="00C93394"/>
    <w:pPr>
      <w:suppressAutoHyphens w:val="0"/>
      <w:spacing w:before="100" w:beforeAutospacing="1" w:after="142" w:line="288" w:lineRule="auto"/>
    </w:pPr>
    <w:rPr>
      <w:kern w:val="0"/>
      <w:sz w:val="24"/>
      <w:szCs w:val="24"/>
      <w:lang w:val="pl-PL" w:eastAsia="pl-PL" w:bidi="ar-SA"/>
    </w:rPr>
  </w:style>
  <w:style w:type="character" w:customStyle="1" w:styleId="Domylnaczcionkaakapitu1">
    <w:name w:val="Domyślna czcionka akapitu1"/>
    <w:rsid w:val="00F8792A"/>
  </w:style>
  <w:style w:type="numbering" w:customStyle="1" w:styleId="WW8Num12">
    <w:name w:val="WW8Num12"/>
    <w:basedOn w:val="Bezlisty"/>
    <w:rsid w:val="00F8792A"/>
    <w:pPr>
      <w:numPr>
        <w:numId w:val="4"/>
      </w:numPr>
    </w:pPr>
  </w:style>
  <w:style w:type="paragraph" w:customStyle="1" w:styleId="Numbering1">
    <w:name w:val="Numbering 1"/>
    <w:basedOn w:val="Lista"/>
    <w:rsid w:val="00F8792A"/>
    <w:pPr>
      <w:autoSpaceDN w:val="0"/>
      <w:spacing w:after="120" w:line="288" w:lineRule="auto"/>
      <w:ind w:left="360" w:hanging="360"/>
      <w:contextualSpacing w:val="0"/>
      <w:jc w:val="both"/>
      <w:textAlignment w:val="baseline"/>
    </w:pPr>
    <w:rPr>
      <w:rFonts w:eastAsia="SimSun"/>
      <w:kern w:val="3"/>
      <w:sz w:val="24"/>
      <w:szCs w:val="24"/>
      <w:lang w:val="pl-PL"/>
    </w:rPr>
  </w:style>
  <w:style w:type="paragraph" w:styleId="Lista">
    <w:name w:val="List"/>
    <w:basedOn w:val="Normalny"/>
    <w:uiPriority w:val="99"/>
    <w:semiHidden/>
    <w:unhideWhenUsed/>
    <w:rsid w:val="00F8792A"/>
    <w:pPr>
      <w:ind w:left="283" w:hanging="283"/>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bogut@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6318</Words>
  <Characters>37911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BJ</cp:lastModifiedBy>
  <cp:revision>7</cp:revision>
  <cp:lastPrinted>2018-08-17T09:24:00Z</cp:lastPrinted>
  <dcterms:created xsi:type="dcterms:W3CDTF">2018-08-17T09:23:00Z</dcterms:created>
  <dcterms:modified xsi:type="dcterms:W3CDTF">2018-08-17T10:09:00Z</dcterms:modified>
</cp:coreProperties>
</file>