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Arial" w:cs="Arial" w:hAnsi="Arial"/>
          <w:b/>
          <w:sz w:val="40"/>
          <w:szCs w:val="40"/>
        </w:rPr>
        <w:t>PLAN PRACY KOMISJI INWESTYCYJNO-KOMUNALNEJ NA ROK 2013</w:t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  <w:t>STYCZEŃ</w:t>
      </w:r>
    </w:p>
    <w:p>
      <w:pPr>
        <w:pStyle w:val="style29"/>
        <w:numPr>
          <w:ilvl w:val="0"/>
          <w:numId w:val="12"/>
        </w:numPr>
      </w:pPr>
      <w:r>
        <w:rPr>
          <w:rFonts w:ascii="Arial" w:cs="Arial" w:hAnsi="Arial"/>
        </w:rPr>
        <w:t>Analiza kosztów i efektów utrzymania porządku w mieście w okresie zimowym.</w:t>
      </w:r>
    </w:p>
    <w:p>
      <w:pPr>
        <w:pStyle w:val="style29"/>
        <w:numPr>
          <w:ilvl w:val="0"/>
          <w:numId w:val="12"/>
        </w:numPr>
      </w:pPr>
      <w:r>
        <w:rPr>
          <w:rFonts w:ascii="Arial" w:cs="Arial" w:hAnsi="Arial"/>
        </w:rPr>
        <w:t>Informacja o podtapianych drogach i posesjach na terenie miasta.</w:t>
      </w:r>
    </w:p>
    <w:p>
      <w:pPr>
        <w:pStyle w:val="style29"/>
        <w:numPr>
          <w:ilvl w:val="0"/>
          <w:numId w:val="12"/>
        </w:numPr>
      </w:pPr>
      <w:r>
        <w:rPr>
          <w:rFonts w:ascii="Arial" w:cs="Arial" w:hAnsi="Arial"/>
        </w:rPr>
        <w:t>Sprawozdanie z pracy KI za rok 2012.</w:t>
      </w:r>
    </w:p>
    <w:p>
      <w:pPr>
        <w:pStyle w:val="style29"/>
        <w:numPr>
          <w:ilvl w:val="0"/>
          <w:numId w:val="12"/>
        </w:numPr>
      </w:pPr>
      <w:r>
        <w:rPr>
          <w:rFonts w:ascii="Arial" w:cs="Arial" w:hAnsi="Arial"/>
        </w:rPr>
        <w:t>Omówienie planu pracy komisji na rok 2013.</w:t>
      </w:r>
    </w:p>
    <w:p>
      <w:pPr>
        <w:pStyle w:val="style29"/>
        <w:numPr>
          <w:ilvl w:val="0"/>
          <w:numId w:val="12"/>
        </w:numPr>
      </w:pPr>
      <w:r>
        <w:rPr>
          <w:rFonts w:ascii="Arial" w:cs="Arial" w:hAnsi="Arial"/>
        </w:rPr>
        <w:t>Rozpoczęcie dyskusji i prac dot. planów zagospodarowania przestrzennego.</w:t>
      </w:r>
    </w:p>
    <w:p>
      <w:pPr>
        <w:pStyle w:val="style29"/>
        <w:numPr>
          <w:ilvl w:val="0"/>
          <w:numId w:val="12"/>
        </w:numPr>
      </w:pPr>
      <w:r>
        <w:rPr>
          <w:rFonts w:ascii="Arial" w:cs="Arial" w:hAnsi="Arial"/>
        </w:rPr>
        <w:t>Analiza taryf dla zbiorowego zaopatrzenia w wodę i zbiorowego odprowadzania ścieków na rok 2013.</w:t>
      </w:r>
    </w:p>
    <w:p>
      <w:pPr>
        <w:pStyle w:val="style29"/>
        <w:numPr>
          <w:ilvl w:val="0"/>
          <w:numId w:val="12"/>
        </w:numPr>
      </w:pPr>
      <w:r>
        <w:rPr>
          <w:rFonts w:ascii="Arial" w:cs="Arial" w:hAnsi="Arial"/>
        </w:rPr>
        <w:t xml:space="preserve">Przygotowania do przejęcia przez UM obowiązku odbioru śmieci od mieszkańców. </w:t>
      </w:r>
    </w:p>
    <w:p>
      <w:pPr>
        <w:pStyle w:val="style29"/>
        <w:numPr>
          <w:ilvl w:val="0"/>
          <w:numId w:val="12"/>
        </w:numPr>
      </w:pPr>
      <w:r>
        <w:rPr>
          <w:rFonts w:ascii="Arial" w:cs="Arial" w:hAnsi="Arial"/>
        </w:rPr>
        <w:t>Opiniowanie projektów uchwał i sprawy bieżące.</w:t>
      </w:r>
    </w:p>
    <w:p>
      <w:pPr>
        <w:pStyle w:val="style29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  <w:t>LUTY</w:t>
      </w:r>
    </w:p>
    <w:p>
      <w:pPr>
        <w:pStyle w:val="style28"/>
        <w:numPr>
          <w:ilvl w:val="0"/>
          <w:numId w:val="1"/>
        </w:numPr>
      </w:pPr>
      <w:r>
        <w:rPr>
          <w:rFonts w:ascii="Arial" w:cs="Arial" w:hAnsi="Arial"/>
        </w:rPr>
        <w:t>Analiza utrzymania dróg w okresie zimowym</w:t>
      </w:r>
    </w:p>
    <w:p>
      <w:pPr>
        <w:pStyle w:val="style28"/>
        <w:numPr>
          <w:ilvl w:val="0"/>
          <w:numId w:val="1"/>
        </w:numPr>
      </w:pPr>
      <w:r>
        <w:rPr>
          <w:rFonts w:ascii="Arial" w:cs="Arial" w:hAnsi="Arial"/>
        </w:rPr>
        <w:t>Informacja o podtapianych drogach i posesjach na terenie miasta.</w:t>
      </w:r>
    </w:p>
    <w:p>
      <w:pPr>
        <w:pStyle w:val="style28"/>
        <w:numPr>
          <w:ilvl w:val="0"/>
          <w:numId w:val="1"/>
        </w:numPr>
      </w:pPr>
      <w:r>
        <w:rPr>
          <w:rFonts w:ascii="Arial" w:cs="Arial" w:hAnsi="Arial"/>
        </w:rPr>
        <w:t>Kontynuacja prac prowadzących do odwodnienia poszczególnych dzielnic – koncepcje odwodnienia.</w:t>
      </w:r>
    </w:p>
    <w:p>
      <w:pPr>
        <w:pStyle w:val="style28"/>
        <w:numPr>
          <w:ilvl w:val="0"/>
          <w:numId w:val="1"/>
        </w:numPr>
      </w:pPr>
      <w:r>
        <w:rPr>
          <w:rFonts w:ascii="Arial" w:cs="Arial" w:hAnsi="Arial"/>
        </w:rPr>
        <w:t>Współpraca z Powiatem dot. remontów dróg powiatowych.</w:t>
      </w:r>
    </w:p>
    <w:p>
      <w:pPr>
        <w:pStyle w:val="style28"/>
        <w:numPr>
          <w:ilvl w:val="0"/>
          <w:numId w:val="1"/>
        </w:numPr>
      </w:pPr>
      <w:r>
        <w:rPr>
          <w:rFonts w:ascii="Arial" w:cs="Arial" w:hAnsi="Arial"/>
        </w:rPr>
        <w:t>Budowa Stacji Uzdatniania Wody w Kobyłce – kiedy i z jakich funduszy ?</w:t>
      </w:r>
    </w:p>
    <w:p>
      <w:pPr>
        <w:pStyle w:val="style28"/>
        <w:numPr>
          <w:ilvl w:val="0"/>
          <w:numId w:val="1"/>
        </w:numPr>
      </w:pPr>
      <w:r>
        <w:rPr>
          <w:rFonts w:ascii="Arial" w:cs="Arial" w:hAnsi="Arial"/>
        </w:rPr>
        <w:t>Dyskusja dot. planów zagospodarowania przestrzennego.</w:t>
      </w:r>
    </w:p>
    <w:p>
      <w:pPr>
        <w:pStyle w:val="style28"/>
        <w:numPr>
          <w:ilvl w:val="0"/>
          <w:numId w:val="1"/>
        </w:numPr>
      </w:pPr>
      <w:r>
        <w:rPr>
          <w:rFonts w:ascii="Arial" w:cs="Arial" w:hAnsi="Arial"/>
        </w:rPr>
        <w:t xml:space="preserve">Przygotowania do przejęcia przez UM obowiązku odbioru śmieci od mieszkańców. </w:t>
      </w:r>
    </w:p>
    <w:p>
      <w:pPr>
        <w:pStyle w:val="style28"/>
        <w:numPr>
          <w:ilvl w:val="0"/>
          <w:numId w:val="1"/>
        </w:numPr>
      </w:pPr>
      <w:r>
        <w:rPr>
          <w:rFonts w:ascii="Arial" w:cs="Arial" w:hAnsi="Arial"/>
        </w:rPr>
        <w:t>Opiniowanie projektów uchwał i sprawy bieżące.</w:t>
      </w:r>
    </w:p>
    <w:p>
      <w:pPr>
        <w:pStyle w:val="style28"/>
        <w:jc w:val="both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  <w:t>MARZEC</w:t>
      </w:r>
    </w:p>
    <w:p>
      <w:pPr>
        <w:pStyle w:val="style28"/>
        <w:numPr>
          <w:ilvl w:val="0"/>
          <w:numId w:val="2"/>
        </w:numPr>
      </w:pPr>
      <w:r>
        <w:rPr>
          <w:rFonts w:ascii="Arial" w:cs="Arial" w:hAnsi="Arial"/>
        </w:rPr>
        <w:t>Analiza kosztów poniesionych na utrzymanie dróg w okresie zimowym.</w:t>
      </w:r>
    </w:p>
    <w:p>
      <w:pPr>
        <w:pStyle w:val="style28"/>
        <w:numPr>
          <w:ilvl w:val="0"/>
          <w:numId w:val="2"/>
        </w:numPr>
      </w:pPr>
      <w:r>
        <w:rPr>
          <w:rFonts w:ascii="Arial" w:cs="Arial" w:hAnsi="Arial"/>
        </w:rPr>
        <w:t>KS Wicher-plany rozbudowy zaplecza socjalnego oraz możliwości  pozyskania partnera biznesowego w celu wybudowania obiektu przy ul. Napoleona oraz sali sportowo-widowiskowej wraz z salami dydaktycznymi przy ZSP nr 3.</w:t>
      </w:r>
    </w:p>
    <w:p>
      <w:pPr>
        <w:pStyle w:val="style28"/>
        <w:numPr>
          <w:ilvl w:val="0"/>
          <w:numId w:val="2"/>
        </w:numPr>
      </w:pPr>
      <w:r>
        <w:rPr>
          <w:rFonts w:ascii="Arial" w:cs="Arial" w:hAnsi="Arial"/>
        </w:rPr>
        <w:t>Informacja o podtapianych drogach i posesjach na terenie miasta.</w:t>
      </w:r>
    </w:p>
    <w:p>
      <w:pPr>
        <w:pStyle w:val="style28"/>
        <w:numPr>
          <w:ilvl w:val="0"/>
          <w:numId w:val="2"/>
        </w:numPr>
      </w:pPr>
      <w:r>
        <w:rPr>
          <w:rFonts w:ascii="Arial" w:cs="Arial" w:hAnsi="Arial"/>
        </w:rPr>
        <w:t>Ocena stanu rowów melioracyjnych. Analiza możliwości dalszego odtwarzania nieistniejących i renowacji istniejących w celu zapobiegania lokalnym podtopieniom.</w:t>
      </w:r>
    </w:p>
    <w:p>
      <w:pPr>
        <w:pStyle w:val="style28"/>
        <w:numPr>
          <w:ilvl w:val="0"/>
          <w:numId w:val="2"/>
        </w:numPr>
      </w:pPr>
      <w:r>
        <w:rPr>
          <w:rFonts w:ascii="Arial" w:cs="Arial" w:hAnsi="Arial"/>
        </w:rPr>
        <w:t xml:space="preserve">Przygotowania do przejęcia przez UM obowiązku odbioru śmieci od mieszkańców. </w:t>
      </w:r>
    </w:p>
    <w:p>
      <w:pPr>
        <w:pStyle w:val="style28"/>
        <w:numPr>
          <w:ilvl w:val="0"/>
          <w:numId w:val="2"/>
        </w:numPr>
      </w:pPr>
      <w:r>
        <w:rPr>
          <w:rFonts w:ascii="Arial" w:cs="Arial" w:hAnsi="Arial"/>
        </w:rPr>
        <w:t>Analiza sytuacji w mieszkaniach komun. (potrzeba budowy nowych, remonty istniejących – koszty i możliwości  finansowe miasta)</w:t>
      </w:r>
    </w:p>
    <w:p>
      <w:pPr>
        <w:pStyle w:val="style28"/>
        <w:numPr>
          <w:ilvl w:val="0"/>
          <w:numId w:val="2"/>
        </w:numPr>
      </w:pPr>
      <w:r>
        <w:rPr>
          <w:rFonts w:ascii="Arial" w:cs="Arial" w:hAnsi="Arial"/>
        </w:rPr>
        <w:t>Wodociągi i kanalizacja –inwestycje przewidziane na 2013 rok. Informacja oraz analiza ilości osób przyłączających się (inf. o spełnieniu tzw. „czynnika ekologicznego”).</w:t>
      </w:r>
    </w:p>
    <w:p>
      <w:pPr>
        <w:pStyle w:val="style28"/>
        <w:numPr>
          <w:ilvl w:val="0"/>
          <w:numId w:val="2"/>
        </w:numPr>
      </w:pPr>
      <w:r>
        <w:rPr>
          <w:rFonts w:ascii="Arial" w:cs="Arial" w:hAnsi="Arial"/>
        </w:rPr>
        <w:t>Szlaki turystyczne, ścieżki rowerowe– możliwości współpracy z sąsiednimi gminami w celu stworzenia sieci ścieżek rowerowych.</w:t>
      </w:r>
    </w:p>
    <w:p>
      <w:pPr>
        <w:pStyle w:val="style28"/>
        <w:numPr>
          <w:ilvl w:val="0"/>
          <w:numId w:val="2"/>
        </w:numPr>
      </w:pPr>
      <w:r>
        <w:rPr>
          <w:rFonts w:ascii="Arial" w:cs="Arial" w:hAnsi="Arial"/>
        </w:rPr>
        <w:t>Analiza stanu placów zabaw, boisk i terenów zielonych po okresie zimowym oraz dostęp do nich dla mieszkańców.</w:t>
      </w:r>
    </w:p>
    <w:p>
      <w:pPr>
        <w:pStyle w:val="style28"/>
        <w:numPr>
          <w:ilvl w:val="0"/>
          <w:numId w:val="2"/>
        </w:numPr>
      </w:pPr>
      <w:r>
        <w:rPr>
          <w:rFonts w:ascii="Arial" w:cs="Arial" w:hAnsi="Arial"/>
        </w:rPr>
        <w:t>Dyskusja dot. planów zagospodarowania przestrzennego.</w:t>
      </w:r>
    </w:p>
    <w:p>
      <w:pPr>
        <w:pStyle w:val="style28"/>
        <w:numPr>
          <w:ilvl w:val="0"/>
          <w:numId w:val="2"/>
        </w:numPr>
      </w:pPr>
      <w:r>
        <w:rPr>
          <w:rFonts w:ascii="Arial" w:cs="Arial" w:hAnsi="Arial"/>
        </w:rPr>
        <w:t>Opiniowanie projektów uchwał i sprawy bieżące.</w:t>
      </w:r>
    </w:p>
    <w:p>
      <w:pPr>
        <w:pStyle w:val="style0"/>
        <w:ind w:hanging="0" w:left="360" w:right="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  <w:t>KWIECIEŃ</w:t>
      </w:r>
    </w:p>
    <w:p>
      <w:pPr>
        <w:pStyle w:val="style28"/>
        <w:numPr>
          <w:ilvl w:val="0"/>
          <w:numId w:val="3"/>
        </w:numPr>
      </w:pPr>
      <w:r>
        <w:rPr>
          <w:rFonts w:ascii="Arial" w:cs="Arial" w:hAnsi="Arial"/>
        </w:rPr>
        <w:t>Ocena stanu dróg</w:t>
      </w:r>
      <w:r>
        <w:rPr>
          <w:rFonts w:ascii="Arial" w:cs="Arial" w:hAnsi="Arial"/>
          <w:b/>
        </w:rPr>
        <w:t xml:space="preserve">. </w:t>
      </w:r>
      <w:r>
        <w:rPr>
          <w:rFonts w:ascii="Arial" w:cs="Arial" w:hAnsi="Arial"/>
        </w:rPr>
        <w:t>Analiza stanu nawierzchni asfaltowych na drogach gminnych po kanalizacji i po zimie. Analiza kosztów i możliwości ich poprawy.</w:t>
      </w:r>
    </w:p>
    <w:p>
      <w:pPr>
        <w:pStyle w:val="style28"/>
        <w:numPr>
          <w:ilvl w:val="0"/>
          <w:numId w:val="3"/>
        </w:numPr>
      </w:pPr>
      <w:r>
        <w:rPr>
          <w:rFonts w:ascii="Arial" w:cs="Arial" w:hAnsi="Arial"/>
        </w:rPr>
        <w:t>Informacja o podtapianych drogach i posesjach na terenie miasta.</w:t>
      </w:r>
    </w:p>
    <w:p>
      <w:pPr>
        <w:pStyle w:val="style28"/>
        <w:numPr>
          <w:ilvl w:val="0"/>
          <w:numId w:val="3"/>
        </w:numPr>
      </w:pPr>
      <w:r>
        <w:rPr>
          <w:rFonts w:ascii="Arial" w:cs="Arial" w:hAnsi="Arial"/>
        </w:rPr>
        <w:t xml:space="preserve">Dyskusja dot. planów zagospodarowania przestrzennego </w:t>
      </w:r>
    </w:p>
    <w:p>
      <w:pPr>
        <w:pStyle w:val="style28"/>
        <w:numPr>
          <w:ilvl w:val="0"/>
          <w:numId w:val="3"/>
        </w:numPr>
      </w:pPr>
      <w:r>
        <w:rPr>
          <w:rFonts w:ascii="Arial" w:cs="Arial" w:hAnsi="Arial"/>
        </w:rPr>
        <w:t>Informacje o stanie mienia. Utrzymanie czystości i porządku w mieście.</w:t>
      </w:r>
    </w:p>
    <w:p>
      <w:pPr>
        <w:pStyle w:val="style28"/>
        <w:numPr>
          <w:ilvl w:val="0"/>
          <w:numId w:val="3"/>
        </w:numPr>
      </w:pPr>
      <w:r>
        <w:rPr>
          <w:rFonts w:ascii="Arial" w:cs="Arial" w:hAnsi="Arial"/>
        </w:rPr>
        <w:t>Przygotowania do przejęcia przez UM obowiązku odbioru śmieci od mieszkańców.</w:t>
      </w:r>
    </w:p>
    <w:p>
      <w:pPr>
        <w:pStyle w:val="style28"/>
        <w:numPr>
          <w:ilvl w:val="0"/>
          <w:numId w:val="3"/>
        </w:numPr>
      </w:pPr>
      <w:r>
        <w:rPr>
          <w:rFonts w:ascii="Arial" w:cs="Arial" w:hAnsi="Arial"/>
        </w:rPr>
        <w:t>Informacja o realizacji inwestycji zaplanowanych w budżecie Miasta Kobyłka</w:t>
      </w:r>
    </w:p>
    <w:p>
      <w:pPr>
        <w:pStyle w:val="style28"/>
      </w:pP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na 2013 rok.</w:t>
      </w:r>
    </w:p>
    <w:p>
      <w:pPr>
        <w:pStyle w:val="style28"/>
        <w:numPr>
          <w:ilvl w:val="0"/>
          <w:numId w:val="3"/>
        </w:numPr>
      </w:pPr>
      <w:r>
        <w:rPr>
          <w:rFonts w:ascii="Arial" w:cs="Arial" w:hAnsi="Arial"/>
        </w:rPr>
        <w:t>Sprawozdanie z wykonania budżetu Miasta.</w:t>
      </w:r>
    </w:p>
    <w:p>
      <w:pPr>
        <w:pStyle w:val="style28"/>
        <w:numPr>
          <w:ilvl w:val="0"/>
          <w:numId w:val="3"/>
        </w:numPr>
      </w:pPr>
      <w:r>
        <w:rPr>
          <w:rFonts w:ascii="Arial" w:cs="Arial" w:hAnsi="Arial"/>
        </w:rPr>
        <w:t>Analiza pozyskiwania funduszy zewnętrznych.</w:t>
      </w:r>
    </w:p>
    <w:p>
      <w:pPr>
        <w:pStyle w:val="style28"/>
        <w:numPr>
          <w:ilvl w:val="0"/>
          <w:numId w:val="3"/>
        </w:numPr>
      </w:pPr>
      <w:r>
        <w:rPr>
          <w:rFonts w:ascii="Arial" w:cs="Arial" w:hAnsi="Arial"/>
        </w:rPr>
        <w:t>Opiniowanie projektów uchwał i sprawy bieżące.</w:t>
      </w:r>
    </w:p>
    <w:p>
      <w:pPr>
        <w:pStyle w:val="style0"/>
        <w:ind w:hanging="0" w:left="360" w:right="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  <w:t>MAJ</w:t>
      </w:r>
    </w:p>
    <w:p>
      <w:pPr>
        <w:pStyle w:val="style28"/>
        <w:numPr>
          <w:ilvl w:val="0"/>
          <w:numId w:val="4"/>
        </w:numPr>
      </w:pPr>
      <w:r>
        <w:rPr>
          <w:rFonts w:ascii="Arial" w:cs="Arial" w:hAnsi="Arial"/>
        </w:rPr>
        <w:t>Ocena realizacji terenów zieleni, placów  zabaw i boisk (koszty utrzymania i konserwacji)</w:t>
      </w:r>
    </w:p>
    <w:p>
      <w:pPr>
        <w:pStyle w:val="style28"/>
        <w:numPr>
          <w:ilvl w:val="0"/>
          <w:numId w:val="4"/>
        </w:numPr>
      </w:pPr>
      <w:r>
        <w:rPr>
          <w:rFonts w:ascii="Arial" w:cs="Arial" w:hAnsi="Arial"/>
        </w:rPr>
        <w:t>Informacja o podtapianych drogach i posesjach na terenie miasta.</w:t>
      </w:r>
    </w:p>
    <w:p>
      <w:pPr>
        <w:pStyle w:val="style28"/>
        <w:numPr>
          <w:ilvl w:val="0"/>
          <w:numId w:val="4"/>
        </w:numPr>
      </w:pPr>
      <w:r>
        <w:rPr>
          <w:rFonts w:ascii="Arial" w:cs="Arial" w:hAnsi="Arial"/>
        </w:rPr>
        <w:t>Ocena bezpieczeństwa w mieście (stan dróg i ich oznakowanie szczególnie w miejscach dużego natężenie ruchu – szkoły, przedszkola, stacje PKP itp.)</w:t>
      </w:r>
    </w:p>
    <w:p>
      <w:pPr>
        <w:pStyle w:val="style28"/>
        <w:numPr>
          <w:ilvl w:val="0"/>
          <w:numId w:val="4"/>
        </w:numPr>
      </w:pPr>
      <w:r>
        <w:rPr>
          <w:rFonts w:ascii="Arial" w:cs="Arial" w:hAnsi="Arial"/>
        </w:rPr>
        <w:t>Ocena bieżących prac związanych z odwodnieniem miasta (stan rowów melioracyjnych).</w:t>
      </w:r>
    </w:p>
    <w:p>
      <w:pPr>
        <w:pStyle w:val="style28"/>
        <w:numPr>
          <w:ilvl w:val="0"/>
          <w:numId w:val="4"/>
        </w:numPr>
      </w:pPr>
      <w:r>
        <w:rPr>
          <w:rFonts w:ascii="Arial" w:cs="Arial" w:hAnsi="Arial"/>
        </w:rPr>
        <w:t>Dyskusja dot. planów zagospodarowania przestrzennego.</w:t>
      </w:r>
    </w:p>
    <w:p>
      <w:pPr>
        <w:pStyle w:val="style28"/>
        <w:numPr>
          <w:ilvl w:val="0"/>
          <w:numId w:val="4"/>
        </w:numPr>
      </w:pPr>
      <w:r>
        <w:rPr>
          <w:rFonts w:ascii="Arial" w:cs="Arial" w:hAnsi="Arial"/>
        </w:rPr>
        <w:t>Przygotowania do przejęcia przez UM obowiązku odbioru śmieci od mieszkańców.</w:t>
      </w:r>
    </w:p>
    <w:p>
      <w:pPr>
        <w:pStyle w:val="style28"/>
        <w:numPr>
          <w:ilvl w:val="0"/>
          <w:numId w:val="4"/>
        </w:numPr>
      </w:pPr>
      <w:r>
        <w:rPr>
          <w:rFonts w:ascii="Arial" w:cs="Arial" w:hAnsi="Arial"/>
        </w:rPr>
        <w:t>Opiniowanie projektów uchwał i sprawy bieżące.</w:t>
      </w:r>
    </w:p>
    <w:p>
      <w:pPr>
        <w:pStyle w:val="style28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  <w:t>CZERWIEC</w:t>
      </w:r>
    </w:p>
    <w:p>
      <w:pPr>
        <w:pStyle w:val="style28"/>
        <w:numPr>
          <w:ilvl w:val="0"/>
          <w:numId w:val="5"/>
        </w:numPr>
      </w:pPr>
      <w:r>
        <w:rPr>
          <w:rFonts w:ascii="Arial" w:cs="Arial" w:hAnsi="Arial"/>
        </w:rPr>
        <w:t>Przyjęcie sprawozdania finansowego z wykonania  budżetu za 2012 rok.</w:t>
      </w:r>
    </w:p>
    <w:p>
      <w:pPr>
        <w:pStyle w:val="style28"/>
        <w:numPr>
          <w:ilvl w:val="0"/>
          <w:numId w:val="5"/>
        </w:numPr>
      </w:pPr>
      <w:r>
        <w:rPr>
          <w:rFonts w:ascii="Arial" w:cs="Arial" w:hAnsi="Arial"/>
        </w:rPr>
        <w:t>Absolutorium</w:t>
      </w:r>
    </w:p>
    <w:p>
      <w:pPr>
        <w:pStyle w:val="style28"/>
        <w:numPr>
          <w:ilvl w:val="0"/>
          <w:numId w:val="5"/>
        </w:numPr>
      </w:pPr>
      <w:r>
        <w:rPr>
          <w:rFonts w:ascii="Arial" w:cs="Arial" w:hAnsi="Arial"/>
        </w:rPr>
        <w:t>Analiza potrzeb inwestycyjnych w szkołach i przedszkolach (remonty bieżące) oraz innych placówkach komunalnych.</w:t>
      </w:r>
    </w:p>
    <w:p>
      <w:pPr>
        <w:pStyle w:val="style28"/>
        <w:numPr>
          <w:ilvl w:val="0"/>
          <w:numId w:val="5"/>
        </w:numPr>
      </w:pPr>
      <w:r>
        <w:rPr>
          <w:rFonts w:ascii="Arial" w:cs="Arial" w:hAnsi="Arial"/>
        </w:rPr>
        <w:t>Analiza kosztów z tytułu oświetlenia miasta, możliwości wymiany tradycyjnych lamp oświetleniowych na energooszczędne ledowe.</w:t>
      </w:r>
    </w:p>
    <w:p>
      <w:pPr>
        <w:pStyle w:val="style28"/>
        <w:numPr>
          <w:ilvl w:val="0"/>
          <w:numId w:val="5"/>
        </w:numPr>
      </w:pPr>
      <w:r>
        <w:rPr>
          <w:rFonts w:ascii="Arial" w:cs="Arial" w:hAnsi="Arial"/>
        </w:rPr>
        <w:t>Przygotowania do przejęcia przez UM obowiązku odbioru śmieci od mieszkańców.</w:t>
      </w:r>
    </w:p>
    <w:p>
      <w:pPr>
        <w:pStyle w:val="style28"/>
        <w:numPr>
          <w:ilvl w:val="0"/>
          <w:numId w:val="5"/>
        </w:numPr>
      </w:pPr>
      <w:r>
        <w:rPr>
          <w:rFonts w:ascii="Arial" w:cs="Arial" w:hAnsi="Arial"/>
        </w:rPr>
        <w:t xml:space="preserve">Dyskusja dot. planów zagospodarowania przestrzennego </w:t>
      </w:r>
    </w:p>
    <w:p>
      <w:pPr>
        <w:pStyle w:val="style28"/>
        <w:numPr>
          <w:ilvl w:val="0"/>
          <w:numId w:val="5"/>
        </w:numPr>
      </w:pPr>
      <w:r>
        <w:rPr>
          <w:rFonts w:ascii="Arial" w:cs="Arial" w:hAnsi="Arial"/>
        </w:rPr>
        <w:t>Opiniowanie projektów uchwał i sprawy bieżące.</w:t>
      </w:r>
    </w:p>
    <w:p>
      <w:pPr>
        <w:pStyle w:val="style28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  <w:t>LIPIEC – Przerwa wakacyjna</w:t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  <w:t>SIERPIEŃ</w:t>
      </w:r>
    </w:p>
    <w:p>
      <w:pPr>
        <w:pStyle w:val="style28"/>
        <w:numPr>
          <w:ilvl w:val="0"/>
          <w:numId w:val="6"/>
        </w:numPr>
      </w:pPr>
      <w:r>
        <w:rPr>
          <w:rFonts w:ascii="Arial" w:cs="Arial" w:hAnsi="Arial"/>
        </w:rPr>
        <w:t>Ocena stanu technicznego placówek oświatowych.</w:t>
      </w:r>
    </w:p>
    <w:p>
      <w:pPr>
        <w:pStyle w:val="style28"/>
        <w:numPr>
          <w:ilvl w:val="0"/>
          <w:numId w:val="6"/>
        </w:numPr>
      </w:pPr>
      <w:r>
        <w:rPr>
          <w:rFonts w:ascii="Arial" w:cs="Arial" w:hAnsi="Arial"/>
        </w:rPr>
        <w:t xml:space="preserve">Ocena utrzymania czystości i porządku w mieście (wstępna ocena działania systemu odbierania odpadów komunalnych od mieszkańców). </w:t>
      </w:r>
    </w:p>
    <w:p>
      <w:pPr>
        <w:pStyle w:val="style28"/>
        <w:numPr>
          <w:ilvl w:val="0"/>
          <w:numId w:val="6"/>
        </w:numPr>
      </w:pPr>
      <w:r>
        <w:rPr>
          <w:rFonts w:ascii="Arial" w:cs="Arial" w:hAnsi="Arial"/>
        </w:rPr>
        <w:t>Analiza realizacji inwestycji w mieście.</w:t>
      </w:r>
    </w:p>
    <w:p>
      <w:pPr>
        <w:pStyle w:val="style28"/>
        <w:numPr>
          <w:ilvl w:val="0"/>
          <w:numId w:val="6"/>
        </w:numPr>
      </w:pPr>
      <w:r>
        <w:rPr>
          <w:rFonts w:ascii="Arial" w:cs="Arial" w:hAnsi="Arial"/>
        </w:rPr>
        <w:t xml:space="preserve">Dyskusja dot. planów zagospodarowania przestrzennego </w:t>
      </w:r>
    </w:p>
    <w:p>
      <w:pPr>
        <w:pStyle w:val="style28"/>
        <w:numPr>
          <w:ilvl w:val="0"/>
          <w:numId w:val="6"/>
        </w:numPr>
      </w:pPr>
      <w:r>
        <w:rPr>
          <w:rFonts w:ascii="Arial" w:cs="Arial" w:hAnsi="Arial"/>
        </w:rPr>
        <w:t>Wnioski do budżetu na rok 2013.</w:t>
      </w:r>
    </w:p>
    <w:p>
      <w:pPr>
        <w:pStyle w:val="style28"/>
        <w:numPr>
          <w:ilvl w:val="0"/>
          <w:numId w:val="6"/>
        </w:numPr>
      </w:pPr>
      <w:r>
        <w:rPr>
          <w:rFonts w:ascii="Arial" w:cs="Arial" w:hAnsi="Arial"/>
        </w:rPr>
        <w:t>Opiniowanie projektów uchwał i sprawy bieżące.</w:t>
      </w:r>
    </w:p>
    <w:p>
      <w:pPr>
        <w:pStyle w:val="style0"/>
        <w:ind w:hanging="0" w:left="360" w:right="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  <w:t>WRZESIEŃ</w:t>
      </w:r>
    </w:p>
    <w:p>
      <w:pPr>
        <w:pStyle w:val="style28"/>
        <w:numPr>
          <w:ilvl w:val="0"/>
          <w:numId w:val="7"/>
        </w:numPr>
      </w:pPr>
      <w:r>
        <w:rPr>
          <w:rFonts w:ascii="Arial" w:cs="Arial" w:hAnsi="Arial"/>
        </w:rPr>
        <w:t>Kontrola realizacji prac związanych z kanalizowaniem i wodociągowaniem miasta.</w:t>
      </w:r>
    </w:p>
    <w:p>
      <w:pPr>
        <w:pStyle w:val="style28"/>
        <w:numPr>
          <w:ilvl w:val="0"/>
          <w:numId w:val="8"/>
        </w:numPr>
      </w:pPr>
      <w:r>
        <w:rPr>
          <w:rFonts w:ascii="Arial" w:cs="Arial" w:hAnsi="Arial"/>
        </w:rPr>
        <w:t>Informacja o podtapianych drogach i posesjach na terenie miasta. . Działania podjęte na rzecz odwodnienia miasta.</w:t>
      </w:r>
    </w:p>
    <w:p>
      <w:pPr>
        <w:pStyle w:val="style28"/>
        <w:numPr>
          <w:ilvl w:val="0"/>
          <w:numId w:val="8"/>
        </w:numPr>
      </w:pPr>
      <w:r>
        <w:rPr>
          <w:rFonts w:ascii="Arial" w:cs="Arial" w:hAnsi="Arial"/>
        </w:rPr>
        <w:t xml:space="preserve">Ocena działania systemu odbierania odpadów komunalnych od mieszkańców. </w:t>
      </w:r>
    </w:p>
    <w:p>
      <w:pPr>
        <w:pStyle w:val="style28"/>
        <w:numPr>
          <w:ilvl w:val="0"/>
          <w:numId w:val="7"/>
        </w:numPr>
      </w:pPr>
      <w:r>
        <w:rPr>
          <w:rFonts w:ascii="Arial" w:cs="Arial" w:hAnsi="Arial"/>
        </w:rPr>
        <w:t>Współpraca z Powiatem dot. remontów dróg powiatowych na rok 2013.</w:t>
      </w:r>
    </w:p>
    <w:p>
      <w:pPr>
        <w:pStyle w:val="style28"/>
        <w:numPr>
          <w:ilvl w:val="0"/>
          <w:numId w:val="7"/>
        </w:numPr>
      </w:pPr>
      <w:r>
        <w:rPr>
          <w:rFonts w:ascii="Arial" w:cs="Arial" w:hAnsi="Arial"/>
        </w:rPr>
        <w:t>Wnioski do budżetu na 2013.</w:t>
      </w:r>
    </w:p>
    <w:p>
      <w:pPr>
        <w:pStyle w:val="style28"/>
        <w:numPr>
          <w:ilvl w:val="0"/>
          <w:numId w:val="7"/>
        </w:numPr>
      </w:pPr>
      <w:r>
        <w:rPr>
          <w:rFonts w:ascii="Arial" w:cs="Arial" w:hAnsi="Arial"/>
        </w:rPr>
        <w:t>Opiniowanie projektów uchwał i sprawy bieżące.</w:t>
      </w:r>
    </w:p>
    <w:p>
      <w:pPr>
        <w:pStyle w:val="style28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  <w:t>PAŹDZIERNIK</w:t>
      </w:r>
    </w:p>
    <w:p>
      <w:pPr>
        <w:pStyle w:val="style28"/>
        <w:numPr>
          <w:ilvl w:val="0"/>
          <w:numId w:val="11"/>
        </w:numPr>
      </w:pPr>
      <w:r>
        <w:rPr>
          <w:rFonts w:ascii="Arial" w:cs="Arial" w:hAnsi="Arial"/>
        </w:rPr>
        <w:t>Stawki podatków na rok 2014.</w:t>
      </w:r>
    </w:p>
    <w:p>
      <w:pPr>
        <w:pStyle w:val="style28"/>
        <w:numPr>
          <w:ilvl w:val="0"/>
          <w:numId w:val="11"/>
        </w:numPr>
      </w:pPr>
      <w:r>
        <w:rPr>
          <w:rFonts w:ascii="Arial" w:cs="Arial" w:hAnsi="Arial"/>
        </w:rPr>
        <w:t>Ocena realizacji inwestycji w mieście oraz analiza środków finansowych pozostałych do końca roku.</w:t>
      </w:r>
    </w:p>
    <w:p>
      <w:pPr>
        <w:pStyle w:val="style28"/>
        <w:numPr>
          <w:ilvl w:val="0"/>
          <w:numId w:val="11"/>
        </w:numPr>
      </w:pPr>
      <w:r>
        <w:rPr>
          <w:rFonts w:ascii="Arial" w:cs="Arial" w:hAnsi="Arial"/>
        </w:rPr>
        <w:t>Ocena działania systemu odbierania odpadów komunalnych od mieszkańców</w:t>
      </w:r>
    </w:p>
    <w:p>
      <w:pPr>
        <w:pStyle w:val="style28"/>
        <w:numPr>
          <w:ilvl w:val="0"/>
          <w:numId w:val="11"/>
        </w:numPr>
      </w:pPr>
      <w:r>
        <w:rPr>
          <w:rFonts w:ascii="Arial" w:cs="Arial" w:hAnsi="Arial"/>
        </w:rPr>
        <w:t xml:space="preserve">Informacja o podtapianych drogach i posesjach na terenie miasta. Działania podjęte na rzecz odwodnienia miasta. </w:t>
      </w:r>
    </w:p>
    <w:p>
      <w:pPr>
        <w:pStyle w:val="style28"/>
        <w:numPr>
          <w:ilvl w:val="0"/>
          <w:numId w:val="11"/>
        </w:numPr>
      </w:pPr>
      <w:r>
        <w:rPr>
          <w:rFonts w:ascii="Arial" w:cs="Arial" w:hAnsi="Arial"/>
        </w:rPr>
        <w:t>Przygotowanie do zimy.</w:t>
      </w:r>
    </w:p>
    <w:p>
      <w:pPr>
        <w:pStyle w:val="style28"/>
        <w:numPr>
          <w:ilvl w:val="0"/>
          <w:numId w:val="11"/>
        </w:numPr>
      </w:pPr>
      <w:r>
        <w:rPr>
          <w:rFonts w:ascii="Arial" w:cs="Arial" w:hAnsi="Arial"/>
        </w:rPr>
        <w:t>Przygotowanie planów inwestycji na rok 2014.</w:t>
      </w:r>
    </w:p>
    <w:p>
      <w:pPr>
        <w:pStyle w:val="style28"/>
        <w:numPr>
          <w:ilvl w:val="0"/>
          <w:numId w:val="11"/>
        </w:numPr>
      </w:pPr>
      <w:r>
        <w:rPr>
          <w:rFonts w:ascii="Arial" w:cs="Arial" w:hAnsi="Arial"/>
        </w:rPr>
        <w:t>Wnioski do budżetu na 2014.</w:t>
      </w:r>
    </w:p>
    <w:p>
      <w:pPr>
        <w:pStyle w:val="style28"/>
        <w:numPr>
          <w:ilvl w:val="0"/>
          <w:numId w:val="11"/>
        </w:numPr>
      </w:pPr>
      <w:r>
        <w:rPr>
          <w:rFonts w:ascii="Arial" w:cs="Arial" w:hAnsi="Arial"/>
        </w:rPr>
        <w:t>Opiniowanie projektów uchwał i sprawy bieżące.</w:t>
      </w:r>
    </w:p>
    <w:p>
      <w:pPr>
        <w:pStyle w:val="style0"/>
        <w:ind w:hanging="0" w:left="360" w:right="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  <w:t>LISTOPAD</w:t>
      </w:r>
    </w:p>
    <w:p>
      <w:pPr>
        <w:pStyle w:val="style28"/>
        <w:numPr>
          <w:ilvl w:val="0"/>
          <w:numId w:val="9"/>
        </w:numPr>
      </w:pPr>
      <w:r>
        <w:rPr>
          <w:rFonts w:ascii="Arial" w:cs="Arial" w:hAnsi="Arial"/>
        </w:rPr>
        <w:t>Ocena realizacji inwestycji w mieście zaplanowanych w budżecie na 2013 rok.</w:t>
      </w:r>
    </w:p>
    <w:p>
      <w:pPr>
        <w:pStyle w:val="style28"/>
        <w:numPr>
          <w:ilvl w:val="0"/>
          <w:numId w:val="9"/>
        </w:numPr>
      </w:pPr>
      <w:r>
        <w:rPr>
          <w:rFonts w:ascii="Arial" w:cs="Arial" w:hAnsi="Arial"/>
        </w:rPr>
        <w:t>Ocena działania systemu odbierania odpadów komunalnych od mieszkańców</w:t>
      </w:r>
    </w:p>
    <w:p>
      <w:pPr>
        <w:pStyle w:val="style28"/>
        <w:numPr>
          <w:ilvl w:val="0"/>
          <w:numId w:val="9"/>
        </w:numPr>
      </w:pPr>
      <w:r>
        <w:rPr>
          <w:rFonts w:ascii="Arial" w:cs="Arial" w:hAnsi="Arial"/>
        </w:rPr>
        <w:t xml:space="preserve">Informacja o podtapianych drogach i posesjach na terenie miasta. . Działania podjęte na rzecz odwodnienia miasta. </w:t>
      </w:r>
    </w:p>
    <w:p>
      <w:pPr>
        <w:pStyle w:val="style28"/>
        <w:numPr>
          <w:ilvl w:val="0"/>
          <w:numId w:val="9"/>
        </w:numPr>
      </w:pPr>
      <w:r>
        <w:rPr>
          <w:rFonts w:ascii="Arial" w:cs="Arial" w:hAnsi="Arial"/>
        </w:rPr>
        <w:t>Ocena działań na rzecz utrzymania dróg  w okresie zimy.</w:t>
      </w:r>
    </w:p>
    <w:p>
      <w:pPr>
        <w:pStyle w:val="style28"/>
        <w:numPr>
          <w:ilvl w:val="0"/>
          <w:numId w:val="9"/>
        </w:numPr>
      </w:pPr>
      <w:r>
        <w:rPr>
          <w:rFonts w:ascii="Arial" w:cs="Arial" w:hAnsi="Arial"/>
        </w:rPr>
        <w:t>Prace i dyskusje nad budżetem na 2013 rok.</w:t>
      </w:r>
    </w:p>
    <w:p>
      <w:pPr>
        <w:pStyle w:val="style28"/>
        <w:numPr>
          <w:ilvl w:val="0"/>
          <w:numId w:val="9"/>
        </w:numPr>
      </w:pPr>
      <w:r>
        <w:rPr>
          <w:rFonts w:ascii="Arial" w:cs="Arial" w:hAnsi="Arial"/>
        </w:rPr>
        <w:t>Opiniowanie projektów uchwał i sprawy bieżące.</w:t>
      </w:r>
    </w:p>
    <w:p>
      <w:pPr>
        <w:pStyle w:val="style0"/>
        <w:ind w:hanging="0" w:left="360" w:right="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  <w:t>GRUDZEŃ</w:t>
      </w:r>
    </w:p>
    <w:p>
      <w:pPr>
        <w:pStyle w:val="style28"/>
        <w:numPr>
          <w:ilvl w:val="0"/>
          <w:numId w:val="10"/>
        </w:numPr>
      </w:pPr>
      <w:r>
        <w:rPr>
          <w:rFonts w:ascii="Arial" w:cs="Arial" w:hAnsi="Arial"/>
        </w:rPr>
        <w:t>Podsumowanie prac komisji.</w:t>
      </w:r>
    </w:p>
    <w:p>
      <w:pPr>
        <w:pStyle w:val="style28"/>
        <w:numPr>
          <w:ilvl w:val="0"/>
          <w:numId w:val="10"/>
        </w:numPr>
      </w:pPr>
      <w:bookmarkStart w:id="0" w:name="_GoBack"/>
      <w:bookmarkEnd w:id="0"/>
      <w:r>
        <w:rPr>
          <w:rFonts w:ascii="Arial" w:cs="Arial" w:hAnsi="Arial"/>
        </w:rPr>
        <w:t>Ocena działania systemu odbierania odpadów komunalnych od mieszkańców.</w:t>
      </w:r>
    </w:p>
    <w:p>
      <w:pPr>
        <w:pStyle w:val="style28"/>
        <w:numPr>
          <w:ilvl w:val="0"/>
          <w:numId w:val="10"/>
        </w:numPr>
      </w:pPr>
      <w:r>
        <w:rPr>
          <w:rFonts w:ascii="Arial" w:cs="Arial" w:hAnsi="Arial"/>
        </w:rPr>
        <w:t>Plan pracy na rok 2014.</w:t>
      </w:r>
    </w:p>
    <w:p>
      <w:pPr>
        <w:pStyle w:val="style28"/>
        <w:numPr>
          <w:ilvl w:val="0"/>
          <w:numId w:val="10"/>
        </w:numPr>
      </w:pPr>
      <w:r>
        <w:rPr>
          <w:rFonts w:ascii="Arial" w:cs="Arial" w:hAnsi="Arial"/>
        </w:rPr>
        <w:t>Opiniowanie projektów uchwał i sprawy bieżące.</w:t>
      </w:r>
    </w:p>
    <w:p>
      <w:pPr>
        <w:pStyle w:val="style28"/>
        <w:numPr>
          <w:ilvl w:val="0"/>
          <w:numId w:val="10"/>
        </w:numPr>
      </w:pPr>
      <w:r>
        <w:rPr>
          <w:rFonts w:ascii="Arial" w:cs="Arial" w:hAnsi="Arial"/>
        </w:rPr>
        <w:t>Przyjęcie budżetu na 2014 rok.</w:t>
      </w:r>
    </w:p>
    <w:p>
      <w:pPr>
        <w:pStyle w:val="style0"/>
      </w:pPr>
      <w:r>
        <w:rPr>
          <w:rFonts w:ascii="Arial" w:cs="Arial" w:hAnsi="Arial"/>
          <w:b/>
          <w:sz w:val="28"/>
          <w:szCs w:val="28"/>
        </w:rPr>
      </w:r>
    </w:p>
    <w:p>
      <w:pPr>
        <w:pStyle w:val="style0"/>
      </w:pPr>
      <w:r>
        <w:rPr>
          <w:rFonts w:ascii="Arial" w:cs="Arial" w:hAnsi="Arial"/>
          <w:sz w:val="28"/>
          <w:szCs w:val="28"/>
        </w:rPr>
        <w:t xml:space="preserve">                                                      </w:t>
      </w:r>
      <w:r>
        <w:rPr>
          <w:rFonts w:ascii="Arial" w:cs="Arial" w:hAnsi="Arial"/>
          <w:sz w:val="28"/>
          <w:szCs w:val="28"/>
        </w:rPr>
        <w:t xml:space="preserve">Przewodniczący Komisji Inwestycyjnej </w:t>
      </w:r>
    </w:p>
    <w:p>
      <w:pPr>
        <w:pStyle w:val="style0"/>
      </w:pPr>
      <w:r>
        <w:rPr>
          <w:rFonts w:ascii="Arial" w:cs="Arial" w:hAnsi="Arial"/>
          <w:sz w:val="28"/>
          <w:szCs w:val="28"/>
        </w:rPr>
        <w:t xml:space="preserve">                                                                        </w:t>
      </w:r>
      <w:r>
        <w:rPr>
          <w:rFonts w:ascii="Arial" w:cs="Arial" w:hAnsi="Arial"/>
          <w:sz w:val="28"/>
          <w:szCs w:val="28"/>
        </w:rPr>
        <w:t>Artur Janaszek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2.%3."/>
      <w:lvlJc w:val="right"/>
      <w:pPr>
        <w:ind w:hanging="180" w:left="2084"/>
      </w:pPr>
    </w:lvl>
    <w:lvl w:ilvl="3">
      <w:start w:val="1"/>
      <w:numFmt w:val="decimal"/>
      <w:lvlText w:val="%2.%3.%4."/>
      <w:lvlJc w:val="left"/>
      <w:pPr>
        <w:ind w:hanging="360" w:left="2804"/>
      </w:pPr>
    </w:lvl>
    <w:lvl w:ilvl="4">
      <w:start w:val="1"/>
      <w:numFmt w:val="lowerLetter"/>
      <w:lvlText w:val="%2.%3.%4.%5."/>
      <w:lvlJc w:val="left"/>
      <w:pPr>
        <w:ind w:hanging="360" w:left="3524"/>
      </w:pPr>
    </w:lvl>
    <w:lvl w:ilvl="5">
      <w:start w:val="1"/>
      <w:numFmt w:val="lowerRoman"/>
      <w:lvlText w:val="%2.%3.%4.%5.%6."/>
      <w:lvlJc w:val="right"/>
      <w:pPr>
        <w:ind w:hanging="180" w:left="4244"/>
      </w:pPr>
    </w:lvl>
    <w:lvl w:ilvl="6">
      <w:start w:val="1"/>
      <w:numFmt w:val="decimal"/>
      <w:lvlText w:val="%2.%3.%4.%5.%6.%7."/>
      <w:lvlJc w:val="left"/>
      <w:pPr>
        <w:ind w:hanging="360" w:left="4964"/>
      </w:pPr>
    </w:lvl>
    <w:lvl w:ilvl="7">
      <w:start w:val="1"/>
      <w:numFmt w:val="lowerLetter"/>
      <w:lvlText w:val="%2.%3.%4.%5.%6.%7.%8."/>
      <w:lvlJc w:val="left"/>
      <w:pPr>
        <w:ind w:hanging="360" w:left="5684"/>
      </w:pPr>
    </w:lvl>
    <w:lvl w:ilvl="8">
      <w:start w:val="1"/>
      <w:numFmt w:val="lowerRoman"/>
      <w:lvlText w:val="%2.%3.%4.%5.%6.%7.%8.%9."/>
      <w:lvlJc w:val="right"/>
      <w:pPr>
        <w:ind w:hanging="180" w:left="6404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870"/>
      </w:pPr>
      <w:rPr>
        <w:sz w:val="22"/>
        <w:b w:val="false"/>
      </w:rPr>
    </w:lvl>
    <w:lvl w:ilvl="1">
      <w:start w:val="1"/>
      <w:numFmt w:val="lowerLetter"/>
      <w:lvlText w:val="%2."/>
      <w:lvlJc w:val="left"/>
      <w:pPr>
        <w:ind w:hanging="360" w:left="1710"/>
      </w:pPr>
    </w:lvl>
    <w:lvl w:ilvl="2">
      <w:start w:val="1"/>
      <w:numFmt w:val="lowerRoman"/>
      <w:lvlText w:val="%2.%3."/>
      <w:lvlJc w:val="right"/>
      <w:pPr>
        <w:ind w:hanging="180" w:left="2430"/>
      </w:pPr>
    </w:lvl>
    <w:lvl w:ilvl="3">
      <w:start w:val="1"/>
      <w:numFmt w:val="decimal"/>
      <w:lvlText w:val="%2.%3.%4."/>
      <w:lvlJc w:val="left"/>
      <w:pPr>
        <w:ind w:hanging="360" w:left="3150"/>
      </w:pPr>
    </w:lvl>
    <w:lvl w:ilvl="4">
      <w:start w:val="1"/>
      <w:numFmt w:val="lowerLetter"/>
      <w:lvlText w:val="%2.%3.%4.%5."/>
      <w:lvlJc w:val="left"/>
      <w:pPr>
        <w:ind w:hanging="360" w:left="3870"/>
      </w:pPr>
    </w:lvl>
    <w:lvl w:ilvl="5">
      <w:start w:val="1"/>
      <w:numFmt w:val="lowerRoman"/>
      <w:lvlText w:val="%2.%3.%4.%5.%6."/>
      <w:lvlJc w:val="right"/>
      <w:pPr>
        <w:ind w:hanging="180" w:left="4590"/>
      </w:pPr>
    </w:lvl>
    <w:lvl w:ilvl="6">
      <w:start w:val="1"/>
      <w:numFmt w:val="decimal"/>
      <w:lvlText w:val="%2.%3.%4.%5.%6.%7."/>
      <w:lvlJc w:val="left"/>
      <w:pPr>
        <w:ind w:hanging="360" w:left="5310"/>
      </w:pPr>
    </w:lvl>
    <w:lvl w:ilvl="7">
      <w:start w:val="1"/>
      <w:numFmt w:val="lowerLetter"/>
      <w:lvlText w:val="%2.%3.%4.%5.%6.%7.%8."/>
      <w:lvlJc w:val="left"/>
      <w:pPr>
        <w:ind w:hanging="360" w:left="6030"/>
      </w:pPr>
    </w:lvl>
    <w:lvl w:ilvl="8">
      <w:start w:val="1"/>
      <w:numFmt w:val="lowerRoman"/>
      <w:lvlText w:val="%2.%3.%4.%5.%6.%7.%8.%9."/>
      <w:lvlJc w:val="right"/>
      <w:pPr>
        <w:ind w:hanging="180" w:left="6750"/>
      </w:pPr>
    </w:lvl>
  </w:abstractNum>
  <w:abstractNum w:abstractNumId="12">
    <w:lvl w:ilvl="0">
      <w:start w:val="1"/>
      <w:numFmt w:val="decimal"/>
      <w:lvlText w:val="%1."/>
      <w:lvlJc w:val="left"/>
      <w:pPr>
        <w:ind w:hanging="360" w:left="720"/>
      </w:pPr>
      <w:rPr/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b/>
    </w:rPr>
  </w:style>
  <w:style w:styleId="style17" w:type="character">
    <w:name w:val="ListLabel 2"/>
    <w:next w:val="style17"/>
    <w:rPr>
      <w:b w:val="false"/>
      <w:sz w:val="22"/>
    </w:rPr>
  </w:style>
  <w:style w:styleId="style18" w:type="character">
    <w:name w:val="ListLabel 3"/>
    <w:next w:val="style18"/>
    <w:rPr>
      <w:rFonts w:cs="Times New Roman"/>
    </w:rPr>
  </w:style>
  <w:style w:styleId="style19" w:type="character">
    <w:name w:val="ListLabel 4"/>
    <w:next w:val="style19"/>
    <w:rPr>
      <w:rFonts w:cs="Arial"/>
    </w:rPr>
  </w:style>
  <w:style w:styleId="style20" w:type="character">
    <w:name w:val="ListLabel 5"/>
    <w:next w:val="style20"/>
    <w:rPr>
      <w:rFonts w:cs="Courier New"/>
    </w:rPr>
  </w:style>
  <w:style w:styleId="style21" w:type="character">
    <w:name w:val="ListLabel 6"/>
    <w:next w:val="style21"/>
    <w:rPr>
      <w:rFonts w:cs="Times New Roman" w:eastAsia="Times New Roman"/>
    </w:rPr>
  </w:style>
  <w:style w:styleId="style22" w:type="character">
    <w:name w:val="ListLabel 7"/>
    <w:next w:val="style22"/>
    <w:rPr>
      <w:rFonts w:cs=""/>
    </w:rPr>
  </w:style>
  <w:style w:styleId="style23" w:type="paragraph">
    <w:name w:val="Nagłówek"/>
    <w:basedOn w:val="style0"/>
    <w:next w:val="style24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4" w:type="paragraph">
    <w:name w:val="Treść tekstu"/>
    <w:basedOn w:val="style0"/>
    <w:next w:val="style24"/>
    <w:pPr>
      <w:spacing w:after="120" w:before="0"/>
    </w:pPr>
    <w:rPr/>
  </w:style>
  <w:style w:styleId="style25" w:type="paragraph">
    <w:name w:val="Lista"/>
    <w:basedOn w:val="style24"/>
    <w:next w:val="style25"/>
    <w:pPr/>
    <w:rPr>
      <w:rFonts w:cs="Mangal"/>
    </w:rPr>
  </w:style>
  <w:style w:styleId="style26" w:type="paragraph">
    <w:name w:val="Podpis"/>
    <w:basedOn w:val="style0"/>
    <w:next w:val="style26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7" w:type="paragraph">
    <w:name w:val="Indeks"/>
    <w:basedOn w:val="style0"/>
    <w:next w:val="style27"/>
    <w:pPr>
      <w:suppressLineNumbers/>
    </w:pPr>
    <w:rPr>
      <w:rFonts w:cs="Mangal"/>
    </w:rPr>
  </w:style>
  <w:style w:styleId="style28" w:type="paragraph">
    <w:name w:val="List Paragraph"/>
    <w:basedOn w:val="style0"/>
    <w:next w:val="style28"/>
    <w:pPr>
      <w:ind w:hanging="0" w:left="720" w:right="0"/>
    </w:pPr>
    <w:rPr/>
  </w:style>
  <w:style w:styleId="style29" w:type="paragraph">
    <w:name w:val="No Spacing"/>
    <w:next w:val="style29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" w:eastAsia="SimSun" w:hAnsi="Calibri"/>
      <w:color w:val="auto"/>
      <w:sz w:val="22"/>
      <w:szCs w:val="22"/>
      <w:lang w:bidi="ar-SA" w:eastAsia="en-US"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2010-12-13T13:38:00.00Z</dcterms:created>
  <dc:creator>Karol</dc:creator>
  <cp:lastModifiedBy>Rycho Rych</cp:lastModifiedBy>
  <cp:lastPrinted>2012-12-17T15:25:33.77Z</cp:lastPrinted>
  <dcterms:modified xsi:type="dcterms:W3CDTF">2012-12-16T13:58:00.00Z</dcterms:modified>
  <cp:revision>50</cp:revision>
</cp:coreProperties>
</file>