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ACFF" w14:textId="77777777" w:rsidR="001B148F" w:rsidRDefault="001B148F" w:rsidP="001B148F">
      <w:pPr>
        <w:spacing w:line="276" w:lineRule="auto"/>
        <w:jc w:val="right"/>
        <w:rPr>
          <w:color w:val="000000"/>
        </w:rPr>
      </w:pPr>
    </w:p>
    <w:p w14:paraId="69DAB4AF" w14:textId="066C2E9B" w:rsidR="001B148F" w:rsidRPr="00F350DF" w:rsidRDefault="001B148F" w:rsidP="001B148F">
      <w:pPr>
        <w:spacing w:line="276" w:lineRule="auto"/>
        <w:jc w:val="right"/>
      </w:pPr>
      <w:r w:rsidRPr="00F350DF">
        <w:rPr>
          <w:color w:val="000000"/>
        </w:rPr>
        <w:t>…</w:t>
      </w:r>
      <w:r>
        <w:rPr>
          <w:color w:val="000000"/>
        </w:rPr>
        <w:t>….</w:t>
      </w:r>
      <w:r w:rsidRPr="00F350DF">
        <w:rPr>
          <w:color w:val="000000"/>
        </w:rPr>
        <w:t>………………………………</w:t>
      </w:r>
    </w:p>
    <w:p w14:paraId="06528DF8" w14:textId="77777777" w:rsidR="001B148F" w:rsidRDefault="001B148F" w:rsidP="001B148F">
      <w:pPr>
        <w:spacing w:line="276" w:lineRule="auto"/>
        <w:ind w:left="6237"/>
        <w:jc w:val="both"/>
        <w:rPr>
          <w:i/>
          <w:iCs/>
          <w:sz w:val="18"/>
          <w:szCs w:val="18"/>
        </w:rPr>
      </w:pPr>
      <w:r w:rsidRPr="00F350DF">
        <w:rPr>
          <w:rFonts w:eastAsia="Garamond"/>
          <w:i/>
          <w:iCs/>
          <w:color w:val="000000"/>
          <w:sz w:val="18"/>
          <w:szCs w:val="18"/>
        </w:rPr>
        <w:t xml:space="preserve">         </w:t>
      </w:r>
      <w:r w:rsidRPr="00F350DF">
        <w:rPr>
          <w:i/>
          <w:iCs/>
          <w:color w:val="000000"/>
          <w:sz w:val="18"/>
          <w:szCs w:val="18"/>
        </w:rPr>
        <w:t xml:space="preserve">(miejscowość,  data)       </w:t>
      </w:r>
    </w:p>
    <w:p w14:paraId="281D2841" w14:textId="77777777" w:rsidR="001B148F" w:rsidRPr="00F350DF" w:rsidRDefault="001B148F" w:rsidP="001B148F">
      <w:pPr>
        <w:spacing w:line="276" w:lineRule="auto"/>
        <w:ind w:left="6237"/>
        <w:jc w:val="both"/>
        <w:rPr>
          <w:i/>
          <w:iCs/>
          <w:sz w:val="18"/>
          <w:szCs w:val="18"/>
        </w:rPr>
      </w:pPr>
    </w:p>
    <w:p w14:paraId="019E1232" w14:textId="77777777" w:rsidR="001B148F" w:rsidRPr="005066B2" w:rsidRDefault="001B148F" w:rsidP="001B148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Gmina Wodzierady</w:t>
      </w:r>
    </w:p>
    <w:p w14:paraId="282CADB4" w14:textId="77777777" w:rsidR="001B148F" w:rsidRPr="005066B2" w:rsidRDefault="001B148F" w:rsidP="001B148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Wodzierady 24</w:t>
      </w:r>
    </w:p>
    <w:p w14:paraId="5510AC4E" w14:textId="77777777" w:rsidR="001B148F" w:rsidRPr="005066B2" w:rsidRDefault="001B148F" w:rsidP="001B148F">
      <w:pPr>
        <w:tabs>
          <w:tab w:val="left" w:pos="6237"/>
        </w:tabs>
        <w:spacing w:line="276" w:lineRule="auto"/>
        <w:ind w:left="5664"/>
        <w:jc w:val="both"/>
        <w:rPr>
          <w:b/>
          <w:bCs/>
          <w:i/>
          <w:iCs/>
          <w:color w:val="000000"/>
        </w:rPr>
      </w:pPr>
      <w:r w:rsidRPr="005066B2">
        <w:rPr>
          <w:b/>
          <w:bCs/>
          <w:i/>
          <w:iCs/>
          <w:color w:val="000000"/>
        </w:rPr>
        <w:t>98-105 Wodzierady</w:t>
      </w:r>
    </w:p>
    <w:p w14:paraId="7BAF1079" w14:textId="77777777" w:rsidR="001B148F" w:rsidRPr="00F350DF" w:rsidRDefault="001B148F" w:rsidP="001B148F">
      <w:pPr>
        <w:tabs>
          <w:tab w:val="left" w:pos="6237"/>
        </w:tabs>
        <w:spacing w:line="276" w:lineRule="auto"/>
        <w:jc w:val="both"/>
      </w:pPr>
    </w:p>
    <w:p w14:paraId="0617FC47" w14:textId="77777777" w:rsidR="001B148F" w:rsidRPr="00F350DF" w:rsidRDefault="001B148F" w:rsidP="001B148F">
      <w:pPr>
        <w:spacing w:line="276" w:lineRule="auto"/>
        <w:jc w:val="both"/>
      </w:pPr>
    </w:p>
    <w:p w14:paraId="6135EF41" w14:textId="77777777" w:rsidR="001B148F" w:rsidRPr="00713E8C" w:rsidRDefault="001B148F" w:rsidP="001B148F">
      <w:pPr>
        <w:spacing w:line="600" w:lineRule="auto"/>
        <w:jc w:val="both"/>
        <w:rPr>
          <w:bCs/>
          <w:i/>
          <w:iCs/>
        </w:rPr>
      </w:pPr>
      <w:r w:rsidRPr="00713E8C">
        <w:rPr>
          <w:bCs/>
          <w:i/>
          <w:iCs/>
          <w:color w:val="000000"/>
        </w:rPr>
        <w:t>Nazwa i adres podmiotu składającego ofertę:</w:t>
      </w:r>
    </w:p>
    <w:p w14:paraId="6D288B0B" w14:textId="49B06838" w:rsidR="001B148F" w:rsidRPr="001B148F" w:rsidRDefault="001B148F" w:rsidP="001B148F">
      <w:pPr>
        <w:spacing w:line="600" w:lineRule="auto"/>
        <w:ind w:right="70"/>
        <w:jc w:val="both"/>
        <w:rPr>
          <w:sz w:val="12"/>
          <w:szCs w:val="12"/>
        </w:rPr>
      </w:pPr>
      <w:r w:rsidRPr="001B148F">
        <w:rPr>
          <w:color w:val="000000"/>
          <w:sz w:val="12"/>
          <w:szCs w:val="12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476B1D8E" w14:textId="77777777" w:rsidR="001B148F" w:rsidRPr="00F350DF" w:rsidRDefault="001B148F" w:rsidP="001B148F">
      <w:pPr>
        <w:spacing w:line="600" w:lineRule="auto"/>
        <w:ind w:right="70"/>
        <w:jc w:val="both"/>
      </w:pPr>
      <w:r w:rsidRPr="00F350DF">
        <w:rPr>
          <w:b/>
          <w:i/>
          <w:iCs/>
          <w:color w:val="000000"/>
        </w:rPr>
        <w:t xml:space="preserve">NIP </w:t>
      </w:r>
      <w:r w:rsidRPr="00F350DF">
        <w:rPr>
          <w:b/>
          <w:color w:val="000000"/>
        </w:rPr>
        <w:t xml:space="preserve">      </w:t>
      </w:r>
      <w:r w:rsidRPr="001B148F">
        <w:rPr>
          <w:b/>
          <w:color w:val="000000"/>
          <w:sz w:val="16"/>
          <w:szCs w:val="16"/>
        </w:rPr>
        <w:t xml:space="preserve">  </w:t>
      </w:r>
      <w:r w:rsidRPr="001B148F">
        <w:rPr>
          <w:color w:val="000000"/>
          <w:sz w:val="16"/>
          <w:szCs w:val="16"/>
        </w:rPr>
        <w:t>...................................................................................</w:t>
      </w:r>
      <w:r w:rsidRPr="001B148F">
        <w:rPr>
          <w:b/>
          <w:color w:val="000000"/>
          <w:sz w:val="16"/>
          <w:szCs w:val="16"/>
        </w:rPr>
        <w:t xml:space="preserve"> </w:t>
      </w:r>
    </w:p>
    <w:p w14:paraId="7359B476" w14:textId="77777777" w:rsidR="001B148F" w:rsidRPr="00F350DF" w:rsidRDefault="001B148F" w:rsidP="001B148F">
      <w:pPr>
        <w:spacing w:line="600" w:lineRule="auto"/>
        <w:ind w:right="70"/>
        <w:jc w:val="both"/>
      </w:pPr>
      <w:r w:rsidRPr="00F350DF">
        <w:rPr>
          <w:b/>
          <w:i/>
          <w:iCs/>
          <w:color w:val="000000"/>
        </w:rPr>
        <w:t>REGON</w:t>
      </w:r>
      <w:r w:rsidRPr="00F350DF">
        <w:rPr>
          <w:b/>
          <w:color w:val="000000"/>
        </w:rPr>
        <w:t xml:space="preserve"> </w:t>
      </w:r>
      <w:r w:rsidRPr="001B148F">
        <w:rPr>
          <w:color w:val="000000"/>
          <w:sz w:val="16"/>
          <w:szCs w:val="16"/>
        </w:rPr>
        <w:t>...................................................................................</w:t>
      </w:r>
    </w:p>
    <w:p w14:paraId="536D17F0" w14:textId="77777777" w:rsidR="001B148F" w:rsidRPr="00F350D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sz w:val="24"/>
          <w:szCs w:val="24"/>
        </w:rPr>
      </w:pPr>
    </w:p>
    <w:p w14:paraId="1B3C42CF" w14:textId="77777777" w:rsidR="001B148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BB2E6" w14:textId="77777777" w:rsidR="001B148F" w:rsidRPr="00F350D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F77A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OŚWIADCZENIE O SPEŁNIENIU WARUNKÓW</w:t>
      </w:r>
    </w:p>
    <w:p w14:paraId="146B0822" w14:textId="77777777" w:rsidR="001B148F" w:rsidRPr="00F350DF" w:rsidRDefault="001B148F" w:rsidP="001B148F">
      <w:pPr>
        <w:pStyle w:val="Teksttreci20"/>
        <w:shd w:val="clear" w:color="auto" w:fill="auto"/>
        <w:spacing w:before="0" w:after="0" w:line="240" w:lineRule="auto"/>
        <w:ind w:left="62" w:firstLine="0"/>
        <w:rPr>
          <w:rFonts w:ascii="Times New Roman" w:hAnsi="Times New Roman" w:cs="Times New Roman"/>
          <w:sz w:val="24"/>
          <w:szCs w:val="24"/>
        </w:rPr>
      </w:pPr>
    </w:p>
    <w:p w14:paraId="6923CD73" w14:textId="77777777" w:rsidR="001B148F" w:rsidRDefault="001B148F" w:rsidP="001B148F">
      <w:pPr>
        <w:pStyle w:val="Teksttreci20"/>
        <w:shd w:val="clear" w:color="auto" w:fill="auto"/>
        <w:spacing w:before="0" w:after="20" w:line="220" w:lineRule="exact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22DDE7" w14:textId="1F097AC1" w:rsidR="001B148F" w:rsidRPr="001B148F" w:rsidRDefault="001B148F" w:rsidP="001B148F">
      <w:pPr>
        <w:widowControl w:val="0"/>
        <w:spacing w:line="276" w:lineRule="auto"/>
        <w:jc w:val="center"/>
        <w:rPr>
          <w:rFonts w:eastAsia="Arial"/>
          <w:b/>
          <w:bCs/>
          <w:color w:val="000000"/>
          <w:shd w:val="clear" w:color="auto" w:fill="FFFFFF"/>
          <w:lang w:eastAsia="en-US"/>
        </w:rPr>
      </w:pPr>
      <w:r w:rsidRPr="00F350DF">
        <w:t>Składając ofertę na realizacje zadania pn.:</w:t>
      </w:r>
      <w:r>
        <w:t xml:space="preserve"> </w:t>
      </w:r>
      <w:r w:rsidRPr="001B148F">
        <w:rPr>
          <w:i/>
          <w:iCs/>
        </w:rPr>
        <w:t>„</w:t>
      </w:r>
      <w:r w:rsidRPr="001B148F">
        <w:rPr>
          <w:rFonts w:eastAsia="Arial"/>
          <w:b/>
          <w:bCs/>
          <w:i/>
          <w:iCs/>
          <w:color w:val="000000"/>
          <w:shd w:val="clear" w:color="auto" w:fill="FFFFFF"/>
          <w:lang w:eastAsia="en-US"/>
        </w:rPr>
        <w:t>Zakup sceny z zadaszeniem i zapleczem gospodarczym</w:t>
      </w:r>
      <w:r w:rsidRPr="001B148F">
        <w:rPr>
          <w:rFonts w:eastAsia="Arial"/>
          <w:b/>
          <w:bCs/>
          <w:i/>
          <w:iCs/>
          <w:color w:val="000000"/>
          <w:shd w:val="clear" w:color="auto" w:fill="FFFFFF"/>
          <w:lang w:eastAsia="en-US"/>
        </w:rPr>
        <w:t xml:space="preserve">” </w:t>
      </w:r>
      <w:r w:rsidRPr="001B148F">
        <w:rPr>
          <w:rFonts w:eastAsia="Arial"/>
          <w:color w:val="000000"/>
          <w:shd w:val="clear" w:color="auto" w:fill="FFFFFF"/>
          <w:lang w:eastAsia="en-US"/>
        </w:rPr>
        <w:t>w ramach zadania inwestycyjnego pn.</w:t>
      </w:r>
      <w:r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 </w:t>
      </w:r>
      <w:r w:rsidRPr="001B148F">
        <w:rPr>
          <w:rFonts w:eastAsia="Arial"/>
          <w:b/>
          <w:bCs/>
          <w:i/>
          <w:iCs/>
          <w:color w:val="000000"/>
          <w:shd w:val="clear" w:color="auto" w:fill="FFFFFF"/>
          <w:lang w:eastAsia="en-US"/>
        </w:rPr>
        <w:t>„</w:t>
      </w:r>
      <w:r w:rsidRPr="001B148F">
        <w:rPr>
          <w:b/>
          <w:bCs/>
          <w:i/>
          <w:iCs/>
          <w:lang w:eastAsia="pl-PL"/>
        </w:rPr>
        <w:t>Budowa infrastruktury sołeckiej rekreacyjnej – budowa sceny plenerowej z zapleczem gospodarczym na terenie sołectwa Chorzeszów”</w:t>
      </w:r>
      <w:r w:rsidRPr="001B148F">
        <w:rPr>
          <w:rFonts w:eastAsia="Arial"/>
          <w:i/>
          <w:iCs/>
          <w:color w:val="000000"/>
          <w:shd w:val="clear" w:color="auto" w:fill="FFFFFF"/>
          <w:lang w:eastAsia="en-US"/>
        </w:rPr>
        <w:t>.</w:t>
      </w:r>
    </w:p>
    <w:p w14:paraId="5FA7AC13" w14:textId="77777777" w:rsidR="001B148F" w:rsidRPr="001B148F" w:rsidRDefault="001B148F" w:rsidP="001B148F">
      <w:pPr>
        <w:widowControl w:val="0"/>
        <w:suppressAutoHyphens w:val="0"/>
        <w:spacing w:line="276" w:lineRule="auto"/>
        <w:jc w:val="center"/>
        <w:rPr>
          <w:rFonts w:eastAsia="Arial"/>
          <w:b/>
          <w:bCs/>
          <w:i/>
          <w:iCs/>
          <w:color w:val="000000"/>
          <w:sz w:val="26"/>
          <w:szCs w:val="26"/>
          <w:shd w:val="clear" w:color="auto" w:fill="FFFFFF"/>
          <w:lang w:eastAsia="en-US"/>
        </w:rPr>
      </w:pPr>
    </w:p>
    <w:p w14:paraId="5FDDB8EF" w14:textId="26351DC2" w:rsidR="001B148F" w:rsidRPr="001B148F" w:rsidRDefault="001B148F" w:rsidP="001B148F">
      <w:pPr>
        <w:pStyle w:val="Teksttreci20"/>
        <w:shd w:val="clear" w:color="auto" w:fill="auto"/>
        <w:spacing w:before="0" w:after="20" w:line="220" w:lineRule="exact"/>
        <w:ind w:firstLine="0"/>
        <w:jc w:val="both"/>
        <w:rPr>
          <w:color w:val="000000"/>
          <w:sz w:val="23"/>
          <w:szCs w:val="23"/>
          <w:shd w:val="clear" w:color="auto" w:fill="FFFFFF"/>
          <w:lang w:bidi="pl-PL"/>
        </w:rPr>
      </w:pPr>
    </w:p>
    <w:p w14:paraId="580C8416" w14:textId="77777777" w:rsidR="001B148F" w:rsidRPr="000C60E5" w:rsidRDefault="001B148F" w:rsidP="001B148F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60E5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że:</w:t>
      </w:r>
    </w:p>
    <w:p w14:paraId="322E8246" w14:textId="77777777" w:rsidR="001B148F" w:rsidRPr="00F350DF" w:rsidRDefault="001B148F" w:rsidP="001B148F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60" w:line="277" w:lineRule="exact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</w:t>
      </w:r>
      <w:r>
        <w:rPr>
          <w:rFonts w:ascii="Times New Roman" w:hAnsi="Times New Roman" w:cs="Times New Roman"/>
          <w:sz w:val="24"/>
          <w:szCs w:val="24"/>
        </w:rPr>
        <w:br/>
      </w:r>
      <w:r w:rsidRPr="00F350DF">
        <w:rPr>
          <w:rFonts w:ascii="Times New Roman" w:hAnsi="Times New Roman" w:cs="Times New Roman"/>
          <w:sz w:val="24"/>
          <w:szCs w:val="24"/>
        </w:rPr>
        <w:t>do wykonania zamówienia;</w:t>
      </w:r>
    </w:p>
    <w:p w14:paraId="3D488CC6" w14:textId="77777777" w:rsidR="001B148F" w:rsidRPr="00F350DF" w:rsidRDefault="001B148F" w:rsidP="001B148F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120" w:after="0" w:line="281" w:lineRule="exact"/>
        <w:ind w:left="743" w:hanging="340"/>
        <w:jc w:val="both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234D5D80" w14:textId="77777777" w:rsidR="001B148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616D75" w14:textId="77777777" w:rsidR="001B148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169D8F" w14:textId="77777777" w:rsidR="001B148F" w:rsidRPr="00F350D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08BB9C" w14:textId="77777777" w:rsidR="001B148F" w:rsidRPr="00F350DF" w:rsidRDefault="001B148F" w:rsidP="001B148F">
      <w:pPr>
        <w:pStyle w:val="Teksttreci20"/>
        <w:shd w:val="clear" w:color="auto" w:fill="auto"/>
        <w:tabs>
          <w:tab w:val="left" w:pos="758"/>
        </w:tabs>
        <w:spacing w:before="0"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350DF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350DF">
        <w:rPr>
          <w:rFonts w:ascii="Times New Roman" w:hAnsi="Times New Roman" w:cs="Times New Roman"/>
          <w:sz w:val="24"/>
          <w:szCs w:val="24"/>
        </w:rPr>
        <w:t>……………….………</w:t>
      </w:r>
    </w:p>
    <w:p w14:paraId="6C122DC8" w14:textId="77777777" w:rsidR="001B148F" w:rsidRPr="00F350DF" w:rsidRDefault="001B148F" w:rsidP="001B148F">
      <w:pPr>
        <w:jc w:val="right"/>
        <w:rPr>
          <w:i/>
          <w:iCs/>
          <w:sz w:val="20"/>
          <w:szCs w:val="20"/>
        </w:rPr>
      </w:pPr>
      <w:r w:rsidRPr="00F350DF">
        <w:rPr>
          <w:i/>
          <w:iCs/>
          <w:sz w:val="20"/>
          <w:szCs w:val="20"/>
        </w:rPr>
        <w:tab/>
      </w:r>
      <w:r w:rsidRPr="00F350DF">
        <w:rPr>
          <w:i/>
          <w:iCs/>
          <w:sz w:val="20"/>
          <w:szCs w:val="20"/>
        </w:rPr>
        <w:tab/>
        <w:t xml:space="preserve">    (podpis i pieczęć podmiotu składającego ofertę)</w:t>
      </w:r>
    </w:p>
    <w:p w14:paraId="107330E5" w14:textId="77777777" w:rsidR="001B148F" w:rsidRPr="00F350DF" w:rsidRDefault="001B148F" w:rsidP="001B148F"/>
    <w:p w14:paraId="027D2FB9" w14:textId="77777777" w:rsidR="00EC285C" w:rsidRDefault="00EC285C"/>
    <w:sectPr w:rsidR="00EC28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DAD9" w14:textId="77777777" w:rsidR="00397D21" w:rsidRDefault="00397D21" w:rsidP="001B148F">
      <w:r>
        <w:separator/>
      </w:r>
    </w:p>
  </w:endnote>
  <w:endnote w:type="continuationSeparator" w:id="0">
    <w:p w14:paraId="493E805B" w14:textId="77777777" w:rsidR="00397D21" w:rsidRDefault="00397D21" w:rsidP="001B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20F6" w14:textId="77777777" w:rsidR="00397D21" w:rsidRDefault="00397D21" w:rsidP="001B148F">
      <w:r>
        <w:separator/>
      </w:r>
    </w:p>
  </w:footnote>
  <w:footnote w:type="continuationSeparator" w:id="0">
    <w:p w14:paraId="54A0304A" w14:textId="77777777" w:rsidR="00397D21" w:rsidRDefault="00397D21" w:rsidP="001B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9DB7" w14:textId="2BA36E73" w:rsidR="001B148F" w:rsidRPr="001B148F" w:rsidRDefault="001B148F" w:rsidP="001B148F">
    <w:pPr>
      <w:widowControl w:val="0"/>
      <w:suppressAutoHyphens w:val="0"/>
      <w:spacing w:line="276" w:lineRule="auto"/>
      <w:jc w:val="center"/>
      <w:rPr>
        <w:rFonts w:eastAsia="Arial"/>
        <w:b/>
        <w:bCs/>
        <w:color w:val="000000"/>
        <w:sz w:val="22"/>
        <w:szCs w:val="22"/>
        <w:shd w:val="clear" w:color="auto" w:fill="FFFFFF"/>
        <w:lang w:eastAsia="en-US"/>
      </w:rPr>
    </w:pPr>
    <w:r w:rsidRPr="001B148F">
      <w:rPr>
        <w:rFonts w:eastAsiaTheme="minorHAnsi"/>
        <w:sz w:val="22"/>
        <w:szCs w:val="22"/>
        <w:lang w:eastAsia="en-US"/>
      </w:rPr>
      <w:t xml:space="preserve">Załącznik nr </w:t>
    </w:r>
    <w:r>
      <w:rPr>
        <w:rFonts w:eastAsiaTheme="minorHAnsi"/>
        <w:sz w:val="22"/>
        <w:szCs w:val="22"/>
        <w:lang w:eastAsia="en-US"/>
      </w:rPr>
      <w:t>2</w:t>
    </w:r>
    <w:r w:rsidRPr="001B148F">
      <w:rPr>
        <w:rFonts w:eastAsiaTheme="minorHAnsi"/>
        <w:sz w:val="22"/>
        <w:szCs w:val="22"/>
        <w:lang w:eastAsia="en-US"/>
      </w:rPr>
      <w:t xml:space="preserve"> do Zapytania ofertowego</w:t>
    </w:r>
    <w:r w:rsidRPr="001B148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Pr="001B148F">
      <w:rPr>
        <w:rFonts w:eastAsiaTheme="minorHAnsi"/>
        <w:sz w:val="22"/>
        <w:szCs w:val="22"/>
        <w:lang w:eastAsia="en-US"/>
      </w:rPr>
      <w:t xml:space="preserve">PFU.271.2.2023 </w:t>
    </w:r>
    <w:r w:rsidRPr="001B148F">
      <w:rPr>
        <w:rFonts w:eastAsia="Arial"/>
        <w:b/>
        <w:bCs/>
        <w:color w:val="000000"/>
        <w:sz w:val="22"/>
        <w:szCs w:val="22"/>
        <w:shd w:val="clear" w:color="auto" w:fill="FFFFFF"/>
        <w:lang w:eastAsia="en-US"/>
      </w:rPr>
      <w:t xml:space="preserve">Zakup sceny z zadaszeniem i zapleczem gospodarczym </w:t>
    </w:r>
    <w:r w:rsidRPr="001B148F">
      <w:rPr>
        <w:rFonts w:eastAsia="Arial"/>
        <w:color w:val="000000"/>
        <w:sz w:val="22"/>
        <w:szCs w:val="22"/>
        <w:shd w:val="clear" w:color="auto" w:fill="FFFFFF"/>
        <w:lang w:eastAsia="en-US"/>
      </w:rPr>
      <w:t>w ramach zadania inwestycyjnego pn.</w:t>
    </w:r>
    <w:r w:rsidRPr="001B148F">
      <w:rPr>
        <w:rFonts w:eastAsia="Arial"/>
        <w:b/>
        <w:bCs/>
        <w:color w:val="000000"/>
        <w:sz w:val="22"/>
        <w:szCs w:val="22"/>
        <w:shd w:val="clear" w:color="auto" w:fill="FFFFFF"/>
        <w:lang w:eastAsia="en-US"/>
      </w:rPr>
      <w:t xml:space="preserve"> </w:t>
    </w:r>
    <w:r w:rsidRPr="001B148F">
      <w:rPr>
        <w:rFonts w:eastAsia="Arial"/>
        <w:b/>
        <w:bCs/>
        <w:i/>
        <w:iCs/>
        <w:color w:val="000000"/>
        <w:sz w:val="22"/>
        <w:szCs w:val="22"/>
        <w:shd w:val="clear" w:color="auto" w:fill="FFFFFF"/>
        <w:lang w:eastAsia="en-US"/>
      </w:rPr>
      <w:t>„</w:t>
    </w:r>
    <w:r w:rsidRPr="001B148F">
      <w:rPr>
        <w:b/>
        <w:bCs/>
        <w:i/>
        <w:iCs/>
        <w:sz w:val="22"/>
        <w:szCs w:val="22"/>
        <w:lang w:eastAsia="pl-PL"/>
      </w:rPr>
      <w:t>Budowa infrastruktury sołeckiej rekreacyjnej – budowa sceny plenerowej z zapleczem gospodarczym na terenie sołectwa Chorzeszów”</w:t>
    </w:r>
    <w:r w:rsidRPr="001B148F">
      <w:rPr>
        <w:rFonts w:eastAsia="Arial"/>
        <w:i/>
        <w:iCs/>
        <w:color w:val="000000"/>
        <w:sz w:val="22"/>
        <w:szCs w:val="22"/>
        <w:shd w:val="clear" w:color="auto" w:fill="FFFFFF"/>
        <w:lang w:eastAsia="en-US"/>
      </w:rPr>
      <w:t>.</w:t>
    </w:r>
  </w:p>
  <w:p w14:paraId="541553FA" w14:textId="77777777" w:rsidR="001B148F" w:rsidRPr="001B148F" w:rsidRDefault="001B148F" w:rsidP="001B14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pStyle w:val="Nagwek2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993595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8F"/>
    <w:rsid w:val="001B148F"/>
    <w:rsid w:val="00397D21"/>
    <w:rsid w:val="00E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DA46"/>
  <w15:chartTrackingRefBased/>
  <w15:docId w15:val="{7FA2C450-98E2-42C1-A277-826C4EF1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1B148F"/>
    <w:pPr>
      <w:numPr>
        <w:ilvl w:val="1"/>
        <w:numId w:val="1"/>
      </w:numPr>
      <w:spacing w:before="200" w:after="120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B148F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">
    <w:name w:val="Tekst treści (2)_"/>
    <w:link w:val="Teksttreci20"/>
    <w:locked/>
    <w:rsid w:val="001B148F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B148F"/>
    <w:pPr>
      <w:widowControl w:val="0"/>
      <w:shd w:val="clear" w:color="auto" w:fill="FFFFFF"/>
      <w:suppressAutoHyphens w:val="0"/>
      <w:spacing w:before="780" w:after="6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11">
    <w:name w:val="Tekst treści (2) + 11"/>
    <w:aliases w:val="5 pt,Kursywa,Tekst treści (2) + 13"/>
    <w:rsid w:val="001B148F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14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B1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B1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14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1036</Characters>
  <Application>Microsoft Office Word</Application>
  <DocSecurity>0</DocSecurity>
  <Lines>24</Lines>
  <Paragraphs>11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</cp:revision>
  <dcterms:created xsi:type="dcterms:W3CDTF">2023-07-27T08:50:00Z</dcterms:created>
  <dcterms:modified xsi:type="dcterms:W3CDTF">2023-07-27T08:57:00Z</dcterms:modified>
</cp:coreProperties>
</file>