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39AFC489" w:rsidR="00D92162" w:rsidRDefault="008F7BDB" w:rsidP="00FF68FC">
      <w:pPr>
        <w:pStyle w:val="Tekstpodstawowy"/>
        <w:rPr>
          <w:sz w:val="20"/>
        </w:rPr>
      </w:pPr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6D3EEC0C" w14:textId="77777777" w:rsidR="00D92162" w:rsidRDefault="00D92162" w:rsidP="00FF68FC">
      <w:pPr>
        <w:pStyle w:val="Tekstpodstawowy"/>
        <w:spacing w:before="5"/>
      </w:pPr>
    </w:p>
    <w:p w14:paraId="60371996" w14:textId="1ADC0F60" w:rsidR="001063CC" w:rsidRPr="00FE019E" w:rsidRDefault="006C5535" w:rsidP="001063CC">
      <w:pPr>
        <w:pStyle w:val="Tekstpodstawowy"/>
        <w:rPr>
          <w:b/>
        </w:rPr>
      </w:pPr>
      <w:r>
        <w:rPr>
          <w:b/>
        </w:rPr>
        <w:t>Numer postępowania: IZP.271.</w:t>
      </w:r>
      <w:r w:rsidR="006E54B1">
        <w:rPr>
          <w:b/>
        </w:rPr>
        <w:t>4</w:t>
      </w:r>
      <w:r>
        <w:rPr>
          <w:b/>
        </w:rPr>
        <w:t>.2022</w:t>
      </w:r>
    </w:p>
    <w:p w14:paraId="48A6E834" w14:textId="4626F68C" w:rsidR="00326435" w:rsidRDefault="00326435" w:rsidP="00FF68FC">
      <w:pPr>
        <w:pStyle w:val="Tekstpodstawowy"/>
        <w:rPr>
          <w:b/>
          <w:sz w:val="20"/>
        </w:rPr>
      </w:pPr>
    </w:p>
    <w:p w14:paraId="34181B4C" w14:textId="1BDC06FB" w:rsidR="00BA4CB8" w:rsidRDefault="00BA4CB8" w:rsidP="00FF68FC">
      <w:pPr>
        <w:pStyle w:val="Tekstpodstawowy"/>
        <w:rPr>
          <w:b/>
          <w:sz w:val="20"/>
        </w:rPr>
      </w:pPr>
    </w:p>
    <w:p w14:paraId="0139730C" w14:textId="13FF53A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912707" w:rsidRDefault="00912707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912707" w:rsidRDefault="00912707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912707" w:rsidRDefault="00912707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912707" w:rsidRDefault="00912707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912707" w:rsidRDefault="00912707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912707" w:rsidRDefault="00912707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912707" w:rsidRDefault="00912707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912707" w:rsidRDefault="00912707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11C29898">
                <wp:simplePos x="0" y="0"/>
                <wp:positionH relativeFrom="page">
                  <wp:posOffset>815340</wp:posOffset>
                </wp:positionH>
                <wp:positionV relativeFrom="paragraph">
                  <wp:posOffset>1154430</wp:posOffset>
                </wp:positionV>
                <wp:extent cx="6403340" cy="1882140"/>
                <wp:effectExtent l="0" t="0" r="0" b="381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82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912707" w:rsidRDefault="00912707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6101D8" w14:textId="6956E922" w:rsidR="00912707" w:rsidRPr="00C86BD6" w:rsidRDefault="00912707" w:rsidP="00C86BD6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bookmarkStart w:id="0" w:name="_Hlk88741980"/>
                            <w:bookmarkStart w:id="1" w:name="_Hlk88741981"/>
                            <w:bookmarkStart w:id="2" w:name="_Hlk88741982"/>
                            <w:bookmarkStart w:id="3" w:name="_Hlk88741983"/>
                            <w:bookmarkStart w:id="4" w:name="_Hlk88741984"/>
                            <w:bookmarkStart w:id="5" w:name="_Hlk88741985"/>
                            <w:bookmarkStart w:id="6" w:name="_Hlk88741986"/>
                            <w:bookmarkStart w:id="7" w:name="_Hlk88741987"/>
                            <w:bookmarkStart w:id="8" w:name="_Hlk88741988"/>
                            <w:bookmarkStart w:id="9" w:name="_Hlk88741989"/>
                            <w:bookmarkStart w:id="10" w:name="_Hlk88741990"/>
                            <w:bookmarkStart w:id="11" w:name="_Hlk88741991"/>
                            <w:bookmarkStart w:id="12" w:name="_Hlk88741992"/>
                            <w:bookmarkStart w:id="13" w:name="_Hlk88741993"/>
                            <w:bookmarkStart w:id="14" w:name="_Hlk88741994"/>
                            <w:bookmarkStart w:id="15" w:name="_Hlk88741995"/>
                            <w:bookmarkStart w:id="16" w:name="_Hlk88741996"/>
                            <w:bookmarkStart w:id="17" w:name="_Hlk88741997"/>
                            <w:bookmarkStart w:id="18" w:name="_Hlk88741998"/>
                            <w:bookmarkStart w:id="19" w:name="_Hlk88741999"/>
                            <w:bookmarkStart w:id="20" w:name="_Hlk88742000"/>
                            <w:bookmarkStart w:id="21" w:name="_Hlk88742001"/>
                            <w:bookmarkStart w:id="22" w:name="_Hlk88747997"/>
                            <w:bookmarkStart w:id="23" w:name="_Hlk88747998"/>
                            <w:bookmarkStart w:id="24" w:name="_Hlk88747999"/>
                            <w:bookmarkStart w:id="25" w:name="_Hlk88748000"/>
                            <w:bookmarkStart w:id="26" w:name="_Hlk88748001"/>
                            <w:bookmarkStart w:id="27" w:name="_Hlk88748002"/>
                            <w:bookmarkStart w:id="28" w:name="_Hlk88748003"/>
                            <w:bookmarkStart w:id="29" w:name="_Hlk88748004"/>
                            <w:bookmarkStart w:id="30" w:name="_Hlk88748005"/>
                            <w:bookmarkStart w:id="31" w:name="_Hlk88748006"/>
                            <w:bookmarkStart w:id="32" w:name="_Hlk88748007"/>
                            <w:bookmarkStart w:id="33" w:name="_Hlk88748008"/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Zakup</w:t>
                            </w: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samochodu 18 osobowego</w:t>
                            </w:r>
                            <w:r w:rsidRPr="00F024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” </w:t>
                            </w:r>
                          </w:p>
                          <w:p w14:paraId="341735CC" w14:textId="77777777" w:rsidR="00912707" w:rsidRPr="0069709D" w:rsidRDefault="00912707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</w:pPr>
                            <w:r w:rsidRPr="0069709D">
                              <w:rPr>
                                <w:b/>
                                <w:sz w:val="24"/>
                                <w:szCs w:val="24"/>
                              </w:rPr>
                              <w:t>(województwo łódzkie, powiat łaski, gmina Wodzierady)</w:t>
                            </w:r>
                            <w:r w:rsidRPr="0069709D">
                              <w:t xml:space="preserve"> </w:t>
                            </w:r>
                          </w:p>
                          <w:p w14:paraId="003B2C0E" w14:textId="77777777" w:rsidR="00912707" w:rsidRPr="0069709D" w:rsidRDefault="00912707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0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</w:t>
                            </w:r>
                          </w:p>
                          <w:p w14:paraId="3C779C6A" w14:textId="0FD43CFB" w:rsidR="00912707" w:rsidRPr="00F024C6" w:rsidRDefault="00912707" w:rsidP="00FF4BC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09D">
                              <w:rPr>
                                <w:b/>
                                <w:sz w:val="24"/>
                                <w:szCs w:val="24"/>
                              </w:rPr>
      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9pt;width:504.2pt;height:148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" fillcolor="#d9d9d9" stroked="f">
                <v:textbox inset="0,0,0,0">
                  <w:txbxContent>
                    <w:p w14:paraId="7B24B360" w14:textId="77777777" w:rsidR="00912707" w:rsidRDefault="00912707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176101D8" w14:textId="6956E922" w:rsidR="00912707" w:rsidRPr="00C86BD6" w:rsidRDefault="00912707" w:rsidP="00C86BD6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bookmarkStart w:id="34" w:name="_Hlk88741980"/>
                      <w:bookmarkStart w:id="35" w:name="_Hlk88741981"/>
                      <w:bookmarkStart w:id="36" w:name="_Hlk88741982"/>
                      <w:bookmarkStart w:id="37" w:name="_Hlk88741983"/>
                      <w:bookmarkStart w:id="38" w:name="_Hlk88741984"/>
                      <w:bookmarkStart w:id="39" w:name="_Hlk88741985"/>
                      <w:bookmarkStart w:id="40" w:name="_Hlk88741986"/>
                      <w:bookmarkStart w:id="41" w:name="_Hlk88741987"/>
                      <w:bookmarkStart w:id="42" w:name="_Hlk88741988"/>
                      <w:bookmarkStart w:id="43" w:name="_Hlk88741989"/>
                      <w:bookmarkStart w:id="44" w:name="_Hlk88741990"/>
                      <w:bookmarkStart w:id="45" w:name="_Hlk88741991"/>
                      <w:bookmarkStart w:id="46" w:name="_Hlk88741992"/>
                      <w:bookmarkStart w:id="47" w:name="_Hlk88741993"/>
                      <w:bookmarkStart w:id="48" w:name="_Hlk88741994"/>
                      <w:bookmarkStart w:id="49" w:name="_Hlk88741995"/>
                      <w:bookmarkStart w:id="50" w:name="_Hlk88741996"/>
                      <w:bookmarkStart w:id="51" w:name="_Hlk88741997"/>
                      <w:bookmarkStart w:id="52" w:name="_Hlk88741998"/>
                      <w:bookmarkStart w:id="53" w:name="_Hlk88741999"/>
                      <w:bookmarkStart w:id="54" w:name="_Hlk88742000"/>
                      <w:bookmarkStart w:id="55" w:name="_Hlk88742001"/>
                      <w:bookmarkStart w:id="56" w:name="_Hlk88747997"/>
                      <w:bookmarkStart w:id="57" w:name="_Hlk88747998"/>
                      <w:bookmarkStart w:id="58" w:name="_Hlk88747999"/>
                      <w:bookmarkStart w:id="59" w:name="_Hlk88748000"/>
                      <w:bookmarkStart w:id="60" w:name="_Hlk88748001"/>
                      <w:bookmarkStart w:id="61" w:name="_Hlk88748002"/>
                      <w:bookmarkStart w:id="62" w:name="_Hlk88748003"/>
                      <w:bookmarkStart w:id="63" w:name="_Hlk88748004"/>
                      <w:bookmarkStart w:id="64" w:name="_Hlk88748005"/>
                      <w:bookmarkStart w:id="65" w:name="_Hlk88748006"/>
                      <w:bookmarkStart w:id="66" w:name="_Hlk88748007"/>
                      <w:bookmarkStart w:id="67" w:name="_Hlk88748008"/>
                      <w:r w:rsidRPr="00F024C6">
                        <w:rPr>
                          <w:b/>
                          <w:sz w:val="24"/>
                          <w:szCs w:val="24"/>
                        </w:rPr>
                        <w:t>„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Zakup</w:t>
                      </w:r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samochodu 18 osobowego</w:t>
                      </w:r>
                      <w:r w:rsidRPr="00F024C6">
                        <w:rPr>
                          <w:b/>
                          <w:sz w:val="24"/>
                          <w:szCs w:val="24"/>
                        </w:rPr>
                        <w:t xml:space="preserve">” </w:t>
                      </w:r>
                    </w:p>
                    <w:p w14:paraId="341735CC" w14:textId="77777777" w:rsidR="00912707" w:rsidRPr="0069709D" w:rsidRDefault="00912707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</w:pPr>
                      <w:r w:rsidRPr="0069709D">
                        <w:rPr>
                          <w:b/>
                          <w:sz w:val="24"/>
                          <w:szCs w:val="24"/>
                        </w:rPr>
                        <w:t>(województwo łódzkie, powiat łaski, gmina Wodzierady)</w:t>
                      </w:r>
                      <w:r w:rsidRPr="0069709D">
                        <w:t xml:space="preserve"> </w:t>
                      </w:r>
                    </w:p>
                    <w:p w14:paraId="003B2C0E" w14:textId="77777777" w:rsidR="00912707" w:rsidRPr="0069709D" w:rsidRDefault="00912707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09D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</w:t>
                      </w:r>
                    </w:p>
                    <w:p w14:paraId="3C779C6A" w14:textId="0FD43CFB" w:rsidR="00912707" w:rsidRPr="00F024C6" w:rsidRDefault="00912707" w:rsidP="00FF4BC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09D">
                        <w:rPr>
                          <w:b/>
                          <w:sz w:val="24"/>
                          <w:szCs w:val="24"/>
                        </w:rPr>
                        <w:t>współfinansowanego ze środków Unii Europejskiej w ramach Europejskiego Funduszu Społecznego w ramach Priorytetu IX Włączenie społeczne, Działania IX.2 Usługi na rzecz osób zagrożonych ubóstwem lub wykluczeniem społecznym, Poddziałania IX.2.1 Usługi społeczne i zdrowotne Regionalnego Programu Operacyjnego Województwa Łódzkiego 2014-2020.”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  <w:bookmarkEnd w:id="66"/>
                      <w:bookmarkEnd w:id="6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43BDE677" w14:textId="3543638F" w:rsidR="00326435" w:rsidRPr="006D76BF" w:rsidRDefault="008728B5" w:rsidP="006D76BF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7777777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t>Dostawy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9E4C2A2" w:rsidR="00D92162" w:rsidRDefault="00D92162" w:rsidP="00FF68FC">
      <w:pPr>
        <w:pStyle w:val="Tekstpodstawowy"/>
        <w:rPr>
          <w:sz w:val="20"/>
        </w:rPr>
      </w:pPr>
    </w:p>
    <w:p w14:paraId="72855833" w14:textId="72B77422" w:rsidR="006D76BF" w:rsidRDefault="006D76BF" w:rsidP="00FF68FC">
      <w:pPr>
        <w:pStyle w:val="Tekstpodstawowy"/>
        <w:rPr>
          <w:sz w:val="20"/>
        </w:rPr>
      </w:pPr>
    </w:p>
    <w:p w14:paraId="02EF37FD" w14:textId="77777777" w:rsidR="00586C44" w:rsidRDefault="00586C44" w:rsidP="00FF68FC">
      <w:pPr>
        <w:pStyle w:val="Tekstpodstawowy"/>
        <w:rPr>
          <w:sz w:val="20"/>
        </w:rPr>
      </w:pPr>
    </w:p>
    <w:p w14:paraId="1397713B" w14:textId="77777777" w:rsidR="006D76BF" w:rsidRDefault="006D76BF" w:rsidP="00FF68FC">
      <w:pPr>
        <w:pStyle w:val="Tekstpodstawowy"/>
        <w:rPr>
          <w:sz w:val="20"/>
        </w:rPr>
      </w:pPr>
    </w:p>
    <w:p w14:paraId="7A1841BA" w14:textId="66E3C74A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Wodzierady,</w:t>
      </w:r>
      <w:r>
        <w:rPr>
          <w:spacing w:val="-3"/>
          <w:sz w:val="24"/>
        </w:rPr>
        <w:t xml:space="preserve"> </w:t>
      </w:r>
      <w:r w:rsidR="006C5535">
        <w:rPr>
          <w:sz w:val="24"/>
        </w:rPr>
        <w:t>marzec 2022</w:t>
      </w:r>
      <w:r>
        <w:rPr>
          <w:sz w:val="24"/>
        </w:rPr>
        <w:t>r.</w:t>
      </w:r>
    </w:p>
    <w:p w14:paraId="5AFC456A" w14:textId="77777777" w:rsidR="006D76BF" w:rsidRDefault="006D76BF" w:rsidP="006D76BF">
      <w:pPr>
        <w:tabs>
          <w:tab w:val="left" w:pos="6316"/>
        </w:tabs>
        <w:spacing w:line="267" w:lineRule="exact"/>
        <w:rPr>
          <w:sz w:val="24"/>
        </w:rPr>
      </w:pPr>
    </w:p>
    <w:p w14:paraId="0F950CA7" w14:textId="77777777" w:rsidR="00381C64" w:rsidRDefault="00381C64" w:rsidP="00381C64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 poważaniem</w:t>
      </w:r>
    </w:p>
    <w:p w14:paraId="64130A87" w14:textId="77777777" w:rsidR="00381C64" w:rsidRDefault="00381C64" w:rsidP="00381C64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Wójt Gminy Wodzierady</w:t>
      </w:r>
    </w:p>
    <w:p w14:paraId="4987CF29" w14:textId="77777777" w:rsidR="00381C64" w:rsidRDefault="00381C64" w:rsidP="00381C64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/-/ Renata Szafrańska</w:t>
      </w:r>
    </w:p>
    <w:p w14:paraId="4C2D413F" w14:textId="77777777" w:rsidR="006E54B1" w:rsidRDefault="006E54B1" w:rsidP="00FF68FC">
      <w:pPr>
        <w:pStyle w:val="Tekstpodstawowy"/>
        <w:rPr>
          <w:sz w:val="20"/>
        </w:rPr>
      </w:pPr>
      <w:bookmarkStart w:id="34" w:name="_GoBack"/>
      <w:bookmarkEnd w:id="34"/>
    </w:p>
    <w:p w14:paraId="00B858EE" w14:textId="1FCCA24F" w:rsidR="00D92162" w:rsidRDefault="00D92162" w:rsidP="00FF68FC">
      <w:pPr>
        <w:pStyle w:val="Tekstpodstawowy"/>
        <w:spacing w:before="4"/>
        <w:rPr>
          <w:sz w:val="27"/>
        </w:rPr>
      </w:pPr>
    </w:p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35" w:name="_Hlk88741715"/>
      <w:bookmarkStart w:id="36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37" w:name="_Hlk88747430"/>
      <w:r w:rsidRPr="003B3634">
        <w:rPr>
          <w:sz w:val="24"/>
          <w:szCs w:val="24"/>
        </w:rPr>
        <w:t>730934559</w:t>
      </w:r>
      <w:bookmarkEnd w:id="37"/>
    </w:p>
    <w:bookmarkEnd w:id="35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9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10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36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1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2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F68FC">
      <w:pPr>
        <w:pStyle w:val="Akapitzlist"/>
        <w:numPr>
          <w:ilvl w:val="0"/>
          <w:numId w:val="45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F68FC">
      <w:pPr>
        <w:pStyle w:val="Akapitzlist"/>
        <w:numPr>
          <w:ilvl w:val="0"/>
          <w:numId w:val="45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5787E11E" w:rsidR="00D92162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administratorem</w:t>
      </w:r>
      <w:r w:rsidRPr="00FF68FC">
        <w:rPr>
          <w:spacing w:val="-15"/>
          <w:sz w:val="24"/>
        </w:rPr>
        <w:t xml:space="preserve"> </w:t>
      </w:r>
      <w:r w:rsidRPr="00FF68FC">
        <w:rPr>
          <w:sz w:val="24"/>
        </w:rPr>
        <w:t>Pani/Pana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danych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osobowych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jest</w:t>
      </w:r>
      <w:r w:rsidRPr="00FF68FC">
        <w:rPr>
          <w:spacing w:val="-16"/>
          <w:sz w:val="24"/>
        </w:rPr>
        <w:t xml:space="preserve"> </w:t>
      </w:r>
      <w:r w:rsidR="001063CC">
        <w:rPr>
          <w:sz w:val="24"/>
        </w:rPr>
        <w:t>Wójt Gminy Wodzierady.</w:t>
      </w:r>
    </w:p>
    <w:p w14:paraId="27782CEB" w14:textId="26BB91DC" w:rsidR="00D92162" w:rsidRPr="00293666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FF68FC">
        <w:rPr>
          <w:sz w:val="24"/>
        </w:rPr>
        <w:t>Administrator</w:t>
      </w:r>
      <w:r w:rsidRPr="00FF68FC">
        <w:rPr>
          <w:spacing w:val="-18"/>
          <w:sz w:val="24"/>
        </w:rPr>
        <w:t xml:space="preserve"> </w:t>
      </w:r>
      <w:r w:rsidRPr="00293666">
        <w:rPr>
          <w:sz w:val="24"/>
          <w:szCs w:val="24"/>
        </w:rPr>
        <w:t>wyznaczył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Inspektora</w:t>
      </w:r>
      <w:r w:rsidRPr="00293666">
        <w:rPr>
          <w:spacing w:val="-17"/>
          <w:sz w:val="24"/>
          <w:szCs w:val="24"/>
        </w:rPr>
        <w:t xml:space="preserve"> </w:t>
      </w:r>
      <w:r w:rsidRPr="00293666">
        <w:rPr>
          <w:sz w:val="24"/>
          <w:szCs w:val="24"/>
        </w:rPr>
        <w:t>Ochrony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Danych,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z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którym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można</w:t>
      </w:r>
      <w:r w:rsidRPr="00293666">
        <w:rPr>
          <w:spacing w:val="-17"/>
          <w:sz w:val="24"/>
          <w:szCs w:val="24"/>
        </w:rPr>
        <w:t xml:space="preserve"> </w:t>
      </w:r>
      <w:r w:rsidRPr="00293666">
        <w:rPr>
          <w:sz w:val="24"/>
          <w:szCs w:val="24"/>
        </w:rPr>
        <w:t>skontaktować</w:t>
      </w:r>
      <w:r w:rsidRPr="00293666">
        <w:rPr>
          <w:spacing w:val="-18"/>
          <w:sz w:val="24"/>
          <w:szCs w:val="24"/>
        </w:rPr>
        <w:t xml:space="preserve"> </w:t>
      </w:r>
      <w:r w:rsidRPr="00293666">
        <w:rPr>
          <w:sz w:val="24"/>
          <w:szCs w:val="24"/>
        </w:rPr>
        <w:t>się</w:t>
      </w:r>
      <w:r w:rsidRPr="00293666">
        <w:rPr>
          <w:spacing w:val="25"/>
          <w:sz w:val="24"/>
          <w:szCs w:val="24"/>
        </w:rPr>
        <w:t xml:space="preserve"> </w:t>
      </w:r>
      <w:r w:rsidRPr="00293666">
        <w:rPr>
          <w:sz w:val="24"/>
          <w:szCs w:val="24"/>
        </w:rPr>
        <w:t>pod adresem email</w:t>
      </w:r>
      <w:r w:rsidR="00FF68FC" w:rsidRPr="00293666">
        <w:rPr>
          <w:sz w:val="24"/>
          <w:szCs w:val="24"/>
        </w:rPr>
        <w:t xml:space="preserve">: </w:t>
      </w:r>
      <w:r w:rsidR="001063CC" w:rsidRPr="00293666">
        <w:rPr>
          <w:rFonts w:eastAsia="Garamond"/>
          <w:sz w:val="24"/>
          <w:szCs w:val="24"/>
        </w:rPr>
        <w:t>iod@wodzierady.pl;</w:t>
      </w:r>
    </w:p>
    <w:p w14:paraId="5748364D" w14:textId="32093ACD" w:rsidR="00FF68FC" w:rsidRPr="00293666" w:rsidRDefault="00356567" w:rsidP="002B26BA">
      <w:pPr>
        <w:pStyle w:val="Akapitzlist"/>
        <w:numPr>
          <w:ilvl w:val="1"/>
          <w:numId w:val="45"/>
        </w:numPr>
        <w:spacing w:line="252" w:lineRule="auto"/>
        <w:ind w:left="993" w:hanging="502"/>
        <w:rPr>
          <w:sz w:val="24"/>
          <w:szCs w:val="24"/>
        </w:rPr>
      </w:pPr>
      <w:r w:rsidRPr="00293666">
        <w:rPr>
          <w:sz w:val="24"/>
          <w:szCs w:val="24"/>
        </w:rPr>
        <w:t xml:space="preserve">Dane osobowe </w:t>
      </w:r>
      <w:r w:rsidR="00C03E15" w:rsidRPr="00293666">
        <w:rPr>
          <w:sz w:val="24"/>
          <w:szCs w:val="24"/>
        </w:rPr>
        <w:t>W</w:t>
      </w:r>
      <w:r w:rsidRPr="00293666">
        <w:rPr>
          <w:sz w:val="24"/>
          <w:szCs w:val="24"/>
        </w:rPr>
        <w:t>ykonawcy będą przetwarzane na podstawie art. 6 ust. 1 lit. c RODO oraz na podstawie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przepisów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ustawy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z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dnia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11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września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2019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r.</w:t>
      </w:r>
      <w:r w:rsidRPr="00293666">
        <w:rPr>
          <w:spacing w:val="10"/>
          <w:sz w:val="24"/>
          <w:szCs w:val="24"/>
        </w:rPr>
        <w:t xml:space="preserve"> </w:t>
      </w:r>
      <w:r w:rsidRPr="00293666">
        <w:rPr>
          <w:sz w:val="24"/>
          <w:szCs w:val="24"/>
        </w:rPr>
        <w:t>Prawo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zamówień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publicznych</w:t>
      </w:r>
      <w:r w:rsidRPr="00293666">
        <w:rPr>
          <w:spacing w:val="11"/>
          <w:sz w:val="24"/>
          <w:szCs w:val="24"/>
        </w:rPr>
        <w:t xml:space="preserve"> </w:t>
      </w:r>
      <w:r w:rsidRPr="00293666">
        <w:rPr>
          <w:sz w:val="24"/>
          <w:szCs w:val="24"/>
        </w:rPr>
        <w:t>(Dz.U. z 2019 r. poz. 2019 ze zm.), „ustawa Pzp”; w celu związanym z</w:t>
      </w:r>
      <w:r w:rsidR="002B26BA" w:rsidRPr="00293666">
        <w:rPr>
          <w:sz w:val="24"/>
          <w:szCs w:val="24"/>
        </w:rPr>
        <w:t> </w:t>
      </w:r>
      <w:r w:rsidRPr="00293666">
        <w:rPr>
          <w:sz w:val="24"/>
          <w:szCs w:val="24"/>
        </w:rPr>
        <w:t>postępowaniem o udzielenie</w:t>
      </w:r>
      <w:r w:rsidRPr="00FF68FC">
        <w:rPr>
          <w:sz w:val="24"/>
        </w:rPr>
        <w:t xml:space="preserve"> zamówienia publicznego pn. </w:t>
      </w:r>
      <w:r w:rsidRPr="00D635BC">
        <w:rPr>
          <w:b/>
          <w:i/>
          <w:sz w:val="24"/>
        </w:rPr>
        <w:t>„</w:t>
      </w:r>
      <w:r w:rsidR="00D635BC" w:rsidRPr="00D635BC">
        <w:rPr>
          <w:b/>
          <w:i/>
          <w:sz w:val="24"/>
        </w:rPr>
        <w:t>Z</w:t>
      </w:r>
      <w:r w:rsidR="00D635BC">
        <w:rPr>
          <w:b/>
          <w:i/>
          <w:sz w:val="24"/>
        </w:rPr>
        <w:t>akup samochodu 18 osobowego”,</w:t>
      </w:r>
      <w:r w:rsidR="005E5430" w:rsidRPr="00FF68FC">
        <w:rPr>
          <w:b/>
          <w:i/>
          <w:sz w:val="24"/>
        </w:rPr>
        <w:t xml:space="preserve"> </w:t>
      </w:r>
      <w:r w:rsidRPr="00FF68FC">
        <w:rPr>
          <w:sz w:val="24"/>
        </w:rPr>
        <w:t xml:space="preserve">prowadzonym w trybie podstawowym bez negocjacji, zawarciem umowy </w:t>
      </w:r>
      <w:r w:rsidRPr="00293666">
        <w:rPr>
          <w:sz w:val="24"/>
          <w:szCs w:val="24"/>
        </w:rPr>
        <w:t>oraz jej realizacją oraz na podstawie art. 6 ust. 1 lit. f RODO. W przypadku przetwarzania danych osobowych na podstawie art. 6 ust. 1 lit. f) RODO za prawnie uzasadniony interes Administratora uznaje</w:t>
      </w:r>
      <w:r w:rsidRPr="00293666">
        <w:rPr>
          <w:spacing w:val="-10"/>
          <w:sz w:val="24"/>
          <w:szCs w:val="24"/>
        </w:rPr>
        <w:t xml:space="preserve"> </w:t>
      </w:r>
      <w:r w:rsidRPr="00293666">
        <w:rPr>
          <w:sz w:val="24"/>
          <w:szCs w:val="24"/>
        </w:rPr>
        <w:t>się:</w:t>
      </w:r>
    </w:p>
    <w:p w14:paraId="32E11036" w14:textId="15C5B77C" w:rsidR="00D92162" w:rsidRPr="00293666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  <w:szCs w:val="24"/>
        </w:rPr>
      </w:pPr>
      <w:r w:rsidRPr="00293666">
        <w:rPr>
          <w:sz w:val="24"/>
          <w:szCs w:val="24"/>
        </w:rPr>
        <w:t>ustalenie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lub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dochodzenie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przez</w:t>
      </w:r>
      <w:r w:rsidRPr="00293666">
        <w:rPr>
          <w:spacing w:val="-14"/>
          <w:sz w:val="24"/>
          <w:szCs w:val="24"/>
        </w:rPr>
        <w:t xml:space="preserve"> </w:t>
      </w:r>
      <w:r w:rsidRPr="00293666">
        <w:rPr>
          <w:sz w:val="24"/>
          <w:szCs w:val="24"/>
        </w:rPr>
        <w:t>Administratora</w:t>
      </w:r>
      <w:r w:rsidRPr="00293666">
        <w:rPr>
          <w:spacing w:val="-14"/>
          <w:sz w:val="24"/>
          <w:szCs w:val="24"/>
        </w:rPr>
        <w:t xml:space="preserve"> </w:t>
      </w:r>
      <w:r w:rsidRPr="00293666">
        <w:rPr>
          <w:sz w:val="24"/>
          <w:szCs w:val="24"/>
        </w:rPr>
        <w:t>roszczeń</w:t>
      </w:r>
      <w:r w:rsidRPr="00293666">
        <w:rPr>
          <w:spacing w:val="-15"/>
          <w:sz w:val="24"/>
          <w:szCs w:val="24"/>
        </w:rPr>
        <w:t xml:space="preserve"> </w:t>
      </w:r>
      <w:r w:rsidRPr="00293666">
        <w:rPr>
          <w:sz w:val="24"/>
          <w:szCs w:val="24"/>
        </w:rPr>
        <w:t>cywilnoprawnych</w:t>
      </w:r>
      <w:r w:rsidRPr="00293666">
        <w:rPr>
          <w:spacing w:val="-12"/>
          <w:sz w:val="24"/>
          <w:szCs w:val="24"/>
        </w:rPr>
        <w:t xml:space="preserve"> </w:t>
      </w:r>
      <w:r w:rsidRPr="00293666">
        <w:rPr>
          <w:sz w:val="24"/>
          <w:szCs w:val="24"/>
        </w:rPr>
        <w:t>wynikających</w:t>
      </w:r>
      <w:r w:rsidR="00FF68FC" w:rsidRPr="00293666">
        <w:rPr>
          <w:sz w:val="24"/>
          <w:szCs w:val="24"/>
        </w:rPr>
        <w:t xml:space="preserve"> </w:t>
      </w:r>
      <w:r w:rsidRPr="00293666">
        <w:rPr>
          <w:sz w:val="24"/>
          <w:szCs w:val="24"/>
        </w:rPr>
        <w:t>z realizacji niniejszej Umowy, a także obrona przed takimi roszczeniami;</w:t>
      </w:r>
    </w:p>
    <w:p w14:paraId="7F37BBC2" w14:textId="77777777" w:rsidR="00D92162" w:rsidRPr="00FF68FC" w:rsidRDefault="00356567" w:rsidP="002B26BA">
      <w:pPr>
        <w:pStyle w:val="Akapitzlist"/>
        <w:numPr>
          <w:ilvl w:val="0"/>
          <w:numId w:val="44"/>
        </w:numPr>
        <w:ind w:left="1701" w:hanging="502"/>
        <w:rPr>
          <w:sz w:val="24"/>
        </w:rPr>
      </w:pPr>
      <w:r w:rsidRPr="00FF68FC">
        <w:rPr>
          <w:sz w:val="24"/>
        </w:rPr>
        <w:t>weryfikacja danych osobowych w publicznych</w:t>
      </w:r>
      <w:r w:rsidRPr="00FF68FC">
        <w:rPr>
          <w:spacing w:val="-2"/>
          <w:sz w:val="24"/>
        </w:rPr>
        <w:t xml:space="preserve"> </w:t>
      </w:r>
      <w:r w:rsidRPr="00FF68FC">
        <w:rPr>
          <w:sz w:val="24"/>
        </w:rPr>
        <w:t>rejestrach.</w:t>
      </w:r>
    </w:p>
    <w:p w14:paraId="182B0102" w14:textId="479BD14C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>
        <w:rPr>
          <w:sz w:val="24"/>
        </w:rPr>
        <w:t xml:space="preserve">Odbiorcami Pani/Pana danych osobowych będą osoby lub podmioty upoważnione zgodnie z przepisami prawa powszechnie obowiązującego, którym udostępniona </w:t>
      </w:r>
      <w:r>
        <w:rPr>
          <w:sz w:val="24"/>
        </w:rPr>
        <w:lastRenderedPageBreak/>
        <w:t>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right="745" w:hanging="502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2B26BA">
      <w:pPr>
        <w:pStyle w:val="Akapitzlist"/>
        <w:numPr>
          <w:ilvl w:val="2"/>
          <w:numId w:val="45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sz w:val="24"/>
          <w:szCs w:val="24"/>
        </w:rPr>
      </w:pPr>
      <w:r w:rsidRPr="002B26BA">
        <w:rPr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Pr="002B26BA">
        <w:rPr>
          <w:sz w:val="24"/>
          <w:szCs w:val="24"/>
        </w:rPr>
        <w:lastRenderedPageBreak/>
        <w:t>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2B26BA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>załącznik nr 1 wzór formularza ofertowego).</w:t>
      </w:r>
    </w:p>
    <w:p w14:paraId="7C42B031" w14:textId="7E9CBA12" w:rsidR="00D92162" w:rsidRPr="004C6812" w:rsidRDefault="00356567" w:rsidP="002B26BA">
      <w:pPr>
        <w:pStyle w:val="Akapitzlist"/>
        <w:numPr>
          <w:ilvl w:val="1"/>
          <w:numId w:val="45"/>
        </w:numPr>
        <w:spacing w:before="14" w:line="252" w:lineRule="auto"/>
        <w:ind w:left="993" w:hanging="502"/>
        <w:rPr>
          <w:b/>
          <w:sz w:val="24"/>
          <w:szCs w:val="24"/>
        </w:rPr>
      </w:pPr>
      <w:r w:rsidRPr="004C6812">
        <w:rPr>
          <w:sz w:val="24"/>
          <w:szCs w:val="24"/>
        </w:rPr>
        <w:t>Do spraw nieuregulowanych w SWZ mają zastosowanie przepisy ustawy z 11</w:t>
      </w:r>
      <w:r w:rsidRPr="004C6812">
        <w:rPr>
          <w:spacing w:val="-44"/>
          <w:sz w:val="24"/>
          <w:szCs w:val="24"/>
        </w:rPr>
        <w:t xml:space="preserve"> </w:t>
      </w:r>
      <w:r w:rsidRPr="004C6812">
        <w:rPr>
          <w:sz w:val="24"/>
          <w:szCs w:val="24"/>
        </w:rPr>
        <w:t>września 2019</w:t>
      </w:r>
      <w:r w:rsidR="002B26BA" w:rsidRPr="004C6812">
        <w:rPr>
          <w:sz w:val="24"/>
          <w:szCs w:val="24"/>
        </w:rPr>
        <w:t xml:space="preserve"> </w:t>
      </w:r>
      <w:r w:rsidRPr="004C6812">
        <w:rPr>
          <w:sz w:val="24"/>
          <w:szCs w:val="24"/>
        </w:rP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2B26BA">
      <w:pPr>
        <w:pStyle w:val="Akapitzlist"/>
        <w:numPr>
          <w:ilvl w:val="0"/>
          <w:numId w:val="43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4CBC7D09" w14:textId="07F14879" w:rsidR="00393228" w:rsidRPr="00293666" w:rsidRDefault="00293666" w:rsidP="002B26BA">
      <w:pPr>
        <w:pStyle w:val="Nagwek1"/>
        <w:spacing w:before="41"/>
        <w:ind w:left="0"/>
        <w:jc w:val="both"/>
      </w:pPr>
      <w:r w:rsidRPr="00293666">
        <w:t>34120000-4</w:t>
      </w:r>
      <w:r w:rsidR="00393228" w:rsidRPr="00293666">
        <w:t xml:space="preserve"> </w:t>
      </w:r>
      <w:r w:rsidRPr="00293666">
        <w:t>Pojazdy silnikowe do transportu 10 lub więcej osób</w:t>
      </w:r>
    </w:p>
    <w:p w14:paraId="7615A014" w14:textId="2118528C" w:rsidR="00393228" w:rsidRPr="00293666" w:rsidRDefault="00293666" w:rsidP="002B26BA">
      <w:pPr>
        <w:pStyle w:val="Nagwek1"/>
        <w:spacing w:before="41"/>
        <w:ind w:left="0"/>
        <w:jc w:val="both"/>
      </w:pPr>
      <w:r w:rsidRPr="00293666">
        <w:t>34121000-1</w:t>
      </w:r>
      <w:r w:rsidR="00393228" w:rsidRPr="00293666">
        <w:t xml:space="preserve"> </w:t>
      </w:r>
      <w:r w:rsidRPr="00293666">
        <w:t>Autobusy i autokary</w:t>
      </w:r>
    </w:p>
    <w:p w14:paraId="083A3FDE" w14:textId="77777777" w:rsidR="002B26BA" w:rsidRDefault="002B26BA" w:rsidP="002B26BA">
      <w:pPr>
        <w:pStyle w:val="Tekstpodstawowy"/>
        <w:spacing w:before="41" w:line="276" w:lineRule="auto"/>
        <w:jc w:val="both"/>
      </w:pPr>
    </w:p>
    <w:p w14:paraId="407A69FC" w14:textId="62B57679" w:rsidR="00411FE5" w:rsidRDefault="00356567" w:rsidP="002B26BA">
      <w:pPr>
        <w:pStyle w:val="Tekstpodstawowy"/>
        <w:spacing w:before="41" w:line="276" w:lineRule="auto"/>
        <w:jc w:val="both"/>
      </w:pPr>
      <w:r w:rsidRPr="00411FE5">
        <w:t xml:space="preserve">Przedmiotem zamówienia jest dostawa </w:t>
      </w:r>
      <w:r w:rsidR="00411FE5" w:rsidRPr="00411FE5">
        <w:t>pojazdu do transportu osób</w:t>
      </w:r>
      <w:r w:rsidR="0054178B" w:rsidRPr="00411FE5">
        <w:t>.</w:t>
      </w:r>
      <w:r w:rsidR="00411FE5" w:rsidRPr="00411FE5">
        <w:t xml:space="preserve"> Minimalne wymagania dla busa – nie mniej niż 18 osobowy i nie więcej niż 22 osobowy, diesel spełniający normy emisji spalin.</w:t>
      </w:r>
      <w:r w:rsidR="0054178B" w:rsidRPr="00411FE5">
        <w:t xml:space="preserve"> </w:t>
      </w:r>
      <w:r w:rsidR="00411FE5">
        <w:t xml:space="preserve">Autobus (1 szt.) fabrycznie nowy przystosowany do przewozu osób niepełnosprawnych, </w:t>
      </w:r>
      <w:r w:rsidR="00EA4474" w:rsidRPr="00843F1C">
        <w:t xml:space="preserve">z maksymalnym przebiegiem do 50km, </w:t>
      </w:r>
      <w:r w:rsidR="00411FE5" w:rsidRPr="00843F1C">
        <w:t>liczba</w:t>
      </w:r>
      <w:r w:rsidR="00411FE5">
        <w:t xml:space="preserve"> miejsc siedzących – 18, wraz z miejscem kierowcy, wyposażony m.in. w:</w:t>
      </w:r>
    </w:p>
    <w:p w14:paraId="42956999" w14:textId="77777777" w:rsidR="00411FE5" w:rsidRDefault="00411FE5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Miejsce do przewozu 1 (jednej) osoby na wózku inwalidzkim, z najazdami,</w:t>
      </w:r>
    </w:p>
    <w:p w14:paraId="34DC2CA3" w14:textId="5245170F" w:rsidR="00F10BC3" w:rsidRDefault="00411FE5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Fotel w miejscach przewidzianych do kotwiczenia</w:t>
      </w:r>
      <w:r w:rsidR="00F10BC3">
        <w:t xml:space="preserve"> wózka mocowany na szynach z moż</w:t>
      </w:r>
      <w:r>
        <w:t>liwością szybkiego demontażu</w:t>
      </w:r>
      <w:r w:rsidR="00F10BC3">
        <w:t>,</w:t>
      </w:r>
    </w:p>
    <w:p w14:paraId="5E9E4FC4" w14:textId="6BA7F035" w:rsidR="00F10BC3" w:rsidRDefault="00F10BC3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Łączna liczba miejsc do przewozu osób niepełnosprawnych nie mniej niż 16 plus miejsce dla opiekuna i kierowcy,</w:t>
      </w:r>
    </w:p>
    <w:p w14:paraId="24CD7BE5" w14:textId="4EF89D10" w:rsidR="00F10BC3" w:rsidRDefault="00F10BC3" w:rsidP="00411FE5">
      <w:pPr>
        <w:pStyle w:val="Tekstpodstawowy"/>
        <w:numPr>
          <w:ilvl w:val="0"/>
          <w:numId w:val="61"/>
        </w:numPr>
        <w:spacing w:before="41" w:line="276" w:lineRule="auto"/>
        <w:jc w:val="both"/>
      </w:pPr>
      <w:r>
        <w:t>Uchwyty ułatwiające wsiadanie prz</w:t>
      </w:r>
      <w:r w:rsidR="002355D7">
        <w:t>y bocznych drzwiach wejściowych.</w:t>
      </w:r>
    </w:p>
    <w:p w14:paraId="41103A3F" w14:textId="05A3A913" w:rsidR="00F10BC3" w:rsidRDefault="00F10BC3" w:rsidP="00F10BC3">
      <w:pPr>
        <w:pStyle w:val="Tekstpodstawowy"/>
        <w:spacing w:before="41" w:line="276" w:lineRule="auto"/>
        <w:jc w:val="both"/>
      </w:pPr>
      <w:r>
        <w:t xml:space="preserve">Samochód będzie dowoził uczestników projektu do Klubu dla osób wymagających wsparcia w codziennym funkcjonowaniu w Chorzeszowie i w Wodzieradach, odwoził dzieci ze świetlicy w </w:t>
      </w:r>
      <w:r>
        <w:lastRenderedPageBreak/>
        <w:t>dni nauki oraz dowoził i odwoził dzieci w dni wolne od nauki.</w:t>
      </w:r>
      <w:r w:rsidR="000C3A50">
        <w:t xml:space="preserve"> W ofercie Wykonawca uwzględni koszty przeglądów gwarancyjnych oraz zakup, montaż i zmianę sezonową opon zimowych w czasie trwania gwarancji.</w:t>
      </w:r>
      <w:r w:rsidR="00843F1C">
        <w:t xml:space="preserve"> Samochód musi zostać zarejestrowany przez Wykonawcę.</w:t>
      </w:r>
    </w:p>
    <w:p w14:paraId="43CA3AA5" w14:textId="6E27AE22" w:rsidR="001804A8" w:rsidRPr="00912707" w:rsidRDefault="001804A8" w:rsidP="00F10BC3">
      <w:pPr>
        <w:pStyle w:val="Tekstpodstawowy"/>
        <w:spacing w:before="41" w:line="276" w:lineRule="auto"/>
        <w:jc w:val="both"/>
      </w:pPr>
      <w:r w:rsidRPr="00912707">
        <w:t xml:space="preserve">Pojazd zakupiony w ramach projektu należy oznakować ciągiem znaków: FE-FES + znak barw RP + herb WŁ + UE (wersja w kolorze); stosując wersję achromatyczną – bez znaku barw RP. Pod ciągiem znaków, należy zamieścić zwrot: Sfinansowano lub Zakupiono w ramach projektu współfinansowanego ze środków Unii Europejskiej w ramach Europejskiego Funduszu Społecznego. Poza ciągiem znaków beneficjent może umieścić swoje logo. </w:t>
      </w:r>
    </w:p>
    <w:p w14:paraId="44C86B32" w14:textId="4F5D2F73" w:rsidR="00D92162" w:rsidRDefault="003D6F95" w:rsidP="002B26BA">
      <w:pPr>
        <w:pStyle w:val="Tekstpodstawowy"/>
        <w:spacing w:line="276" w:lineRule="auto"/>
        <w:jc w:val="both"/>
      </w:pPr>
      <w:r w:rsidRPr="00912707">
        <w:t>O</w:t>
      </w:r>
      <w:r w:rsidR="00356567" w:rsidRPr="00912707">
        <w:t xml:space="preserve">pis przedmiotu zamówienia </w:t>
      </w:r>
      <w:r w:rsidR="00411FE5" w:rsidRPr="00912707">
        <w:t>stanowi</w:t>
      </w:r>
      <w:r w:rsidR="00356567" w:rsidRPr="00912707">
        <w:t xml:space="preserve"> </w:t>
      </w:r>
      <w:r w:rsidR="00356567" w:rsidRPr="00912707">
        <w:rPr>
          <w:b/>
          <w:u w:val="thick"/>
        </w:rPr>
        <w:t>załącznik nr 2</w:t>
      </w:r>
      <w:r w:rsidR="00356567" w:rsidRPr="00912707">
        <w:rPr>
          <w:b/>
        </w:rPr>
        <w:t xml:space="preserve"> </w:t>
      </w:r>
      <w:r w:rsidR="00356567" w:rsidRPr="00912707">
        <w:t>do niniejszej SWZ – opis przedmiotu zamówienia.</w:t>
      </w:r>
    </w:p>
    <w:p w14:paraId="7A9C9C57" w14:textId="111EE54B" w:rsidR="00D92162" w:rsidRPr="00F10BC3" w:rsidRDefault="00356567" w:rsidP="00F10BC3">
      <w:pPr>
        <w:pStyle w:val="Tekstpodstawowy"/>
        <w:numPr>
          <w:ilvl w:val="0"/>
          <w:numId w:val="43"/>
        </w:numPr>
        <w:spacing w:line="276" w:lineRule="auto"/>
        <w:ind w:left="709" w:hanging="283"/>
        <w:jc w:val="both"/>
      </w:pPr>
      <w:r w:rsidRPr="00F10BC3">
        <w:rPr>
          <w:b/>
        </w:rPr>
        <w:t>Oferty</w:t>
      </w:r>
      <w:r w:rsidRPr="00F10BC3">
        <w:rPr>
          <w:b/>
          <w:spacing w:val="-2"/>
        </w:rPr>
        <w:t xml:space="preserve"> </w:t>
      </w:r>
      <w:r w:rsidRPr="00F10BC3">
        <w:rPr>
          <w:b/>
        </w:rPr>
        <w:t>równoważne:</w:t>
      </w:r>
    </w:p>
    <w:p w14:paraId="6526AC84" w14:textId="5FED1C18" w:rsidR="00D92162" w:rsidRDefault="00356567" w:rsidP="00B93EDF">
      <w:pPr>
        <w:pStyle w:val="Akapitzlist"/>
        <w:numPr>
          <w:ilvl w:val="2"/>
          <w:numId w:val="43"/>
        </w:numPr>
        <w:spacing w:before="41" w:line="276" w:lineRule="auto"/>
        <w:ind w:left="1418" w:hanging="425"/>
        <w:rPr>
          <w:sz w:val="24"/>
        </w:rPr>
      </w:pPr>
      <w:r>
        <w:rPr>
          <w:sz w:val="24"/>
        </w:rPr>
        <w:t>Zamawiający dopuszcza składanie ofert równoważnych. W przypadkach gdy Zamawiający dokonał opisu przedmiotu zamówienia przez wskazanie znaków towarowych, patentów lub pochodzenia, źródła lub szczególnego procesu, które charakteryzują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4"/>
          <w:sz w:val="24"/>
        </w:rPr>
        <w:t xml:space="preserve"> </w:t>
      </w:r>
      <w:r>
        <w:rPr>
          <w:sz w:val="24"/>
        </w:rPr>
        <w:t>produkty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usługi</w:t>
      </w:r>
      <w:r>
        <w:rPr>
          <w:spacing w:val="-13"/>
          <w:sz w:val="24"/>
        </w:rPr>
        <w:t xml:space="preserve"> </w:t>
      </w:r>
      <w:r>
        <w:rPr>
          <w:sz w:val="24"/>
        </w:rPr>
        <w:t>dostarczone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konkretnego</w:t>
      </w:r>
      <w:r>
        <w:rPr>
          <w:spacing w:val="-14"/>
          <w:sz w:val="24"/>
        </w:rPr>
        <w:t xml:space="preserve"> </w:t>
      </w:r>
      <w:r>
        <w:rPr>
          <w:sz w:val="24"/>
        </w:rPr>
        <w:t>Wykonawcę oznacza to, iż jest to uzasadnione brakiem możliwości opisania przedmiotu zamówienia za pomocą dostatecznie dokładnych określeń z uwagi na jego specyfikę. W takich sytuacjach ewentualne wskazania na znaki towarowe, patenty, pochodzenie, źródło lub szczególny proces, należy odczytywać z</w:t>
      </w:r>
      <w:r w:rsidR="00B93EDF">
        <w:rPr>
          <w:sz w:val="24"/>
        </w:rPr>
        <w:t> </w:t>
      </w:r>
      <w:r>
        <w:rPr>
          <w:sz w:val="24"/>
        </w:rPr>
        <w:t>wyrazami „lub</w:t>
      </w:r>
      <w:r>
        <w:rPr>
          <w:spacing w:val="-8"/>
          <w:sz w:val="24"/>
        </w:rPr>
        <w:t xml:space="preserve"> </w:t>
      </w:r>
      <w:r>
        <w:rPr>
          <w:sz w:val="24"/>
        </w:rPr>
        <w:t>równoważne”</w:t>
      </w:r>
      <w:r w:rsidR="00F85EE6">
        <w:rPr>
          <w:sz w:val="24"/>
        </w:rPr>
        <w:t>.</w:t>
      </w:r>
    </w:p>
    <w:p w14:paraId="17B527FC" w14:textId="095A7C80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 stosunku do użytych w opisie przedmiotu zamówienia znaków towarowych, należy przyjąć,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podał</w:t>
      </w:r>
      <w:r>
        <w:rPr>
          <w:spacing w:val="-13"/>
          <w:sz w:val="24"/>
        </w:rPr>
        <w:t xml:space="preserve"> </w:t>
      </w:r>
      <w:r>
        <w:rPr>
          <w:sz w:val="24"/>
        </w:rPr>
        <w:t>taki</w:t>
      </w:r>
      <w:r>
        <w:rPr>
          <w:spacing w:val="-13"/>
          <w:sz w:val="24"/>
        </w:rPr>
        <w:t xml:space="preserve"> </w:t>
      </w:r>
      <w:r>
        <w:rPr>
          <w:sz w:val="24"/>
        </w:rPr>
        <w:t>opis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wskazaniem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typ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dopuszcza</w:t>
      </w:r>
      <w:r>
        <w:rPr>
          <w:spacing w:val="-14"/>
          <w:sz w:val="24"/>
        </w:rPr>
        <w:t xml:space="preserve"> </w:t>
      </w:r>
      <w:r>
        <w:rPr>
          <w:sz w:val="24"/>
        </w:rPr>
        <w:t>składanie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ofert zawierających rozwiązania równoważne o parametrach techniczno / eksploatacyjno / użytkowych takich jak podane w </w:t>
      </w:r>
      <w:r w:rsidRPr="00F13C12">
        <w:rPr>
          <w:b/>
          <w:bCs/>
          <w:sz w:val="24"/>
          <w:u w:val="single"/>
        </w:rPr>
        <w:t>załącznik</w:t>
      </w:r>
      <w:r w:rsidR="00D96B02" w:rsidRPr="00F13C12">
        <w:rPr>
          <w:b/>
          <w:bCs/>
          <w:sz w:val="24"/>
          <w:u w:val="single"/>
        </w:rPr>
        <w:t>u nr 2</w:t>
      </w:r>
      <w:r>
        <w:rPr>
          <w:sz w:val="24"/>
        </w:rPr>
        <w:t xml:space="preserve"> do niniejszej SWZ – opis przedmiotu</w:t>
      </w:r>
      <w:r>
        <w:rPr>
          <w:spacing w:val="-10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-7"/>
          <w:sz w:val="24"/>
        </w:rPr>
        <w:t xml:space="preserve"> </w:t>
      </w:r>
      <w:r>
        <w:rPr>
          <w:sz w:val="24"/>
        </w:rPr>
        <w:t>Wykonawca,</w:t>
      </w:r>
      <w:r>
        <w:rPr>
          <w:spacing w:val="-7"/>
          <w:sz w:val="24"/>
        </w:rPr>
        <w:t xml:space="preserve"> </w:t>
      </w:r>
      <w:r>
        <w:rPr>
          <w:sz w:val="24"/>
        </w:rPr>
        <w:t>który</w:t>
      </w:r>
      <w:r>
        <w:rPr>
          <w:spacing w:val="-9"/>
          <w:sz w:val="24"/>
        </w:rPr>
        <w:t xml:space="preserve"> </w:t>
      </w:r>
      <w:r>
        <w:rPr>
          <w:sz w:val="24"/>
        </w:rPr>
        <w:t>powołuje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równoważne</w:t>
      </w:r>
      <w:r>
        <w:rPr>
          <w:spacing w:val="-9"/>
          <w:sz w:val="24"/>
        </w:rPr>
        <w:t xml:space="preserve"> </w:t>
      </w:r>
      <w:r>
        <w:rPr>
          <w:sz w:val="24"/>
        </w:rPr>
        <w:t>do opisywanych</w:t>
      </w:r>
      <w:r>
        <w:rPr>
          <w:spacing w:val="-19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16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7"/>
          <w:sz w:val="24"/>
        </w:rPr>
        <w:t xml:space="preserve"> </w:t>
      </w:r>
      <w:r>
        <w:rPr>
          <w:sz w:val="24"/>
        </w:rPr>
        <w:t>wykazać,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8"/>
          <w:sz w:val="24"/>
        </w:rPr>
        <w:t xml:space="preserve"> </w:t>
      </w:r>
      <w:r>
        <w:rPr>
          <w:sz w:val="24"/>
        </w:rPr>
        <w:t>przez</w:t>
      </w:r>
      <w:r>
        <w:rPr>
          <w:spacing w:val="-18"/>
          <w:sz w:val="24"/>
        </w:rPr>
        <w:t xml:space="preserve"> </w:t>
      </w:r>
      <w:r>
        <w:rPr>
          <w:sz w:val="24"/>
        </w:rPr>
        <w:t>niego sprzęt/oprogramowanie spełnia wymagania określone 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Zamawiającego.</w:t>
      </w:r>
    </w:p>
    <w:p w14:paraId="1BCBB4D5" w14:textId="28A44EA9" w:rsidR="00D92162" w:rsidRDefault="00356567" w:rsidP="00B93EDF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Wszelkie nazwy własne produktów przywołane w dokumentacji postępowania służą ustaleniu pożądanego standardu wykonania i określenia właściwości i</w:t>
      </w:r>
      <w:r w:rsidR="00B93EDF">
        <w:rPr>
          <w:sz w:val="24"/>
        </w:rPr>
        <w:t> </w:t>
      </w:r>
      <w:r>
        <w:rPr>
          <w:sz w:val="24"/>
        </w:rPr>
        <w:t>wymogów technicznych.</w:t>
      </w:r>
    </w:p>
    <w:p w14:paraId="0A02DD9A" w14:textId="32830973" w:rsidR="00D92162" w:rsidRPr="00CB5413" w:rsidRDefault="00356567" w:rsidP="002B26BA">
      <w:pPr>
        <w:pStyle w:val="Akapitzlist"/>
        <w:numPr>
          <w:ilvl w:val="2"/>
          <w:numId w:val="43"/>
        </w:numPr>
        <w:spacing w:line="276" w:lineRule="auto"/>
        <w:ind w:left="1418" w:hanging="425"/>
        <w:rPr>
          <w:sz w:val="24"/>
        </w:rPr>
      </w:pPr>
      <w:r>
        <w:rPr>
          <w:sz w:val="24"/>
        </w:rPr>
        <w:t>Wykonawca składający ofertę zawierającą rozwiązania równoważne ma obowiązek wskazać w ofercie zastosowane rozwiązanie równoważne poprzez wpisanie odpowiednich informacji w ofercie oraz załączyć do oferty właściwe dokumenty (tj. dowody zawierające szczegółowy opis oferowanych przez Wykonawcę rozwiązań równoważnych)</w:t>
      </w:r>
      <w:r>
        <w:rPr>
          <w:spacing w:val="-18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-17"/>
          <w:sz w:val="24"/>
        </w:rPr>
        <w:t xml:space="preserve"> </w:t>
      </w:r>
      <w:r>
        <w:rPr>
          <w:sz w:val="24"/>
        </w:rPr>
        <w:t>że</w:t>
      </w:r>
      <w:r>
        <w:rPr>
          <w:spacing w:val="-18"/>
          <w:sz w:val="24"/>
        </w:rPr>
        <w:t xml:space="preserve"> </w:t>
      </w:r>
      <w:r>
        <w:rPr>
          <w:sz w:val="24"/>
        </w:rPr>
        <w:t>oferowany</w:t>
      </w:r>
      <w:r>
        <w:rPr>
          <w:spacing w:val="-17"/>
          <w:sz w:val="24"/>
        </w:rPr>
        <w:t xml:space="preserve">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6"/>
          <w:sz w:val="24"/>
        </w:rPr>
        <w:t xml:space="preserve"> </w:t>
      </w:r>
      <w:r>
        <w:rPr>
          <w:sz w:val="24"/>
        </w:rPr>
        <w:t>sprzęt/oprogramowanie spełnia wymagania określone przez Zamawiającego</w:t>
      </w:r>
      <w:r w:rsidR="00CB5413">
        <w:rPr>
          <w:sz w:val="24"/>
        </w:rPr>
        <w:t xml:space="preserve"> </w:t>
      </w:r>
      <w:r>
        <w:rPr>
          <w:sz w:val="24"/>
        </w:rPr>
        <w:t>w</w:t>
      </w:r>
      <w:r w:rsidR="00B93EDF">
        <w:rPr>
          <w:spacing w:val="-8"/>
          <w:sz w:val="24"/>
        </w:rPr>
        <w:t> </w:t>
      </w:r>
      <w:r>
        <w:rPr>
          <w:sz w:val="24"/>
        </w:rPr>
        <w:t>SWZ.</w:t>
      </w: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1BF8E" w14:textId="3E87BCB5" w:rsidR="00EA3FF0" w:rsidRDefault="00356567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>
        <w:rPr>
          <w:sz w:val="24"/>
        </w:rPr>
        <w:lastRenderedPageBreak/>
        <w:t xml:space="preserve">Zamawiający </w:t>
      </w:r>
      <w:r w:rsidR="007B02E1">
        <w:rPr>
          <w:sz w:val="24"/>
        </w:rPr>
        <w:t xml:space="preserve">nie </w:t>
      </w:r>
      <w:r>
        <w:rPr>
          <w:sz w:val="24"/>
        </w:rPr>
        <w:t>dokonuje podziału zamówienia na części.</w:t>
      </w:r>
      <w:r w:rsidR="00EA3FF0" w:rsidRPr="00EA3FF0">
        <w:rPr>
          <w:rFonts w:ascii="Arial" w:eastAsia="Arial" w:hAnsi="Arial" w:cs="Arial"/>
          <w:sz w:val="20"/>
        </w:rPr>
        <w:t xml:space="preserve"> </w:t>
      </w:r>
      <w:r w:rsidR="00EA3FF0" w:rsidRPr="00EA3FF0">
        <w:rPr>
          <w:sz w:val="24"/>
        </w:rPr>
        <w:t xml:space="preserve">Oferta musi obejmować całość zamówienia. </w:t>
      </w:r>
      <w:r w:rsidR="00EA3FF0" w:rsidRPr="00F468A1">
        <w:rPr>
          <w:sz w:val="24"/>
        </w:rPr>
        <w:t>Zamawiający nie dopuszcza możliwości składania ofert częściowych.</w:t>
      </w:r>
    </w:p>
    <w:p w14:paraId="509BB8E4" w14:textId="4490757F" w:rsidR="00F468A1" w:rsidRPr="00F468A1" w:rsidRDefault="00F468A1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 w:rsidRPr="00F468A1">
        <w:rPr>
          <w:sz w:val="24"/>
        </w:rPr>
        <w:t>Oferta częściowa stanowić będzie ofertę o treści niezgodnej z warunkami zamówienia i</w:t>
      </w:r>
      <w:r w:rsidR="00B93EDF">
        <w:rPr>
          <w:sz w:val="24"/>
        </w:rPr>
        <w:t> </w:t>
      </w:r>
      <w:r w:rsidRPr="00F468A1">
        <w:rPr>
          <w:sz w:val="24"/>
        </w:rPr>
        <w:t>zostanie odrzucona, zgodnie z art. 226 ust. 1 pkt 5 ustawy.</w:t>
      </w:r>
    </w:p>
    <w:p w14:paraId="13F2F2C9" w14:textId="77777777" w:rsidR="0004136C" w:rsidRPr="0004136C" w:rsidRDefault="0004136C" w:rsidP="00B93EDF">
      <w:pPr>
        <w:pStyle w:val="Akapitzlist"/>
        <w:numPr>
          <w:ilvl w:val="0"/>
          <w:numId w:val="42"/>
        </w:numPr>
        <w:spacing w:before="81"/>
        <w:ind w:left="426" w:hanging="426"/>
        <w:rPr>
          <w:sz w:val="24"/>
        </w:rPr>
      </w:pPr>
      <w:r w:rsidRPr="0004136C">
        <w:rPr>
          <w:sz w:val="24"/>
        </w:rPr>
        <w:t>Powody niedokonania podziału zamówienia na części:</w:t>
      </w:r>
    </w:p>
    <w:p w14:paraId="6A58C4F6" w14:textId="7A6C864C" w:rsidR="0004136C" w:rsidRPr="0004136C" w:rsidRDefault="0004136C" w:rsidP="00B93EDF">
      <w:pPr>
        <w:pStyle w:val="Akapitzlist"/>
        <w:spacing w:before="81"/>
        <w:ind w:left="426" w:firstLine="0"/>
        <w:rPr>
          <w:sz w:val="24"/>
        </w:rPr>
      </w:pPr>
      <w:r w:rsidRPr="0004136C">
        <w:rPr>
          <w:sz w:val="24"/>
        </w:rPr>
        <w:t xml:space="preserve">W opinii Zamawiającego zamówienie stanowi jedną całość technologiczną, a podział na części może spowodować znaczne problemy z koordynacją i ustaleniem terminowości wykonania poszczególnych części. Zamawiający nie byłby w stanie jednoznacznie wskazać terminów realizacji poszczególnych części na etapie postępowania w sprawie udzielenia zamówienia, a poślizg czasowy jednego z </w:t>
      </w:r>
      <w:r>
        <w:rPr>
          <w:sz w:val="24"/>
        </w:rPr>
        <w:t>W</w:t>
      </w:r>
      <w:r w:rsidRPr="0004136C">
        <w:rPr>
          <w:sz w:val="24"/>
        </w:rPr>
        <w:t xml:space="preserve">ykonawców powodowałby problemy z realizacją kolejnej części. Duże znaczenie dla Zamawiającego sprawiłoby ustalenie granic odpowiedzialności gwarancyjnej przez poszczególnych wykonawców. Należy podkreślić, że Zamawiający dopuszcza możliwość udziału podwykonawców co daje możliwość udziału mikro, małych i średnich przedsiębiorstw w realizacji niniejszego zamówienia. </w:t>
      </w: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657933" w14:textId="5ACE37FB" w:rsidR="00D92162" w:rsidRDefault="00356567" w:rsidP="00F10BC3">
      <w:pPr>
        <w:spacing w:before="86" w:line="276" w:lineRule="auto"/>
        <w:ind w:right="-142"/>
        <w:rPr>
          <w:b/>
          <w:sz w:val="24"/>
        </w:rPr>
      </w:pPr>
      <w:r w:rsidRPr="00634AA9">
        <w:rPr>
          <w:sz w:val="24"/>
        </w:rPr>
        <w:t xml:space="preserve">Zamawiający wymaga, aby zamówienie* zostało wykonane </w:t>
      </w:r>
      <w:r w:rsidR="001804A8" w:rsidRPr="00634AA9">
        <w:rPr>
          <w:b/>
          <w:sz w:val="24"/>
        </w:rPr>
        <w:t>w terminie 60</w:t>
      </w:r>
      <w:r w:rsidRPr="00634AA9">
        <w:rPr>
          <w:b/>
          <w:sz w:val="24"/>
        </w:rPr>
        <w:t xml:space="preserve"> dni </w:t>
      </w:r>
      <w:r w:rsidR="00E961C9" w:rsidRPr="00634AA9">
        <w:rPr>
          <w:b/>
          <w:sz w:val="24"/>
        </w:rPr>
        <w:t xml:space="preserve">kalendarzowych </w:t>
      </w:r>
      <w:r w:rsidRPr="00634AA9">
        <w:rPr>
          <w:b/>
          <w:sz w:val="24"/>
        </w:rPr>
        <w:t>od daty zawarcia umowy</w:t>
      </w:r>
      <w:r w:rsidR="00A85DC2" w:rsidRPr="00634AA9">
        <w:rPr>
          <w:b/>
          <w:sz w:val="24"/>
        </w:rPr>
        <w:t>.</w:t>
      </w:r>
      <w:r w:rsidR="00F13C12">
        <w:rPr>
          <w:b/>
          <w:sz w:val="24"/>
        </w:rPr>
        <w:t xml:space="preserve"> </w:t>
      </w:r>
    </w:p>
    <w:p w14:paraId="12E74ECE" w14:textId="77777777" w:rsidR="00D92162" w:rsidRDefault="00D92162" w:rsidP="00FF68FC">
      <w:pPr>
        <w:pStyle w:val="Tekstpodstawowy"/>
        <w:spacing w:before="6"/>
        <w:rPr>
          <w:b/>
          <w:sz w:val="27"/>
        </w:rPr>
      </w:pPr>
    </w:p>
    <w:p w14:paraId="76D9C45E" w14:textId="11C6B33C" w:rsidR="00D92162" w:rsidRDefault="00356567" w:rsidP="00F10BC3">
      <w:pPr>
        <w:pStyle w:val="Nagwek1"/>
        <w:spacing w:before="1"/>
        <w:ind w:left="0"/>
        <w:rPr>
          <w:b w:val="0"/>
        </w:rPr>
      </w:pPr>
      <w:r>
        <w:t>* Przez zamówien</w:t>
      </w:r>
      <w:r w:rsidR="00F10BC3">
        <w:t xml:space="preserve">ie Zamawiający rozumie dostawę, </w:t>
      </w:r>
      <w:r>
        <w:t xml:space="preserve">uruchomienie </w:t>
      </w:r>
      <w:r w:rsidR="00F10BC3">
        <w:t>pojazdu i przekazanie wszelkich niezbędnych dokumentów.</w:t>
      </w:r>
      <w:r w:rsidR="00EA4474">
        <w:t xml:space="preserve"> 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4153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B93EDF">
      <w:pPr>
        <w:pStyle w:val="Akapitzlist"/>
        <w:numPr>
          <w:ilvl w:val="0"/>
          <w:numId w:val="41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B93EDF">
      <w:pPr>
        <w:pStyle w:val="Akapitzlist"/>
        <w:numPr>
          <w:ilvl w:val="1"/>
          <w:numId w:val="41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B93EDF">
      <w:pPr>
        <w:pStyle w:val="Nagwek1"/>
        <w:numPr>
          <w:ilvl w:val="0"/>
          <w:numId w:val="41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B93EDF">
      <w:pPr>
        <w:pStyle w:val="Akapitzlist"/>
        <w:numPr>
          <w:ilvl w:val="1"/>
          <w:numId w:val="41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7394760F" w14:textId="3E2DBEFD" w:rsidR="00D92162" w:rsidRPr="00D305F0" w:rsidRDefault="00D305F0" w:rsidP="00B93EDF">
      <w:pPr>
        <w:spacing w:before="42" w:line="276" w:lineRule="auto"/>
        <w:ind w:left="1418"/>
        <w:jc w:val="both"/>
        <w:rPr>
          <w:sz w:val="24"/>
        </w:rPr>
      </w:pPr>
      <w:r w:rsidRPr="00D305F0">
        <w:rPr>
          <w:sz w:val="24"/>
        </w:rPr>
        <w:t>Zamawiający nie określa przedmiotowego warunku udziału</w:t>
      </w:r>
      <w:r w:rsidR="00356567" w:rsidRPr="00D305F0">
        <w:rPr>
          <w:sz w:val="24"/>
        </w:rPr>
        <w:t>.</w:t>
      </w:r>
    </w:p>
    <w:p w14:paraId="556535F9" w14:textId="26D46468" w:rsidR="00196E9A" w:rsidRDefault="00196E9A" w:rsidP="00B93EDF">
      <w:pPr>
        <w:spacing w:before="42" w:line="276" w:lineRule="auto"/>
        <w:ind w:left="1418"/>
        <w:jc w:val="both"/>
        <w:rPr>
          <w:b/>
          <w:sz w:val="24"/>
        </w:rPr>
      </w:pPr>
    </w:p>
    <w:p w14:paraId="3D1CA02E" w14:textId="65472C53" w:rsidR="00196E9A" w:rsidRPr="007A04F1" w:rsidRDefault="00196E9A" w:rsidP="00EE4557">
      <w:pPr>
        <w:pStyle w:val="Akapitzlist"/>
        <w:numPr>
          <w:ilvl w:val="0"/>
          <w:numId w:val="59"/>
        </w:numPr>
        <w:spacing w:before="42" w:line="276" w:lineRule="auto"/>
        <w:ind w:left="1418" w:hanging="709"/>
        <w:rPr>
          <w:b/>
          <w:sz w:val="24"/>
          <w:u w:val="thick"/>
        </w:rPr>
      </w:pPr>
      <w:r w:rsidRPr="007A04F1">
        <w:rPr>
          <w:b/>
          <w:sz w:val="24"/>
          <w:u w:val="thick"/>
        </w:rPr>
        <w:t>posiadania kompetencj</w:t>
      </w:r>
      <w:r w:rsidR="00786A71" w:rsidRPr="007A04F1">
        <w:rPr>
          <w:b/>
          <w:sz w:val="24"/>
          <w:u w:val="thick"/>
        </w:rPr>
        <w:t>i</w:t>
      </w:r>
      <w:r w:rsidRPr="007A04F1">
        <w:rPr>
          <w:b/>
          <w:sz w:val="24"/>
          <w:u w:val="thick"/>
        </w:rPr>
        <w:t xml:space="preserve"> lub uprawnie</w:t>
      </w:r>
      <w:r w:rsidR="00786A71" w:rsidRPr="007A04F1">
        <w:rPr>
          <w:b/>
          <w:sz w:val="24"/>
          <w:u w:val="thick"/>
        </w:rPr>
        <w:t>ń</w:t>
      </w:r>
      <w:r w:rsidRPr="007A04F1">
        <w:rPr>
          <w:b/>
          <w:sz w:val="24"/>
          <w:u w:val="thick"/>
        </w:rPr>
        <w:t xml:space="preserve"> do prowadzenia określonej </w:t>
      </w:r>
      <w:r w:rsidRPr="007A04F1">
        <w:rPr>
          <w:b/>
          <w:sz w:val="24"/>
          <w:u w:val="thick"/>
        </w:rPr>
        <w:lastRenderedPageBreak/>
        <w:t xml:space="preserve">działalności </w:t>
      </w:r>
      <w:r w:rsidR="00C56429">
        <w:rPr>
          <w:b/>
          <w:sz w:val="24"/>
          <w:u w:val="thick"/>
        </w:rPr>
        <w:t xml:space="preserve">gospodarczej lub </w:t>
      </w:r>
      <w:r w:rsidRPr="007A04F1">
        <w:rPr>
          <w:b/>
          <w:sz w:val="24"/>
          <w:u w:val="thick"/>
        </w:rPr>
        <w:t>zawodowej:</w:t>
      </w:r>
    </w:p>
    <w:p w14:paraId="50B562E2" w14:textId="599F4A99" w:rsidR="00196E9A" w:rsidRPr="00CD41CA" w:rsidRDefault="00196E9A" w:rsidP="00196E9A">
      <w:pPr>
        <w:pStyle w:val="Akapitzlist"/>
        <w:spacing w:before="42" w:line="276" w:lineRule="auto"/>
        <w:ind w:left="1418" w:firstLine="0"/>
        <w:rPr>
          <w:b/>
          <w:bCs/>
          <w:sz w:val="24"/>
          <w:u w:val="single"/>
        </w:rPr>
      </w:pPr>
    </w:p>
    <w:p w14:paraId="4EFDA8E5" w14:textId="4350F08F" w:rsidR="00196E9A" w:rsidRDefault="00CD41CA" w:rsidP="00EA118B">
      <w:pPr>
        <w:widowControl/>
        <w:suppressAutoHyphens/>
        <w:autoSpaceDE/>
        <w:autoSpaceDN/>
        <w:spacing w:after="200" w:line="276" w:lineRule="auto"/>
        <w:ind w:left="1418"/>
        <w:jc w:val="both"/>
        <w:textAlignment w:val="baseline"/>
        <w:rPr>
          <w:rFonts w:eastAsia="Calibri"/>
          <w:b/>
          <w:bCs/>
          <w:kern w:val="3"/>
          <w:sz w:val="24"/>
          <w:szCs w:val="24"/>
          <w:lang w:eastAsia="zh-CN"/>
        </w:rPr>
      </w:pP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 xml:space="preserve">Zamawiający uzna warunek za spełniony, jeżeli Wykonawca złoży Oświadczenie, zgodnie z </w:t>
      </w:r>
      <w:r w:rsidRPr="00F13C12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 xml:space="preserve">załącznikiem nr </w:t>
      </w:r>
      <w:r w:rsidR="00F13C12" w:rsidRPr="00F13C12">
        <w:rPr>
          <w:rFonts w:eastAsia="Calibri"/>
          <w:b/>
          <w:bCs/>
          <w:kern w:val="3"/>
          <w:sz w:val="24"/>
          <w:szCs w:val="24"/>
          <w:u w:val="thick"/>
          <w:lang w:eastAsia="zh-CN"/>
        </w:rPr>
        <w:t>3</w:t>
      </w: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 xml:space="preserve"> do</w:t>
      </w:r>
      <w:r w:rsidR="00EA118B" w:rsidRPr="00F13C12">
        <w:rPr>
          <w:rFonts w:eastAsia="Calibri"/>
          <w:b/>
          <w:bCs/>
          <w:kern w:val="3"/>
          <w:sz w:val="24"/>
          <w:szCs w:val="24"/>
          <w:lang w:eastAsia="zh-CN"/>
        </w:rPr>
        <w:t xml:space="preserve"> SWZ</w:t>
      </w: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>.</w:t>
      </w:r>
    </w:p>
    <w:p w14:paraId="60CB49DA" w14:textId="6169CC4D" w:rsidR="00EE4557" w:rsidRDefault="00EE4557" w:rsidP="00EE4557">
      <w:pPr>
        <w:pStyle w:val="Akapitzlist"/>
        <w:widowControl/>
        <w:numPr>
          <w:ilvl w:val="0"/>
          <w:numId w:val="59"/>
        </w:numPr>
        <w:suppressAutoHyphens/>
        <w:autoSpaceDE/>
        <w:autoSpaceDN/>
        <w:spacing w:after="200" w:line="276" w:lineRule="auto"/>
        <w:textAlignment w:val="baseline"/>
        <w:rPr>
          <w:rFonts w:eastAsia="Calibri"/>
          <w:b/>
          <w:bCs/>
          <w:kern w:val="3"/>
          <w:sz w:val="24"/>
          <w:szCs w:val="24"/>
          <w:lang w:eastAsia="zh-CN"/>
        </w:rPr>
      </w:pPr>
      <w:r>
        <w:rPr>
          <w:rFonts w:eastAsia="Calibri"/>
          <w:b/>
          <w:bCs/>
          <w:kern w:val="3"/>
          <w:sz w:val="24"/>
          <w:szCs w:val="24"/>
          <w:lang w:eastAsia="zh-CN"/>
        </w:rPr>
        <w:t>Sytuacji ekonomicznej lub finansowej:</w:t>
      </w:r>
    </w:p>
    <w:p w14:paraId="32CFA0A2" w14:textId="67264D68" w:rsidR="00EE4557" w:rsidRPr="00EE4557" w:rsidRDefault="00EE4557" w:rsidP="00EE4557">
      <w:pPr>
        <w:pStyle w:val="Akapitzlist"/>
        <w:widowControl/>
        <w:suppressAutoHyphens/>
        <w:autoSpaceDE/>
        <w:autoSpaceDN/>
        <w:spacing w:after="200" w:line="276" w:lineRule="auto"/>
        <w:ind w:left="1614" w:firstLine="0"/>
        <w:textAlignment w:val="baseline"/>
        <w:rPr>
          <w:rFonts w:eastAsia="Calibri"/>
          <w:bCs/>
          <w:kern w:val="3"/>
          <w:sz w:val="24"/>
          <w:szCs w:val="24"/>
          <w:lang w:eastAsia="zh-CN"/>
        </w:rPr>
      </w:pPr>
      <w:r w:rsidRPr="00F13C12">
        <w:rPr>
          <w:rFonts w:eastAsia="Calibri"/>
          <w:bCs/>
          <w:kern w:val="3"/>
          <w:sz w:val="24"/>
          <w:szCs w:val="24"/>
          <w:lang w:eastAsia="zh-CN"/>
        </w:rPr>
        <w:t xml:space="preserve">Warunkiem udziału w postępowaniu jest posiadanie ubezpieczenia od odpowiedzialności cywilnej w zakresie prowadzonej działalności gospodarczej związanej z przedmiotem zamówienia na sumę gwarancyjną nie mniejszą niż </w:t>
      </w:r>
      <w:r w:rsidRPr="00F13C12">
        <w:rPr>
          <w:rFonts w:eastAsia="Calibri"/>
          <w:b/>
          <w:bCs/>
          <w:kern w:val="3"/>
          <w:sz w:val="24"/>
          <w:szCs w:val="24"/>
          <w:lang w:eastAsia="zh-CN"/>
        </w:rPr>
        <w:t>200 000,00zł</w:t>
      </w:r>
      <w:r w:rsidRPr="00F13C12">
        <w:rPr>
          <w:rFonts w:eastAsia="Calibri"/>
          <w:bCs/>
          <w:kern w:val="3"/>
          <w:sz w:val="24"/>
          <w:szCs w:val="24"/>
          <w:lang w:eastAsia="zh-CN"/>
        </w:rPr>
        <w:t xml:space="preserve"> (słownie: dwieście tysięcy złotych 00/100)</w:t>
      </w:r>
      <w:r w:rsidR="00F13C12">
        <w:rPr>
          <w:rFonts w:eastAsia="Calibri"/>
          <w:bCs/>
          <w:kern w:val="3"/>
          <w:sz w:val="24"/>
          <w:szCs w:val="24"/>
          <w:lang w:eastAsia="zh-CN"/>
        </w:rPr>
        <w:t>.</w:t>
      </w:r>
      <w:r w:rsidRPr="00EE4557">
        <w:rPr>
          <w:rFonts w:eastAsia="Calibri"/>
          <w:bCs/>
          <w:kern w:val="3"/>
          <w:sz w:val="24"/>
          <w:szCs w:val="24"/>
          <w:lang w:eastAsia="zh-CN"/>
        </w:rPr>
        <w:t xml:space="preserve"> </w:t>
      </w:r>
    </w:p>
    <w:p w14:paraId="7A5FB4EB" w14:textId="77777777" w:rsidR="00D92162" w:rsidRDefault="00D92162" w:rsidP="00B93EDF">
      <w:pPr>
        <w:pStyle w:val="Tekstpodstawowy"/>
        <w:rPr>
          <w:b/>
          <w:sz w:val="21"/>
        </w:rPr>
      </w:pPr>
    </w:p>
    <w:p w14:paraId="44ACA28B" w14:textId="122226D2" w:rsidR="00D92162" w:rsidRDefault="00356567" w:rsidP="00B93EDF">
      <w:pPr>
        <w:pStyle w:val="Akapitzlist"/>
        <w:numPr>
          <w:ilvl w:val="0"/>
          <w:numId w:val="41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B93EDF">
      <w:pPr>
        <w:pStyle w:val="Akapitzlist"/>
        <w:numPr>
          <w:ilvl w:val="0"/>
          <w:numId w:val="4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B93EDF">
      <w:pPr>
        <w:pStyle w:val="Akapitzlist"/>
        <w:numPr>
          <w:ilvl w:val="0"/>
          <w:numId w:val="41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8"/>
        </w:rPr>
      </w:pPr>
      <w:r>
        <w:rPr>
          <w:sz w:val="24"/>
        </w:rPr>
        <w:lastRenderedPageBreak/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B93EDF">
      <w:pPr>
        <w:pStyle w:val="Akapitzlist"/>
        <w:numPr>
          <w:ilvl w:val="1"/>
          <w:numId w:val="41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>ykonawca polega w odniesieniu do warunków udziału w postępowaniu 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>ykonawcę spełniania warunków udziału w postępowaniu, o których mowa w art. 112 ust. 2 pkt 3 i 4 ustawy, a także bada, czy nie zachodzą wobec tego podmiotu 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B93EDF">
      <w:pPr>
        <w:pStyle w:val="Akapitzlist"/>
        <w:numPr>
          <w:ilvl w:val="0"/>
          <w:numId w:val="41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19A62AF6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</w:t>
      </w:r>
      <w:r w:rsidR="00EE4557">
        <w:t xml:space="preserve"> na podstawie art. 108 ust. 1 Pzp (przesłanki obligatoryjnego wykluczenia wykonawców z postępowania)</w:t>
      </w:r>
      <w:r w:rsidRPr="00EA4ED4">
        <w:t>:</w:t>
      </w:r>
    </w:p>
    <w:p w14:paraId="2885FE43" w14:textId="77777777" w:rsidR="00D92162" w:rsidRPr="00EA4ED4" w:rsidRDefault="00356567" w:rsidP="00B93EDF">
      <w:pPr>
        <w:pStyle w:val="Akapitzlist"/>
        <w:numPr>
          <w:ilvl w:val="1"/>
          <w:numId w:val="41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14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15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16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17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18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19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B93EDF">
      <w:pPr>
        <w:pStyle w:val="Akapitzlist"/>
        <w:numPr>
          <w:ilvl w:val="2"/>
          <w:numId w:val="41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20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B93EDF">
      <w:pPr>
        <w:pStyle w:val="Akapitzlist"/>
        <w:numPr>
          <w:ilvl w:val="2"/>
          <w:numId w:val="41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powierzenia wykonywania pracy małoletniemu cudzoziemcowi, o którym mowa </w:t>
      </w:r>
      <w:r w:rsidRPr="00EA4ED4">
        <w:rPr>
          <w:sz w:val="24"/>
        </w:rPr>
        <w:lastRenderedPageBreak/>
        <w:t>w</w:t>
      </w:r>
      <w:r w:rsidR="00B93EDF">
        <w:rPr>
          <w:sz w:val="24"/>
        </w:rPr>
        <w:t> </w:t>
      </w:r>
      <w:hyperlink r:id="rId21">
        <w:r w:rsidRPr="00EA4ED4">
          <w:rPr>
            <w:sz w:val="24"/>
            <w:u w:val="single"/>
          </w:rPr>
          <w:t>art. 9</w:t>
        </w:r>
      </w:hyperlink>
      <w:hyperlink r:id="rId22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przeciwko obrotowi gospodarczemu, o których mowa w </w:t>
      </w:r>
      <w:hyperlink r:id="rId23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24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przestępstwo przeciwko wiarygodności dokumentów, o których mowa w</w:t>
      </w:r>
      <w:hyperlink r:id="rId25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B93EDF">
      <w:pPr>
        <w:pStyle w:val="Akapitzlist"/>
        <w:numPr>
          <w:ilvl w:val="2"/>
          <w:numId w:val="41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BA3E6F">
      <w:pPr>
        <w:pStyle w:val="Akapitzlist"/>
        <w:numPr>
          <w:ilvl w:val="1"/>
          <w:numId w:val="41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BA3E6F">
      <w:pPr>
        <w:pStyle w:val="Akapitzlist"/>
        <w:numPr>
          <w:ilvl w:val="1"/>
          <w:numId w:val="41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BA3E6F">
      <w:pPr>
        <w:pStyle w:val="Akapitzlist"/>
        <w:numPr>
          <w:ilvl w:val="1"/>
          <w:numId w:val="41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26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 lutego 2007 r. o ochronie konkurencji i konsumentów, złożyli odrębne 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BA3E6F">
      <w:pPr>
        <w:pStyle w:val="Akapitzlist"/>
        <w:numPr>
          <w:ilvl w:val="1"/>
          <w:numId w:val="41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27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BA3E6F">
      <w:pPr>
        <w:pStyle w:val="Akapitzlist"/>
        <w:numPr>
          <w:ilvl w:val="0"/>
          <w:numId w:val="40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lastRenderedPageBreak/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BA3E6F">
      <w:pPr>
        <w:pStyle w:val="Akapitzlist"/>
        <w:numPr>
          <w:ilvl w:val="1"/>
          <w:numId w:val="40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BA3E6F">
      <w:pPr>
        <w:pStyle w:val="Akapitzlist"/>
        <w:numPr>
          <w:ilvl w:val="1"/>
          <w:numId w:val="40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spełnienia warunków udziału w postępowaniu. W takim przypadku oświadczenie 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69213B" w:rsidRDefault="00356567" w:rsidP="00BA3E6F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b/>
          <w:sz w:val="24"/>
          <w:szCs w:val="24"/>
        </w:rPr>
      </w:pPr>
      <w:r w:rsidRPr="0069213B">
        <w:rPr>
          <w:b/>
          <w:sz w:val="24"/>
          <w:szCs w:val="24"/>
        </w:rPr>
        <w:t xml:space="preserve">Zamawiający przed wyborem najkorzystniejszej oferty wezwie </w:t>
      </w:r>
      <w:r w:rsidR="003B6054" w:rsidRPr="0069213B">
        <w:rPr>
          <w:b/>
          <w:sz w:val="24"/>
          <w:szCs w:val="24"/>
        </w:rPr>
        <w:t>W</w:t>
      </w:r>
      <w:r w:rsidRPr="0069213B">
        <w:rPr>
          <w:b/>
          <w:sz w:val="24"/>
          <w:szCs w:val="24"/>
        </w:rPr>
        <w:t xml:space="preserve">ykonawcę, którego oferta została najwyżej oceniona, do złożenia w wyznaczonym terminie, </w:t>
      </w:r>
      <w:r w:rsidRPr="0069213B">
        <w:rPr>
          <w:b/>
          <w:sz w:val="24"/>
          <w:szCs w:val="24"/>
          <w:u w:val="single"/>
        </w:rPr>
        <w:t>nie krótszym niż 5 dni,</w:t>
      </w:r>
      <w:r w:rsidRPr="0069213B">
        <w:rPr>
          <w:b/>
          <w:sz w:val="24"/>
          <w:szCs w:val="24"/>
        </w:rPr>
        <w:t xml:space="preserve"> aktualnych na dzień złożenia, następujących podmiotowych środków</w:t>
      </w:r>
      <w:r w:rsidRPr="0069213B">
        <w:rPr>
          <w:b/>
          <w:spacing w:val="-7"/>
          <w:sz w:val="24"/>
          <w:szCs w:val="24"/>
        </w:rPr>
        <w:t xml:space="preserve"> </w:t>
      </w:r>
      <w:r w:rsidRPr="0069213B">
        <w:rPr>
          <w:b/>
          <w:sz w:val="24"/>
          <w:szCs w:val="24"/>
        </w:rPr>
        <w:t>dowodowych:</w:t>
      </w:r>
    </w:p>
    <w:p w14:paraId="1FFE6F4F" w14:textId="623849E6" w:rsidR="00D92162" w:rsidRPr="00BA3E6F" w:rsidRDefault="00356567" w:rsidP="00BA3E6F">
      <w:pPr>
        <w:pStyle w:val="Akapitzlist"/>
        <w:numPr>
          <w:ilvl w:val="0"/>
          <w:numId w:val="39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</w:t>
      </w:r>
      <w:r w:rsidR="0069213B">
        <w:rPr>
          <w:sz w:val="24"/>
          <w:szCs w:val="24"/>
        </w:rPr>
        <w:t>ziału w postępowaniu</w:t>
      </w:r>
      <w:r w:rsidRPr="00BA3E6F">
        <w:rPr>
          <w:sz w:val="24"/>
          <w:szCs w:val="24"/>
        </w:rPr>
        <w:t>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0DFD6E2E" w:rsidR="00D92162" w:rsidRPr="0069213B" w:rsidRDefault="00B61D20" w:rsidP="00BA3E6F">
      <w:pPr>
        <w:pStyle w:val="Tekstpodstawowy"/>
        <w:spacing w:before="60"/>
        <w:ind w:left="851"/>
        <w:jc w:val="both"/>
        <w:rPr>
          <w:u w:val="single"/>
        </w:rPr>
      </w:pPr>
      <w:r>
        <w:rPr>
          <w:u w:val="single"/>
        </w:rPr>
        <w:t>a)</w:t>
      </w:r>
      <w:r w:rsidR="0069213B" w:rsidRPr="0069213B">
        <w:rPr>
          <w:u w:val="single"/>
        </w:rPr>
        <w:t xml:space="preserve"> Dokument potwierdzający, że wykonawca jest ubezpieczony od odpowiedzialności cywilnej w zakresie prowadzonej działalności związanej z przedmiotem zamówienia na sumę gwarancyjną określoną przez Zamawiającego.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4FCBEAB3" w14:textId="77777777" w:rsidR="00B61D20" w:rsidRPr="00B61D20" w:rsidRDefault="00356567" w:rsidP="00D6704A">
      <w:pPr>
        <w:pStyle w:val="Akapitzlist"/>
        <w:numPr>
          <w:ilvl w:val="0"/>
          <w:numId w:val="39"/>
        </w:numPr>
        <w:spacing w:line="276" w:lineRule="auto"/>
        <w:ind w:left="851" w:right="24" w:hanging="284"/>
        <w:rPr>
          <w:b/>
          <w:sz w:val="24"/>
        </w:rPr>
      </w:pPr>
      <w:r w:rsidRPr="00D6704A">
        <w:rPr>
          <w:sz w:val="24"/>
          <w:szCs w:val="24"/>
        </w:rPr>
        <w:t>W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celu</w:t>
      </w:r>
      <w:r w:rsidRPr="00D6704A">
        <w:rPr>
          <w:spacing w:val="-6"/>
          <w:sz w:val="24"/>
          <w:szCs w:val="24"/>
        </w:rPr>
        <w:t xml:space="preserve"> </w:t>
      </w:r>
      <w:r w:rsidRPr="00D6704A">
        <w:rPr>
          <w:sz w:val="24"/>
          <w:szCs w:val="24"/>
        </w:rPr>
        <w:t>potwierdzenia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braku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podstaw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do</w:t>
      </w:r>
      <w:r w:rsidRPr="00D6704A">
        <w:rPr>
          <w:spacing w:val="-6"/>
          <w:sz w:val="24"/>
          <w:szCs w:val="24"/>
        </w:rPr>
        <w:t xml:space="preserve"> </w:t>
      </w:r>
      <w:r w:rsidRPr="00D6704A">
        <w:rPr>
          <w:sz w:val="24"/>
          <w:szCs w:val="24"/>
        </w:rPr>
        <w:t>wykluczenia</w:t>
      </w:r>
      <w:r w:rsidRPr="00D6704A">
        <w:rPr>
          <w:spacing w:val="-6"/>
          <w:sz w:val="24"/>
          <w:szCs w:val="24"/>
        </w:rPr>
        <w:t xml:space="preserve"> </w:t>
      </w:r>
      <w:r w:rsidR="007A5649" w:rsidRPr="00D6704A">
        <w:rPr>
          <w:sz w:val="24"/>
          <w:szCs w:val="24"/>
        </w:rPr>
        <w:t>W</w:t>
      </w:r>
      <w:r w:rsidRPr="00D6704A">
        <w:rPr>
          <w:sz w:val="24"/>
          <w:szCs w:val="24"/>
        </w:rPr>
        <w:t>ykonawcy</w:t>
      </w:r>
      <w:r w:rsidRPr="00D6704A">
        <w:rPr>
          <w:spacing w:val="-6"/>
          <w:sz w:val="24"/>
          <w:szCs w:val="24"/>
        </w:rPr>
        <w:t xml:space="preserve"> </w:t>
      </w:r>
      <w:r w:rsidRPr="00D6704A">
        <w:rPr>
          <w:sz w:val="24"/>
          <w:szCs w:val="24"/>
        </w:rPr>
        <w:t>z</w:t>
      </w:r>
      <w:r w:rsidRPr="00D6704A">
        <w:rPr>
          <w:spacing w:val="-7"/>
          <w:sz w:val="24"/>
          <w:szCs w:val="24"/>
        </w:rPr>
        <w:t xml:space="preserve"> </w:t>
      </w:r>
      <w:r w:rsidRPr="00D6704A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="00B61D20">
        <w:rPr>
          <w:sz w:val="24"/>
          <w:szCs w:val="24"/>
        </w:rPr>
        <w:t>:</w:t>
      </w:r>
      <w:r w:rsidRPr="00BA3E6F">
        <w:rPr>
          <w:spacing w:val="-6"/>
          <w:sz w:val="24"/>
          <w:szCs w:val="24"/>
        </w:rPr>
        <w:t xml:space="preserve"> </w:t>
      </w:r>
    </w:p>
    <w:p w14:paraId="7E9B7CAA" w14:textId="25767092" w:rsidR="00B61D20" w:rsidRPr="00AD674E" w:rsidRDefault="00B61D20" w:rsidP="00B61D20">
      <w:pPr>
        <w:pStyle w:val="Akapitzlist"/>
        <w:numPr>
          <w:ilvl w:val="2"/>
          <w:numId w:val="39"/>
        </w:numPr>
        <w:spacing w:line="276" w:lineRule="auto"/>
        <w:ind w:left="1134" w:right="24" w:hanging="283"/>
        <w:rPr>
          <w:b/>
          <w:sz w:val="24"/>
          <w:u w:val="single"/>
        </w:rPr>
      </w:pPr>
      <w:r w:rsidRPr="00AD674E">
        <w:rPr>
          <w:sz w:val="24"/>
          <w:szCs w:val="24"/>
          <w:u w:val="single"/>
        </w:rPr>
        <w:t xml:space="preserve">oświadczenia Wykonawcy, w zakresie </w:t>
      </w:r>
      <w:hyperlink r:id="rId28">
        <w:r w:rsidRPr="00AD674E">
          <w:rPr>
            <w:sz w:val="24"/>
            <w:szCs w:val="24"/>
            <w:u w:val="single"/>
          </w:rPr>
          <w:t>art. 108 ust. 1 pkt 5</w:t>
        </w:r>
      </w:hyperlink>
      <w:r w:rsidRPr="00AD674E">
        <w:rPr>
          <w:sz w:val="24"/>
          <w:szCs w:val="24"/>
          <w:u w:val="single"/>
        </w:rPr>
        <w:t xml:space="preserve"> ustawy, o braku przynależności do tej samej grupy kapitałowej w rozumieniu</w:t>
      </w:r>
      <w:hyperlink r:id="rId29">
        <w:r w:rsidRPr="00AD674E">
          <w:rPr>
            <w:sz w:val="24"/>
            <w:szCs w:val="24"/>
            <w:u w:val="single"/>
          </w:rPr>
          <w:t xml:space="preserve"> ustawy </w:t>
        </w:r>
      </w:hyperlink>
      <w:r w:rsidRPr="00AD674E">
        <w:rPr>
          <w:sz w:val="24"/>
          <w:szCs w:val="24"/>
          <w:u w:val="single"/>
        </w:rPr>
        <w:t>z dnia 16 lutego 2007r.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 dokumentami lub informacjami potwierdzającymi przygotowanie oferty, oferty częściowej lub wniosku o dopuszczenie do udziału w postępowaniu niezależnie od innego wykonawcy należącego do tej samej grupy kapitałowej (</w:t>
      </w:r>
      <w:r w:rsidRPr="00AD674E">
        <w:rPr>
          <w:b/>
          <w:bCs/>
          <w:sz w:val="24"/>
          <w:szCs w:val="24"/>
          <w:u w:val="single"/>
        </w:rPr>
        <w:t>Załącznik nr 7</w:t>
      </w:r>
      <w:r w:rsidRPr="00AD674E">
        <w:rPr>
          <w:b/>
          <w:sz w:val="24"/>
          <w:szCs w:val="24"/>
          <w:u w:val="single"/>
        </w:rPr>
        <w:t xml:space="preserve"> do SWZ</w:t>
      </w:r>
      <w:r w:rsidRPr="00AD674E">
        <w:rPr>
          <w:sz w:val="24"/>
          <w:szCs w:val="24"/>
          <w:u w:val="single"/>
        </w:rPr>
        <w:t>)</w:t>
      </w:r>
    </w:p>
    <w:p w14:paraId="6B67C34E" w14:textId="432F442F" w:rsidR="00D92162" w:rsidRPr="00BA3E6F" w:rsidRDefault="00356567" w:rsidP="0069213B">
      <w:pPr>
        <w:pStyle w:val="Akapitzlist"/>
        <w:numPr>
          <w:ilvl w:val="0"/>
          <w:numId w:val="39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39DE08AD" w14:textId="0AEA5247" w:rsidR="00D92162" w:rsidRPr="0090246E" w:rsidRDefault="00356567" w:rsidP="0090246E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15FFAF5D" w14:textId="77777777" w:rsidR="00D92162" w:rsidRPr="00BA3E6F" w:rsidRDefault="00356567" w:rsidP="00BA3E6F">
      <w:pPr>
        <w:pStyle w:val="Akapitzlist"/>
        <w:numPr>
          <w:ilvl w:val="0"/>
          <w:numId w:val="40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lastRenderedPageBreak/>
        <w:t>przesłanki:</w:t>
      </w:r>
    </w:p>
    <w:p w14:paraId="0CF74673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zadośćuczynienie pieniężne;</w:t>
      </w:r>
    </w:p>
    <w:p w14:paraId="05565E15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BA3E6F">
      <w:pPr>
        <w:pStyle w:val="Akapitzlist"/>
        <w:numPr>
          <w:ilvl w:val="0"/>
          <w:numId w:val="38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BA3E6F">
      <w:pPr>
        <w:pStyle w:val="Akapitzlist"/>
        <w:numPr>
          <w:ilvl w:val="1"/>
          <w:numId w:val="38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BA3E6F">
      <w:pPr>
        <w:pStyle w:val="Akapitzlist"/>
        <w:numPr>
          <w:ilvl w:val="1"/>
          <w:numId w:val="38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BA3E6F">
      <w:pPr>
        <w:pStyle w:val="Akapitzlist"/>
        <w:numPr>
          <w:ilvl w:val="1"/>
          <w:numId w:val="38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BA3E6F">
      <w:pPr>
        <w:pStyle w:val="Akapitzlist"/>
        <w:numPr>
          <w:ilvl w:val="0"/>
          <w:numId w:val="40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76217127" w:rsidR="00D92162" w:rsidRPr="00BA3E6F" w:rsidRDefault="00356567" w:rsidP="00BA3E6F">
      <w:pPr>
        <w:pStyle w:val="Akapitzlist"/>
        <w:numPr>
          <w:ilvl w:val="0"/>
          <w:numId w:val="40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udzielenie zamówienia publiczn</w:t>
      </w:r>
      <w:r w:rsidR="00AD674E">
        <w:rPr>
          <w:sz w:val="24"/>
          <w:szCs w:val="24"/>
        </w:rPr>
        <w:t>ego lub konkursie (Dz.U. z 2020</w:t>
      </w:r>
      <w:r w:rsidRPr="00BA3E6F">
        <w:rPr>
          <w:sz w:val="24"/>
          <w:szCs w:val="24"/>
        </w:rPr>
        <w:t>r. poz. 2452). Szczegółowe 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BA3E6F">
      <w:pPr>
        <w:pStyle w:val="Akapitzlist"/>
        <w:numPr>
          <w:ilvl w:val="0"/>
          <w:numId w:val="40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</w:t>
      </w:r>
      <w:r w:rsidRPr="00BA3E6F">
        <w:rPr>
          <w:sz w:val="24"/>
          <w:szCs w:val="24"/>
        </w:rPr>
        <w:lastRenderedPageBreak/>
        <w:t xml:space="preserve">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podlega odrzuceniu bez względu na ich złożenie, uzupełnienie lub 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BF1910">
      <w:pPr>
        <w:pStyle w:val="Akapitzlist"/>
        <w:numPr>
          <w:ilvl w:val="0"/>
          <w:numId w:val="37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3CC8EBB5" w14:textId="14C91BD9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912707" w:rsidRDefault="00912707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912707" w:rsidRDefault="00912707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912707" w:rsidRDefault="00912707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912707" w:rsidRDefault="0091270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912707" w:rsidRDefault="00912707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912707" w:rsidRDefault="00912707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912707" w:rsidRDefault="00912707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912707" w:rsidRDefault="0091270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43974107" w:rsidR="00D92162" w:rsidRDefault="00356567" w:rsidP="00BF1910">
      <w:pPr>
        <w:pStyle w:val="Akapitzlist"/>
        <w:numPr>
          <w:ilvl w:val="0"/>
          <w:numId w:val="36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>Komunikacja w postępowaniu o udzielenie zamówienia, w tym składanie ofert, wymiana informacji oraz przekazywanie dokumentów lub oświadczeń odbywa się przy użyciu 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istotne, w szczególności nie dotyczą ogłoszenia o zamówieniu lub dokumentów zamówienia, ofert, o ile jej treść jest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udokumentowana.</w:t>
      </w:r>
    </w:p>
    <w:p w14:paraId="32FEE496" w14:textId="1E263B6C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 xml:space="preserve">W niniejszym postępowaniu o udzielenie zamówienia komunikacja między Zamawiającym, a Wykonawcami odbywa się przy użyciu </w:t>
      </w:r>
      <w:r w:rsidR="001063CC">
        <w:rPr>
          <w:sz w:val="24"/>
        </w:rPr>
        <w:t>miniPortalu</w:t>
      </w:r>
      <w:r w:rsidR="001063CC">
        <w:rPr>
          <w:color w:val="0463C1"/>
          <w:sz w:val="24"/>
        </w:rPr>
        <w:t xml:space="preserve"> </w:t>
      </w:r>
      <w:hyperlink r:id="rId30">
        <w:r w:rsidR="001063CC">
          <w:rPr>
            <w:color w:val="0463C1"/>
            <w:sz w:val="24"/>
            <w:u w:val="single" w:color="0463C1"/>
          </w:rPr>
          <w:t>https://miniportal.uzp.gov.pl/</w:t>
        </w:r>
      </w:hyperlink>
      <w:r w:rsidR="001063CC">
        <w:rPr>
          <w:sz w:val="24"/>
        </w:rPr>
        <w:t xml:space="preserve">, ePUAPu </w:t>
      </w:r>
      <w:r w:rsidR="001063CC" w:rsidRPr="003B3634">
        <w:rPr>
          <w:b/>
          <w:sz w:val="24"/>
          <w:szCs w:val="24"/>
        </w:rPr>
        <w:t xml:space="preserve">adres skrytki: </w:t>
      </w:r>
      <w:r w:rsidR="001063CC" w:rsidRPr="003B3634">
        <w:rPr>
          <w:sz w:val="24"/>
          <w:szCs w:val="24"/>
        </w:rPr>
        <w:t xml:space="preserve">/hy58g4a5b1/Domyślna </w:t>
      </w:r>
      <w:r w:rsidR="001063CC">
        <w:rPr>
          <w:sz w:val="24"/>
        </w:rPr>
        <w:t>oraz poczty</w:t>
      </w:r>
      <w:r w:rsidR="001063CC">
        <w:rPr>
          <w:spacing w:val="-2"/>
          <w:sz w:val="24"/>
        </w:rPr>
        <w:t xml:space="preserve"> </w:t>
      </w:r>
      <w:r w:rsidR="001063CC">
        <w:rPr>
          <w:sz w:val="24"/>
        </w:rPr>
        <w:t>elektronicznej</w:t>
      </w:r>
      <w:r>
        <w:rPr>
          <w:sz w:val="24"/>
        </w:rPr>
        <w:t>.</w:t>
      </w:r>
    </w:p>
    <w:p w14:paraId="7794118D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 elektroniczna za pomocą poczty elektronicznej nie dotyczy składania ofert oraz dokumentów składanych wraz z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457A84DE" w14:textId="77777777" w:rsidR="001063CC" w:rsidRPr="0090246E" w:rsidRDefault="001063CC" w:rsidP="001063CC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90246E">
        <w:rPr>
          <w:sz w:val="24"/>
          <w:szCs w:val="24"/>
        </w:rPr>
        <w:t xml:space="preserve">Zamawiający wyznacza następujące osoby do kontaktu z Wykonawcami: </w:t>
      </w:r>
    </w:p>
    <w:p w14:paraId="084803F5" w14:textId="77777777" w:rsidR="001063CC" w:rsidRPr="0090246E" w:rsidRDefault="001063CC" w:rsidP="001063CC">
      <w:pPr>
        <w:pStyle w:val="Akapitzlist"/>
        <w:ind w:left="567" w:firstLine="0"/>
        <w:rPr>
          <w:sz w:val="24"/>
          <w:szCs w:val="24"/>
        </w:rPr>
      </w:pPr>
      <w:r w:rsidRPr="0090246E">
        <w:rPr>
          <w:sz w:val="24"/>
          <w:szCs w:val="24"/>
        </w:rPr>
        <w:t>- w kwestiach merytorycznych: Ewa Podębska – tel. 43 677 36 99.</w:t>
      </w:r>
    </w:p>
    <w:p w14:paraId="4DCC702C" w14:textId="77777777" w:rsidR="001063CC" w:rsidRPr="0090246E" w:rsidRDefault="001063CC" w:rsidP="001063CC">
      <w:pPr>
        <w:pStyle w:val="Akapitzlist"/>
        <w:ind w:left="567" w:firstLine="0"/>
        <w:rPr>
          <w:sz w:val="24"/>
          <w:szCs w:val="24"/>
        </w:rPr>
      </w:pPr>
      <w:r w:rsidRPr="0090246E">
        <w:rPr>
          <w:sz w:val="24"/>
          <w:szCs w:val="24"/>
        </w:rPr>
        <w:t>- w kwestiach proceduralnych: Arkadiusz Pawłowski – tel. 43 677 49 65.</w:t>
      </w:r>
    </w:p>
    <w:p w14:paraId="36F81B3B" w14:textId="77777777" w:rsidR="001063CC" w:rsidRDefault="001063CC" w:rsidP="001063CC">
      <w:pPr>
        <w:pStyle w:val="Tekstpodstawowy"/>
        <w:spacing w:before="13" w:line="252" w:lineRule="auto"/>
        <w:ind w:left="567"/>
        <w:jc w:val="both"/>
        <w:rPr>
          <w:sz w:val="16"/>
        </w:rPr>
      </w:pPr>
      <w:r>
        <w:t>Informacyjnie: godziny pracy osób wyznaczonych do kontaktu:</w:t>
      </w:r>
      <w:r>
        <w:rPr>
          <w:spacing w:val="-9"/>
        </w:rPr>
        <w:t xml:space="preserve"> </w:t>
      </w:r>
      <w:r>
        <w:t>poniedziałek 09:00-17:00, wtorek – piątek 07:00 – 15:00.</w:t>
      </w:r>
    </w:p>
    <w:p w14:paraId="6B12E48B" w14:textId="77777777" w:rsidR="00D92162" w:rsidRDefault="00356567" w:rsidP="00BF1910">
      <w:pPr>
        <w:pStyle w:val="Akapitzlist"/>
        <w:numPr>
          <w:ilvl w:val="0"/>
          <w:numId w:val="36"/>
        </w:numPr>
        <w:spacing w:before="90" w:line="252" w:lineRule="auto"/>
        <w:ind w:left="567" w:hanging="567"/>
        <w:rPr>
          <w:sz w:val="24"/>
        </w:rPr>
      </w:pPr>
      <w:r>
        <w:rPr>
          <w:sz w:val="24"/>
        </w:rPr>
        <w:t>Wykonawca zamierzający wziąć udział w postępowaniu o udzielenie zamówienia publicznego, musi posiadać konto na ePUAP. Wykonawca posiadający konto na ePUAP ma dostęp do formularzy: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złożenia,</w:t>
      </w:r>
      <w:r>
        <w:rPr>
          <w:spacing w:val="-4"/>
          <w:sz w:val="24"/>
        </w:rPr>
        <w:t xml:space="preserve"> </w:t>
      </w:r>
      <w:r>
        <w:rPr>
          <w:sz w:val="24"/>
        </w:rPr>
        <w:t>zmiany,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komunikacji.</w:t>
      </w:r>
    </w:p>
    <w:p w14:paraId="4ED68854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BF1910">
      <w:pPr>
        <w:pStyle w:val="Akapitzlist"/>
        <w:numPr>
          <w:ilvl w:val="0"/>
          <w:numId w:val="36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251C4D25" w:rsidR="00D92162" w:rsidRPr="0047787E" w:rsidRDefault="00356567" w:rsidP="00BF1910">
      <w:pPr>
        <w:pStyle w:val="Akapitzlist"/>
        <w:numPr>
          <w:ilvl w:val="0"/>
          <w:numId w:val="36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</w:t>
      </w:r>
      <w:r>
        <w:rPr>
          <w:sz w:val="24"/>
        </w:rPr>
        <w:lastRenderedPageBreak/>
        <w:t xml:space="preserve">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>miniPortal (Formularz do komunikacji). We wszelkiej korespondencji związanej z niniejszym postępowaniem Zamawiający i Wykonawcy posługują się numerem 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r w:rsidR="00C67906">
        <w:rPr>
          <w:sz w:val="24"/>
        </w:rPr>
        <w:t>urzad@wodzierady.pl</w:t>
      </w:r>
      <w:r w:rsidRPr="0047787E">
        <w:rPr>
          <w:sz w:val="24"/>
        </w:rPr>
        <w:t xml:space="preserve"> 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28A0DD46" w:rsidR="00D92162" w:rsidRDefault="00356567" w:rsidP="00BF1910">
      <w:pPr>
        <w:pStyle w:val="Akapitzlist"/>
        <w:numPr>
          <w:ilvl w:val="0"/>
          <w:numId w:val="36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>Sposób i forma sporządzenia dokumentów muszą być zgodne z wymaganiami określonymi w Rozporządzeniu Prezesa Rady M</w:t>
      </w:r>
      <w:r w:rsidR="0090246E">
        <w:rPr>
          <w:sz w:val="24"/>
        </w:rPr>
        <w:t>inistrów z dnia 30 grudnia 2020</w:t>
      </w:r>
      <w:r>
        <w:rPr>
          <w:sz w:val="24"/>
        </w:rPr>
        <w:t>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>2320), a także Rozporządzeniem Ministra Rozwoju, Pracy i Technologii z dnia 23 grudnia 2020 r. w sprawie podmiotowych środków dowodowych oraz innych dokumentów lub oświadczeń jakich może żądać zamawi</w:t>
      </w:r>
      <w:r w:rsidR="0090246E">
        <w:rPr>
          <w:sz w:val="24"/>
        </w:rPr>
        <w:t>ający od wykonawcy (DZ. U. 2020</w:t>
      </w:r>
      <w:r>
        <w:rPr>
          <w:sz w:val="24"/>
        </w:rPr>
        <w:t>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912707" w:rsidRDefault="00912707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912707" w:rsidRDefault="00912707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912707" w:rsidRDefault="00912707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912707" w:rsidRDefault="00912707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Pr="0090246E" w:rsidRDefault="00356567" w:rsidP="00BF1910">
      <w:pPr>
        <w:pStyle w:val="Tekstpodstawowy"/>
        <w:spacing w:before="86" w:line="360" w:lineRule="auto"/>
      </w:pPr>
      <w:r w:rsidRPr="0090246E">
        <w:t>Osoby uprawnione do porozumiewania si</w:t>
      </w:r>
      <w:r w:rsidR="00BF1910" w:rsidRPr="0090246E">
        <w:t xml:space="preserve">ę </w:t>
      </w:r>
      <w:r w:rsidRPr="0090246E">
        <w:t>z</w:t>
      </w:r>
      <w:r w:rsidR="00BF1910" w:rsidRPr="0090246E">
        <w:t xml:space="preserve"> </w:t>
      </w:r>
      <w:r w:rsidR="000E689B" w:rsidRPr="0090246E">
        <w:t>W</w:t>
      </w:r>
      <w:r w:rsidRPr="0090246E">
        <w:t xml:space="preserve">ykonawcami: </w:t>
      </w:r>
    </w:p>
    <w:p w14:paraId="16B07398" w14:textId="77777777" w:rsidR="001063CC" w:rsidRPr="0090246E" w:rsidRDefault="001063CC" w:rsidP="001063CC">
      <w:pPr>
        <w:rPr>
          <w:sz w:val="24"/>
          <w:szCs w:val="24"/>
        </w:rPr>
      </w:pPr>
      <w:r w:rsidRPr="0090246E">
        <w:rPr>
          <w:sz w:val="24"/>
          <w:szCs w:val="24"/>
        </w:rPr>
        <w:t>- w kwestiach merytorycznych: Ewa Podębska – tel. 43 677 36 99.</w:t>
      </w:r>
    </w:p>
    <w:p w14:paraId="0A4F4B24" w14:textId="09ABB063" w:rsidR="001063CC" w:rsidRPr="0090246E" w:rsidRDefault="001063CC" w:rsidP="001063CC">
      <w:pPr>
        <w:pStyle w:val="Tekstpodstawowy"/>
        <w:spacing w:line="360" w:lineRule="auto"/>
      </w:pPr>
      <w:r w:rsidRPr="0090246E">
        <w:t>- w kwestiach proceduralnych: Arkadiusz Pawłowski – tel. 43 677 49 65.</w:t>
      </w:r>
    </w:p>
    <w:p w14:paraId="49EFF276" w14:textId="77777777" w:rsidR="00D92162" w:rsidRDefault="00D92162" w:rsidP="00FF68FC">
      <w:pPr>
        <w:pStyle w:val="Tekstpodstawowy"/>
        <w:rPr>
          <w:sz w:val="20"/>
        </w:rPr>
      </w:pPr>
    </w:p>
    <w:p w14:paraId="15356A3E" w14:textId="77777777" w:rsidR="00D92162" w:rsidRDefault="00D92162" w:rsidP="00FF68FC">
      <w:pPr>
        <w:pStyle w:val="Tekstpodstawowy"/>
        <w:spacing w:before="2"/>
        <w:rPr>
          <w:sz w:val="28"/>
        </w:rPr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912707" w:rsidRDefault="00912707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912707" w:rsidRDefault="00912707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520D2327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  <w:r w:rsidR="0090246E">
        <w:t>.</w:t>
      </w:r>
    </w:p>
    <w:p w14:paraId="14557A3A" w14:textId="77777777" w:rsidR="00D92162" w:rsidRDefault="00D92162" w:rsidP="00FF68FC">
      <w:pPr>
        <w:pStyle w:val="Tekstpodstawowy"/>
        <w:spacing w:before="5"/>
        <w:rPr>
          <w:sz w:val="34"/>
        </w:rPr>
      </w:pP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912707" w:rsidRDefault="00912707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113A4347" w:rsidR="00D92162" w:rsidRPr="00911B0F" w:rsidRDefault="00356567" w:rsidP="0090246E">
      <w:pPr>
        <w:pStyle w:val="Akapitzlist"/>
        <w:numPr>
          <w:ilvl w:val="0"/>
          <w:numId w:val="35"/>
        </w:numPr>
        <w:spacing w:before="86"/>
        <w:ind w:left="426" w:hanging="426"/>
        <w:rPr>
          <w:b/>
          <w:sz w:val="24"/>
        </w:rPr>
      </w:pPr>
      <w:r w:rsidRPr="00911B0F">
        <w:rPr>
          <w:sz w:val="24"/>
        </w:rPr>
        <w:t xml:space="preserve">Wykonawca pozostaje związany ofertą </w:t>
      </w:r>
      <w:r w:rsidRPr="00911B0F">
        <w:rPr>
          <w:b/>
          <w:sz w:val="24"/>
        </w:rPr>
        <w:t xml:space="preserve">do dnia: </w:t>
      </w:r>
      <w:r w:rsidR="006E54B1">
        <w:rPr>
          <w:b/>
          <w:sz w:val="24"/>
        </w:rPr>
        <w:t>28</w:t>
      </w:r>
      <w:r w:rsidR="0090246E" w:rsidRPr="00911B0F">
        <w:rPr>
          <w:b/>
          <w:sz w:val="24"/>
        </w:rPr>
        <w:t>.04</w:t>
      </w:r>
      <w:r w:rsidR="001063CC" w:rsidRPr="00911B0F">
        <w:rPr>
          <w:b/>
          <w:sz w:val="24"/>
        </w:rPr>
        <w:t>.2022r.</w:t>
      </w:r>
    </w:p>
    <w:p w14:paraId="255DFB7D" w14:textId="77777777" w:rsidR="00D92162" w:rsidRDefault="00356567" w:rsidP="00BF1910">
      <w:pPr>
        <w:pStyle w:val="Akapitzlist"/>
        <w:numPr>
          <w:ilvl w:val="0"/>
          <w:numId w:val="35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BF1910">
      <w:pPr>
        <w:pStyle w:val="Akapitzlist"/>
        <w:numPr>
          <w:ilvl w:val="0"/>
          <w:numId w:val="3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>W przypadku gdy wybór najkorzystniejszej oferty nie nastąpi przed upływem terminu 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BF1910">
      <w:pPr>
        <w:pStyle w:val="Akapitzlist"/>
        <w:numPr>
          <w:ilvl w:val="0"/>
          <w:numId w:val="3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t>W</w:t>
      </w:r>
      <w:r>
        <w:rPr>
          <w:sz w:val="24"/>
        </w:rPr>
        <w:t xml:space="preserve">ykonawcę pisemnego oświadczenia o wyrażeniu zgody na przedłużenie terminu związania </w:t>
      </w:r>
      <w:r>
        <w:rPr>
          <w:sz w:val="24"/>
        </w:rPr>
        <w:lastRenderedPageBreak/>
        <w:t>ofertą.</w:t>
      </w:r>
    </w:p>
    <w:p w14:paraId="62773F12" w14:textId="1873DDAB" w:rsidR="00D92162" w:rsidRDefault="00356567" w:rsidP="00BF1910">
      <w:pPr>
        <w:pStyle w:val="Akapitzlist"/>
        <w:numPr>
          <w:ilvl w:val="0"/>
          <w:numId w:val="35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912707" w:rsidRDefault="00912707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BF1910">
      <w:pPr>
        <w:pStyle w:val="Akapitzlist"/>
        <w:numPr>
          <w:ilvl w:val="0"/>
          <w:numId w:val="34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>ykonawcy zarejestrowania się i zalogowania na miniPortalu. Oferta wymaga 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33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7DBF3A9" w:rsidR="00D92162" w:rsidRPr="00BF1910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 xml:space="preserve">art. </w:t>
      </w:r>
      <w:r w:rsidR="0090246E">
        <w:rPr>
          <w:sz w:val="24"/>
          <w:szCs w:val="24"/>
        </w:rPr>
        <w:t>18 ustawy z dnia 17 lutego 2005</w:t>
      </w:r>
      <w:r w:rsidRPr="00BF1910">
        <w:rPr>
          <w:sz w:val="24"/>
          <w:szCs w:val="24"/>
        </w:rPr>
        <w:t>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6F012A8D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t>środków komunikacji elektronicznej, zawierają informacje stanowiące tajemnicę przedsiębiorstwa w rozumieniu przepisów</w:t>
      </w:r>
      <w:r w:rsidR="0090246E">
        <w:rPr>
          <w:sz w:val="24"/>
        </w:rPr>
        <w:t xml:space="preserve"> ustawy z dnia 16 kwietnia 1993</w:t>
      </w:r>
      <w:r>
        <w:rPr>
          <w:sz w:val="24"/>
        </w:rPr>
        <w:t>r. o zwalczaniu nieuczc</w:t>
      </w:r>
      <w:r w:rsidR="0090246E">
        <w:rPr>
          <w:sz w:val="24"/>
        </w:rPr>
        <w:t>iwej konkurencji (Dz. U. z 2020</w:t>
      </w:r>
      <w:r>
        <w:rPr>
          <w:sz w:val="24"/>
        </w:rPr>
        <w:t>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 przypadku przekazywania w postępowaniu dokumentu elektronicznego w formacie </w:t>
      </w:r>
      <w:r>
        <w:rPr>
          <w:sz w:val="24"/>
        </w:rPr>
        <w:lastRenderedPageBreak/>
        <w:t>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4DC53D7B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</w:t>
      </w:r>
      <w:r w:rsidR="0090246E">
        <w:rPr>
          <w:sz w:val="24"/>
        </w:rPr>
        <w:t>b konkursie (Dz.U. z 2020</w:t>
      </w:r>
      <w:r>
        <w:rPr>
          <w:sz w:val="24"/>
        </w:rPr>
        <w:t>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Zamawiający nie dopuszcza dokonywania w treści załączonych wzorów dokumentów 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77777777" w:rsidR="00D92162" w:rsidRPr="0053671D" w:rsidRDefault="00356567" w:rsidP="00BF1910">
      <w:pPr>
        <w:pStyle w:val="Akapitzlist"/>
        <w:numPr>
          <w:ilvl w:val="0"/>
          <w:numId w:val="34"/>
        </w:numPr>
        <w:tabs>
          <w:tab w:val="left" w:pos="1611"/>
        </w:tabs>
        <w:spacing w:before="5"/>
        <w:ind w:left="426" w:right="24" w:hanging="426"/>
        <w:rPr>
          <w:b/>
          <w:sz w:val="24"/>
        </w:rPr>
      </w:pPr>
      <w:r w:rsidRPr="0053671D">
        <w:rPr>
          <w:b/>
          <w:sz w:val="24"/>
        </w:rPr>
        <w:t>Oferta musi</w:t>
      </w:r>
      <w:r w:rsidRPr="0053671D">
        <w:rPr>
          <w:b/>
          <w:spacing w:val="-2"/>
          <w:sz w:val="24"/>
        </w:rPr>
        <w:t xml:space="preserve"> </w:t>
      </w:r>
      <w:r w:rsidRPr="0053671D">
        <w:rPr>
          <w:b/>
          <w:sz w:val="24"/>
        </w:rPr>
        <w:t>zawierać: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Pr="00491403" w:rsidRDefault="00356567" w:rsidP="00BF1910">
      <w:pPr>
        <w:pStyle w:val="Akapitzlist"/>
        <w:numPr>
          <w:ilvl w:val="1"/>
          <w:numId w:val="34"/>
        </w:numPr>
        <w:spacing w:before="90"/>
        <w:ind w:left="851" w:right="24" w:hanging="425"/>
        <w:rPr>
          <w:b/>
          <w:sz w:val="24"/>
        </w:rPr>
      </w:pPr>
      <w:r w:rsidRPr="00491403">
        <w:rPr>
          <w:b/>
          <w:sz w:val="24"/>
        </w:rPr>
        <w:t>formularz</w:t>
      </w:r>
      <w:r w:rsidRPr="00491403">
        <w:rPr>
          <w:b/>
          <w:spacing w:val="-10"/>
          <w:sz w:val="24"/>
        </w:rPr>
        <w:t xml:space="preserve"> </w:t>
      </w:r>
      <w:r w:rsidRPr="00491403">
        <w:rPr>
          <w:b/>
          <w:sz w:val="24"/>
        </w:rPr>
        <w:t>Oferty</w:t>
      </w:r>
      <w:r w:rsidRPr="00491403">
        <w:rPr>
          <w:b/>
          <w:spacing w:val="-9"/>
          <w:sz w:val="24"/>
        </w:rPr>
        <w:t xml:space="preserve"> </w:t>
      </w:r>
      <w:r w:rsidRPr="00491403">
        <w:rPr>
          <w:sz w:val="24"/>
        </w:rPr>
        <w:t>-</w:t>
      </w:r>
      <w:r w:rsidRPr="00491403">
        <w:rPr>
          <w:spacing w:val="-9"/>
          <w:sz w:val="24"/>
        </w:rPr>
        <w:t xml:space="preserve"> </w:t>
      </w:r>
      <w:r w:rsidRPr="00491403">
        <w:rPr>
          <w:sz w:val="24"/>
        </w:rPr>
        <w:t>sporządzony</w:t>
      </w:r>
      <w:r w:rsidRPr="00491403">
        <w:rPr>
          <w:spacing w:val="-9"/>
          <w:sz w:val="24"/>
        </w:rPr>
        <w:t xml:space="preserve"> </w:t>
      </w:r>
      <w:r w:rsidRPr="00491403">
        <w:rPr>
          <w:sz w:val="24"/>
        </w:rPr>
        <w:t>na</w:t>
      </w:r>
      <w:r w:rsidRPr="00491403">
        <w:rPr>
          <w:spacing w:val="-10"/>
          <w:sz w:val="24"/>
        </w:rPr>
        <w:t xml:space="preserve"> </w:t>
      </w:r>
      <w:r w:rsidRPr="00491403">
        <w:rPr>
          <w:sz w:val="24"/>
        </w:rPr>
        <w:t>podstawie</w:t>
      </w:r>
      <w:r w:rsidRPr="00491403">
        <w:rPr>
          <w:spacing w:val="-9"/>
          <w:sz w:val="24"/>
        </w:rPr>
        <w:t xml:space="preserve"> </w:t>
      </w:r>
      <w:r w:rsidRPr="00491403">
        <w:rPr>
          <w:sz w:val="24"/>
        </w:rPr>
        <w:t>wzoru</w:t>
      </w:r>
      <w:r w:rsidRPr="00491403">
        <w:rPr>
          <w:spacing w:val="-10"/>
          <w:sz w:val="24"/>
        </w:rPr>
        <w:t xml:space="preserve"> </w:t>
      </w:r>
      <w:r w:rsidRPr="00491403">
        <w:rPr>
          <w:sz w:val="24"/>
        </w:rPr>
        <w:t>stanowiącego</w:t>
      </w:r>
      <w:r w:rsidRPr="00491403">
        <w:rPr>
          <w:spacing w:val="-8"/>
          <w:sz w:val="24"/>
        </w:rPr>
        <w:t xml:space="preserve"> </w:t>
      </w:r>
      <w:r w:rsidRPr="00491403">
        <w:rPr>
          <w:b/>
          <w:sz w:val="24"/>
          <w:u w:val="single"/>
        </w:rPr>
        <w:t>załącznik</w:t>
      </w:r>
      <w:r w:rsidRPr="00491403">
        <w:rPr>
          <w:b/>
          <w:spacing w:val="-8"/>
          <w:sz w:val="24"/>
          <w:u w:val="single"/>
        </w:rPr>
        <w:t xml:space="preserve"> </w:t>
      </w:r>
      <w:r w:rsidRPr="00491403">
        <w:rPr>
          <w:b/>
          <w:sz w:val="24"/>
          <w:u w:val="single"/>
        </w:rPr>
        <w:t>nr</w:t>
      </w:r>
      <w:r w:rsidRPr="00491403">
        <w:rPr>
          <w:b/>
          <w:spacing w:val="-10"/>
          <w:sz w:val="24"/>
          <w:u w:val="single"/>
        </w:rPr>
        <w:t xml:space="preserve"> </w:t>
      </w:r>
      <w:r w:rsidRPr="00491403">
        <w:rPr>
          <w:b/>
          <w:sz w:val="24"/>
          <w:u w:val="single"/>
        </w:rPr>
        <w:t>1</w:t>
      </w:r>
      <w:r w:rsidRPr="00491403">
        <w:rPr>
          <w:b/>
          <w:spacing w:val="-9"/>
          <w:sz w:val="24"/>
        </w:rPr>
        <w:t xml:space="preserve"> </w:t>
      </w:r>
      <w:r w:rsidRPr="00491403">
        <w:rPr>
          <w:b/>
          <w:sz w:val="24"/>
        </w:rPr>
        <w:t>do</w:t>
      </w:r>
      <w:r w:rsidRPr="00491403">
        <w:rPr>
          <w:b/>
          <w:spacing w:val="-10"/>
          <w:sz w:val="24"/>
        </w:rPr>
        <w:t xml:space="preserve"> </w:t>
      </w:r>
      <w:r w:rsidRPr="00491403">
        <w:rPr>
          <w:b/>
          <w:sz w:val="24"/>
        </w:rPr>
        <w:t>SWZ:</w:t>
      </w:r>
    </w:p>
    <w:p w14:paraId="66C090C0" w14:textId="2A3B4CA1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02C59404" w:rsidR="00D92162" w:rsidRPr="0081219D" w:rsidRDefault="00AD674E" w:rsidP="00BF1910">
      <w:pPr>
        <w:pStyle w:val="Akapitzlist"/>
        <w:numPr>
          <w:ilvl w:val="1"/>
          <w:numId w:val="34"/>
        </w:numPr>
        <w:spacing w:line="272" w:lineRule="exact"/>
        <w:ind w:left="851" w:right="24" w:hanging="425"/>
        <w:rPr>
          <w:sz w:val="24"/>
        </w:rPr>
      </w:pPr>
      <w:r>
        <w:rPr>
          <w:b/>
          <w:sz w:val="24"/>
        </w:rPr>
        <w:t>O</w:t>
      </w:r>
      <w:r w:rsidR="00356567">
        <w:rPr>
          <w:b/>
          <w:sz w:val="24"/>
        </w:rPr>
        <w:t>pis</w:t>
      </w:r>
      <w:r w:rsidR="00356567">
        <w:rPr>
          <w:b/>
          <w:spacing w:val="8"/>
          <w:sz w:val="24"/>
        </w:rPr>
        <w:t xml:space="preserve"> </w:t>
      </w:r>
      <w:r w:rsidR="00356567">
        <w:rPr>
          <w:b/>
          <w:sz w:val="24"/>
        </w:rPr>
        <w:t>przedmiotu</w:t>
      </w:r>
      <w:r w:rsidR="00356567">
        <w:rPr>
          <w:b/>
          <w:spacing w:val="9"/>
          <w:sz w:val="24"/>
        </w:rPr>
        <w:t xml:space="preserve"> </w:t>
      </w:r>
      <w:r w:rsidR="00356567">
        <w:rPr>
          <w:b/>
          <w:sz w:val="24"/>
        </w:rPr>
        <w:t>zamówienia</w:t>
      </w:r>
      <w:r w:rsidR="00356567">
        <w:rPr>
          <w:b/>
          <w:spacing w:val="9"/>
          <w:sz w:val="24"/>
        </w:rPr>
        <w:t xml:space="preserve"> </w:t>
      </w:r>
      <w:r w:rsidR="00356567">
        <w:rPr>
          <w:sz w:val="24"/>
        </w:rPr>
        <w:t>–</w:t>
      </w:r>
      <w:r w:rsidR="00356567">
        <w:rPr>
          <w:spacing w:val="9"/>
          <w:sz w:val="24"/>
        </w:rPr>
        <w:t xml:space="preserve"> </w:t>
      </w:r>
      <w:r w:rsidR="00356567">
        <w:rPr>
          <w:sz w:val="24"/>
        </w:rPr>
        <w:t>sporządzony</w:t>
      </w:r>
      <w:r w:rsidR="00356567">
        <w:rPr>
          <w:spacing w:val="9"/>
          <w:sz w:val="24"/>
        </w:rPr>
        <w:t xml:space="preserve"> </w:t>
      </w:r>
      <w:r w:rsidR="00356567">
        <w:rPr>
          <w:sz w:val="24"/>
        </w:rPr>
        <w:t>według</w:t>
      </w:r>
      <w:r w:rsidR="00356567">
        <w:rPr>
          <w:spacing w:val="9"/>
          <w:sz w:val="24"/>
        </w:rPr>
        <w:t xml:space="preserve"> </w:t>
      </w:r>
      <w:r w:rsidR="00356567">
        <w:rPr>
          <w:sz w:val="24"/>
        </w:rPr>
        <w:t>wzoru</w:t>
      </w:r>
      <w:r w:rsidR="0081219D">
        <w:rPr>
          <w:sz w:val="24"/>
        </w:rPr>
        <w:t xml:space="preserve"> </w:t>
      </w:r>
      <w:r w:rsidR="00356567" w:rsidRPr="0081219D">
        <w:rPr>
          <w:sz w:val="24"/>
        </w:rPr>
        <w:t xml:space="preserve">stanowiącego </w:t>
      </w:r>
      <w:r w:rsidR="00356567" w:rsidRPr="00534F89">
        <w:rPr>
          <w:b/>
          <w:sz w:val="24"/>
          <w:u w:val="single"/>
        </w:rPr>
        <w:t xml:space="preserve">załącznik </w:t>
      </w:r>
      <w:r w:rsidR="00534F89" w:rsidRPr="00534F89">
        <w:rPr>
          <w:b/>
          <w:sz w:val="24"/>
          <w:u w:val="single"/>
        </w:rPr>
        <w:br/>
      </w:r>
      <w:r w:rsidR="00356567" w:rsidRPr="00534F89">
        <w:rPr>
          <w:b/>
          <w:sz w:val="24"/>
          <w:u w:val="single"/>
        </w:rPr>
        <w:t>nr 2</w:t>
      </w:r>
      <w:r w:rsidR="00356567" w:rsidRPr="0081219D">
        <w:rPr>
          <w:b/>
          <w:sz w:val="24"/>
        </w:rPr>
        <w:t xml:space="preserve"> do SWZ</w:t>
      </w:r>
    </w:p>
    <w:p w14:paraId="753D52C4" w14:textId="1A325E7E" w:rsidR="00D92162" w:rsidRDefault="00356567" w:rsidP="0053671D">
      <w:pPr>
        <w:pStyle w:val="Akapitzlist"/>
        <w:numPr>
          <w:ilvl w:val="2"/>
          <w:numId w:val="34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 xml:space="preserve">Formularz musi być złożony w formie elektronicznej lub w postaci elektronicznej opatrzonej podpisem zaufanym, lub podpisem osobistym osoby upoważnionej do reprezentowania wykonawców zgodnie z formą reprezentacji określoną </w:t>
      </w:r>
      <w:r>
        <w:rPr>
          <w:sz w:val="24"/>
        </w:rPr>
        <w:lastRenderedPageBreak/>
        <w:t>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6ABD5722" w:rsidR="00D92162" w:rsidRPr="00491403" w:rsidRDefault="00356567" w:rsidP="00BF1910">
      <w:pPr>
        <w:pStyle w:val="Akapitzlist"/>
        <w:numPr>
          <w:ilvl w:val="1"/>
          <w:numId w:val="34"/>
        </w:numPr>
        <w:spacing w:line="276" w:lineRule="auto"/>
        <w:ind w:left="851" w:right="24" w:hanging="425"/>
        <w:rPr>
          <w:b/>
          <w:sz w:val="24"/>
        </w:rPr>
      </w:pPr>
      <w:r w:rsidRPr="00491403">
        <w:rPr>
          <w:b/>
          <w:sz w:val="24"/>
        </w:rPr>
        <w:t>oświadczenie o niepodleganiu wykluczeniu oraz spełnianiu warunków udziału w</w:t>
      </w:r>
      <w:r w:rsidR="0053671D" w:rsidRPr="00491403">
        <w:rPr>
          <w:b/>
          <w:sz w:val="24"/>
        </w:rPr>
        <w:t> </w:t>
      </w:r>
      <w:r w:rsidRPr="00491403">
        <w:rPr>
          <w:b/>
          <w:sz w:val="24"/>
        </w:rPr>
        <w:t>postępowaniu, o których mowa w rozdziale X pkt 1 SW</w:t>
      </w:r>
      <w:r w:rsidR="0090246E" w:rsidRPr="00491403">
        <w:rPr>
          <w:b/>
          <w:sz w:val="24"/>
        </w:rPr>
        <w:t>Z</w:t>
      </w:r>
      <w:r w:rsidRPr="00491403">
        <w:rPr>
          <w:sz w:val="24"/>
        </w:rPr>
        <w:t xml:space="preserve"> – sporządzony na podstawie wzoru stanowiącego </w:t>
      </w:r>
      <w:r w:rsidR="00491403">
        <w:rPr>
          <w:b/>
          <w:sz w:val="24"/>
          <w:u w:val="single"/>
        </w:rPr>
        <w:t>załącznik nr 3 i 4</w:t>
      </w:r>
      <w:r w:rsidRPr="00491403">
        <w:rPr>
          <w:b/>
          <w:sz w:val="24"/>
        </w:rPr>
        <w:t xml:space="preserve"> do</w:t>
      </w:r>
      <w:r w:rsidRPr="00491403">
        <w:rPr>
          <w:b/>
          <w:spacing w:val="-14"/>
          <w:sz w:val="24"/>
        </w:rPr>
        <w:t xml:space="preserve"> </w:t>
      </w:r>
      <w:r w:rsidRPr="00491403">
        <w:rPr>
          <w:b/>
          <w:sz w:val="24"/>
        </w:rPr>
        <w:t>SWZ</w:t>
      </w:r>
    </w:p>
    <w:p w14:paraId="41AF6A88" w14:textId="77777777" w:rsidR="00D92162" w:rsidRDefault="00356567" w:rsidP="00BF1910">
      <w:pPr>
        <w:pStyle w:val="Nagwek1"/>
        <w:numPr>
          <w:ilvl w:val="1"/>
          <w:numId w:val="34"/>
        </w:numPr>
        <w:ind w:left="851" w:right="24" w:hanging="425"/>
        <w:jc w:val="both"/>
      </w:pPr>
      <w:r>
        <w:t>Zobowiązanie podmiotu trzeciego (jeżeli dotyczy):</w:t>
      </w:r>
    </w:p>
    <w:p w14:paraId="0196C0C5" w14:textId="434D44E8" w:rsidR="00D92162" w:rsidRDefault="00356567" w:rsidP="0053671D">
      <w:pPr>
        <w:pStyle w:val="Akapitzlist"/>
        <w:numPr>
          <w:ilvl w:val="2"/>
          <w:numId w:val="34"/>
        </w:numPr>
        <w:spacing w:before="38" w:line="276" w:lineRule="auto"/>
        <w:ind w:left="1418" w:right="24" w:hanging="425"/>
        <w:rPr>
          <w:sz w:val="24"/>
        </w:rPr>
      </w:pPr>
      <w:r>
        <w:rPr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dokumencie.</w:t>
      </w:r>
    </w:p>
    <w:p w14:paraId="1DBC204B" w14:textId="77777777" w:rsidR="00491403" w:rsidRDefault="00491403" w:rsidP="00491403">
      <w:pPr>
        <w:pStyle w:val="Akapitzlist"/>
        <w:numPr>
          <w:ilvl w:val="0"/>
          <w:numId w:val="56"/>
        </w:numPr>
        <w:spacing w:before="42" w:line="276" w:lineRule="auto"/>
        <w:ind w:left="851" w:right="24" w:hanging="425"/>
        <w:rPr>
          <w:b/>
          <w:bCs/>
          <w:sz w:val="24"/>
        </w:rPr>
      </w:pPr>
      <w:r w:rsidRPr="00050DCA">
        <w:rPr>
          <w:b/>
          <w:bCs/>
          <w:sz w:val="24"/>
        </w:rPr>
        <w:t>Inne dokumenty Zamawiającego:</w:t>
      </w:r>
    </w:p>
    <w:p w14:paraId="06594E87" w14:textId="73731E79" w:rsidR="00491403" w:rsidRPr="00491403" w:rsidRDefault="00491403" w:rsidP="00491403">
      <w:pPr>
        <w:spacing w:before="38" w:line="276" w:lineRule="auto"/>
        <w:ind w:left="1440" w:right="24" w:hanging="447"/>
        <w:rPr>
          <w:sz w:val="24"/>
        </w:rPr>
      </w:pPr>
      <w:r>
        <w:rPr>
          <w:rFonts w:eastAsia="Calibri"/>
          <w:sz w:val="24"/>
          <w:szCs w:val="24"/>
          <w:lang w:eastAsia="zh-CN"/>
        </w:rPr>
        <w:t xml:space="preserve">– </w:t>
      </w:r>
      <w:r>
        <w:rPr>
          <w:rFonts w:eastAsia="Calibri"/>
          <w:sz w:val="24"/>
          <w:szCs w:val="24"/>
          <w:lang w:eastAsia="zh-CN"/>
        </w:rPr>
        <w:tab/>
      </w:r>
      <w:r w:rsidRPr="00491403">
        <w:rPr>
          <w:rFonts w:eastAsia="Calibri"/>
          <w:sz w:val="24"/>
          <w:szCs w:val="24"/>
          <w:lang w:eastAsia="zh-CN"/>
        </w:rPr>
        <w:t xml:space="preserve">Oświadczenie, dotyczące spełnienia klauzuli społecznej, zgodnie ze wzorem, stanowiącym </w:t>
      </w:r>
      <w:r w:rsidRPr="00491403">
        <w:rPr>
          <w:rFonts w:eastAsia="Calibri"/>
          <w:b/>
          <w:sz w:val="24"/>
          <w:szCs w:val="24"/>
          <w:u w:val="single"/>
          <w:lang w:eastAsia="zh-CN"/>
        </w:rPr>
        <w:t xml:space="preserve">załącznik nr </w:t>
      </w:r>
      <w:r w:rsidRPr="00AD674E">
        <w:rPr>
          <w:rFonts w:eastAsia="Calibri"/>
          <w:b/>
          <w:sz w:val="24"/>
          <w:szCs w:val="24"/>
          <w:u w:val="single"/>
          <w:lang w:eastAsia="zh-CN"/>
        </w:rPr>
        <w:t>6</w:t>
      </w:r>
      <w:r w:rsidRPr="00AD674E">
        <w:rPr>
          <w:rFonts w:eastAsia="Calibri"/>
          <w:b/>
          <w:sz w:val="24"/>
          <w:szCs w:val="24"/>
          <w:lang w:eastAsia="zh-CN"/>
        </w:rPr>
        <w:t xml:space="preserve"> do SWZ.</w:t>
      </w:r>
    </w:p>
    <w:p w14:paraId="0F6E057C" w14:textId="39B862D2" w:rsidR="00D92162" w:rsidRDefault="00356567" w:rsidP="0053671D">
      <w:pPr>
        <w:pStyle w:val="Nagwek1"/>
        <w:numPr>
          <w:ilvl w:val="0"/>
          <w:numId w:val="56"/>
        </w:numPr>
        <w:spacing w:line="272" w:lineRule="exact"/>
        <w:ind w:left="851" w:right="24" w:hanging="425"/>
        <w:jc w:val="both"/>
      </w:pPr>
      <w:r>
        <w:t>Potwierdzenie umocowania do działania w imieniu</w:t>
      </w:r>
      <w:r>
        <w:rPr>
          <w:spacing w:val="-5"/>
        </w:rPr>
        <w:t xml:space="preserve"> </w:t>
      </w:r>
      <w:r w:rsidR="00BA6E1B">
        <w:t>W</w:t>
      </w:r>
      <w:r>
        <w:t>ykonawcy:</w:t>
      </w:r>
    </w:p>
    <w:p w14:paraId="0AD51734" w14:textId="52952115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imieniu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umocowana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jego reprezentowania, </w:t>
      </w:r>
      <w:r w:rsidR="00586D97">
        <w:rPr>
          <w:sz w:val="24"/>
        </w:rPr>
        <w:t>Z</w:t>
      </w:r>
      <w:r>
        <w:rPr>
          <w:sz w:val="24"/>
        </w:rPr>
        <w:t>amawiający żąda od wykonawcy odpisu lub informacji z Krajowego Rejestru Sądowego, Centralnej Ewidencji i Informacji o Działalności Gospodarczej lub 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rejestru.</w:t>
      </w:r>
    </w:p>
    <w:p w14:paraId="2BE7EADD" w14:textId="1331F71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Wykonawca nie jest zobowiązany do złożenia dokumentów, o których mowa w</w:t>
      </w:r>
      <w:r w:rsidR="0053671D">
        <w:rPr>
          <w:sz w:val="24"/>
        </w:rPr>
        <w:t> </w:t>
      </w:r>
      <w:r>
        <w:rPr>
          <w:sz w:val="24"/>
        </w:rPr>
        <w:t>tiret pierwszym, jeżeli zamawiający może je uzyskać za pomocą bezpłatnych i</w:t>
      </w:r>
      <w:r w:rsidR="0053671D">
        <w:rPr>
          <w:sz w:val="24"/>
        </w:rPr>
        <w:t> </w:t>
      </w:r>
      <w:r>
        <w:rPr>
          <w:sz w:val="24"/>
        </w:rPr>
        <w:t xml:space="preserve">ogólnodostępnych baz danych, o ile wykonawca wskaże dane umożliwiające dostęp do tych dokumentów (dotyczy </w:t>
      </w:r>
      <w:r w:rsidR="00586D97">
        <w:rPr>
          <w:sz w:val="24"/>
        </w:rPr>
        <w:t>W</w:t>
      </w:r>
      <w:r>
        <w:rPr>
          <w:sz w:val="24"/>
        </w:rPr>
        <w:t>ykonawców mających miejsce zamieszkania lub siedzibę poza granicami RP)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7B29EE9F" w14:textId="624F62B3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Postanowienia tiretów 1-3 stosuje się odpowiednio do osoby działającej w imieniu podmiotu udostępniającego zasoby na zasadach określonych w art. 118 ustawy lub 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53671D">
      <w:pPr>
        <w:pStyle w:val="Akapitzlist"/>
        <w:numPr>
          <w:ilvl w:val="1"/>
          <w:numId w:val="56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53671D">
      <w:pPr>
        <w:pStyle w:val="Akapitzlist"/>
        <w:numPr>
          <w:ilvl w:val="1"/>
          <w:numId w:val="56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Dopuszcza się również przedłożenie elektronicznej kopii dokumentu poświadczonej za zgodność z oryginałem przez notariusza, tj. podpisanej </w:t>
      </w:r>
      <w:r>
        <w:rPr>
          <w:sz w:val="24"/>
        </w:rPr>
        <w:lastRenderedPageBreak/>
        <w:t>kwalifikowanym podpisem elektronicznym osoby posiadającej uprawnienia notariusza.</w:t>
      </w:r>
    </w:p>
    <w:p w14:paraId="318B3096" w14:textId="507EB9F5" w:rsidR="00D92162" w:rsidRDefault="00356567" w:rsidP="0053671D">
      <w:pPr>
        <w:pStyle w:val="Akapitzlist"/>
        <w:numPr>
          <w:ilvl w:val="1"/>
          <w:numId w:val="56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53671D">
      <w:pPr>
        <w:pStyle w:val="Akapitzlist"/>
        <w:numPr>
          <w:ilvl w:val="1"/>
          <w:numId w:val="56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53671D">
      <w:pPr>
        <w:pStyle w:val="Akapitzlist"/>
        <w:numPr>
          <w:ilvl w:val="2"/>
          <w:numId w:val="56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53671D">
      <w:pPr>
        <w:pStyle w:val="Akapitzlist"/>
        <w:numPr>
          <w:ilvl w:val="2"/>
          <w:numId w:val="56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A0A7AD8" w14:textId="77777777" w:rsidR="00D92162" w:rsidRDefault="00356567" w:rsidP="0053671D">
      <w:pPr>
        <w:pStyle w:val="Akapitzlist"/>
        <w:numPr>
          <w:ilvl w:val="2"/>
          <w:numId w:val="56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4777AF8C" w14:textId="2F2126C5" w:rsidR="00D92162" w:rsidRPr="0053671D" w:rsidRDefault="00356567" w:rsidP="0053671D">
      <w:pPr>
        <w:pStyle w:val="Nagwek1"/>
        <w:numPr>
          <w:ilvl w:val="0"/>
          <w:numId w:val="56"/>
        </w:numPr>
        <w:spacing w:before="40"/>
        <w:ind w:left="993" w:right="24" w:hanging="426"/>
      </w:pPr>
      <w:r>
        <w:t>Oświadczenie</w:t>
      </w:r>
      <w:r>
        <w:rPr>
          <w:spacing w:val="37"/>
        </w:rPr>
        <w:t xml:space="preserve"> </w:t>
      </w:r>
      <w:r w:rsidR="00E1079C">
        <w:t>W</w:t>
      </w:r>
      <w:r>
        <w:t>ykonawców</w:t>
      </w:r>
      <w:r>
        <w:rPr>
          <w:spacing w:val="35"/>
        </w:rPr>
        <w:t xml:space="preserve"> </w:t>
      </w:r>
      <w:r>
        <w:t>wspólnie</w:t>
      </w:r>
      <w:r>
        <w:rPr>
          <w:spacing w:val="35"/>
        </w:rPr>
        <w:t xml:space="preserve"> </w:t>
      </w:r>
      <w:r>
        <w:t>ubiegających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(jeżeli</w:t>
      </w:r>
      <w:r w:rsidR="0053671D">
        <w:t xml:space="preserve"> </w:t>
      </w:r>
      <w:r w:rsidRPr="0053671D">
        <w:t>dotyczy):</w:t>
      </w:r>
    </w:p>
    <w:p w14:paraId="5596611B" w14:textId="77777777" w:rsidR="00D92162" w:rsidRDefault="00356567" w:rsidP="0053671D">
      <w:pPr>
        <w:pStyle w:val="Akapitzlist"/>
        <w:numPr>
          <w:ilvl w:val="1"/>
          <w:numId w:val="56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>z którego wynika, które roboty budowlane, dostawy lub usługi wykonają poszczególni wykonawcy.</w:t>
      </w:r>
    </w:p>
    <w:p w14:paraId="05181B15" w14:textId="139A460E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53671D">
      <w:pPr>
        <w:pStyle w:val="Akapitzlist"/>
        <w:numPr>
          <w:ilvl w:val="1"/>
          <w:numId w:val="56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77777777" w:rsidR="00D92162" w:rsidRDefault="00356567" w:rsidP="0053671D">
      <w:pPr>
        <w:pStyle w:val="Nagwek1"/>
        <w:numPr>
          <w:ilvl w:val="0"/>
          <w:numId w:val="56"/>
        </w:numPr>
        <w:ind w:left="993" w:right="24" w:hanging="426"/>
        <w:rPr>
          <w:b w:val="0"/>
        </w:rPr>
      </w:pPr>
      <w:r>
        <w:t>Zastrzeżenie tajemnicy przedsiębiorstwa (jeżeli dotyczy</w:t>
      </w:r>
      <w:r>
        <w:rPr>
          <w:b w:val="0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53671D">
      <w:pPr>
        <w:pStyle w:val="Akapitzlist"/>
        <w:numPr>
          <w:ilvl w:val="1"/>
          <w:numId w:val="56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3C837B7F" w14:textId="479738E2" w:rsidR="00D92162" w:rsidRPr="00247B51" w:rsidRDefault="00356567" w:rsidP="0053671D">
      <w:pPr>
        <w:pStyle w:val="Akapitzlist"/>
        <w:numPr>
          <w:ilvl w:val="1"/>
          <w:numId w:val="56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Dokument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044A344C" w14:textId="7710F9E4" w:rsidR="00D92162" w:rsidRDefault="00B843CC" w:rsidP="00FF68FC">
      <w:pPr>
        <w:pStyle w:val="Tekstpodstawowy"/>
        <w:spacing w:before="1"/>
        <w:rPr>
          <w:sz w:val="17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C4FC10" w14:textId="3633D9AD" w:rsidR="00D92162" w:rsidRPr="00911B0F" w:rsidRDefault="00356567" w:rsidP="0053671D">
      <w:pPr>
        <w:pStyle w:val="Akapitzlist"/>
        <w:numPr>
          <w:ilvl w:val="0"/>
          <w:numId w:val="32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911B0F">
        <w:rPr>
          <w:sz w:val="24"/>
          <w:szCs w:val="24"/>
        </w:rPr>
        <w:t xml:space="preserve">Ofertę należy złożyć w terminie do dnia </w:t>
      </w:r>
      <w:r w:rsidR="006E54B1">
        <w:rPr>
          <w:b/>
          <w:sz w:val="24"/>
          <w:szCs w:val="24"/>
          <w:u w:val="thick"/>
        </w:rPr>
        <w:t>30</w:t>
      </w:r>
      <w:r w:rsidR="0090246E" w:rsidRPr="00911B0F">
        <w:rPr>
          <w:b/>
          <w:sz w:val="24"/>
          <w:szCs w:val="24"/>
          <w:u w:val="thick"/>
        </w:rPr>
        <w:t>.03</w:t>
      </w:r>
      <w:r w:rsidR="0067729E" w:rsidRPr="00911B0F">
        <w:rPr>
          <w:b/>
          <w:sz w:val="24"/>
          <w:szCs w:val="24"/>
          <w:u w:val="thick"/>
        </w:rPr>
        <w:t>.2022</w:t>
      </w:r>
      <w:r w:rsidR="001063CC" w:rsidRPr="00911B0F">
        <w:rPr>
          <w:b/>
          <w:sz w:val="24"/>
          <w:szCs w:val="24"/>
          <w:u w:val="thick"/>
        </w:rPr>
        <w:t>r.</w:t>
      </w:r>
      <w:r w:rsidRPr="00911B0F">
        <w:rPr>
          <w:b/>
          <w:sz w:val="24"/>
          <w:szCs w:val="24"/>
          <w:u w:val="thick"/>
        </w:rPr>
        <w:t xml:space="preserve"> do godz.</w:t>
      </w:r>
      <w:r w:rsidRPr="00911B0F">
        <w:rPr>
          <w:b/>
          <w:spacing w:val="-4"/>
          <w:sz w:val="24"/>
          <w:szCs w:val="24"/>
          <w:u w:val="thick"/>
        </w:rPr>
        <w:t xml:space="preserve"> </w:t>
      </w:r>
      <w:r w:rsidR="0067729E" w:rsidRPr="00911B0F">
        <w:rPr>
          <w:b/>
          <w:sz w:val="24"/>
          <w:szCs w:val="24"/>
          <w:u w:val="thick"/>
        </w:rPr>
        <w:t>10</w:t>
      </w:r>
      <w:r w:rsidR="001063CC" w:rsidRPr="00911B0F">
        <w:rPr>
          <w:b/>
          <w:sz w:val="24"/>
          <w:szCs w:val="24"/>
          <w:u w:val="thick"/>
        </w:rPr>
        <w:t>:00.</w:t>
      </w:r>
    </w:p>
    <w:p w14:paraId="0FDA4FBB" w14:textId="3397CC1A" w:rsidR="00D92162" w:rsidRPr="0053671D" w:rsidRDefault="00356567" w:rsidP="0053671D">
      <w:pPr>
        <w:pStyle w:val="Akapitzlist"/>
        <w:numPr>
          <w:ilvl w:val="0"/>
          <w:numId w:val="32"/>
        </w:numPr>
        <w:spacing w:before="41"/>
        <w:ind w:left="426" w:hanging="426"/>
        <w:jc w:val="left"/>
        <w:rPr>
          <w:sz w:val="24"/>
          <w:szCs w:val="24"/>
        </w:rPr>
      </w:pPr>
      <w:r w:rsidRPr="00911B0F">
        <w:rPr>
          <w:sz w:val="24"/>
          <w:szCs w:val="24"/>
        </w:rPr>
        <w:t>Otwarcie</w:t>
      </w:r>
      <w:r w:rsidRPr="00911B0F">
        <w:rPr>
          <w:spacing w:val="22"/>
          <w:sz w:val="24"/>
          <w:szCs w:val="24"/>
        </w:rPr>
        <w:t xml:space="preserve"> </w:t>
      </w:r>
      <w:r w:rsidRPr="00911B0F">
        <w:rPr>
          <w:sz w:val="24"/>
          <w:szCs w:val="24"/>
        </w:rPr>
        <w:t>ofert</w:t>
      </w:r>
      <w:r w:rsidRPr="00911B0F">
        <w:rPr>
          <w:spacing w:val="23"/>
          <w:sz w:val="24"/>
          <w:szCs w:val="24"/>
        </w:rPr>
        <w:t xml:space="preserve"> </w:t>
      </w:r>
      <w:r w:rsidRPr="00911B0F">
        <w:rPr>
          <w:sz w:val="24"/>
          <w:szCs w:val="24"/>
        </w:rPr>
        <w:t>nastąpi</w:t>
      </w:r>
      <w:r w:rsidRPr="00911B0F">
        <w:rPr>
          <w:spacing w:val="22"/>
          <w:sz w:val="24"/>
          <w:szCs w:val="24"/>
        </w:rPr>
        <w:t xml:space="preserve"> </w:t>
      </w:r>
      <w:r w:rsidRPr="00911B0F">
        <w:rPr>
          <w:sz w:val="24"/>
          <w:szCs w:val="24"/>
        </w:rPr>
        <w:t>w</w:t>
      </w:r>
      <w:r w:rsidRPr="00911B0F">
        <w:rPr>
          <w:spacing w:val="23"/>
          <w:sz w:val="24"/>
          <w:szCs w:val="24"/>
        </w:rPr>
        <w:t xml:space="preserve"> </w:t>
      </w:r>
      <w:r w:rsidRPr="00911B0F">
        <w:rPr>
          <w:sz w:val="24"/>
          <w:szCs w:val="24"/>
        </w:rPr>
        <w:t>dniu</w:t>
      </w:r>
      <w:r w:rsidR="001063CC" w:rsidRPr="00911B0F">
        <w:rPr>
          <w:spacing w:val="22"/>
          <w:sz w:val="24"/>
          <w:szCs w:val="24"/>
        </w:rPr>
        <w:t xml:space="preserve"> </w:t>
      </w:r>
      <w:r w:rsidR="006E54B1">
        <w:rPr>
          <w:b/>
          <w:spacing w:val="22"/>
          <w:sz w:val="24"/>
          <w:szCs w:val="24"/>
          <w:u w:val="single"/>
        </w:rPr>
        <w:t>30</w:t>
      </w:r>
      <w:r w:rsidR="0090246E" w:rsidRPr="00911B0F">
        <w:rPr>
          <w:b/>
          <w:spacing w:val="22"/>
          <w:sz w:val="24"/>
          <w:szCs w:val="24"/>
          <w:u w:val="single"/>
        </w:rPr>
        <w:t>.03</w:t>
      </w:r>
      <w:r w:rsidR="0067729E" w:rsidRPr="00911B0F">
        <w:rPr>
          <w:b/>
          <w:spacing w:val="22"/>
          <w:sz w:val="24"/>
          <w:szCs w:val="24"/>
          <w:u w:val="single"/>
        </w:rPr>
        <w:t>.2022</w:t>
      </w:r>
      <w:r w:rsidR="001063CC" w:rsidRPr="00911B0F">
        <w:rPr>
          <w:b/>
          <w:spacing w:val="22"/>
          <w:sz w:val="24"/>
          <w:szCs w:val="24"/>
          <w:u w:val="single"/>
        </w:rPr>
        <w:t>r.</w:t>
      </w:r>
      <w:r w:rsidR="00BD61D2" w:rsidRPr="00911B0F">
        <w:rPr>
          <w:b/>
          <w:spacing w:val="23"/>
          <w:sz w:val="24"/>
          <w:szCs w:val="24"/>
          <w:u w:val="single"/>
        </w:rPr>
        <w:t xml:space="preserve"> </w:t>
      </w:r>
      <w:r w:rsidRPr="00911B0F">
        <w:rPr>
          <w:b/>
          <w:sz w:val="24"/>
          <w:szCs w:val="24"/>
          <w:u w:val="single"/>
        </w:rPr>
        <w:t>o</w:t>
      </w:r>
      <w:r w:rsidRPr="00911B0F">
        <w:rPr>
          <w:b/>
          <w:spacing w:val="22"/>
          <w:sz w:val="24"/>
          <w:szCs w:val="24"/>
          <w:u w:val="single"/>
        </w:rPr>
        <w:t xml:space="preserve"> </w:t>
      </w:r>
      <w:r w:rsidRPr="00911B0F">
        <w:rPr>
          <w:b/>
          <w:sz w:val="24"/>
          <w:szCs w:val="24"/>
          <w:u w:val="single"/>
        </w:rPr>
        <w:t>godz.</w:t>
      </w:r>
      <w:r w:rsidRPr="00911B0F">
        <w:rPr>
          <w:b/>
          <w:spacing w:val="23"/>
          <w:sz w:val="24"/>
          <w:szCs w:val="24"/>
          <w:u w:val="single"/>
        </w:rPr>
        <w:t xml:space="preserve"> </w:t>
      </w:r>
      <w:r w:rsidR="0067729E" w:rsidRPr="00911B0F">
        <w:rPr>
          <w:b/>
          <w:sz w:val="24"/>
          <w:szCs w:val="24"/>
          <w:u w:val="single"/>
        </w:rPr>
        <w:t>11</w:t>
      </w:r>
      <w:r w:rsidR="001063CC" w:rsidRPr="00911B0F">
        <w:rPr>
          <w:b/>
          <w:sz w:val="24"/>
          <w:szCs w:val="24"/>
          <w:u w:val="single"/>
        </w:rPr>
        <w:t>:00</w:t>
      </w:r>
      <w:r w:rsidRPr="00911B0F">
        <w:rPr>
          <w:b/>
          <w:spacing w:val="22"/>
          <w:sz w:val="24"/>
          <w:szCs w:val="24"/>
        </w:rPr>
        <w:t xml:space="preserve"> </w:t>
      </w:r>
      <w:r w:rsidRPr="00911B0F">
        <w:rPr>
          <w:sz w:val="24"/>
          <w:szCs w:val="24"/>
        </w:rPr>
        <w:t>poprzez</w:t>
      </w:r>
      <w:r w:rsidRPr="00911B0F">
        <w:rPr>
          <w:spacing w:val="23"/>
          <w:sz w:val="24"/>
          <w:szCs w:val="24"/>
        </w:rPr>
        <w:t xml:space="preserve"> </w:t>
      </w:r>
      <w:r w:rsidRPr="00911B0F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90246E">
      <w:pPr>
        <w:pStyle w:val="Akapitzlist"/>
        <w:numPr>
          <w:ilvl w:val="0"/>
          <w:numId w:val="32"/>
        </w:numPr>
        <w:spacing w:before="42"/>
        <w:ind w:left="426" w:hanging="426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90246E">
      <w:pPr>
        <w:pStyle w:val="Akapitzlist"/>
        <w:numPr>
          <w:ilvl w:val="0"/>
          <w:numId w:val="32"/>
        </w:numPr>
        <w:spacing w:before="42"/>
        <w:ind w:left="426" w:hanging="426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90246E">
      <w:pPr>
        <w:pStyle w:val="Akapitzlist"/>
        <w:numPr>
          <w:ilvl w:val="1"/>
          <w:numId w:val="32"/>
        </w:numPr>
        <w:tabs>
          <w:tab w:val="left" w:pos="1962"/>
        </w:tabs>
        <w:spacing w:before="41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90246E">
      <w:pPr>
        <w:pStyle w:val="Akapitzlist"/>
        <w:numPr>
          <w:ilvl w:val="1"/>
          <w:numId w:val="32"/>
        </w:numPr>
        <w:tabs>
          <w:tab w:val="left" w:pos="2021"/>
          <w:tab w:val="left" w:pos="2023"/>
        </w:tabs>
        <w:spacing w:before="41"/>
        <w:ind w:left="993" w:hanging="426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912707" w:rsidRDefault="00912707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912707" w:rsidRDefault="00912707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53671D">
      <w:pPr>
        <w:pStyle w:val="Akapitzlist"/>
        <w:numPr>
          <w:ilvl w:val="0"/>
          <w:numId w:val="31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53671D">
      <w:pPr>
        <w:pStyle w:val="Akapitzlist"/>
        <w:numPr>
          <w:ilvl w:val="0"/>
          <w:numId w:val="31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381C64">
        <w:pict w14:anchorId="2EF92BD3">
          <v:shape id="Obraz 58" o:spid="_x0000_i1026" type="#_x0000_t75" style="width:12.6pt;height:12.6pt;visibility:visible">
            <v:imagedata r:id="rId34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53671D">
      <w:pPr>
        <w:pStyle w:val="Akapitzlist"/>
        <w:numPr>
          <w:ilvl w:val="0"/>
          <w:numId w:val="31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0CDB5901" w:rsidR="00D92162" w:rsidRDefault="00356567" w:rsidP="0053671D">
      <w:pPr>
        <w:pStyle w:val="Akapitzlist"/>
        <w:numPr>
          <w:ilvl w:val="0"/>
          <w:numId w:val="31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</w:t>
      </w:r>
      <w:r w:rsidR="0090246E">
        <w:rPr>
          <w:sz w:val="24"/>
        </w:rPr>
        <w:t>godnie z ustawą z 11 marca 2004</w:t>
      </w:r>
      <w:r>
        <w:rPr>
          <w:sz w:val="24"/>
        </w:rPr>
        <w:t>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53671D">
      <w:pPr>
        <w:pStyle w:val="Akapitzlist"/>
        <w:numPr>
          <w:ilvl w:val="1"/>
          <w:numId w:val="31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53671D">
      <w:pPr>
        <w:pStyle w:val="Akapitzlist"/>
        <w:numPr>
          <w:ilvl w:val="0"/>
          <w:numId w:val="31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 xml:space="preserve">do SWZ – formularz ofertowy. Brak złożenia ww. informacji będzie postrzegany jako brak </w:t>
      </w:r>
      <w:r>
        <w:rPr>
          <w:sz w:val="24"/>
        </w:rPr>
        <w:lastRenderedPageBreak/>
        <w:t>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48C6F6F1" w:rsidR="00912707" w:rsidRDefault="00912707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XVIII.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48C6F6F1" w:rsidR="00912707" w:rsidRDefault="00912707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XVIII.</w:t>
                        </w:r>
                        <w:r>
                          <w:rPr>
                            <w:b/>
                            <w:sz w:val="24"/>
                          </w:rPr>
                          <w:t>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53671D">
      <w:pPr>
        <w:pStyle w:val="Akapitzlist"/>
        <w:numPr>
          <w:ilvl w:val="0"/>
          <w:numId w:val="30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128A898D" w14:textId="74406C7A" w:rsidR="00D92162" w:rsidRDefault="00381C64" w:rsidP="00FF68FC">
      <w:pPr>
        <w:rPr>
          <w:b/>
          <w:sz w:val="24"/>
        </w:rPr>
      </w:pPr>
      <w:r>
        <w:pict w14:anchorId="02CFAD85">
          <v:shape id="image2.png" o:spid="_x0000_i1027" type="#_x0000_t75" style="width:11.4pt;height:11.4pt;visibility:visible">
            <v:imagedata r:id="rId36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356567">
        <w:rPr>
          <w:b/>
          <w:sz w:val="24"/>
        </w:rPr>
        <w:t>60%</w:t>
      </w:r>
    </w:p>
    <w:p w14:paraId="67CBA0BD" w14:textId="77777777" w:rsidR="00D92162" w:rsidRPr="00384C87" w:rsidRDefault="00D92162" w:rsidP="00FF68FC">
      <w:pPr>
        <w:pStyle w:val="Tekstpodstawowy"/>
        <w:rPr>
          <w:b/>
        </w:rPr>
      </w:pPr>
    </w:p>
    <w:p w14:paraId="09E26D8C" w14:textId="1DAFC7D2" w:rsidR="00D92162" w:rsidRDefault="00381C64" w:rsidP="00FF68FC">
      <w:pPr>
        <w:rPr>
          <w:b/>
          <w:sz w:val="24"/>
        </w:rPr>
      </w:pPr>
      <w:bookmarkStart w:id="38" w:name="_Hlk88565926"/>
      <w:bookmarkStart w:id="39" w:name="_Hlk88565897"/>
      <w:r>
        <w:pict w14:anchorId="2C2377F6">
          <v:shape id="image3.png" o:spid="_x0000_i1028" type="#_x0000_t75" style="width:11.4pt;height:11.4pt;visibility:visible" o:bullet="t">
            <v:imagedata r:id="rId37" o:title=""/>
          </v:shape>
        </w:pict>
      </w:r>
      <w:bookmarkEnd w:id="38"/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A53B53">
        <w:rPr>
          <w:sz w:val="24"/>
        </w:rPr>
        <w:t>TERMIN REALIZACJI ZAMÓWIENIA</w:t>
      </w:r>
      <w:r w:rsidR="00F765E8">
        <w:rPr>
          <w:sz w:val="24"/>
        </w:rPr>
        <w:t xml:space="preserve"> – </w:t>
      </w:r>
      <w:r w:rsidR="00E55855">
        <w:rPr>
          <w:b/>
          <w:sz w:val="24"/>
        </w:rPr>
        <w:t>3</w:t>
      </w:r>
      <w:r w:rsidR="00A5066F">
        <w:rPr>
          <w:b/>
          <w:sz w:val="24"/>
        </w:rPr>
        <w:t>5</w:t>
      </w:r>
      <w:r w:rsidR="00356567">
        <w:rPr>
          <w:b/>
          <w:sz w:val="24"/>
        </w:rPr>
        <w:t>%</w:t>
      </w:r>
    </w:p>
    <w:p w14:paraId="01C64978" w14:textId="77777777" w:rsidR="00E55855" w:rsidRDefault="00E55855" w:rsidP="00FF68FC">
      <w:pPr>
        <w:rPr>
          <w:b/>
          <w:sz w:val="24"/>
        </w:rPr>
      </w:pPr>
    </w:p>
    <w:bookmarkEnd w:id="39"/>
    <w:p w14:paraId="1833A37B" w14:textId="3919E947" w:rsidR="00D92162" w:rsidRDefault="00E55855" w:rsidP="00FF68FC">
      <w:pPr>
        <w:pStyle w:val="Tekstpodstawowy"/>
        <w:rPr>
          <w:b/>
        </w:rPr>
      </w:pPr>
      <w:r w:rsidRPr="000E572B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="0053671D">
        <w:rPr>
          <w:b/>
          <w:sz w:val="20"/>
        </w:rPr>
        <w:t xml:space="preserve">  </w:t>
      </w:r>
      <w:r w:rsidR="00F765E8">
        <w:rPr>
          <w:b/>
          <w:sz w:val="20"/>
        </w:rPr>
        <w:t xml:space="preserve"> </w:t>
      </w:r>
      <w:r w:rsidR="00F765E8">
        <w:rPr>
          <w:bCs/>
        </w:rPr>
        <w:t xml:space="preserve">KLAUZULA SPOŁECZNA – </w:t>
      </w:r>
      <w:r w:rsidR="00A5066F">
        <w:rPr>
          <w:b/>
        </w:rPr>
        <w:t>5</w:t>
      </w:r>
      <w:r w:rsidR="00F765E8" w:rsidRPr="00F765E8">
        <w:rPr>
          <w:b/>
        </w:rPr>
        <w:t>%</w:t>
      </w:r>
    </w:p>
    <w:p w14:paraId="54050C66" w14:textId="77777777" w:rsidR="00B74723" w:rsidRDefault="00B74723" w:rsidP="00FF68FC"/>
    <w:p w14:paraId="4E2FD663" w14:textId="77777777" w:rsidR="00B74723" w:rsidRPr="00C47CB0" w:rsidRDefault="00B74723" w:rsidP="00384C87">
      <w:pPr>
        <w:numPr>
          <w:ilvl w:val="2"/>
          <w:numId w:val="48"/>
        </w:numPr>
        <w:spacing w:before="116"/>
        <w:ind w:left="426" w:firstLine="0"/>
        <w:jc w:val="both"/>
        <w:rPr>
          <w:rFonts w:eastAsia="Arial"/>
          <w:b/>
          <w:sz w:val="24"/>
          <w:szCs w:val="24"/>
          <w:u w:val="single"/>
        </w:rPr>
      </w:pPr>
      <w:r w:rsidRPr="00C47CB0">
        <w:rPr>
          <w:rFonts w:eastAsia="Arial"/>
          <w:b/>
          <w:sz w:val="24"/>
          <w:szCs w:val="24"/>
          <w:u w:val="single"/>
        </w:rPr>
        <w:t>Cena</w:t>
      </w:r>
      <w:r w:rsidRPr="00C47CB0">
        <w:rPr>
          <w:rFonts w:eastAsia="Arial"/>
          <w:b/>
          <w:spacing w:val="-2"/>
          <w:sz w:val="24"/>
          <w:szCs w:val="24"/>
          <w:u w:val="single"/>
        </w:rPr>
        <w:t xml:space="preserve"> </w:t>
      </w:r>
      <w:r w:rsidRPr="00C47CB0">
        <w:rPr>
          <w:rFonts w:eastAsia="Arial"/>
          <w:b/>
          <w:sz w:val="24"/>
          <w:szCs w:val="24"/>
          <w:u w:val="single"/>
        </w:rPr>
        <w:t>oferty</w:t>
      </w:r>
    </w:p>
    <w:p w14:paraId="1C4063D7" w14:textId="77777777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Pr="00B74723">
        <w:rPr>
          <w:rFonts w:eastAsia="Arial"/>
          <w:b/>
          <w:sz w:val="24"/>
          <w:szCs w:val="24"/>
        </w:rPr>
        <w:t>60%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77777777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  <w:t>60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1F920BF5" w:rsidR="00B74723" w:rsidRDefault="00B74723" w:rsidP="00384C87">
      <w:pPr>
        <w:spacing w:before="118"/>
        <w:ind w:left="709"/>
        <w:rPr>
          <w:rFonts w:eastAsia="Arial"/>
          <w:position w:val="1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40E18042" w14:textId="77777777" w:rsidR="00C47CB0" w:rsidRPr="00B74723" w:rsidRDefault="00C47CB0" w:rsidP="00384C87">
      <w:pPr>
        <w:spacing w:before="118"/>
        <w:ind w:left="709"/>
        <w:rPr>
          <w:rFonts w:eastAsia="Arial"/>
          <w:sz w:val="24"/>
          <w:szCs w:val="24"/>
        </w:rPr>
      </w:pPr>
    </w:p>
    <w:p w14:paraId="09EF0730" w14:textId="41A37496" w:rsidR="00B74723" w:rsidRPr="00C47CB0" w:rsidRDefault="00A53B53" w:rsidP="00384C87">
      <w:pPr>
        <w:numPr>
          <w:ilvl w:val="2"/>
          <w:numId w:val="48"/>
        </w:numPr>
        <w:spacing w:before="108"/>
        <w:ind w:left="426" w:firstLine="0"/>
        <w:outlineLvl w:val="2"/>
        <w:rPr>
          <w:rFonts w:eastAsia="Arial"/>
          <w:b/>
          <w:bCs/>
          <w:sz w:val="24"/>
          <w:szCs w:val="24"/>
          <w:u w:val="single"/>
        </w:rPr>
      </w:pPr>
      <w:r w:rsidRPr="00C47CB0">
        <w:rPr>
          <w:rFonts w:eastAsia="Arial"/>
          <w:b/>
          <w:bCs/>
          <w:sz w:val="24"/>
          <w:szCs w:val="24"/>
          <w:u w:val="single"/>
        </w:rPr>
        <w:t>Termin realizacji zamówienia</w:t>
      </w:r>
    </w:p>
    <w:p w14:paraId="31F36041" w14:textId="24BD275D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Waga kryterium = </w:t>
      </w:r>
      <w:r w:rsidR="00A53B53">
        <w:rPr>
          <w:rFonts w:eastAsia="Arial"/>
          <w:b/>
          <w:sz w:val="24"/>
          <w:szCs w:val="24"/>
        </w:rPr>
        <w:t>35</w:t>
      </w:r>
      <w:r w:rsidRPr="00B74723">
        <w:rPr>
          <w:rFonts w:eastAsia="Arial"/>
          <w:b/>
          <w:sz w:val="24"/>
          <w:szCs w:val="24"/>
        </w:rPr>
        <w:t>%</w:t>
      </w:r>
    </w:p>
    <w:p w14:paraId="51B0BA73" w14:textId="531D7042" w:rsidR="00B74723" w:rsidRPr="00B74723" w:rsidRDefault="00B74723" w:rsidP="00384C87">
      <w:pPr>
        <w:spacing w:before="125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sz w:val="24"/>
          <w:szCs w:val="24"/>
        </w:rPr>
        <w:t>W tym kryterium można uzyskać maksymalnie 30 punktów, zgodnie z poniższ</w:t>
      </w:r>
      <w:r w:rsidR="00384C87">
        <w:rPr>
          <w:rFonts w:eastAsia="Arial"/>
          <w:sz w:val="24"/>
          <w:szCs w:val="24"/>
        </w:rPr>
        <w:t xml:space="preserve">ą </w:t>
      </w:r>
      <w:r w:rsidRPr="00B74723">
        <w:rPr>
          <w:rFonts w:eastAsia="Arial"/>
          <w:sz w:val="24"/>
          <w:szCs w:val="24"/>
        </w:rPr>
        <w:t>punktacją:</w:t>
      </w:r>
    </w:p>
    <w:p w14:paraId="03EDC0CC" w14:textId="77777777" w:rsidR="00B74723" w:rsidRPr="00B74723" w:rsidRDefault="00B74723" w:rsidP="00FF68FC">
      <w:pPr>
        <w:spacing w:before="8"/>
        <w:rPr>
          <w:rFonts w:eastAsia="Arial"/>
          <w:sz w:val="24"/>
          <w:szCs w:val="24"/>
        </w:rPr>
      </w:pPr>
    </w:p>
    <w:tbl>
      <w:tblPr>
        <w:tblStyle w:val="TableNormal1"/>
        <w:tblW w:w="861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2932"/>
      </w:tblGrid>
      <w:tr w:rsidR="00A53B53" w:rsidRPr="00B74723" w14:paraId="42D3199D" w14:textId="77777777" w:rsidTr="00A53B53">
        <w:trPr>
          <w:trHeight w:val="528"/>
        </w:trPr>
        <w:tc>
          <w:tcPr>
            <w:tcW w:w="5685" w:type="dxa"/>
          </w:tcPr>
          <w:p w14:paraId="5309FE9E" w14:textId="75AF5AFB" w:rsidR="00A53B53" w:rsidRPr="00B74723" w:rsidRDefault="00A53B53" w:rsidP="00FF68FC">
            <w:pPr>
              <w:spacing w:before="113"/>
              <w:ind w:right="292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Termin realizacji zamówienia</w:t>
            </w:r>
          </w:p>
        </w:tc>
        <w:tc>
          <w:tcPr>
            <w:tcW w:w="2932" w:type="dxa"/>
          </w:tcPr>
          <w:p w14:paraId="69BC6F49" w14:textId="77777777" w:rsidR="00A53B53" w:rsidRDefault="00A53B5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14:paraId="782835D0" w14:textId="1FFA8B3D" w:rsidR="00A53B53" w:rsidRPr="00B74723" w:rsidRDefault="00A53B53" w:rsidP="00FF68FC">
            <w:pPr>
              <w:spacing w:line="183" w:lineRule="exact"/>
              <w:ind w:right="15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Liczba punktów</w:t>
            </w:r>
          </w:p>
        </w:tc>
      </w:tr>
      <w:tr w:rsidR="00A53B53" w:rsidRPr="00B74723" w14:paraId="3B1A1044" w14:textId="77777777" w:rsidTr="00A53B53">
        <w:trPr>
          <w:trHeight w:val="464"/>
        </w:trPr>
        <w:tc>
          <w:tcPr>
            <w:tcW w:w="5685" w:type="dxa"/>
          </w:tcPr>
          <w:p w14:paraId="378A61F2" w14:textId="3F79E4FB" w:rsidR="00A53B53" w:rsidRPr="00B74723" w:rsidRDefault="00A53B5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Wykonanie </w:t>
            </w:r>
            <w:r w:rsidRPr="00A53B53">
              <w:rPr>
                <w:rFonts w:eastAsia="Arial"/>
                <w:b/>
                <w:sz w:val="24"/>
                <w:szCs w:val="24"/>
              </w:rPr>
              <w:t>do 60 dni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283CB3" w:rsidRPr="00283CB3">
              <w:rPr>
                <w:rFonts w:eastAsia="Arial"/>
                <w:b/>
                <w:sz w:val="24"/>
                <w:szCs w:val="24"/>
              </w:rPr>
              <w:t>kalendarzowych</w:t>
            </w:r>
            <w:r w:rsidR="00283CB3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od daty podpisania umowy</w:t>
            </w:r>
          </w:p>
        </w:tc>
        <w:tc>
          <w:tcPr>
            <w:tcW w:w="2932" w:type="dxa"/>
          </w:tcPr>
          <w:p w14:paraId="52DC4672" w14:textId="5256AF5E" w:rsidR="00A53B53" w:rsidRPr="00A53B53" w:rsidRDefault="00A53B53" w:rsidP="00FF68FC">
            <w:pPr>
              <w:spacing w:before="11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A53B53">
              <w:rPr>
                <w:rFonts w:eastAsia="Arial"/>
                <w:b/>
                <w:sz w:val="24"/>
                <w:szCs w:val="24"/>
              </w:rPr>
              <w:t>0pkt</w:t>
            </w:r>
          </w:p>
        </w:tc>
      </w:tr>
      <w:tr w:rsidR="00A53B53" w:rsidRPr="00B74723" w14:paraId="7CA0A5A8" w14:textId="77777777" w:rsidTr="00A53B53">
        <w:trPr>
          <w:trHeight w:val="464"/>
        </w:trPr>
        <w:tc>
          <w:tcPr>
            <w:tcW w:w="5685" w:type="dxa"/>
          </w:tcPr>
          <w:p w14:paraId="458FCB97" w14:textId="7C91F390" w:rsidR="00A53B53" w:rsidRPr="00B74723" w:rsidRDefault="00A53B53" w:rsidP="00FF68FC">
            <w:pPr>
              <w:spacing w:before="119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Wykonanie </w:t>
            </w:r>
            <w:r w:rsidR="00912707">
              <w:rPr>
                <w:rFonts w:eastAsia="Arial"/>
                <w:b/>
                <w:sz w:val="24"/>
                <w:szCs w:val="24"/>
              </w:rPr>
              <w:t>do 4</w:t>
            </w:r>
            <w:r w:rsidRPr="00A53B53">
              <w:rPr>
                <w:rFonts w:eastAsia="Arial"/>
                <w:b/>
                <w:sz w:val="24"/>
                <w:szCs w:val="24"/>
              </w:rPr>
              <w:t>0 dni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="00283CB3" w:rsidRPr="00283CB3">
              <w:rPr>
                <w:rFonts w:eastAsia="Arial"/>
                <w:b/>
                <w:sz w:val="24"/>
                <w:szCs w:val="24"/>
              </w:rPr>
              <w:t>kalendarzowych</w:t>
            </w:r>
            <w:r w:rsidR="00283CB3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od daty podpisania umowy</w:t>
            </w:r>
          </w:p>
        </w:tc>
        <w:tc>
          <w:tcPr>
            <w:tcW w:w="2932" w:type="dxa"/>
          </w:tcPr>
          <w:p w14:paraId="38823427" w14:textId="7AB9F0E5" w:rsidR="00A53B53" w:rsidRPr="00A53B53" w:rsidRDefault="00A53B53" w:rsidP="00FF68FC">
            <w:pPr>
              <w:spacing w:before="119"/>
              <w:jc w:val="center"/>
              <w:rPr>
                <w:rFonts w:eastAsia="Arial"/>
                <w:b/>
                <w:sz w:val="24"/>
                <w:szCs w:val="24"/>
              </w:rPr>
            </w:pPr>
            <w:r w:rsidRPr="00A53B53">
              <w:rPr>
                <w:rFonts w:eastAsia="Arial"/>
                <w:b/>
                <w:sz w:val="24"/>
                <w:szCs w:val="24"/>
              </w:rPr>
              <w:t>35pkt</w:t>
            </w:r>
          </w:p>
        </w:tc>
      </w:tr>
    </w:tbl>
    <w:p w14:paraId="71EEE208" w14:textId="77777777" w:rsidR="00B74723" w:rsidRPr="00B74723" w:rsidRDefault="00B74723" w:rsidP="00FF68FC">
      <w:pPr>
        <w:spacing w:before="4"/>
        <w:rPr>
          <w:rFonts w:eastAsia="Arial"/>
          <w:sz w:val="24"/>
          <w:szCs w:val="24"/>
        </w:rPr>
      </w:pPr>
    </w:p>
    <w:p w14:paraId="74624B3C" w14:textId="77777777" w:rsidR="00B74723" w:rsidRPr="00560078" w:rsidRDefault="00B74723" w:rsidP="00384C87">
      <w:pPr>
        <w:ind w:left="709"/>
        <w:outlineLvl w:val="2"/>
        <w:rPr>
          <w:rFonts w:eastAsia="Arial"/>
          <w:b/>
          <w:bCs/>
          <w:sz w:val="24"/>
          <w:szCs w:val="24"/>
          <w:u w:val="thick"/>
        </w:rPr>
      </w:pPr>
      <w:r w:rsidRPr="00560078">
        <w:rPr>
          <w:rFonts w:eastAsia="Arial"/>
          <w:b/>
          <w:bCs/>
          <w:sz w:val="24"/>
          <w:szCs w:val="24"/>
          <w:u w:val="thick"/>
        </w:rPr>
        <w:t>UWAGI:</w:t>
      </w:r>
    </w:p>
    <w:p w14:paraId="3C30CEFF" w14:textId="4A9AC8C3" w:rsidR="00B74723" w:rsidRDefault="00A53B53" w:rsidP="00C47CB0">
      <w:pPr>
        <w:numPr>
          <w:ilvl w:val="0"/>
          <w:numId w:val="47"/>
        </w:numPr>
        <w:tabs>
          <w:tab w:val="left" w:pos="2098"/>
        </w:tabs>
        <w:spacing w:before="123"/>
        <w:ind w:left="1134" w:hanging="425"/>
        <w:jc w:val="both"/>
        <w:rPr>
          <w:rFonts w:eastAsia="Arial"/>
          <w:sz w:val="24"/>
          <w:szCs w:val="24"/>
        </w:rPr>
      </w:pPr>
      <w:r w:rsidRPr="00A53B53">
        <w:rPr>
          <w:rFonts w:eastAsia="Arial"/>
          <w:sz w:val="24"/>
          <w:szCs w:val="24"/>
        </w:rPr>
        <w:t>Jeżeli Wykonawca w formularzu ofertowym nie wskaże terminu realizacji, Zamawiający przyjmie, że oferuje on maksymalny termin i przyzna 0pkt.</w:t>
      </w:r>
      <w:r>
        <w:rPr>
          <w:rFonts w:eastAsia="Arial"/>
          <w:sz w:val="24"/>
          <w:szCs w:val="24"/>
        </w:rPr>
        <w:t xml:space="preserve"> W przypadku zaoferowania przez Wykonawcę terminu realizacji dłuższego niż 60 dni od dnia podpisania umowy Zamawiający odrzuci ofertę.</w:t>
      </w:r>
    </w:p>
    <w:p w14:paraId="2F14B669" w14:textId="77777777" w:rsidR="00C47CB0" w:rsidRPr="00C47CB0" w:rsidRDefault="00C47CB0" w:rsidP="00C47CB0">
      <w:pPr>
        <w:tabs>
          <w:tab w:val="left" w:pos="2098"/>
        </w:tabs>
        <w:spacing w:before="123"/>
        <w:ind w:left="1134"/>
        <w:jc w:val="both"/>
        <w:rPr>
          <w:rFonts w:eastAsia="Arial"/>
          <w:sz w:val="24"/>
          <w:szCs w:val="24"/>
        </w:rPr>
      </w:pPr>
    </w:p>
    <w:p w14:paraId="3781DC23" w14:textId="25051407" w:rsidR="00B74723" w:rsidRPr="00C47CB0" w:rsidRDefault="00B74723" w:rsidP="00384C87">
      <w:pPr>
        <w:numPr>
          <w:ilvl w:val="0"/>
          <w:numId w:val="49"/>
        </w:numPr>
        <w:spacing w:before="122"/>
        <w:ind w:left="284" w:right="694" w:firstLine="0"/>
        <w:jc w:val="both"/>
        <w:rPr>
          <w:rFonts w:eastAsia="Arial"/>
          <w:b/>
          <w:bCs/>
          <w:sz w:val="24"/>
          <w:szCs w:val="24"/>
          <w:u w:val="single"/>
        </w:rPr>
      </w:pPr>
      <w:r w:rsidRPr="00C47CB0">
        <w:rPr>
          <w:rFonts w:eastAsia="Arial"/>
          <w:b/>
          <w:bCs/>
          <w:sz w:val="24"/>
          <w:szCs w:val="24"/>
          <w:u w:val="single"/>
        </w:rPr>
        <w:t>Klauzula społeczna</w:t>
      </w:r>
    </w:p>
    <w:p w14:paraId="0BE6F9D8" w14:textId="67FD531A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="00C47CB0">
        <w:rPr>
          <w:rFonts w:eastAsia="Arial"/>
          <w:b/>
          <w:bCs/>
          <w:sz w:val="24"/>
          <w:szCs w:val="24"/>
        </w:rPr>
        <w:t xml:space="preserve"> 5</w:t>
      </w:r>
      <w:r w:rsidRPr="00B74723">
        <w:rPr>
          <w:rFonts w:eastAsia="Arial"/>
          <w:b/>
          <w:bCs/>
          <w:sz w:val="24"/>
          <w:szCs w:val="24"/>
        </w:rPr>
        <w:t>%</w:t>
      </w:r>
    </w:p>
    <w:p w14:paraId="4F30D000" w14:textId="266F23B8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>W tym kryter</w:t>
      </w:r>
      <w:r w:rsidR="00C47CB0">
        <w:rPr>
          <w:rFonts w:eastAsia="Arial"/>
          <w:bCs/>
          <w:sz w:val="24"/>
          <w:szCs w:val="24"/>
        </w:rPr>
        <w:t>ium można uzyskać maksymalnie 5</w:t>
      </w:r>
      <w:r w:rsidRPr="00384C87">
        <w:rPr>
          <w:rFonts w:eastAsia="Arial"/>
          <w:bCs/>
          <w:sz w:val="24"/>
          <w:szCs w:val="24"/>
        </w:rPr>
        <w:t xml:space="preserve"> punktów. </w:t>
      </w:r>
    </w:p>
    <w:p w14:paraId="1EA87561" w14:textId="274C7EC6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</w:t>
      </w:r>
      <w:r w:rsidR="00C47CB0">
        <w:rPr>
          <w:sz w:val="24"/>
          <w:szCs w:val="24"/>
        </w:rPr>
        <w:t xml:space="preserve">skali punktowej od 0 pkt. do </w:t>
      </w:r>
      <w:r w:rsidR="00C47CB0">
        <w:rPr>
          <w:sz w:val="24"/>
          <w:szCs w:val="24"/>
        </w:rPr>
        <w:br/>
      </w:r>
      <w:r w:rsidR="00C47CB0" w:rsidRPr="00612C2E">
        <w:rPr>
          <w:sz w:val="24"/>
          <w:szCs w:val="24"/>
        </w:rPr>
        <w:t>5</w:t>
      </w:r>
      <w:r w:rsidRPr="00612C2E">
        <w:rPr>
          <w:sz w:val="24"/>
          <w:szCs w:val="24"/>
        </w:rPr>
        <w:t xml:space="preserve"> pkt. na podstawie informacji podanej przez Wykonawcę w </w:t>
      </w:r>
      <w:r w:rsidRPr="00AD674E">
        <w:rPr>
          <w:b/>
          <w:bCs/>
          <w:sz w:val="24"/>
          <w:szCs w:val="24"/>
          <w:u w:val="single"/>
        </w:rPr>
        <w:t>Załączniku nr</w:t>
      </w:r>
      <w:r w:rsidR="00E961C9" w:rsidRPr="00AD674E">
        <w:rPr>
          <w:b/>
          <w:bCs/>
          <w:sz w:val="24"/>
          <w:szCs w:val="24"/>
          <w:u w:val="single"/>
        </w:rPr>
        <w:t xml:space="preserve"> 6</w:t>
      </w:r>
      <w:r w:rsidRPr="00AD674E">
        <w:rPr>
          <w:b/>
          <w:sz w:val="24"/>
          <w:szCs w:val="24"/>
        </w:rPr>
        <w:t xml:space="preserve"> do SWZ</w:t>
      </w:r>
      <w:r w:rsidRPr="00612C2E">
        <w:rPr>
          <w:sz w:val="24"/>
          <w:szCs w:val="24"/>
        </w:rPr>
        <w:t xml:space="preserve"> 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77777777" w:rsidR="00B74723" w:rsidRPr="00A53B53" w:rsidRDefault="00B74723" w:rsidP="00384C8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53B53">
              <w:rPr>
                <w:b/>
                <w:sz w:val="24"/>
                <w:szCs w:val="24"/>
              </w:rPr>
              <w:t>5 punktów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11353BEA" w:rsidR="00B74723" w:rsidRPr="00B74723" w:rsidRDefault="00C47CB0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>
        <w:rPr>
          <w:rFonts w:eastAsia="Arial"/>
          <w:kern w:val="3"/>
          <w:sz w:val="24"/>
          <w:szCs w:val="24"/>
          <w:shd w:val="clear" w:color="auto" w:fill="FFFFFF"/>
        </w:rPr>
        <w:t xml:space="preserve">Oferta otrzyma maksymalnie 5 pkt za </w:t>
      </w:r>
      <w:r w:rsidR="00B74723" w:rsidRPr="00B74723">
        <w:rPr>
          <w:rFonts w:eastAsia="Arial"/>
          <w:kern w:val="3"/>
          <w:sz w:val="24"/>
          <w:szCs w:val="24"/>
          <w:shd w:val="clear" w:color="auto" w:fill="FFFFFF"/>
        </w:rPr>
        <w:t>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384C87">
      <w:pPr>
        <w:numPr>
          <w:ilvl w:val="1"/>
          <w:numId w:val="50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25E7CC16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</w:t>
      </w:r>
      <w:r w:rsidR="00C47CB0">
        <w:rPr>
          <w:rFonts w:eastAsia="Arial"/>
          <w:kern w:val="3"/>
          <w:sz w:val="24"/>
          <w:szCs w:val="24"/>
        </w:rPr>
        <w:t xml:space="preserve"> ustawy z dnia 27 sierpnia 1997</w:t>
      </w:r>
      <w:r w:rsidRPr="00B74723">
        <w:rPr>
          <w:rFonts w:eastAsia="Arial"/>
          <w:kern w:val="3"/>
          <w:sz w:val="24"/>
          <w:szCs w:val="24"/>
        </w:rPr>
        <w:t>r. o rehabilitacji zawodowej i społecznej oraz zatrudnianiu osób niepełnosprawnych, a także osoby z zaburzeniami psychicznymi, w rozumieniu</w:t>
      </w:r>
      <w:r w:rsidR="00C47CB0">
        <w:rPr>
          <w:rFonts w:eastAsia="Arial"/>
          <w:kern w:val="3"/>
          <w:sz w:val="24"/>
          <w:szCs w:val="24"/>
        </w:rPr>
        <w:t xml:space="preserve"> ustawy z dnia 19 sierpnia 1994</w:t>
      </w:r>
      <w:r w:rsidRPr="00B74723">
        <w:rPr>
          <w:rFonts w:eastAsia="Arial"/>
          <w:kern w:val="3"/>
          <w:sz w:val="24"/>
          <w:szCs w:val="24"/>
        </w:rPr>
        <w:t>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57E8DAE3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 xml:space="preserve">których mowa w ustawie o zatrudnieniu </w:t>
      </w:r>
      <w:r w:rsidR="00C47CB0">
        <w:rPr>
          <w:rFonts w:eastAsia="Arial"/>
          <w:kern w:val="3"/>
          <w:sz w:val="24"/>
          <w:szCs w:val="24"/>
        </w:rPr>
        <w:t>socjalnym z dnia 13 czerwca 2003</w:t>
      </w:r>
      <w:r w:rsidRPr="00B74723">
        <w:rPr>
          <w:rFonts w:eastAsia="Arial"/>
          <w:kern w:val="3"/>
          <w:sz w:val="24"/>
          <w:szCs w:val="24"/>
        </w:rPr>
        <w:t>r.</w:t>
      </w:r>
    </w:p>
    <w:p w14:paraId="4751E3A0" w14:textId="04FF7639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612C2E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612C2E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612C2E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E961C9" w:rsidRPr="00612C2E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6</w:t>
      </w:r>
      <w:r w:rsidR="008B6E1B" w:rsidRPr="00612C2E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AD674E">
        <w:rPr>
          <w:rFonts w:eastAsia="Arial"/>
          <w:b/>
          <w:kern w:val="3"/>
          <w:sz w:val="24"/>
          <w:szCs w:val="24"/>
          <w:shd w:val="clear" w:color="auto" w:fill="FFFFFF"/>
        </w:rPr>
        <w:t>do SWZ</w:t>
      </w:r>
      <w:r w:rsidRPr="00612C2E">
        <w:rPr>
          <w:rFonts w:eastAsia="Arial"/>
          <w:kern w:val="3"/>
          <w:sz w:val="24"/>
          <w:szCs w:val="24"/>
          <w:shd w:val="clear" w:color="auto" w:fill="FFFFFF"/>
        </w:rPr>
        <w:t>). Wykonawca zobowiązuje się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 xml:space="preserve"> przy t</w:t>
      </w:r>
      <w:r w:rsidR="00010850">
        <w:rPr>
          <w:rFonts w:eastAsia="Arial"/>
          <w:kern w:val="3"/>
          <w:sz w:val="24"/>
          <w:szCs w:val="24"/>
          <w:shd w:val="clear" w:color="auto" w:fill="FFFFFF"/>
        </w:rPr>
        <w:t>ym do utrzymania zatrudnienia w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w</w:t>
      </w:r>
      <w:r w:rsidR="00010850">
        <w:rPr>
          <w:rFonts w:eastAsia="Arial"/>
          <w:kern w:val="3"/>
          <w:sz w:val="24"/>
          <w:szCs w:val="24"/>
          <w:shd w:val="clear" w:color="auto" w:fill="FFFFFF"/>
        </w:rPr>
        <w:t>.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 xml:space="preserve">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912707" w:rsidRDefault="00912707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912707" w:rsidRDefault="00912707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384C87">
      <w:pPr>
        <w:pStyle w:val="Akapitzlist"/>
        <w:numPr>
          <w:ilvl w:val="0"/>
          <w:numId w:val="29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>miejscu 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384C87">
      <w:pPr>
        <w:pStyle w:val="Akapitzlist"/>
        <w:numPr>
          <w:ilvl w:val="0"/>
          <w:numId w:val="29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A448EB">
      <w:pPr>
        <w:pStyle w:val="Akapitzlist"/>
        <w:numPr>
          <w:ilvl w:val="1"/>
          <w:numId w:val="29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384C87">
      <w:pPr>
        <w:pStyle w:val="Akapitzlist"/>
        <w:numPr>
          <w:ilvl w:val="0"/>
          <w:numId w:val="29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77777777" w:rsidR="00D92162" w:rsidRDefault="00356567" w:rsidP="00384C87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ofertę,</w:t>
      </w: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912707" w:rsidRDefault="00912707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912707" w:rsidRDefault="00912707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3752C5C0" w:rsidR="00D92162" w:rsidRPr="00612C2E" w:rsidRDefault="00356567" w:rsidP="00A448EB">
      <w:pPr>
        <w:pStyle w:val="Akapitzlist"/>
        <w:numPr>
          <w:ilvl w:val="0"/>
          <w:numId w:val="28"/>
        </w:numPr>
        <w:spacing w:before="86" w:line="276" w:lineRule="auto"/>
        <w:ind w:left="426" w:hanging="426"/>
        <w:rPr>
          <w:sz w:val="24"/>
        </w:rPr>
      </w:pPr>
      <w:r w:rsidRPr="00612C2E">
        <w:rPr>
          <w:sz w:val="24"/>
        </w:rPr>
        <w:t xml:space="preserve">Projektowane postanowienia umowy, które zostaną wprowadzone do treści umowy określa </w:t>
      </w:r>
      <w:r w:rsidR="00612C2E" w:rsidRPr="00612C2E">
        <w:rPr>
          <w:b/>
          <w:bCs/>
          <w:sz w:val="24"/>
          <w:u w:val="single"/>
        </w:rPr>
        <w:t>załącznik nr 5</w:t>
      </w:r>
      <w:r w:rsidRPr="00612C2E">
        <w:rPr>
          <w:sz w:val="24"/>
        </w:rPr>
        <w:t xml:space="preserve"> do SWZ stanowiący wzór</w:t>
      </w:r>
      <w:r w:rsidRPr="00612C2E">
        <w:rPr>
          <w:spacing w:val="-4"/>
          <w:sz w:val="24"/>
        </w:rPr>
        <w:t xml:space="preserve"> </w:t>
      </w:r>
      <w:r w:rsidRPr="00612C2E">
        <w:rPr>
          <w:sz w:val="24"/>
        </w:rPr>
        <w:t>umowy.</w:t>
      </w:r>
    </w:p>
    <w:p w14:paraId="0C8D0509" w14:textId="0E3E00DB" w:rsidR="00D92162" w:rsidRPr="00612C2E" w:rsidRDefault="00356567" w:rsidP="00A448EB">
      <w:pPr>
        <w:pStyle w:val="Akapitzlist"/>
        <w:numPr>
          <w:ilvl w:val="0"/>
          <w:numId w:val="28"/>
        </w:numPr>
        <w:spacing w:line="276" w:lineRule="auto"/>
        <w:ind w:left="426" w:hanging="426"/>
        <w:rPr>
          <w:sz w:val="24"/>
        </w:rPr>
      </w:pPr>
      <w:r w:rsidRPr="00612C2E">
        <w:rPr>
          <w:sz w:val="24"/>
        </w:rPr>
        <w:t>Zamawiający przewiduje dokonanie zmian postanowień treści zawartej umowy w przypadku zaistnienia okoliczn</w:t>
      </w:r>
      <w:r w:rsidR="00612C2E" w:rsidRPr="00612C2E">
        <w:rPr>
          <w:sz w:val="24"/>
        </w:rPr>
        <w:t>ości wskazanych w par. 12</w:t>
      </w:r>
      <w:r w:rsidRPr="00612C2E">
        <w:rPr>
          <w:sz w:val="24"/>
        </w:rPr>
        <w:t xml:space="preserve"> wzoru umowy stanowiącego </w:t>
      </w:r>
      <w:r w:rsidR="00612C2E" w:rsidRPr="00612C2E">
        <w:rPr>
          <w:b/>
          <w:bCs/>
          <w:sz w:val="24"/>
          <w:u w:val="single"/>
        </w:rPr>
        <w:t>załącznik nr 5</w:t>
      </w:r>
      <w:r w:rsidRPr="00612C2E">
        <w:rPr>
          <w:sz w:val="24"/>
        </w:rPr>
        <w:t xml:space="preserve"> do</w:t>
      </w:r>
      <w:r w:rsidRPr="00612C2E">
        <w:rPr>
          <w:spacing w:val="-1"/>
          <w:sz w:val="24"/>
        </w:rPr>
        <w:t xml:space="preserve"> </w:t>
      </w:r>
      <w:r w:rsidRPr="00612C2E">
        <w:rPr>
          <w:sz w:val="24"/>
        </w:rPr>
        <w:t>SWZ.</w:t>
      </w:r>
    </w:p>
    <w:p w14:paraId="1906EB63" w14:textId="77777777" w:rsidR="00D92162" w:rsidRDefault="00356567" w:rsidP="00A448EB">
      <w:pPr>
        <w:pStyle w:val="Akapitzlist"/>
        <w:numPr>
          <w:ilvl w:val="0"/>
          <w:numId w:val="28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0A0BA22C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912707" w:rsidRDefault="00912707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912707" w:rsidRDefault="00912707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1AA57C03" w14:textId="77777777" w:rsidR="00D92162" w:rsidRDefault="00D92162" w:rsidP="00FF68FC">
      <w:pPr>
        <w:pStyle w:val="Tekstpodstawowy"/>
        <w:rPr>
          <w:sz w:val="20"/>
        </w:rPr>
      </w:pP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912707" w:rsidRDefault="00912707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912707" w:rsidRDefault="00912707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A448EB">
      <w:pPr>
        <w:pStyle w:val="Akapitzlist"/>
        <w:numPr>
          <w:ilvl w:val="0"/>
          <w:numId w:val="27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Zamawiający jest obowiązany udzielić wyjaśnień niezwłocznie, jednak nie później niż na 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065782B" w14:textId="77777777" w:rsidR="00D92162" w:rsidRPr="00A448EB" w:rsidRDefault="00356567" w:rsidP="00A448EB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A448EB">
      <w:pPr>
        <w:pStyle w:val="Akapitzlist"/>
        <w:numPr>
          <w:ilvl w:val="0"/>
          <w:numId w:val="27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A448EB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912707" w:rsidRDefault="00912707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912707" w:rsidRDefault="00912707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912707" w:rsidRDefault="00912707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912707" w:rsidRDefault="00912707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912707" w:rsidRDefault="00912707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912707" w:rsidRDefault="00912707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A448EB">
      <w:pPr>
        <w:pStyle w:val="Akapitzlist"/>
        <w:numPr>
          <w:ilvl w:val="0"/>
          <w:numId w:val="26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A448EB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2DB05E41" w14:textId="62D5791F" w:rsidR="00B36E9A" w:rsidRPr="00AD674E" w:rsidRDefault="00356567" w:rsidP="00AD674E">
      <w:pPr>
        <w:pStyle w:val="Akapitzlist"/>
        <w:numPr>
          <w:ilvl w:val="0"/>
          <w:numId w:val="26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  <w:r w:rsidR="001063CC" w:rsidRPr="00AD674E">
        <w:rPr>
          <w:sz w:val="24"/>
        </w:rPr>
        <w:tab/>
      </w:r>
    </w:p>
    <w:p w14:paraId="621C9CC8" w14:textId="2F3E8490" w:rsidR="001063CC" w:rsidRDefault="001063CC" w:rsidP="001063CC">
      <w:pPr>
        <w:spacing w:before="153"/>
        <w:ind w:right="1865"/>
        <w:jc w:val="right"/>
        <w:rPr>
          <w:rFonts w:ascii="Caladea" w:hAnsi="Caladea"/>
          <w:sz w:val="20"/>
        </w:rPr>
        <w:sectPr w:rsidR="001063CC" w:rsidSect="00586C44">
          <w:headerReference w:type="default" r:id="rId39"/>
          <w:footerReference w:type="default" r:id="rId40"/>
          <w:type w:val="continuous"/>
          <w:pgSz w:w="11910" w:h="16840"/>
          <w:pgMar w:top="1520" w:right="1278" w:bottom="1980" w:left="1276" w:header="709" w:footer="1715" w:gutter="0"/>
          <w:cols w:space="708"/>
        </w:sectPr>
      </w:pPr>
    </w:p>
    <w:p w14:paraId="68064964" w14:textId="77777777" w:rsidR="00D92162" w:rsidRDefault="00356567" w:rsidP="00FF68FC">
      <w:pPr>
        <w:pStyle w:val="Nagwek1"/>
        <w:spacing w:before="90"/>
        <w:ind w:left="0"/>
      </w:pPr>
      <w:r>
        <w:lastRenderedPageBreak/>
        <w:t>Załączniki do niniejszej SWZ:</w:t>
      </w:r>
    </w:p>
    <w:p w14:paraId="543A7B4F" w14:textId="1DE3E1AB" w:rsidR="00D92162" w:rsidRPr="00822C90" w:rsidRDefault="00356567" w:rsidP="00A448EB">
      <w:pPr>
        <w:pStyle w:val="Akapitzlist"/>
        <w:numPr>
          <w:ilvl w:val="0"/>
          <w:numId w:val="25"/>
        </w:numPr>
        <w:spacing w:before="215"/>
        <w:ind w:left="0" w:firstLine="0"/>
        <w:rPr>
          <w:sz w:val="24"/>
        </w:rPr>
      </w:pPr>
      <w:r w:rsidRPr="00822C90">
        <w:rPr>
          <w:sz w:val="24"/>
        </w:rPr>
        <w:t>Wzór formularza</w:t>
      </w:r>
      <w:r w:rsidRPr="00822C90">
        <w:rPr>
          <w:spacing w:val="-2"/>
          <w:sz w:val="24"/>
        </w:rPr>
        <w:t xml:space="preserve"> </w:t>
      </w:r>
      <w:r w:rsidRPr="00822C90">
        <w:rPr>
          <w:sz w:val="24"/>
        </w:rPr>
        <w:t>ofertowego</w:t>
      </w:r>
    </w:p>
    <w:p w14:paraId="62997ACF" w14:textId="1445D879" w:rsidR="00D92162" w:rsidRPr="00822C90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822C90">
        <w:rPr>
          <w:sz w:val="24"/>
        </w:rPr>
        <w:t>Opis przedmiotu zamówienia</w:t>
      </w:r>
    </w:p>
    <w:p w14:paraId="41DE026D" w14:textId="2B17337E" w:rsidR="00D92162" w:rsidRPr="00E961C9" w:rsidRDefault="00356567" w:rsidP="00A448EB">
      <w:pPr>
        <w:pStyle w:val="Akapitzlist"/>
        <w:numPr>
          <w:ilvl w:val="0"/>
          <w:numId w:val="25"/>
        </w:numPr>
        <w:spacing w:before="56"/>
        <w:ind w:left="0" w:firstLine="0"/>
        <w:rPr>
          <w:sz w:val="24"/>
        </w:rPr>
      </w:pPr>
      <w:r w:rsidRPr="00E961C9">
        <w:rPr>
          <w:sz w:val="24"/>
        </w:rPr>
        <w:t>Wzór oświadczenia dotyczący spełnienia warunków udziału w</w:t>
      </w:r>
      <w:r w:rsidRPr="00E961C9">
        <w:rPr>
          <w:spacing w:val="-7"/>
          <w:sz w:val="24"/>
        </w:rPr>
        <w:t xml:space="preserve"> </w:t>
      </w:r>
      <w:r w:rsidRPr="00E961C9">
        <w:rPr>
          <w:sz w:val="24"/>
        </w:rPr>
        <w:t>postępowaniu</w:t>
      </w:r>
    </w:p>
    <w:p w14:paraId="7D0FF319" w14:textId="341F311E" w:rsidR="00D92162" w:rsidRPr="00E961C9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E961C9">
        <w:rPr>
          <w:sz w:val="24"/>
        </w:rPr>
        <w:t>Wzór oświadczenia o niepodleganiu wykluczeniu z</w:t>
      </w:r>
      <w:r w:rsidRPr="00E961C9">
        <w:rPr>
          <w:spacing w:val="-2"/>
          <w:sz w:val="24"/>
        </w:rPr>
        <w:t xml:space="preserve"> </w:t>
      </w:r>
      <w:r w:rsidRPr="00E961C9">
        <w:rPr>
          <w:sz w:val="24"/>
        </w:rPr>
        <w:t>postępowania</w:t>
      </w:r>
    </w:p>
    <w:p w14:paraId="67EE0EAD" w14:textId="77777777" w:rsidR="00D92162" w:rsidRPr="00E961C9" w:rsidRDefault="00356567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E961C9">
        <w:rPr>
          <w:sz w:val="24"/>
        </w:rPr>
        <w:t>Wzór</w:t>
      </w:r>
      <w:r w:rsidRPr="00E961C9">
        <w:rPr>
          <w:spacing w:val="-2"/>
          <w:sz w:val="24"/>
        </w:rPr>
        <w:t xml:space="preserve"> </w:t>
      </w:r>
      <w:r w:rsidRPr="00E961C9">
        <w:rPr>
          <w:sz w:val="24"/>
        </w:rPr>
        <w:t>umowy</w:t>
      </w:r>
    </w:p>
    <w:p w14:paraId="64FF618A" w14:textId="6D1C7A73" w:rsidR="003D2315" w:rsidRPr="00E961C9" w:rsidRDefault="003D2315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E961C9">
        <w:rPr>
          <w:sz w:val="24"/>
        </w:rPr>
        <w:t xml:space="preserve">Oświadczenie dotyczące klauzuli społecznej </w:t>
      </w:r>
    </w:p>
    <w:p w14:paraId="7C558A6A" w14:textId="6F909EB0" w:rsidR="002B646D" w:rsidRPr="00B61D20" w:rsidRDefault="002B646D" w:rsidP="00A448EB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B61D20">
        <w:rPr>
          <w:sz w:val="24"/>
        </w:rPr>
        <w:t>Oświadczenie o grupie kapitałowej.</w:t>
      </w:r>
    </w:p>
    <w:p w14:paraId="1A24AB65" w14:textId="24489470" w:rsidR="00C73161" w:rsidRPr="00B61D20" w:rsidRDefault="00C73161" w:rsidP="00C73161">
      <w:pPr>
        <w:pStyle w:val="Akapitzlist"/>
        <w:numPr>
          <w:ilvl w:val="0"/>
          <w:numId w:val="25"/>
        </w:numPr>
        <w:spacing w:before="55"/>
        <w:ind w:left="0" w:firstLine="0"/>
        <w:rPr>
          <w:sz w:val="24"/>
        </w:rPr>
      </w:pPr>
      <w:r w:rsidRPr="00B61D20">
        <w:rPr>
          <w:sz w:val="24"/>
        </w:rPr>
        <w:t>Link i ID postępowania.</w:t>
      </w:r>
    </w:p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1C1B3CC2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41"/>
      <w:footerReference w:type="default" r:id="rId42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112A" w14:textId="77777777" w:rsidR="00B40371" w:rsidRDefault="00B40371">
      <w:r>
        <w:separator/>
      </w:r>
    </w:p>
  </w:endnote>
  <w:endnote w:type="continuationSeparator" w:id="0">
    <w:p w14:paraId="2B698B62" w14:textId="77777777" w:rsidR="00B40371" w:rsidRDefault="00B4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D8D1" w14:textId="77777777" w:rsidR="00912707" w:rsidRDefault="009127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31808" behindDoc="1" locked="0" layoutInCell="1" allowOverlap="1" wp14:anchorId="6583F895" wp14:editId="12E46451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9532" w14:textId="77777777" w:rsidR="00912707" w:rsidRPr="005B5A61" w:rsidRDefault="00912707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63E3989F" w14:textId="77777777" w:rsidR="00912707" w:rsidRPr="005B5A61" w:rsidRDefault="00912707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2D62F689" w14:textId="77777777" w:rsidR="00912707" w:rsidRPr="005B5A61" w:rsidRDefault="00912707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4898B964" w14:textId="18417108" w:rsidR="00912707" w:rsidRDefault="00912707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C64">
                            <w:rPr>
                              <w:rFonts w:ascii="Carlito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F8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2" type="#_x0000_t202" style="position:absolute;margin-left:51.1pt;margin-top:768.65pt;width:502.55pt;height:52.7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hm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" filled="f" stroked="f">
              <v:textbox inset="0,0,0,0">
                <w:txbxContent>
                  <w:p w14:paraId="7EB79532" w14:textId="77777777" w:rsidR="00912707" w:rsidRPr="005B5A61" w:rsidRDefault="00912707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63E3989F" w14:textId="77777777" w:rsidR="00912707" w:rsidRPr="005B5A61" w:rsidRDefault="00912707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2D62F689" w14:textId="77777777" w:rsidR="00912707" w:rsidRPr="005B5A61" w:rsidRDefault="00912707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4898B964" w14:textId="18417108" w:rsidR="00912707" w:rsidRDefault="00912707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C64">
                      <w:rPr>
                        <w:rFonts w:ascii="Carlito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61489246" w:rsidR="00912707" w:rsidRDefault="009127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38207B0B" wp14:editId="2ADEF4BE">
              <wp:simplePos x="0" y="0"/>
              <wp:positionH relativeFrom="margin">
                <wp:align>center</wp:align>
              </wp:positionH>
              <wp:positionV relativeFrom="page">
                <wp:posOffset>9738995</wp:posOffset>
              </wp:positionV>
              <wp:extent cx="6382385" cy="669290"/>
              <wp:effectExtent l="0" t="0" r="18415" b="165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3F39" w14:textId="77777777" w:rsidR="00912707" w:rsidRPr="005B5A61" w:rsidRDefault="00912707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4B675F86" w14:textId="77777777" w:rsidR="00912707" w:rsidRPr="005B5A61" w:rsidRDefault="00912707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57C86E39" w14:textId="77777777" w:rsidR="00912707" w:rsidRPr="005B5A61" w:rsidRDefault="00912707" w:rsidP="00D314C5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3F3952AE" w14:textId="465FD691" w:rsidR="00912707" w:rsidRDefault="00912707" w:rsidP="00D314C5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07B0B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0;margin-top:766.8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HP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" filled="f" stroked="f">
              <v:textbox inset="0,0,0,0">
                <w:txbxContent>
                  <w:p w14:paraId="72553F39" w14:textId="77777777" w:rsidR="00E961C9" w:rsidRPr="005B5A61" w:rsidRDefault="00E961C9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4B675F86" w14:textId="77777777" w:rsidR="00E961C9" w:rsidRPr="005B5A61" w:rsidRDefault="00E961C9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57C86E39" w14:textId="77777777" w:rsidR="00E961C9" w:rsidRPr="005B5A61" w:rsidRDefault="00E961C9" w:rsidP="00D314C5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3F3952AE" w14:textId="465FD691" w:rsidR="00E961C9" w:rsidRDefault="00E961C9" w:rsidP="00D314C5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371AC558" w:rsidR="00912707" w:rsidRDefault="00912707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C64">
                            <w:rPr>
                              <w:rFonts w:ascii="Carlito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8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6R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" filled="f" stroked="f">
              <v:textbox inset="0,0,0,0">
                <w:txbxContent>
                  <w:p w14:paraId="2FF3EFB6" w14:textId="371AC558" w:rsidR="00912707" w:rsidRDefault="00912707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C64">
                      <w:rPr>
                        <w:rFonts w:ascii="Carlito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22FD" w14:textId="77777777" w:rsidR="00B40371" w:rsidRDefault="00B40371">
      <w:r>
        <w:separator/>
      </w:r>
    </w:p>
  </w:footnote>
  <w:footnote w:type="continuationSeparator" w:id="0">
    <w:p w14:paraId="5D8D9FE7" w14:textId="77777777" w:rsidR="00B40371" w:rsidRDefault="00B4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014" w14:textId="77777777" w:rsidR="00912707" w:rsidRDefault="00912707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1E5C3732" wp14:editId="52BE31A9">
          <wp:extent cx="5761355" cy="8782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6ED98DCF" w:rsidR="00912707" w:rsidRDefault="00912707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2B221EDC" wp14:editId="57069DAF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4.6pt;visibility:visible" o:bullet="t">
        <v:imagedata r:id="rId1" o:title=""/>
      </v:shape>
    </w:pict>
  </w:numPicBullet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1DF6919"/>
    <w:multiLevelType w:val="hybridMultilevel"/>
    <w:tmpl w:val="7A187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A4E"/>
    <w:multiLevelType w:val="hybridMultilevel"/>
    <w:tmpl w:val="B590DD3C"/>
    <w:lvl w:ilvl="0" w:tplc="FDAEC186">
      <w:start w:val="1"/>
      <w:numFmt w:val="decimal"/>
      <w:lvlText w:val="%1."/>
      <w:lvlJc w:val="left"/>
      <w:pPr>
        <w:ind w:left="1540" w:hanging="360"/>
      </w:pPr>
      <w:rPr>
        <w:rFonts w:hint="default"/>
        <w:spacing w:val="-25"/>
        <w:w w:val="100"/>
        <w:lang w:val="pl-PL" w:eastAsia="en-US" w:bidi="ar-SA"/>
      </w:rPr>
    </w:lvl>
    <w:lvl w:ilvl="1" w:tplc="C49AE226">
      <w:start w:val="1"/>
      <w:numFmt w:val="lowerLetter"/>
      <w:lvlText w:val="%2)"/>
      <w:lvlJc w:val="left"/>
      <w:pPr>
        <w:ind w:left="1747" w:hanging="28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672BD1A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011617C2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EE667E2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1EEB346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FE767CAC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6824937E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E8861D5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4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8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0F662B7"/>
    <w:multiLevelType w:val="hybridMultilevel"/>
    <w:tmpl w:val="B71E67BE"/>
    <w:lvl w:ilvl="0" w:tplc="62E2F148">
      <w:start w:val="1"/>
      <w:numFmt w:val="decimal"/>
      <w:lvlText w:val="%1)"/>
      <w:lvlJc w:val="left"/>
      <w:pPr>
        <w:ind w:left="159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63C2370"/>
    <w:multiLevelType w:val="multilevel"/>
    <w:tmpl w:val="5EC4DBFC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11" w15:restartNumberingAfterBreak="0">
    <w:nsid w:val="1769512D"/>
    <w:multiLevelType w:val="hybridMultilevel"/>
    <w:tmpl w:val="EA1A8890"/>
    <w:lvl w:ilvl="0" w:tplc="15E07D66">
      <w:start w:val="3"/>
      <w:numFmt w:val="lowerLetter"/>
      <w:lvlText w:val="%1)"/>
      <w:lvlJc w:val="left"/>
      <w:pPr>
        <w:ind w:left="2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0576D"/>
    <w:multiLevelType w:val="hybridMultilevel"/>
    <w:tmpl w:val="7A7EBD8E"/>
    <w:lvl w:ilvl="0" w:tplc="E81E6976">
      <w:numFmt w:val="bullet"/>
      <w:lvlText w:val=""/>
      <w:lvlJc w:val="left"/>
      <w:pPr>
        <w:ind w:left="233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13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4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15" w15:restartNumberingAfterBreak="0">
    <w:nsid w:val="1EBB2D02"/>
    <w:multiLevelType w:val="hybridMultilevel"/>
    <w:tmpl w:val="CD5CC0F2"/>
    <w:lvl w:ilvl="0" w:tplc="B8AC40E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E0026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FC6E1D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412826F6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F22FC1C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BD6FB0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7E82B314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92F0711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2A1CBB3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241561AD"/>
    <w:multiLevelType w:val="hybridMultilevel"/>
    <w:tmpl w:val="EB827E20"/>
    <w:lvl w:ilvl="0" w:tplc="27EA9D28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710398E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2" w:tplc="7A2C8C5A">
      <w:numFmt w:val="bullet"/>
      <w:lvlText w:val="•"/>
      <w:lvlJc w:val="left"/>
      <w:pPr>
        <w:ind w:left="3769" w:hanging="360"/>
      </w:pPr>
      <w:rPr>
        <w:rFonts w:hint="default"/>
        <w:lang w:val="pl-PL" w:eastAsia="en-US" w:bidi="ar-SA"/>
      </w:rPr>
    </w:lvl>
    <w:lvl w:ilvl="3" w:tplc="F412E24A">
      <w:numFmt w:val="bullet"/>
      <w:lvlText w:val="•"/>
      <w:lvlJc w:val="left"/>
      <w:pPr>
        <w:ind w:left="4603" w:hanging="360"/>
      </w:pPr>
      <w:rPr>
        <w:rFonts w:hint="default"/>
        <w:lang w:val="pl-PL" w:eastAsia="en-US" w:bidi="ar-SA"/>
      </w:rPr>
    </w:lvl>
    <w:lvl w:ilvl="4" w:tplc="CF3844D6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5" w:tplc="57BC4150">
      <w:numFmt w:val="bullet"/>
      <w:lvlText w:val="•"/>
      <w:lvlJc w:val="left"/>
      <w:pPr>
        <w:ind w:left="6273" w:hanging="360"/>
      </w:pPr>
      <w:rPr>
        <w:rFonts w:hint="default"/>
        <w:lang w:val="pl-PL" w:eastAsia="en-US" w:bidi="ar-SA"/>
      </w:rPr>
    </w:lvl>
    <w:lvl w:ilvl="6" w:tplc="FA98356E">
      <w:numFmt w:val="bullet"/>
      <w:lvlText w:val="•"/>
      <w:lvlJc w:val="left"/>
      <w:pPr>
        <w:ind w:left="7107" w:hanging="360"/>
      </w:pPr>
      <w:rPr>
        <w:rFonts w:hint="default"/>
        <w:lang w:val="pl-PL" w:eastAsia="en-US" w:bidi="ar-SA"/>
      </w:rPr>
    </w:lvl>
    <w:lvl w:ilvl="7" w:tplc="3138B0CA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8" w:tplc="B3EA9818">
      <w:numFmt w:val="bullet"/>
      <w:lvlText w:val="•"/>
      <w:lvlJc w:val="left"/>
      <w:pPr>
        <w:ind w:left="877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4A45B7D"/>
    <w:multiLevelType w:val="hybridMultilevel"/>
    <w:tmpl w:val="0A5CCDC0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19" w15:restartNumberingAfterBreak="0">
    <w:nsid w:val="294150BD"/>
    <w:multiLevelType w:val="hybridMultilevel"/>
    <w:tmpl w:val="CC8A6A3C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C0AAB"/>
    <w:multiLevelType w:val="multilevel"/>
    <w:tmpl w:val="B5900270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1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2" w15:restartNumberingAfterBreak="0">
    <w:nsid w:val="30363DC5"/>
    <w:multiLevelType w:val="hybridMultilevel"/>
    <w:tmpl w:val="DDF82406"/>
    <w:lvl w:ilvl="0" w:tplc="682CC694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pl-PL" w:eastAsia="en-US" w:bidi="ar-SA"/>
      </w:rPr>
    </w:lvl>
    <w:lvl w:ilvl="1" w:tplc="B1DE2D6C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E828EB66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6D780C20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A926830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C75A460C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85FC7A84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79C85D5C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FA763B60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23" w15:restartNumberingAfterBreak="0">
    <w:nsid w:val="33101EDD"/>
    <w:multiLevelType w:val="hybridMultilevel"/>
    <w:tmpl w:val="6C56AF7E"/>
    <w:lvl w:ilvl="0" w:tplc="F8E88CEE">
      <w:start w:val="1"/>
      <w:numFmt w:val="decimal"/>
      <w:lvlText w:val="%1."/>
      <w:lvlJc w:val="left"/>
      <w:pPr>
        <w:ind w:left="1463" w:hanging="283"/>
      </w:pPr>
      <w:rPr>
        <w:rFonts w:hint="default"/>
        <w:spacing w:val="-17"/>
        <w:w w:val="100"/>
        <w:lang w:val="pl-PL" w:eastAsia="en-US" w:bidi="ar-SA"/>
      </w:rPr>
    </w:lvl>
    <w:lvl w:ilvl="1" w:tplc="1BAE2C54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8CC9786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81645772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0AB4071C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34340CF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9FC267B0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2756758E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58F63E4C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5F4210D"/>
    <w:multiLevelType w:val="hybridMultilevel"/>
    <w:tmpl w:val="4CC0F81A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7" w15:restartNumberingAfterBreak="0">
    <w:nsid w:val="3CAD6D79"/>
    <w:multiLevelType w:val="hybridMultilevel"/>
    <w:tmpl w:val="1DC211DA"/>
    <w:lvl w:ilvl="0" w:tplc="2D185A30">
      <w:start w:val="1"/>
      <w:numFmt w:val="decimal"/>
      <w:lvlText w:val="%1."/>
      <w:lvlJc w:val="left"/>
      <w:pPr>
        <w:ind w:left="1537" w:hanging="440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pl-PL" w:eastAsia="en-US" w:bidi="ar-SA"/>
      </w:rPr>
    </w:lvl>
    <w:lvl w:ilvl="1" w:tplc="51A23F0A">
      <w:start w:val="1"/>
      <w:numFmt w:val="lowerLetter"/>
      <w:lvlText w:val="%2)"/>
      <w:lvlJc w:val="left"/>
      <w:pPr>
        <w:ind w:left="1897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DFE02658">
      <w:numFmt w:val="bullet"/>
      <w:lvlText w:val=""/>
      <w:lvlJc w:val="left"/>
      <w:pPr>
        <w:ind w:left="225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47DAF45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5878575E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50C5374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6" w:tplc="0BD8B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7" w:tplc="842E560C">
      <w:numFmt w:val="bullet"/>
      <w:lvlText w:val="•"/>
      <w:lvlJc w:val="left"/>
      <w:pPr>
        <w:ind w:left="8126" w:hanging="360"/>
      </w:pPr>
      <w:rPr>
        <w:rFonts w:hint="default"/>
        <w:lang w:val="pl-PL" w:eastAsia="en-US" w:bidi="ar-SA"/>
      </w:rPr>
    </w:lvl>
    <w:lvl w:ilvl="8" w:tplc="7AB8886A">
      <w:numFmt w:val="bullet"/>
      <w:lvlText w:val="•"/>
      <w:lvlJc w:val="left"/>
      <w:pPr>
        <w:ind w:left="929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9" w15:restartNumberingAfterBreak="0">
    <w:nsid w:val="418A7FA9"/>
    <w:multiLevelType w:val="hybridMultilevel"/>
    <w:tmpl w:val="AD727F00"/>
    <w:lvl w:ilvl="0" w:tplc="968615C0">
      <w:start w:val="1"/>
      <w:numFmt w:val="decimal"/>
      <w:lvlText w:val="%1."/>
      <w:lvlJc w:val="left"/>
      <w:pPr>
        <w:ind w:left="1611" w:hanging="44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81E6976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DC31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A4723F88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3E623E4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746B582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97633D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7C007ED4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23D05A56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0" w15:restartNumberingAfterBreak="0">
    <w:nsid w:val="43DE5531"/>
    <w:multiLevelType w:val="hybridMultilevel"/>
    <w:tmpl w:val="0C069406"/>
    <w:lvl w:ilvl="0" w:tplc="188279B6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D19036A2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435CA104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C6789CBC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52EA2F2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7B0DF96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14BCBCCC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8DAEF1AE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1FC2BD3E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31" w15:restartNumberingAfterBreak="0">
    <w:nsid w:val="44250860"/>
    <w:multiLevelType w:val="hybridMultilevel"/>
    <w:tmpl w:val="DBACFC0A"/>
    <w:lvl w:ilvl="0" w:tplc="A6D0F1D8">
      <w:start w:val="1"/>
      <w:numFmt w:val="decimal"/>
      <w:lvlText w:val="%1."/>
      <w:lvlJc w:val="left"/>
      <w:pPr>
        <w:ind w:left="1656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D64F2F4">
      <w:numFmt w:val="bullet"/>
      <w:lvlText w:val="•"/>
      <w:lvlJc w:val="left"/>
      <w:pPr>
        <w:ind w:left="2658" w:hanging="357"/>
      </w:pPr>
      <w:rPr>
        <w:rFonts w:hint="default"/>
        <w:lang w:val="pl-PL" w:eastAsia="en-US" w:bidi="ar-SA"/>
      </w:rPr>
    </w:lvl>
    <w:lvl w:ilvl="2" w:tplc="08B42F2A">
      <w:numFmt w:val="bullet"/>
      <w:lvlText w:val="•"/>
      <w:lvlJc w:val="left"/>
      <w:pPr>
        <w:ind w:left="3657" w:hanging="357"/>
      </w:pPr>
      <w:rPr>
        <w:rFonts w:hint="default"/>
        <w:lang w:val="pl-PL" w:eastAsia="en-US" w:bidi="ar-SA"/>
      </w:rPr>
    </w:lvl>
    <w:lvl w:ilvl="3" w:tplc="CBF28D22">
      <w:numFmt w:val="bullet"/>
      <w:lvlText w:val="•"/>
      <w:lvlJc w:val="left"/>
      <w:pPr>
        <w:ind w:left="4655" w:hanging="357"/>
      </w:pPr>
      <w:rPr>
        <w:rFonts w:hint="default"/>
        <w:lang w:val="pl-PL" w:eastAsia="en-US" w:bidi="ar-SA"/>
      </w:rPr>
    </w:lvl>
    <w:lvl w:ilvl="4" w:tplc="F1FE53D6">
      <w:numFmt w:val="bullet"/>
      <w:lvlText w:val="•"/>
      <w:lvlJc w:val="left"/>
      <w:pPr>
        <w:ind w:left="5654" w:hanging="357"/>
      </w:pPr>
      <w:rPr>
        <w:rFonts w:hint="default"/>
        <w:lang w:val="pl-PL" w:eastAsia="en-US" w:bidi="ar-SA"/>
      </w:rPr>
    </w:lvl>
    <w:lvl w:ilvl="5" w:tplc="CAE40FC2">
      <w:numFmt w:val="bullet"/>
      <w:lvlText w:val="•"/>
      <w:lvlJc w:val="left"/>
      <w:pPr>
        <w:ind w:left="6653" w:hanging="357"/>
      </w:pPr>
      <w:rPr>
        <w:rFonts w:hint="default"/>
        <w:lang w:val="pl-PL" w:eastAsia="en-US" w:bidi="ar-SA"/>
      </w:rPr>
    </w:lvl>
    <w:lvl w:ilvl="6" w:tplc="F1DE5A7E">
      <w:numFmt w:val="bullet"/>
      <w:lvlText w:val="•"/>
      <w:lvlJc w:val="left"/>
      <w:pPr>
        <w:ind w:left="7651" w:hanging="357"/>
      </w:pPr>
      <w:rPr>
        <w:rFonts w:hint="default"/>
        <w:lang w:val="pl-PL" w:eastAsia="en-US" w:bidi="ar-SA"/>
      </w:rPr>
    </w:lvl>
    <w:lvl w:ilvl="7" w:tplc="1B32B484">
      <w:numFmt w:val="bullet"/>
      <w:lvlText w:val="•"/>
      <w:lvlJc w:val="left"/>
      <w:pPr>
        <w:ind w:left="8650" w:hanging="357"/>
      </w:pPr>
      <w:rPr>
        <w:rFonts w:hint="default"/>
        <w:lang w:val="pl-PL" w:eastAsia="en-US" w:bidi="ar-SA"/>
      </w:rPr>
    </w:lvl>
    <w:lvl w:ilvl="8" w:tplc="DE4CC760">
      <w:numFmt w:val="bullet"/>
      <w:lvlText w:val="•"/>
      <w:lvlJc w:val="left"/>
      <w:pPr>
        <w:ind w:left="9648" w:hanging="357"/>
      </w:pPr>
      <w:rPr>
        <w:rFonts w:hint="default"/>
        <w:lang w:val="pl-PL" w:eastAsia="en-US" w:bidi="ar-SA"/>
      </w:rPr>
    </w:lvl>
  </w:abstractNum>
  <w:abstractNum w:abstractNumId="32" w15:restartNumberingAfterBreak="0">
    <w:nsid w:val="45453D91"/>
    <w:multiLevelType w:val="hybridMultilevel"/>
    <w:tmpl w:val="2C7E2B48"/>
    <w:lvl w:ilvl="0" w:tplc="91F27BF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EF6767"/>
    <w:multiLevelType w:val="hybridMultilevel"/>
    <w:tmpl w:val="52F63C0E"/>
    <w:lvl w:ilvl="0" w:tplc="403239B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en-US" w:bidi="ar-SA"/>
      </w:rPr>
    </w:lvl>
    <w:lvl w:ilvl="1" w:tplc="B5621BC8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F6A2B2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C58C493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F26A729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827A1E30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6856204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97A2A14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B92002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9226443"/>
    <w:multiLevelType w:val="hybridMultilevel"/>
    <w:tmpl w:val="75CA3172"/>
    <w:lvl w:ilvl="0" w:tplc="791A7888">
      <w:start w:val="2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D23DD2"/>
    <w:multiLevelType w:val="hybridMultilevel"/>
    <w:tmpl w:val="D1A684C6"/>
    <w:lvl w:ilvl="0" w:tplc="0B32D2C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8978366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F52061C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80A233F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1A0007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1040D7A8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0E071DE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AC3645A6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68FCEBC0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A0C6500"/>
    <w:multiLevelType w:val="multilevel"/>
    <w:tmpl w:val="6D748054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b w:val="0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b w:val="0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D82271F"/>
    <w:multiLevelType w:val="hybridMultilevel"/>
    <w:tmpl w:val="1F96233E"/>
    <w:lvl w:ilvl="0" w:tplc="6EE85BB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F60CEFE6">
      <w:start w:val="1"/>
      <w:numFmt w:val="lowerLetter"/>
      <w:lvlText w:val="%2)"/>
      <w:lvlJc w:val="left"/>
      <w:pPr>
        <w:ind w:left="2248" w:hanging="54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en-US" w:bidi="ar-SA"/>
      </w:rPr>
    </w:lvl>
    <w:lvl w:ilvl="2" w:tplc="E3AA98E6">
      <w:numFmt w:val="bullet"/>
      <w:lvlText w:val="•"/>
      <w:lvlJc w:val="left"/>
      <w:pPr>
        <w:ind w:left="3285" w:hanging="547"/>
      </w:pPr>
      <w:rPr>
        <w:rFonts w:hint="default"/>
        <w:lang w:val="pl-PL" w:eastAsia="en-US" w:bidi="ar-SA"/>
      </w:rPr>
    </w:lvl>
    <w:lvl w:ilvl="3" w:tplc="33129760">
      <w:numFmt w:val="bullet"/>
      <w:lvlText w:val="•"/>
      <w:lvlJc w:val="left"/>
      <w:pPr>
        <w:ind w:left="4330" w:hanging="547"/>
      </w:pPr>
      <w:rPr>
        <w:rFonts w:hint="default"/>
        <w:lang w:val="pl-PL" w:eastAsia="en-US" w:bidi="ar-SA"/>
      </w:rPr>
    </w:lvl>
    <w:lvl w:ilvl="4" w:tplc="DA1CE924">
      <w:numFmt w:val="bullet"/>
      <w:lvlText w:val="•"/>
      <w:lvlJc w:val="left"/>
      <w:pPr>
        <w:ind w:left="5375" w:hanging="547"/>
      </w:pPr>
      <w:rPr>
        <w:rFonts w:hint="default"/>
        <w:lang w:val="pl-PL" w:eastAsia="en-US" w:bidi="ar-SA"/>
      </w:rPr>
    </w:lvl>
    <w:lvl w:ilvl="5" w:tplc="988A953E">
      <w:numFmt w:val="bullet"/>
      <w:lvlText w:val="•"/>
      <w:lvlJc w:val="left"/>
      <w:pPr>
        <w:ind w:left="6420" w:hanging="547"/>
      </w:pPr>
      <w:rPr>
        <w:rFonts w:hint="default"/>
        <w:lang w:val="pl-PL" w:eastAsia="en-US" w:bidi="ar-SA"/>
      </w:rPr>
    </w:lvl>
    <w:lvl w:ilvl="6" w:tplc="E56E6156">
      <w:numFmt w:val="bullet"/>
      <w:lvlText w:val="•"/>
      <w:lvlJc w:val="left"/>
      <w:pPr>
        <w:ind w:left="7465" w:hanging="547"/>
      </w:pPr>
      <w:rPr>
        <w:rFonts w:hint="default"/>
        <w:lang w:val="pl-PL" w:eastAsia="en-US" w:bidi="ar-SA"/>
      </w:rPr>
    </w:lvl>
    <w:lvl w:ilvl="7" w:tplc="A1D270A8">
      <w:numFmt w:val="bullet"/>
      <w:lvlText w:val="•"/>
      <w:lvlJc w:val="left"/>
      <w:pPr>
        <w:ind w:left="8510" w:hanging="547"/>
      </w:pPr>
      <w:rPr>
        <w:rFonts w:hint="default"/>
        <w:lang w:val="pl-PL" w:eastAsia="en-US" w:bidi="ar-SA"/>
      </w:rPr>
    </w:lvl>
    <w:lvl w:ilvl="8" w:tplc="5D14303A">
      <w:numFmt w:val="bullet"/>
      <w:lvlText w:val="•"/>
      <w:lvlJc w:val="left"/>
      <w:pPr>
        <w:ind w:left="9555" w:hanging="547"/>
      </w:pPr>
      <w:rPr>
        <w:rFonts w:hint="default"/>
        <w:lang w:val="pl-PL" w:eastAsia="en-US" w:bidi="ar-SA"/>
      </w:rPr>
    </w:lvl>
  </w:abstractNum>
  <w:abstractNum w:abstractNumId="38" w15:restartNumberingAfterBreak="0">
    <w:nsid w:val="4FAD64B0"/>
    <w:multiLevelType w:val="hybridMultilevel"/>
    <w:tmpl w:val="EE9C9544"/>
    <w:lvl w:ilvl="0" w:tplc="FE4C62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61AC9B66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1B2DA14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E110DEBA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1D6633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FFC6E8E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A6708462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0D3ADB52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7F845FDC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28C11E7"/>
    <w:multiLevelType w:val="hybridMultilevel"/>
    <w:tmpl w:val="1686673A"/>
    <w:lvl w:ilvl="0" w:tplc="B032E12C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D8E09FA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6D2A6A94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308A7D84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A9DE1F16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E99CC3BC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8648E8B2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8CD42A80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BD2A8E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40" w15:restartNumberingAfterBreak="0">
    <w:nsid w:val="536D382B"/>
    <w:multiLevelType w:val="hybridMultilevel"/>
    <w:tmpl w:val="08FAC66C"/>
    <w:lvl w:ilvl="0" w:tplc="DAEA01C8">
      <w:start w:val="6"/>
      <w:numFmt w:val="lowerLetter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CE28787E">
      <w:numFmt w:val="bullet"/>
      <w:lvlText w:val=""/>
      <w:lvlJc w:val="left"/>
      <w:pPr>
        <w:ind w:left="2331" w:hanging="357"/>
      </w:pPr>
      <w:rPr>
        <w:rFonts w:hint="default"/>
        <w:w w:val="100"/>
        <w:lang w:val="pl-PL" w:eastAsia="en-US" w:bidi="ar-SA"/>
      </w:rPr>
    </w:lvl>
    <w:lvl w:ilvl="2" w:tplc="F578BA8C">
      <w:numFmt w:val="bullet"/>
      <w:lvlText w:val=""/>
      <w:lvlJc w:val="left"/>
      <w:pPr>
        <w:ind w:left="2833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0DE6014">
      <w:numFmt w:val="bullet"/>
      <w:lvlText w:val="•"/>
      <w:lvlJc w:val="left"/>
      <w:pPr>
        <w:ind w:left="3940" w:hanging="357"/>
      </w:pPr>
      <w:rPr>
        <w:rFonts w:hint="default"/>
        <w:lang w:val="pl-PL" w:eastAsia="en-US" w:bidi="ar-SA"/>
      </w:rPr>
    </w:lvl>
    <w:lvl w:ilvl="4" w:tplc="4F7E27EE">
      <w:numFmt w:val="bullet"/>
      <w:lvlText w:val="•"/>
      <w:lvlJc w:val="left"/>
      <w:pPr>
        <w:ind w:left="5041" w:hanging="357"/>
      </w:pPr>
      <w:rPr>
        <w:rFonts w:hint="default"/>
        <w:lang w:val="pl-PL" w:eastAsia="en-US" w:bidi="ar-SA"/>
      </w:rPr>
    </w:lvl>
    <w:lvl w:ilvl="5" w:tplc="610C8AFE">
      <w:numFmt w:val="bullet"/>
      <w:lvlText w:val="•"/>
      <w:lvlJc w:val="left"/>
      <w:pPr>
        <w:ind w:left="6142" w:hanging="357"/>
      </w:pPr>
      <w:rPr>
        <w:rFonts w:hint="default"/>
        <w:lang w:val="pl-PL" w:eastAsia="en-US" w:bidi="ar-SA"/>
      </w:rPr>
    </w:lvl>
    <w:lvl w:ilvl="6" w:tplc="A7808DCC">
      <w:numFmt w:val="bullet"/>
      <w:lvlText w:val="•"/>
      <w:lvlJc w:val="left"/>
      <w:pPr>
        <w:ind w:left="7243" w:hanging="357"/>
      </w:pPr>
      <w:rPr>
        <w:rFonts w:hint="default"/>
        <w:lang w:val="pl-PL" w:eastAsia="en-US" w:bidi="ar-SA"/>
      </w:rPr>
    </w:lvl>
    <w:lvl w:ilvl="7" w:tplc="5FB62DFC">
      <w:numFmt w:val="bullet"/>
      <w:lvlText w:val="•"/>
      <w:lvlJc w:val="left"/>
      <w:pPr>
        <w:ind w:left="8343" w:hanging="357"/>
      </w:pPr>
      <w:rPr>
        <w:rFonts w:hint="default"/>
        <w:lang w:val="pl-PL" w:eastAsia="en-US" w:bidi="ar-SA"/>
      </w:rPr>
    </w:lvl>
    <w:lvl w:ilvl="8" w:tplc="AC82AC8C">
      <w:numFmt w:val="bullet"/>
      <w:lvlText w:val="•"/>
      <w:lvlJc w:val="left"/>
      <w:pPr>
        <w:ind w:left="9444" w:hanging="357"/>
      </w:pPr>
      <w:rPr>
        <w:rFonts w:hint="default"/>
        <w:lang w:val="pl-PL" w:eastAsia="en-US" w:bidi="ar-SA"/>
      </w:rPr>
    </w:lvl>
  </w:abstractNum>
  <w:abstractNum w:abstractNumId="41" w15:restartNumberingAfterBreak="0">
    <w:nsid w:val="58661246"/>
    <w:multiLevelType w:val="hybridMultilevel"/>
    <w:tmpl w:val="5B508D92"/>
    <w:lvl w:ilvl="0" w:tplc="874AA9B6">
      <w:start w:val="1"/>
      <w:numFmt w:val="lowerLetter"/>
      <w:lvlText w:val="%1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BD6A110">
      <w:numFmt w:val="bullet"/>
      <w:lvlText w:val="•"/>
      <w:lvlJc w:val="left"/>
      <w:pPr>
        <w:ind w:left="3270" w:hanging="357"/>
      </w:pPr>
      <w:rPr>
        <w:rFonts w:hint="default"/>
        <w:lang w:val="pl-PL" w:eastAsia="en-US" w:bidi="ar-SA"/>
      </w:rPr>
    </w:lvl>
    <w:lvl w:ilvl="2" w:tplc="57F49A72">
      <w:numFmt w:val="bullet"/>
      <w:lvlText w:val="•"/>
      <w:lvlJc w:val="left"/>
      <w:pPr>
        <w:ind w:left="4201" w:hanging="357"/>
      </w:pPr>
      <w:rPr>
        <w:rFonts w:hint="default"/>
        <w:lang w:val="pl-PL" w:eastAsia="en-US" w:bidi="ar-SA"/>
      </w:rPr>
    </w:lvl>
    <w:lvl w:ilvl="3" w:tplc="A9605728">
      <w:numFmt w:val="bullet"/>
      <w:lvlText w:val="•"/>
      <w:lvlJc w:val="left"/>
      <w:pPr>
        <w:ind w:left="5131" w:hanging="357"/>
      </w:pPr>
      <w:rPr>
        <w:rFonts w:hint="default"/>
        <w:lang w:val="pl-PL" w:eastAsia="en-US" w:bidi="ar-SA"/>
      </w:rPr>
    </w:lvl>
    <w:lvl w:ilvl="4" w:tplc="ED92B2C4">
      <w:numFmt w:val="bullet"/>
      <w:lvlText w:val="•"/>
      <w:lvlJc w:val="left"/>
      <w:pPr>
        <w:ind w:left="6062" w:hanging="357"/>
      </w:pPr>
      <w:rPr>
        <w:rFonts w:hint="default"/>
        <w:lang w:val="pl-PL" w:eastAsia="en-US" w:bidi="ar-SA"/>
      </w:rPr>
    </w:lvl>
    <w:lvl w:ilvl="5" w:tplc="A1E69DF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6" w:tplc="ABFEDB2A">
      <w:numFmt w:val="bullet"/>
      <w:lvlText w:val="•"/>
      <w:lvlJc w:val="left"/>
      <w:pPr>
        <w:ind w:left="7923" w:hanging="357"/>
      </w:pPr>
      <w:rPr>
        <w:rFonts w:hint="default"/>
        <w:lang w:val="pl-PL" w:eastAsia="en-US" w:bidi="ar-SA"/>
      </w:rPr>
    </w:lvl>
    <w:lvl w:ilvl="7" w:tplc="73366F72">
      <w:numFmt w:val="bullet"/>
      <w:lvlText w:val="•"/>
      <w:lvlJc w:val="left"/>
      <w:pPr>
        <w:ind w:left="8854" w:hanging="357"/>
      </w:pPr>
      <w:rPr>
        <w:rFonts w:hint="default"/>
        <w:lang w:val="pl-PL" w:eastAsia="en-US" w:bidi="ar-SA"/>
      </w:rPr>
    </w:lvl>
    <w:lvl w:ilvl="8" w:tplc="02829BA4">
      <w:numFmt w:val="bullet"/>
      <w:lvlText w:val="•"/>
      <w:lvlJc w:val="left"/>
      <w:pPr>
        <w:ind w:left="9784" w:hanging="357"/>
      </w:pPr>
      <w:rPr>
        <w:rFonts w:hint="default"/>
        <w:lang w:val="pl-PL" w:eastAsia="en-US" w:bidi="ar-SA"/>
      </w:rPr>
    </w:lvl>
  </w:abstractNum>
  <w:abstractNum w:abstractNumId="42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43" w15:restartNumberingAfterBreak="0">
    <w:nsid w:val="5B965A3D"/>
    <w:multiLevelType w:val="hybridMultilevel"/>
    <w:tmpl w:val="1AC44F52"/>
    <w:lvl w:ilvl="0" w:tplc="4EDCB4A4">
      <w:start w:val="1"/>
      <w:numFmt w:val="lowerLetter"/>
      <w:lvlText w:val="%1)"/>
      <w:lvlJc w:val="left"/>
      <w:pPr>
        <w:ind w:left="1720" w:hanging="540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9D5E96F4">
      <w:numFmt w:val="bullet"/>
      <w:lvlText w:val="•"/>
      <w:lvlJc w:val="left"/>
      <w:pPr>
        <w:ind w:left="2712" w:hanging="540"/>
      </w:pPr>
      <w:rPr>
        <w:rFonts w:hint="default"/>
        <w:lang w:val="pl-PL" w:eastAsia="en-US" w:bidi="ar-SA"/>
      </w:rPr>
    </w:lvl>
    <w:lvl w:ilvl="2" w:tplc="95BAAD3A">
      <w:numFmt w:val="bullet"/>
      <w:lvlText w:val="•"/>
      <w:lvlJc w:val="left"/>
      <w:pPr>
        <w:ind w:left="3705" w:hanging="540"/>
      </w:pPr>
      <w:rPr>
        <w:rFonts w:hint="default"/>
        <w:lang w:val="pl-PL" w:eastAsia="en-US" w:bidi="ar-SA"/>
      </w:rPr>
    </w:lvl>
    <w:lvl w:ilvl="3" w:tplc="FBE2AFCC">
      <w:numFmt w:val="bullet"/>
      <w:lvlText w:val="•"/>
      <w:lvlJc w:val="left"/>
      <w:pPr>
        <w:ind w:left="4697" w:hanging="540"/>
      </w:pPr>
      <w:rPr>
        <w:rFonts w:hint="default"/>
        <w:lang w:val="pl-PL" w:eastAsia="en-US" w:bidi="ar-SA"/>
      </w:rPr>
    </w:lvl>
    <w:lvl w:ilvl="4" w:tplc="D8D8725A">
      <w:numFmt w:val="bullet"/>
      <w:lvlText w:val="•"/>
      <w:lvlJc w:val="left"/>
      <w:pPr>
        <w:ind w:left="5690" w:hanging="540"/>
      </w:pPr>
      <w:rPr>
        <w:rFonts w:hint="default"/>
        <w:lang w:val="pl-PL" w:eastAsia="en-US" w:bidi="ar-SA"/>
      </w:rPr>
    </w:lvl>
    <w:lvl w:ilvl="5" w:tplc="4A40F824">
      <w:numFmt w:val="bullet"/>
      <w:lvlText w:val="•"/>
      <w:lvlJc w:val="left"/>
      <w:pPr>
        <w:ind w:left="6683" w:hanging="540"/>
      </w:pPr>
      <w:rPr>
        <w:rFonts w:hint="default"/>
        <w:lang w:val="pl-PL" w:eastAsia="en-US" w:bidi="ar-SA"/>
      </w:rPr>
    </w:lvl>
    <w:lvl w:ilvl="6" w:tplc="309412AA">
      <w:numFmt w:val="bullet"/>
      <w:lvlText w:val="•"/>
      <w:lvlJc w:val="left"/>
      <w:pPr>
        <w:ind w:left="7675" w:hanging="540"/>
      </w:pPr>
      <w:rPr>
        <w:rFonts w:hint="default"/>
        <w:lang w:val="pl-PL" w:eastAsia="en-US" w:bidi="ar-SA"/>
      </w:rPr>
    </w:lvl>
    <w:lvl w:ilvl="7" w:tplc="60309070">
      <w:numFmt w:val="bullet"/>
      <w:lvlText w:val="•"/>
      <w:lvlJc w:val="left"/>
      <w:pPr>
        <w:ind w:left="8668" w:hanging="540"/>
      </w:pPr>
      <w:rPr>
        <w:rFonts w:hint="default"/>
        <w:lang w:val="pl-PL" w:eastAsia="en-US" w:bidi="ar-SA"/>
      </w:rPr>
    </w:lvl>
    <w:lvl w:ilvl="8" w:tplc="7DF6B906">
      <w:numFmt w:val="bullet"/>
      <w:lvlText w:val="•"/>
      <w:lvlJc w:val="left"/>
      <w:pPr>
        <w:ind w:left="9660" w:hanging="540"/>
      </w:pPr>
      <w:rPr>
        <w:rFonts w:hint="default"/>
        <w:lang w:val="pl-PL" w:eastAsia="en-US" w:bidi="ar-SA"/>
      </w:rPr>
    </w:lvl>
  </w:abstractNum>
  <w:abstractNum w:abstractNumId="44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5E274450"/>
    <w:multiLevelType w:val="hybridMultilevel"/>
    <w:tmpl w:val="08E8EDB6"/>
    <w:lvl w:ilvl="0" w:tplc="F176FF78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32F2DEC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3268356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B70A67C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A5ECF6C0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CA3E2396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BCA0CCB0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340E52D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C809566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F1B4F21"/>
    <w:multiLevelType w:val="hybridMultilevel"/>
    <w:tmpl w:val="BA5624A0"/>
    <w:lvl w:ilvl="0" w:tplc="7EB8C450">
      <w:start w:val="9"/>
      <w:numFmt w:val="decimal"/>
      <w:lvlText w:val="%1."/>
      <w:lvlJc w:val="left"/>
      <w:pPr>
        <w:ind w:left="1537" w:hanging="357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4"/>
        <w:szCs w:val="24"/>
        <w:lang w:val="pl-PL" w:eastAsia="en-US" w:bidi="ar-SA"/>
      </w:rPr>
    </w:lvl>
    <w:lvl w:ilvl="1" w:tplc="C7D85F38">
      <w:start w:val="1"/>
      <w:numFmt w:val="lowerLetter"/>
      <w:lvlText w:val="%2)"/>
      <w:lvlJc w:val="left"/>
      <w:pPr>
        <w:ind w:left="226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512C6DDA">
      <w:numFmt w:val="bullet"/>
      <w:lvlText w:val="•"/>
      <w:lvlJc w:val="left"/>
      <w:pPr>
        <w:ind w:left="3302" w:hanging="360"/>
      </w:pPr>
      <w:rPr>
        <w:rFonts w:hint="default"/>
        <w:lang w:val="pl-PL" w:eastAsia="en-US" w:bidi="ar-SA"/>
      </w:rPr>
    </w:lvl>
    <w:lvl w:ilvl="3" w:tplc="A3046104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4" w:tplc="7174E218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5" w:tplc="53683AD0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6" w:tplc="8FC2747E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7" w:tplc="9DF0988E">
      <w:numFmt w:val="bullet"/>
      <w:lvlText w:val="•"/>
      <w:lvlJc w:val="left"/>
      <w:pPr>
        <w:ind w:left="8517" w:hanging="360"/>
      </w:pPr>
      <w:rPr>
        <w:rFonts w:hint="default"/>
        <w:lang w:val="pl-PL" w:eastAsia="en-US" w:bidi="ar-SA"/>
      </w:rPr>
    </w:lvl>
    <w:lvl w:ilvl="8" w:tplc="08DAFCEA">
      <w:numFmt w:val="bullet"/>
      <w:lvlText w:val="•"/>
      <w:lvlJc w:val="left"/>
      <w:pPr>
        <w:ind w:left="9560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4154ED1"/>
    <w:multiLevelType w:val="hybridMultilevel"/>
    <w:tmpl w:val="E46A42E2"/>
    <w:lvl w:ilvl="0" w:tplc="2DDCDC20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5E240972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D4DA4E5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A3961C7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08F039AE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2AA452F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DD72110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2B9EC27E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FA6EE494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50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51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52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6D231875"/>
    <w:multiLevelType w:val="hybridMultilevel"/>
    <w:tmpl w:val="EB8E53F0"/>
    <w:lvl w:ilvl="0" w:tplc="A6A6DA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2E78024E">
      <w:start w:val="1"/>
      <w:numFmt w:val="lowerLetter"/>
      <w:lvlText w:val="%2)"/>
      <w:lvlJc w:val="left"/>
      <w:pPr>
        <w:ind w:left="1748" w:hanging="28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2" w:tplc="E65011C8">
      <w:numFmt w:val="bullet"/>
      <w:lvlText w:val="•"/>
      <w:lvlJc w:val="left"/>
      <w:pPr>
        <w:ind w:left="2840" w:hanging="283"/>
      </w:pPr>
      <w:rPr>
        <w:rFonts w:hint="default"/>
        <w:lang w:val="pl-PL" w:eastAsia="en-US" w:bidi="ar-SA"/>
      </w:rPr>
    </w:lvl>
    <w:lvl w:ilvl="3" w:tplc="9EAA6AD0">
      <w:numFmt w:val="bullet"/>
      <w:lvlText w:val="•"/>
      <w:lvlJc w:val="left"/>
      <w:pPr>
        <w:ind w:left="3941" w:hanging="283"/>
      </w:pPr>
      <w:rPr>
        <w:rFonts w:hint="default"/>
        <w:lang w:val="pl-PL" w:eastAsia="en-US" w:bidi="ar-SA"/>
      </w:rPr>
    </w:lvl>
    <w:lvl w:ilvl="4" w:tplc="328460E4">
      <w:numFmt w:val="bullet"/>
      <w:lvlText w:val="•"/>
      <w:lvlJc w:val="left"/>
      <w:pPr>
        <w:ind w:left="5042" w:hanging="283"/>
      </w:pPr>
      <w:rPr>
        <w:rFonts w:hint="default"/>
        <w:lang w:val="pl-PL" w:eastAsia="en-US" w:bidi="ar-SA"/>
      </w:rPr>
    </w:lvl>
    <w:lvl w:ilvl="5" w:tplc="A988377C">
      <w:numFmt w:val="bullet"/>
      <w:lvlText w:val="•"/>
      <w:lvlJc w:val="left"/>
      <w:pPr>
        <w:ind w:left="6142" w:hanging="283"/>
      </w:pPr>
      <w:rPr>
        <w:rFonts w:hint="default"/>
        <w:lang w:val="pl-PL" w:eastAsia="en-US" w:bidi="ar-SA"/>
      </w:rPr>
    </w:lvl>
    <w:lvl w:ilvl="6" w:tplc="210AF81E">
      <w:numFmt w:val="bullet"/>
      <w:lvlText w:val="•"/>
      <w:lvlJc w:val="left"/>
      <w:pPr>
        <w:ind w:left="7243" w:hanging="283"/>
      </w:pPr>
      <w:rPr>
        <w:rFonts w:hint="default"/>
        <w:lang w:val="pl-PL" w:eastAsia="en-US" w:bidi="ar-SA"/>
      </w:rPr>
    </w:lvl>
    <w:lvl w:ilvl="7" w:tplc="58D08230">
      <w:numFmt w:val="bullet"/>
      <w:lvlText w:val="•"/>
      <w:lvlJc w:val="left"/>
      <w:pPr>
        <w:ind w:left="8344" w:hanging="283"/>
      </w:pPr>
      <w:rPr>
        <w:rFonts w:hint="default"/>
        <w:lang w:val="pl-PL" w:eastAsia="en-US" w:bidi="ar-SA"/>
      </w:rPr>
    </w:lvl>
    <w:lvl w:ilvl="8" w:tplc="F14459F6">
      <w:numFmt w:val="bullet"/>
      <w:lvlText w:val="•"/>
      <w:lvlJc w:val="left"/>
      <w:pPr>
        <w:ind w:left="9444" w:hanging="283"/>
      </w:pPr>
      <w:rPr>
        <w:rFonts w:hint="default"/>
        <w:lang w:val="pl-PL" w:eastAsia="en-US" w:bidi="ar-SA"/>
      </w:rPr>
    </w:lvl>
  </w:abstractNum>
  <w:abstractNum w:abstractNumId="54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6F960A07"/>
    <w:multiLevelType w:val="hybridMultilevel"/>
    <w:tmpl w:val="9AEA95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 w15:restartNumberingAfterBreak="0">
    <w:nsid w:val="74802B14"/>
    <w:multiLevelType w:val="hybridMultilevel"/>
    <w:tmpl w:val="966AD28A"/>
    <w:lvl w:ilvl="0" w:tplc="8AC2BAD8">
      <w:start w:val="1"/>
      <w:numFmt w:val="decimal"/>
      <w:lvlText w:val="%1."/>
      <w:lvlJc w:val="left"/>
      <w:pPr>
        <w:ind w:left="1400" w:hanging="220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en-US" w:bidi="ar-SA"/>
      </w:rPr>
    </w:lvl>
    <w:lvl w:ilvl="1" w:tplc="A0E635FE">
      <w:numFmt w:val="bullet"/>
      <w:lvlText w:val="•"/>
      <w:lvlJc w:val="left"/>
      <w:pPr>
        <w:ind w:left="2424" w:hanging="220"/>
      </w:pPr>
      <w:rPr>
        <w:rFonts w:hint="default"/>
        <w:lang w:val="pl-PL" w:eastAsia="en-US" w:bidi="ar-SA"/>
      </w:rPr>
    </w:lvl>
    <w:lvl w:ilvl="2" w:tplc="DE2496FC">
      <w:numFmt w:val="bullet"/>
      <w:lvlText w:val="•"/>
      <w:lvlJc w:val="left"/>
      <w:pPr>
        <w:ind w:left="3449" w:hanging="220"/>
      </w:pPr>
      <w:rPr>
        <w:rFonts w:hint="default"/>
        <w:lang w:val="pl-PL" w:eastAsia="en-US" w:bidi="ar-SA"/>
      </w:rPr>
    </w:lvl>
    <w:lvl w:ilvl="3" w:tplc="C68EC08C">
      <w:numFmt w:val="bullet"/>
      <w:lvlText w:val="•"/>
      <w:lvlJc w:val="left"/>
      <w:pPr>
        <w:ind w:left="4473" w:hanging="220"/>
      </w:pPr>
      <w:rPr>
        <w:rFonts w:hint="default"/>
        <w:lang w:val="pl-PL" w:eastAsia="en-US" w:bidi="ar-SA"/>
      </w:rPr>
    </w:lvl>
    <w:lvl w:ilvl="4" w:tplc="49465E20">
      <w:numFmt w:val="bullet"/>
      <w:lvlText w:val="•"/>
      <w:lvlJc w:val="left"/>
      <w:pPr>
        <w:ind w:left="5498" w:hanging="220"/>
      </w:pPr>
      <w:rPr>
        <w:rFonts w:hint="default"/>
        <w:lang w:val="pl-PL" w:eastAsia="en-US" w:bidi="ar-SA"/>
      </w:rPr>
    </w:lvl>
    <w:lvl w:ilvl="5" w:tplc="6A2A505E">
      <w:numFmt w:val="bullet"/>
      <w:lvlText w:val="•"/>
      <w:lvlJc w:val="left"/>
      <w:pPr>
        <w:ind w:left="6523" w:hanging="220"/>
      </w:pPr>
      <w:rPr>
        <w:rFonts w:hint="default"/>
        <w:lang w:val="pl-PL" w:eastAsia="en-US" w:bidi="ar-SA"/>
      </w:rPr>
    </w:lvl>
    <w:lvl w:ilvl="6" w:tplc="83DCFB8E">
      <w:numFmt w:val="bullet"/>
      <w:lvlText w:val="•"/>
      <w:lvlJc w:val="left"/>
      <w:pPr>
        <w:ind w:left="7547" w:hanging="220"/>
      </w:pPr>
      <w:rPr>
        <w:rFonts w:hint="default"/>
        <w:lang w:val="pl-PL" w:eastAsia="en-US" w:bidi="ar-SA"/>
      </w:rPr>
    </w:lvl>
    <w:lvl w:ilvl="7" w:tplc="39D4F282">
      <w:numFmt w:val="bullet"/>
      <w:lvlText w:val="•"/>
      <w:lvlJc w:val="left"/>
      <w:pPr>
        <w:ind w:left="8572" w:hanging="220"/>
      </w:pPr>
      <w:rPr>
        <w:rFonts w:hint="default"/>
        <w:lang w:val="pl-PL" w:eastAsia="en-US" w:bidi="ar-SA"/>
      </w:rPr>
    </w:lvl>
    <w:lvl w:ilvl="8" w:tplc="FE2697E4">
      <w:numFmt w:val="bullet"/>
      <w:lvlText w:val="•"/>
      <w:lvlJc w:val="left"/>
      <w:pPr>
        <w:ind w:left="9596" w:hanging="220"/>
      </w:pPr>
      <w:rPr>
        <w:rFonts w:hint="default"/>
        <w:lang w:val="pl-PL" w:eastAsia="en-US" w:bidi="ar-SA"/>
      </w:rPr>
    </w:lvl>
  </w:abstractNum>
  <w:abstractNum w:abstractNumId="57" w15:restartNumberingAfterBreak="0">
    <w:nsid w:val="7AF96316"/>
    <w:multiLevelType w:val="hybridMultilevel"/>
    <w:tmpl w:val="3A1816CC"/>
    <w:lvl w:ilvl="0" w:tplc="DEC49D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C53C1BEA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449C9BC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3" w:tplc="9DB2590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4" w:tplc="C7720AA6">
      <w:numFmt w:val="bullet"/>
      <w:lvlText w:val="•"/>
      <w:lvlJc w:val="left"/>
      <w:pPr>
        <w:ind w:left="5582" w:hanging="360"/>
      </w:pPr>
      <w:rPr>
        <w:rFonts w:hint="default"/>
        <w:lang w:val="pl-PL" w:eastAsia="en-US" w:bidi="ar-SA"/>
      </w:rPr>
    </w:lvl>
    <w:lvl w:ilvl="5" w:tplc="EB3AB36C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6" w:tplc="E3ACD25A">
      <w:numFmt w:val="bullet"/>
      <w:lvlText w:val="•"/>
      <w:lvlJc w:val="left"/>
      <w:pPr>
        <w:ind w:left="7603" w:hanging="360"/>
      </w:pPr>
      <w:rPr>
        <w:rFonts w:hint="default"/>
        <w:lang w:val="pl-PL" w:eastAsia="en-US" w:bidi="ar-SA"/>
      </w:rPr>
    </w:lvl>
    <w:lvl w:ilvl="7" w:tplc="686446C0">
      <w:numFmt w:val="bullet"/>
      <w:lvlText w:val="•"/>
      <w:lvlJc w:val="left"/>
      <w:pPr>
        <w:ind w:left="8614" w:hanging="360"/>
      </w:pPr>
      <w:rPr>
        <w:rFonts w:hint="default"/>
        <w:lang w:val="pl-PL" w:eastAsia="en-US" w:bidi="ar-SA"/>
      </w:rPr>
    </w:lvl>
    <w:lvl w:ilvl="8" w:tplc="8F52CADA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7BCC042C"/>
    <w:multiLevelType w:val="hybridMultilevel"/>
    <w:tmpl w:val="87BEE5EC"/>
    <w:lvl w:ilvl="0" w:tplc="513CD2BE">
      <w:start w:val="1"/>
      <w:numFmt w:val="decimal"/>
      <w:lvlText w:val="%1."/>
      <w:lvlJc w:val="left"/>
      <w:pPr>
        <w:ind w:left="1463" w:hanging="28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3CA29536">
      <w:numFmt w:val="bullet"/>
      <w:lvlText w:val="•"/>
      <w:lvlJc w:val="left"/>
      <w:pPr>
        <w:ind w:left="2478" w:hanging="283"/>
      </w:pPr>
      <w:rPr>
        <w:rFonts w:hint="default"/>
        <w:lang w:val="pl-PL" w:eastAsia="en-US" w:bidi="ar-SA"/>
      </w:rPr>
    </w:lvl>
    <w:lvl w:ilvl="2" w:tplc="B75A7D78">
      <w:numFmt w:val="bullet"/>
      <w:lvlText w:val="•"/>
      <w:lvlJc w:val="left"/>
      <w:pPr>
        <w:ind w:left="3497" w:hanging="283"/>
      </w:pPr>
      <w:rPr>
        <w:rFonts w:hint="default"/>
        <w:lang w:val="pl-PL" w:eastAsia="en-US" w:bidi="ar-SA"/>
      </w:rPr>
    </w:lvl>
    <w:lvl w:ilvl="3" w:tplc="03926BC4">
      <w:numFmt w:val="bullet"/>
      <w:lvlText w:val="•"/>
      <w:lvlJc w:val="left"/>
      <w:pPr>
        <w:ind w:left="4515" w:hanging="283"/>
      </w:pPr>
      <w:rPr>
        <w:rFonts w:hint="default"/>
        <w:lang w:val="pl-PL" w:eastAsia="en-US" w:bidi="ar-SA"/>
      </w:rPr>
    </w:lvl>
    <w:lvl w:ilvl="4" w:tplc="DB200F36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5" w:tplc="F3324712">
      <w:numFmt w:val="bullet"/>
      <w:lvlText w:val="•"/>
      <w:lvlJc w:val="left"/>
      <w:pPr>
        <w:ind w:left="6553" w:hanging="283"/>
      </w:pPr>
      <w:rPr>
        <w:rFonts w:hint="default"/>
        <w:lang w:val="pl-PL" w:eastAsia="en-US" w:bidi="ar-SA"/>
      </w:rPr>
    </w:lvl>
    <w:lvl w:ilvl="6" w:tplc="ED50A132">
      <w:numFmt w:val="bullet"/>
      <w:lvlText w:val="•"/>
      <w:lvlJc w:val="left"/>
      <w:pPr>
        <w:ind w:left="7571" w:hanging="283"/>
      </w:pPr>
      <w:rPr>
        <w:rFonts w:hint="default"/>
        <w:lang w:val="pl-PL" w:eastAsia="en-US" w:bidi="ar-SA"/>
      </w:rPr>
    </w:lvl>
    <w:lvl w:ilvl="7" w:tplc="9CDC2D42">
      <w:numFmt w:val="bullet"/>
      <w:lvlText w:val="•"/>
      <w:lvlJc w:val="left"/>
      <w:pPr>
        <w:ind w:left="8590" w:hanging="283"/>
      </w:pPr>
      <w:rPr>
        <w:rFonts w:hint="default"/>
        <w:lang w:val="pl-PL" w:eastAsia="en-US" w:bidi="ar-SA"/>
      </w:rPr>
    </w:lvl>
    <w:lvl w:ilvl="8" w:tplc="B2F880D4">
      <w:numFmt w:val="bullet"/>
      <w:lvlText w:val="•"/>
      <w:lvlJc w:val="left"/>
      <w:pPr>
        <w:ind w:left="9608" w:hanging="283"/>
      </w:pPr>
      <w:rPr>
        <w:rFonts w:hint="default"/>
        <w:lang w:val="pl-PL" w:eastAsia="en-US" w:bidi="ar-SA"/>
      </w:rPr>
    </w:lvl>
  </w:abstractNum>
  <w:abstractNum w:abstractNumId="59" w15:restartNumberingAfterBreak="0">
    <w:nsid w:val="7D93503F"/>
    <w:multiLevelType w:val="hybridMultilevel"/>
    <w:tmpl w:val="74DC9DCA"/>
    <w:lvl w:ilvl="0" w:tplc="FA8A333E">
      <w:start w:val="1"/>
      <w:numFmt w:val="decimal"/>
      <w:lvlText w:val="%1."/>
      <w:lvlJc w:val="left"/>
      <w:pPr>
        <w:ind w:left="1606" w:hanging="42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3E2A358">
      <w:numFmt w:val="bullet"/>
      <w:lvlText w:val=""/>
      <w:lvlJc w:val="left"/>
      <w:pPr>
        <w:ind w:left="19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6749EB4">
      <w:numFmt w:val="bullet"/>
      <w:lvlText w:val="•"/>
      <w:lvlJc w:val="left"/>
      <w:pPr>
        <w:ind w:left="2982" w:hanging="360"/>
      </w:pPr>
      <w:rPr>
        <w:rFonts w:hint="default"/>
        <w:lang w:val="pl-PL" w:eastAsia="en-US" w:bidi="ar-SA"/>
      </w:rPr>
    </w:lvl>
    <w:lvl w:ilvl="3" w:tplc="F90002C6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A6A234DA">
      <w:numFmt w:val="bullet"/>
      <w:lvlText w:val="•"/>
      <w:lvlJc w:val="left"/>
      <w:pPr>
        <w:ind w:left="5148" w:hanging="360"/>
      </w:pPr>
      <w:rPr>
        <w:rFonts w:hint="default"/>
        <w:lang w:val="pl-PL" w:eastAsia="en-US" w:bidi="ar-SA"/>
      </w:rPr>
    </w:lvl>
    <w:lvl w:ilvl="5" w:tplc="163A12DC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6" w:tplc="E7EE4B42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7" w:tplc="7102EA72">
      <w:numFmt w:val="bullet"/>
      <w:lvlText w:val="•"/>
      <w:lvlJc w:val="left"/>
      <w:pPr>
        <w:ind w:left="8397" w:hanging="360"/>
      </w:pPr>
      <w:rPr>
        <w:rFonts w:hint="default"/>
        <w:lang w:val="pl-PL" w:eastAsia="en-US" w:bidi="ar-SA"/>
      </w:rPr>
    </w:lvl>
    <w:lvl w:ilvl="8" w:tplc="DB7CB814">
      <w:numFmt w:val="bullet"/>
      <w:lvlText w:val="•"/>
      <w:lvlJc w:val="left"/>
      <w:pPr>
        <w:ind w:left="9480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7ED0569E"/>
    <w:multiLevelType w:val="hybridMultilevel"/>
    <w:tmpl w:val="93629294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A72CD10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39"/>
  </w:num>
  <w:num w:numId="2">
    <w:abstractNumId w:val="41"/>
  </w:num>
  <w:num w:numId="3">
    <w:abstractNumId w:val="29"/>
  </w:num>
  <w:num w:numId="4">
    <w:abstractNumId w:val="56"/>
  </w:num>
  <w:num w:numId="5">
    <w:abstractNumId w:val="37"/>
  </w:num>
  <w:num w:numId="6">
    <w:abstractNumId w:val="27"/>
  </w:num>
  <w:num w:numId="7">
    <w:abstractNumId w:val="45"/>
  </w:num>
  <w:num w:numId="8">
    <w:abstractNumId w:val="57"/>
  </w:num>
  <w:num w:numId="9">
    <w:abstractNumId w:val="43"/>
  </w:num>
  <w:num w:numId="10">
    <w:abstractNumId w:val="33"/>
  </w:num>
  <w:num w:numId="11">
    <w:abstractNumId w:val="38"/>
  </w:num>
  <w:num w:numId="12">
    <w:abstractNumId w:val="3"/>
  </w:num>
  <w:num w:numId="13">
    <w:abstractNumId w:val="58"/>
  </w:num>
  <w:num w:numId="14">
    <w:abstractNumId w:val="48"/>
  </w:num>
  <w:num w:numId="15">
    <w:abstractNumId w:val="35"/>
  </w:num>
  <w:num w:numId="16">
    <w:abstractNumId w:val="53"/>
  </w:num>
  <w:num w:numId="17">
    <w:abstractNumId w:val="30"/>
  </w:num>
  <w:num w:numId="18">
    <w:abstractNumId w:val="23"/>
  </w:num>
  <w:num w:numId="19">
    <w:abstractNumId w:val="22"/>
  </w:num>
  <w:num w:numId="20">
    <w:abstractNumId w:val="15"/>
  </w:num>
  <w:num w:numId="21">
    <w:abstractNumId w:val="31"/>
  </w:num>
  <w:num w:numId="22">
    <w:abstractNumId w:val="9"/>
  </w:num>
  <w:num w:numId="23">
    <w:abstractNumId w:val="46"/>
  </w:num>
  <w:num w:numId="24">
    <w:abstractNumId w:val="59"/>
  </w:num>
  <w:num w:numId="25">
    <w:abstractNumId w:val="28"/>
  </w:num>
  <w:num w:numId="26">
    <w:abstractNumId w:val="49"/>
  </w:num>
  <w:num w:numId="27">
    <w:abstractNumId w:val="21"/>
  </w:num>
  <w:num w:numId="28">
    <w:abstractNumId w:val="1"/>
  </w:num>
  <w:num w:numId="29">
    <w:abstractNumId w:val="4"/>
  </w:num>
  <w:num w:numId="30">
    <w:abstractNumId w:val="24"/>
  </w:num>
  <w:num w:numId="31">
    <w:abstractNumId w:val="5"/>
  </w:num>
  <w:num w:numId="32">
    <w:abstractNumId w:val="26"/>
  </w:num>
  <w:num w:numId="33">
    <w:abstractNumId w:val="40"/>
  </w:num>
  <w:num w:numId="34">
    <w:abstractNumId w:val="6"/>
  </w:num>
  <w:num w:numId="35">
    <w:abstractNumId w:val="7"/>
  </w:num>
  <w:num w:numId="36">
    <w:abstractNumId w:val="0"/>
  </w:num>
  <w:num w:numId="37">
    <w:abstractNumId w:val="13"/>
  </w:num>
  <w:num w:numId="38">
    <w:abstractNumId w:val="42"/>
  </w:num>
  <w:num w:numId="39">
    <w:abstractNumId w:val="36"/>
  </w:num>
  <w:num w:numId="40">
    <w:abstractNumId w:val="50"/>
  </w:num>
  <w:num w:numId="41">
    <w:abstractNumId w:val="18"/>
  </w:num>
  <w:num w:numId="42">
    <w:abstractNumId w:val="25"/>
  </w:num>
  <w:num w:numId="43">
    <w:abstractNumId w:val="47"/>
  </w:num>
  <w:num w:numId="44">
    <w:abstractNumId w:val="54"/>
  </w:num>
  <w:num w:numId="45">
    <w:abstractNumId w:val="60"/>
  </w:num>
  <w:num w:numId="46">
    <w:abstractNumId w:val="12"/>
  </w:num>
  <w:num w:numId="47">
    <w:abstractNumId w:val="17"/>
  </w:num>
  <w:num w:numId="48">
    <w:abstractNumId w:val="20"/>
  </w:num>
  <w:num w:numId="49">
    <w:abstractNumId w:val="11"/>
  </w:num>
  <w:num w:numId="50">
    <w:abstractNumId w:val="51"/>
  </w:num>
  <w:num w:numId="51">
    <w:abstractNumId w:val="16"/>
  </w:num>
  <w:num w:numId="52">
    <w:abstractNumId w:val="8"/>
  </w:num>
  <w:num w:numId="53">
    <w:abstractNumId w:val="52"/>
  </w:num>
  <w:num w:numId="54">
    <w:abstractNumId w:val="10"/>
  </w:num>
  <w:num w:numId="55">
    <w:abstractNumId w:val="14"/>
  </w:num>
  <w:num w:numId="56">
    <w:abstractNumId w:val="19"/>
  </w:num>
  <w:num w:numId="57">
    <w:abstractNumId w:val="44"/>
  </w:num>
  <w:num w:numId="58">
    <w:abstractNumId w:val="55"/>
  </w:num>
  <w:num w:numId="59">
    <w:abstractNumId w:val="34"/>
  </w:num>
  <w:num w:numId="60">
    <w:abstractNumId w:val="32"/>
  </w:num>
  <w:num w:numId="61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0850"/>
    <w:rsid w:val="0001534A"/>
    <w:rsid w:val="00021401"/>
    <w:rsid w:val="0003140A"/>
    <w:rsid w:val="00035343"/>
    <w:rsid w:val="0004136C"/>
    <w:rsid w:val="000476F3"/>
    <w:rsid w:val="00074E93"/>
    <w:rsid w:val="00082441"/>
    <w:rsid w:val="000833B9"/>
    <w:rsid w:val="000859A4"/>
    <w:rsid w:val="00086C13"/>
    <w:rsid w:val="000A01E8"/>
    <w:rsid w:val="000B16D4"/>
    <w:rsid w:val="000B506C"/>
    <w:rsid w:val="000C3A50"/>
    <w:rsid w:val="000C6289"/>
    <w:rsid w:val="000E689B"/>
    <w:rsid w:val="000F1DCF"/>
    <w:rsid w:val="000F2612"/>
    <w:rsid w:val="000F461A"/>
    <w:rsid w:val="00104D09"/>
    <w:rsid w:val="001063CC"/>
    <w:rsid w:val="00124425"/>
    <w:rsid w:val="00130113"/>
    <w:rsid w:val="00132F8C"/>
    <w:rsid w:val="00134596"/>
    <w:rsid w:val="0014680A"/>
    <w:rsid w:val="001643B9"/>
    <w:rsid w:val="001705BB"/>
    <w:rsid w:val="00172A2F"/>
    <w:rsid w:val="001755C2"/>
    <w:rsid w:val="001804A8"/>
    <w:rsid w:val="00193A1D"/>
    <w:rsid w:val="00195E6E"/>
    <w:rsid w:val="00196E9A"/>
    <w:rsid w:val="001A05D2"/>
    <w:rsid w:val="001D1CD5"/>
    <w:rsid w:val="001D489A"/>
    <w:rsid w:val="001F28FA"/>
    <w:rsid w:val="001F665B"/>
    <w:rsid w:val="00202E74"/>
    <w:rsid w:val="00220FB9"/>
    <w:rsid w:val="00222921"/>
    <w:rsid w:val="00224FA7"/>
    <w:rsid w:val="00234D70"/>
    <w:rsid w:val="002355D7"/>
    <w:rsid w:val="0024734D"/>
    <w:rsid w:val="00247B51"/>
    <w:rsid w:val="00247E69"/>
    <w:rsid w:val="00265617"/>
    <w:rsid w:val="00276E4D"/>
    <w:rsid w:val="00281F22"/>
    <w:rsid w:val="00283CB3"/>
    <w:rsid w:val="00292CB8"/>
    <w:rsid w:val="00293666"/>
    <w:rsid w:val="002A3F5D"/>
    <w:rsid w:val="002A772D"/>
    <w:rsid w:val="002B26BA"/>
    <w:rsid w:val="002B646D"/>
    <w:rsid w:val="002D0EC5"/>
    <w:rsid w:val="002E6C5D"/>
    <w:rsid w:val="00307FA4"/>
    <w:rsid w:val="00310D02"/>
    <w:rsid w:val="00314B03"/>
    <w:rsid w:val="00326435"/>
    <w:rsid w:val="00331E1A"/>
    <w:rsid w:val="00341725"/>
    <w:rsid w:val="00356273"/>
    <w:rsid w:val="00356567"/>
    <w:rsid w:val="00363F3C"/>
    <w:rsid w:val="0036539D"/>
    <w:rsid w:val="0037766F"/>
    <w:rsid w:val="0038018F"/>
    <w:rsid w:val="00381C64"/>
    <w:rsid w:val="003831BF"/>
    <w:rsid w:val="00383528"/>
    <w:rsid w:val="00384C87"/>
    <w:rsid w:val="00393228"/>
    <w:rsid w:val="00396CF1"/>
    <w:rsid w:val="003A05B9"/>
    <w:rsid w:val="003A4579"/>
    <w:rsid w:val="003B3634"/>
    <w:rsid w:val="003B6054"/>
    <w:rsid w:val="003C2718"/>
    <w:rsid w:val="003D2315"/>
    <w:rsid w:val="003D3F4D"/>
    <w:rsid w:val="003D6F95"/>
    <w:rsid w:val="003F254B"/>
    <w:rsid w:val="003F5B65"/>
    <w:rsid w:val="00402BB5"/>
    <w:rsid w:val="00411FE5"/>
    <w:rsid w:val="004149D9"/>
    <w:rsid w:val="00415721"/>
    <w:rsid w:val="00421ABA"/>
    <w:rsid w:val="00427F09"/>
    <w:rsid w:val="00445864"/>
    <w:rsid w:val="00445D2C"/>
    <w:rsid w:val="00471AAE"/>
    <w:rsid w:val="004770BE"/>
    <w:rsid w:val="0047787E"/>
    <w:rsid w:val="00477D4D"/>
    <w:rsid w:val="00480D56"/>
    <w:rsid w:val="00491403"/>
    <w:rsid w:val="00493EE9"/>
    <w:rsid w:val="004B3562"/>
    <w:rsid w:val="004B3FAF"/>
    <w:rsid w:val="004C6812"/>
    <w:rsid w:val="004C6E91"/>
    <w:rsid w:val="004D74A1"/>
    <w:rsid w:val="0050217E"/>
    <w:rsid w:val="00502EDD"/>
    <w:rsid w:val="00503B29"/>
    <w:rsid w:val="00514E7C"/>
    <w:rsid w:val="00522AB7"/>
    <w:rsid w:val="00532D59"/>
    <w:rsid w:val="00534F89"/>
    <w:rsid w:val="0053671D"/>
    <w:rsid w:val="0053711F"/>
    <w:rsid w:val="0054178B"/>
    <w:rsid w:val="0054253A"/>
    <w:rsid w:val="005433E2"/>
    <w:rsid w:val="0054367C"/>
    <w:rsid w:val="00555B0A"/>
    <w:rsid w:val="00560078"/>
    <w:rsid w:val="00560E77"/>
    <w:rsid w:val="00585804"/>
    <w:rsid w:val="00586C44"/>
    <w:rsid w:val="00586D97"/>
    <w:rsid w:val="005926D3"/>
    <w:rsid w:val="005A1EE4"/>
    <w:rsid w:val="005B5A61"/>
    <w:rsid w:val="005C2A2E"/>
    <w:rsid w:val="005D1B6A"/>
    <w:rsid w:val="005E5430"/>
    <w:rsid w:val="005F48D6"/>
    <w:rsid w:val="006010A1"/>
    <w:rsid w:val="00605D8E"/>
    <w:rsid w:val="006061B3"/>
    <w:rsid w:val="00612C2E"/>
    <w:rsid w:val="0061373E"/>
    <w:rsid w:val="0063323B"/>
    <w:rsid w:val="00634AA9"/>
    <w:rsid w:val="00635FA8"/>
    <w:rsid w:val="006414B9"/>
    <w:rsid w:val="0065680F"/>
    <w:rsid w:val="0066543C"/>
    <w:rsid w:val="00665A5C"/>
    <w:rsid w:val="006663E1"/>
    <w:rsid w:val="0067729E"/>
    <w:rsid w:val="00683704"/>
    <w:rsid w:val="0069213B"/>
    <w:rsid w:val="00693D5D"/>
    <w:rsid w:val="0069415B"/>
    <w:rsid w:val="0069709D"/>
    <w:rsid w:val="006A3244"/>
    <w:rsid w:val="006A3AB4"/>
    <w:rsid w:val="006C5535"/>
    <w:rsid w:val="006C6611"/>
    <w:rsid w:val="006D76BF"/>
    <w:rsid w:val="006E54B1"/>
    <w:rsid w:val="006E69AB"/>
    <w:rsid w:val="006F2C60"/>
    <w:rsid w:val="006F7852"/>
    <w:rsid w:val="00703DF0"/>
    <w:rsid w:val="00716657"/>
    <w:rsid w:val="007220B8"/>
    <w:rsid w:val="00725908"/>
    <w:rsid w:val="0073150E"/>
    <w:rsid w:val="00742C7C"/>
    <w:rsid w:val="00754620"/>
    <w:rsid w:val="00755154"/>
    <w:rsid w:val="007562AD"/>
    <w:rsid w:val="00760524"/>
    <w:rsid w:val="007656B5"/>
    <w:rsid w:val="00766DD7"/>
    <w:rsid w:val="00774ADE"/>
    <w:rsid w:val="00781099"/>
    <w:rsid w:val="00786A71"/>
    <w:rsid w:val="007A04F1"/>
    <w:rsid w:val="007A15C9"/>
    <w:rsid w:val="007A5649"/>
    <w:rsid w:val="007B02E1"/>
    <w:rsid w:val="007C1F77"/>
    <w:rsid w:val="007D1FEC"/>
    <w:rsid w:val="007F3D50"/>
    <w:rsid w:val="007F4AE7"/>
    <w:rsid w:val="00807906"/>
    <w:rsid w:val="0081219D"/>
    <w:rsid w:val="0081626D"/>
    <w:rsid w:val="0082299A"/>
    <w:rsid w:val="00822C90"/>
    <w:rsid w:val="00841F55"/>
    <w:rsid w:val="00843F1C"/>
    <w:rsid w:val="008526CA"/>
    <w:rsid w:val="008626D8"/>
    <w:rsid w:val="0086385A"/>
    <w:rsid w:val="0087197E"/>
    <w:rsid w:val="008728B5"/>
    <w:rsid w:val="008A1446"/>
    <w:rsid w:val="008A3708"/>
    <w:rsid w:val="008B675A"/>
    <w:rsid w:val="008B6E1B"/>
    <w:rsid w:val="008D3D20"/>
    <w:rsid w:val="008D626F"/>
    <w:rsid w:val="008E3885"/>
    <w:rsid w:val="008F70AA"/>
    <w:rsid w:val="008F74CD"/>
    <w:rsid w:val="008F7BDB"/>
    <w:rsid w:val="0090246E"/>
    <w:rsid w:val="00911B0F"/>
    <w:rsid w:val="00912707"/>
    <w:rsid w:val="00914636"/>
    <w:rsid w:val="00915F18"/>
    <w:rsid w:val="0091615C"/>
    <w:rsid w:val="00934EB9"/>
    <w:rsid w:val="00941E04"/>
    <w:rsid w:val="00964EE0"/>
    <w:rsid w:val="0097567F"/>
    <w:rsid w:val="009800D8"/>
    <w:rsid w:val="00980EF0"/>
    <w:rsid w:val="0099219A"/>
    <w:rsid w:val="00993E09"/>
    <w:rsid w:val="00993FC6"/>
    <w:rsid w:val="00997983"/>
    <w:rsid w:val="00997CE9"/>
    <w:rsid w:val="009A1546"/>
    <w:rsid w:val="009B4C3A"/>
    <w:rsid w:val="009D1347"/>
    <w:rsid w:val="009D2BFC"/>
    <w:rsid w:val="009D2E42"/>
    <w:rsid w:val="009D3569"/>
    <w:rsid w:val="009D5357"/>
    <w:rsid w:val="009E2D42"/>
    <w:rsid w:val="009E3ADF"/>
    <w:rsid w:val="009F2639"/>
    <w:rsid w:val="009F3097"/>
    <w:rsid w:val="00A35163"/>
    <w:rsid w:val="00A404EF"/>
    <w:rsid w:val="00A448EB"/>
    <w:rsid w:val="00A5066F"/>
    <w:rsid w:val="00A52244"/>
    <w:rsid w:val="00A532BE"/>
    <w:rsid w:val="00A53B53"/>
    <w:rsid w:val="00A61572"/>
    <w:rsid w:val="00A71D22"/>
    <w:rsid w:val="00A76DEC"/>
    <w:rsid w:val="00A85DC2"/>
    <w:rsid w:val="00AA1DC6"/>
    <w:rsid w:val="00AD3120"/>
    <w:rsid w:val="00AD41FE"/>
    <w:rsid w:val="00AD674E"/>
    <w:rsid w:val="00AE689C"/>
    <w:rsid w:val="00AF7038"/>
    <w:rsid w:val="00B03841"/>
    <w:rsid w:val="00B07396"/>
    <w:rsid w:val="00B1305C"/>
    <w:rsid w:val="00B36E9A"/>
    <w:rsid w:val="00B40371"/>
    <w:rsid w:val="00B61D20"/>
    <w:rsid w:val="00B73CCB"/>
    <w:rsid w:val="00B74723"/>
    <w:rsid w:val="00B76171"/>
    <w:rsid w:val="00B8325C"/>
    <w:rsid w:val="00B83736"/>
    <w:rsid w:val="00B843CC"/>
    <w:rsid w:val="00B90345"/>
    <w:rsid w:val="00B93EDF"/>
    <w:rsid w:val="00B95359"/>
    <w:rsid w:val="00BA3E6F"/>
    <w:rsid w:val="00BA4CB8"/>
    <w:rsid w:val="00BA6E1B"/>
    <w:rsid w:val="00BA7D54"/>
    <w:rsid w:val="00BB6432"/>
    <w:rsid w:val="00BC2F31"/>
    <w:rsid w:val="00BC46C9"/>
    <w:rsid w:val="00BC77A5"/>
    <w:rsid w:val="00BD3C3C"/>
    <w:rsid w:val="00BD61D2"/>
    <w:rsid w:val="00BD6B77"/>
    <w:rsid w:val="00BF1910"/>
    <w:rsid w:val="00BF583F"/>
    <w:rsid w:val="00C00335"/>
    <w:rsid w:val="00C03E15"/>
    <w:rsid w:val="00C149A1"/>
    <w:rsid w:val="00C30EDD"/>
    <w:rsid w:val="00C373EC"/>
    <w:rsid w:val="00C40998"/>
    <w:rsid w:val="00C41C6C"/>
    <w:rsid w:val="00C42B78"/>
    <w:rsid w:val="00C4511A"/>
    <w:rsid w:val="00C466F6"/>
    <w:rsid w:val="00C47CB0"/>
    <w:rsid w:val="00C518EA"/>
    <w:rsid w:val="00C56429"/>
    <w:rsid w:val="00C63E49"/>
    <w:rsid w:val="00C67906"/>
    <w:rsid w:val="00C67B33"/>
    <w:rsid w:val="00C73106"/>
    <w:rsid w:val="00C73161"/>
    <w:rsid w:val="00C7735B"/>
    <w:rsid w:val="00C7798C"/>
    <w:rsid w:val="00C86BD6"/>
    <w:rsid w:val="00C86E93"/>
    <w:rsid w:val="00CA694F"/>
    <w:rsid w:val="00CB009D"/>
    <w:rsid w:val="00CB5413"/>
    <w:rsid w:val="00CC54DF"/>
    <w:rsid w:val="00CD41CA"/>
    <w:rsid w:val="00D007B6"/>
    <w:rsid w:val="00D02F2E"/>
    <w:rsid w:val="00D0400B"/>
    <w:rsid w:val="00D05383"/>
    <w:rsid w:val="00D06965"/>
    <w:rsid w:val="00D20327"/>
    <w:rsid w:val="00D305F0"/>
    <w:rsid w:val="00D314C5"/>
    <w:rsid w:val="00D417FD"/>
    <w:rsid w:val="00D635BC"/>
    <w:rsid w:val="00D65445"/>
    <w:rsid w:val="00D6704A"/>
    <w:rsid w:val="00D71E18"/>
    <w:rsid w:val="00D743AA"/>
    <w:rsid w:val="00D8161E"/>
    <w:rsid w:val="00D853B5"/>
    <w:rsid w:val="00D91BBC"/>
    <w:rsid w:val="00D92162"/>
    <w:rsid w:val="00D92915"/>
    <w:rsid w:val="00D96B02"/>
    <w:rsid w:val="00DC11AB"/>
    <w:rsid w:val="00DD0929"/>
    <w:rsid w:val="00DD58A5"/>
    <w:rsid w:val="00DE5F60"/>
    <w:rsid w:val="00DF2BFE"/>
    <w:rsid w:val="00E0681D"/>
    <w:rsid w:val="00E1079C"/>
    <w:rsid w:val="00E13366"/>
    <w:rsid w:val="00E51EDD"/>
    <w:rsid w:val="00E545F5"/>
    <w:rsid w:val="00E55855"/>
    <w:rsid w:val="00E5742E"/>
    <w:rsid w:val="00E81A23"/>
    <w:rsid w:val="00E854A0"/>
    <w:rsid w:val="00E961C9"/>
    <w:rsid w:val="00EA0F5C"/>
    <w:rsid w:val="00EA118B"/>
    <w:rsid w:val="00EA3FF0"/>
    <w:rsid w:val="00EA4474"/>
    <w:rsid w:val="00EA4ED4"/>
    <w:rsid w:val="00EA5A12"/>
    <w:rsid w:val="00EC4084"/>
    <w:rsid w:val="00EC50B5"/>
    <w:rsid w:val="00EC6E22"/>
    <w:rsid w:val="00EE4557"/>
    <w:rsid w:val="00EE67E8"/>
    <w:rsid w:val="00F024C6"/>
    <w:rsid w:val="00F10BC3"/>
    <w:rsid w:val="00F13C12"/>
    <w:rsid w:val="00F218A5"/>
    <w:rsid w:val="00F32D9F"/>
    <w:rsid w:val="00F468A1"/>
    <w:rsid w:val="00F61C8D"/>
    <w:rsid w:val="00F61D41"/>
    <w:rsid w:val="00F62786"/>
    <w:rsid w:val="00F765E8"/>
    <w:rsid w:val="00F85EE6"/>
    <w:rsid w:val="00F87AFC"/>
    <w:rsid w:val="00F9202E"/>
    <w:rsid w:val="00F92518"/>
    <w:rsid w:val="00F95BB3"/>
    <w:rsid w:val="00FB66F8"/>
    <w:rsid w:val="00FB7F96"/>
    <w:rsid w:val="00FF4BCF"/>
    <w:rsid w:val="00FF4D77"/>
    <w:rsid w:val="00FF5A2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AD04AC29-52CA-4DEB-9966-1816ADA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B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63C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sip.lex.pl/%23/document/16798683?unitId=art(165(a))&amp;cm=DOCUMENT" TargetMode="External"/><Relationship Id="rId26" Type="http://schemas.openxmlformats.org/officeDocument/2006/relationships/hyperlink" Target="https://sip.lex.pl/%23/document/17337528?cm=DOCUMENT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sip.lex.pl/%23/document/17896506?unitId=art(9)ust(2)&amp;cm=DOCUMENT" TargetMode="External"/><Relationship Id="rId34" Type="http://schemas.openxmlformats.org/officeDocument/2006/relationships/image" Target="media/image1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p.wodzierady.pl/wiadomosci/4528/aktualne" TargetMode="External"/><Relationship Id="rId17" Type="http://schemas.openxmlformats.org/officeDocument/2006/relationships/hyperlink" Target="https://sip.lex.pl/%23/document/16798683?unitId=art(250(a))&amp;cm=DOCUMENT" TargetMode="External"/><Relationship Id="rId25" Type="http://schemas.openxmlformats.org/officeDocument/2006/relationships/hyperlink" Target="https://sip.lex.pl/%23/document/16798683?unitId=art(270)&amp;cm=DOCUMENT" TargetMode="External"/><Relationship Id="rId33" Type="http://schemas.openxmlformats.org/officeDocument/2006/relationships/hyperlink" Target="https://miniportal.uzp.gov.pl/" TargetMode="External"/><Relationship Id="rId38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ip.lex.pl/%23/document/16798683?unitId=art(228)&amp;cm=DOCUMENT" TargetMode="External"/><Relationship Id="rId20" Type="http://schemas.openxmlformats.org/officeDocument/2006/relationships/hyperlink" Target="https://sip.lex.pl/%23/document/16798683?unitId=art(115)par(20)&amp;cm=DOCUMENT" TargetMode="External"/><Relationship Id="rId29" Type="http://schemas.openxmlformats.org/officeDocument/2006/relationships/hyperlink" Target="https://sip.lex.pl/%23/document/17337528?cm=DOCUMENT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hyperlink" Target="https://sip.lex.pl/%23/document/16798683?unitId=art(286)&amp;cm=DOCUMENT" TargetMode="External"/><Relationship Id="rId32" Type="http://schemas.openxmlformats.org/officeDocument/2006/relationships/hyperlink" Target="https://miniportal.uzp.gov.pl/" TargetMode="External"/><Relationship Id="rId37" Type="http://schemas.openxmlformats.org/officeDocument/2006/relationships/image" Target="media/image7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%23/document/16798683?unitId=art(189(a))&amp;cm=DOCUMENT" TargetMode="External"/><Relationship Id="rId23" Type="http://schemas.openxmlformats.org/officeDocument/2006/relationships/hyperlink" Target="https://sip.lex.pl/%23/document/16798683?unitId=art(296)&amp;cm=DOCUMENT" TargetMode="External"/><Relationship Id="rId28" Type="http://schemas.openxmlformats.org/officeDocument/2006/relationships/hyperlink" Target="https://sip.lex.pl/%23/document/17337528?unitId=art(108)ust(1)pkt(5)&amp;cm=DOCUMENT" TargetMode="External"/><Relationship Id="rId36" Type="http://schemas.openxmlformats.org/officeDocument/2006/relationships/image" Target="media/image6.png"/><Relationship Id="rId10" Type="http://schemas.openxmlformats.org/officeDocument/2006/relationships/hyperlink" Target="mailto:urzad@wodzierady.pl" TargetMode="External"/><Relationship Id="rId19" Type="http://schemas.openxmlformats.org/officeDocument/2006/relationships/hyperlink" Target="https://sip.lex.pl/%23/document/16798683?unitId=art(299)&amp;cm=DOCUMENT" TargetMode="External"/><Relationship Id="rId31" Type="http://schemas.openxmlformats.org/officeDocument/2006/relationships/image" Target="media/image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uap/gov/pl/wps/portal" TargetMode="External"/><Relationship Id="rId14" Type="http://schemas.openxmlformats.org/officeDocument/2006/relationships/hyperlink" Target="https://sip.lex.pl/%23/document/16798683?unitId=art(258)&amp;cm=DOCUMENT" TargetMode="External"/><Relationship Id="rId22" Type="http://schemas.openxmlformats.org/officeDocument/2006/relationships/hyperlink" Target="https://sip.lex.pl/%23/document/17896506?unitId=art(9)ust(2)&amp;cm=DOCUMENT" TargetMode="External"/><Relationship Id="rId27" Type="http://schemas.openxmlformats.org/officeDocument/2006/relationships/hyperlink" Target="https://sip.lex.pl/%23/document/17337528?cm=DOCUMENT" TargetMode="External"/><Relationship Id="rId30" Type="http://schemas.openxmlformats.org/officeDocument/2006/relationships/hyperlink" Target="https://miniportal.uzp.gov.pl/" TargetMode="External"/><Relationship Id="rId35" Type="http://schemas.openxmlformats.org/officeDocument/2006/relationships/image" Target="media/image5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B29C-E478-4B67-B006-A98566E0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7530</Words>
  <Characters>45181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Skowyra</dc:creator>
  <cp:keywords/>
  <dc:description/>
  <cp:lastModifiedBy>Arek</cp:lastModifiedBy>
  <cp:revision>3</cp:revision>
  <dcterms:created xsi:type="dcterms:W3CDTF">2022-03-22T11:37:00Z</dcterms:created>
  <dcterms:modified xsi:type="dcterms:W3CDTF">2022-03-22T11:37:00Z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