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6B" w:rsidRPr="00A04829" w:rsidRDefault="00EF336B" w:rsidP="00EF336B">
      <w:pPr>
        <w:spacing w:after="120" w:line="276" w:lineRule="auto"/>
        <w:ind w:left="4248" w:firstLine="709"/>
        <w:contextualSpacing/>
        <w:jc w:val="right"/>
        <w:rPr>
          <w:rFonts w:eastAsia="Calibri"/>
          <w:b/>
          <w:lang w:eastAsia="en-US"/>
        </w:rPr>
      </w:pPr>
      <w:r w:rsidRPr="00A04829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6 do S</w:t>
      </w:r>
      <w:r w:rsidRPr="00A04829">
        <w:rPr>
          <w:rFonts w:eastAsia="Calibri"/>
          <w:b/>
          <w:lang w:eastAsia="en-US"/>
        </w:rPr>
        <w:t>WZ</w:t>
      </w:r>
    </w:p>
    <w:p w:rsidR="00EF336B" w:rsidRPr="00A04829" w:rsidRDefault="00EF336B" w:rsidP="00EF336B">
      <w:pPr>
        <w:spacing w:after="120" w:line="276" w:lineRule="auto"/>
        <w:ind w:left="4248" w:firstLine="709"/>
        <w:contextualSpacing/>
        <w:jc w:val="right"/>
        <w:rPr>
          <w:rFonts w:eastAsia="Calibri"/>
          <w:b/>
          <w:lang w:eastAsia="en-US"/>
        </w:rPr>
      </w:pPr>
    </w:p>
    <w:p w:rsidR="00EF336B" w:rsidRDefault="00EF336B" w:rsidP="00EF336B">
      <w:pPr>
        <w:tabs>
          <w:tab w:val="left" w:pos="6105"/>
        </w:tabs>
        <w:spacing w:line="276" w:lineRule="auto"/>
        <w:contextualSpacing/>
        <w:jc w:val="right"/>
        <w:rPr>
          <w:rFonts w:eastAsia="Calibri"/>
          <w:lang w:eastAsia="en-US"/>
        </w:rPr>
      </w:pPr>
      <w:r w:rsidRPr="00A04829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 </w:t>
      </w:r>
      <w:r w:rsidRPr="00A04829">
        <w:rPr>
          <w:rFonts w:eastAsia="Calibri"/>
          <w:lang w:eastAsia="en-US"/>
        </w:rPr>
        <w:t xml:space="preserve">……………………………….             </w:t>
      </w:r>
      <w:r w:rsidRPr="00A04829">
        <w:rPr>
          <w:rFonts w:eastAsia="Calibri"/>
          <w:lang w:eastAsia="en-US"/>
        </w:rPr>
        <w:tab/>
        <w:t xml:space="preserve">           </w:t>
      </w:r>
    </w:p>
    <w:p w:rsidR="00EF336B" w:rsidRPr="00A04829" w:rsidRDefault="00EF336B" w:rsidP="00EF336B">
      <w:pPr>
        <w:tabs>
          <w:tab w:val="left" w:pos="6105"/>
        </w:tabs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A04829">
        <w:rPr>
          <w:rFonts w:eastAsia="Calibri"/>
          <w:i/>
          <w:sz w:val="20"/>
          <w:lang w:eastAsia="en-US"/>
        </w:rPr>
        <w:t>(miejscowość, data)</w:t>
      </w:r>
    </w:p>
    <w:p w:rsidR="00EF336B" w:rsidRPr="00A04829" w:rsidRDefault="00EF336B" w:rsidP="00EF336B">
      <w:pPr>
        <w:tabs>
          <w:tab w:val="left" w:pos="6105"/>
        </w:tabs>
        <w:spacing w:line="276" w:lineRule="auto"/>
        <w:contextualSpacing/>
        <w:rPr>
          <w:rFonts w:eastAsia="Calibri"/>
          <w:lang w:eastAsia="en-US"/>
        </w:rPr>
      </w:pPr>
      <w:r w:rsidRPr="00A04829">
        <w:rPr>
          <w:rFonts w:eastAsia="Calibri"/>
          <w:b/>
          <w:lang w:eastAsia="en-US"/>
        </w:rPr>
        <w:t>Wykonawca:</w:t>
      </w:r>
    </w:p>
    <w:p w:rsidR="00EF336B" w:rsidRPr="00A04829" w:rsidRDefault="00EF336B" w:rsidP="00EF336B">
      <w:pPr>
        <w:spacing w:after="160" w:line="276" w:lineRule="auto"/>
        <w:ind w:right="4677"/>
        <w:contextualSpacing/>
        <w:rPr>
          <w:rFonts w:eastAsia="Calibri"/>
          <w:lang w:eastAsia="en-US"/>
        </w:rPr>
      </w:pPr>
      <w:r w:rsidRPr="00A04829">
        <w:rPr>
          <w:rFonts w:eastAsia="Calibri"/>
          <w:lang w:eastAsia="en-US"/>
        </w:rPr>
        <w:t>………………………………………………</w:t>
      </w:r>
    </w:p>
    <w:p w:rsidR="00EF336B" w:rsidRPr="00A04829" w:rsidRDefault="00EF336B" w:rsidP="00EF336B">
      <w:pPr>
        <w:spacing w:after="120" w:line="276" w:lineRule="auto"/>
        <w:ind w:right="4677"/>
        <w:contextualSpacing/>
        <w:rPr>
          <w:rFonts w:eastAsia="Calibri"/>
          <w:i/>
          <w:sz w:val="20"/>
          <w:szCs w:val="20"/>
          <w:lang w:eastAsia="en-US"/>
        </w:rPr>
      </w:pPr>
      <w:r w:rsidRPr="00A04829">
        <w:rPr>
          <w:rFonts w:eastAsia="Calibri"/>
          <w:i/>
          <w:sz w:val="20"/>
          <w:szCs w:val="20"/>
          <w:lang w:eastAsia="en-US"/>
        </w:rPr>
        <w:t>(pełna nazwa/firma, adres, w zależności od podmiotu: NIP/PESEL, KRS/CEiDG)</w:t>
      </w:r>
    </w:p>
    <w:p w:rsidR="00EF336B" w:rsidRPr="00A04829" w:rsidRDefault="00EF336B" w:rsidP="00EF336B">
      <w:pPr>
        <w:spacing w:after="240" w:line="276" w:lineRule="auto"/>
        <w:ind w:right="4677"/>
        <w:contextualSpacing/>
        <w:rPr>
          <w:rFonts w:eastAsia="Calibri"/>
          <w:u w:val="single"/>
          <w:lang w:eastAsia="en-US"/>
        </w:rPr>
      </w:pPr>
      <w:r w:rsidRPr="00A04829">
        <w:rPr>
          <w:rFonts w:eastAsia="Calibri"/>
          <w:u w:val="single"/>
          <w:lang w:eastAsia="en-US"/>
        </w:rPr>
        <w:t>reprezentowany przez:</w:t>
      </w:r>
    </w:p>
    <w:p w:rsidR="00EF336B" w:rsidRPr="00A04829" w:rsidRDefault="00EF336B" w:rsidP="00EF336B">
      <w:pPr>
        <w:spacing w:after="160" w:line="276" w:lineRule="auto"/>
        <w:ind w:right="4677"/>
        <w:contextualSpacing/>
        <w:rPr>
          <w:rFonts w:eastAsia="Calibri"/>
          <w:lang w:eastAsia="en-US"/>
        </w:rPr>
      </w:pPr>
      <w:r w:rsidRPr="00A04829">
        <w:rPr>
          <w:rFonts w:eastAsia="Calibri"/>
          <w:lang w:eastAsia="en-US"/>
        </w:rPr>
        <w:t>………………………………………………</w:t>
      </w:r>
    </w:p>
    <w:p w:rsidR="00EF336B" w:rsidRPr="00A04829" w:rsidRDefault="00EF336B" w:rsidP="00EF336B">
      <w:pPr>
        <w:spacing w:line="276" w:lineRule="auto"/>
        <w:ind w:right="4678"/>
        <w:contextualSpacing/>
        <w:rPr>
          <w:rFonts w:eastAsia="Calibri"/>
          <w:lang w:eastAsia="en-US"/>
        </w:rPr>
      </w:pPr>
      <w:r w:rsidRPr="00A04829">
        <w:rPr>
          <w:rFonts w:eastAsia="Calibri"/>
          <w:lang w:eastAsia="en-US"/>
        </w:rPr>
        <w:t>………………………………………………</w:t>
      </w:r>
    </w:p>
    <w:p w:rsidR="00EF336B" w:rsidRPr="00A04829" w:rsidRDefault="00EF336B" w:rsidP="00EF336B">
      <w:pPr>
        <w:spacing w:after="160" w:line="276" w:lineRule="auto"/>
        <w:ind w:right="4677"/>
        <w:contextualSpacing/>
        <w:rPr>
          <w:rFonts w:eastAsia="Calibri"/>
          <w:i/>
          <w:sz w:val="20"/>
          <w:szCs w:val="20"/>
          <w:lang w:eastAsia="en-US"/>
        </w:rPr>
      </w:pPr>
      <w:r w:rsidRPr="00A04829">
        <w:rPr>
          <w:rFonts w:eastAsia="Calibri"/>
          <w:i/>
          <w:sz w:val="20"/>
          <w:szCs w:val="20"/>
          <w:lang w:eastAsia="en-US"/>
        </w:rPr>
        <w:t>(imię, nazwisko, stanowisko/podstawa do reprezentacji)</w:t>
      </w:r>
    </w:p>
    <w:p w:rsidR="00EF336B" w:rsidRPr="00A04829" w:rsidRDefault="00EF336B" w:rsidP="00EF336B">
      <w:pPr>
        <w:spacing w:after="160" w:line="276" w:lineRule="auto"/>
        <w:contextualSpacing/>
        <w:rPr>
          <w:rFonts w:eastAsia="Calibri"/>
          <w:b/>
          <w:lang w:eastAsia="en-US"/>
        </w:rPr>
      </w:pP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>Zamawiający:</w:t>
      </w:r>
    </w:p>
    <w:p w:rsidR="00EF336B" w:rsidRDefault="00EF336B" w:rsidP="00EF336B">
      <w:pPr>
        <w:spacing w:after="160" w:line="276" w:lineRule="auto"/>
        <w:contextualSpacing/>
        <w:rPr>
          <w:rFonts w:eastAsia="Calibri"/>
          <w:b/>
          <w:lang w:eastAsia="en-US"/>
        </w:rPr>
      </w:pP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 w:rsidRPr="00A04829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EF336B">
        <w:rPr>
          <w:rFonts w:eastAsia="Calibri"/>
          <w:b/>
          <w:lang w:eastAsia="en-US"/>
        </w:rPr>
        <w:t>Gmina Wodzierady</w:t>
      </w:r>
    </w:p>
    <w:p w:rsidR="00EF336B" w:rsidRPr="00EF336B" w:rsidRDefault="00EF336B" w:rsidP="00EF336B">
      <w:pPr>
        <w:spacing w:after="160" w:line="276" w:lineRule="auto"/>
        <w:contextualSpacing/>
        <w:rPr>
          <w:rFonts w:eastAsia="Calibri"/>
          <w:b/>
          <w:lang w:eastAsia="en-US"/>
        </w:rPr>
      </w:pPr>
    </w:p>
    <w:p w:rsidR="00EF336B" w:rsidRPr="00A04829" w:rsidRDefault="00EF336B" w:rsidP="00EF336B">
      <w:pPr>
        <w:shd w:val="clear" w:color="auto" w:fill="BFBFBF"/>
        <w:spacing w:before="120" w:after="120"/>
        <w:jc w:val="center"/>
        <w:rPr>
          <w:b/>
          <w:sz w:val="20"/>
          <w:szCs w:val="20"/>
        </w:rPr>
      </w:pPr>
    </w:p>
    <w:p w:rsidR="00EF336B" w:rsidRPr="00A04829" w:rsidRDefault="00EF336B" w:rsidP="00EF336B">
      <w:pPr>
        <w:shd w:val="clear" w:color="auto" w:fill="BFBFBF"/>
        <w:spacing w:before="120" w:after="120"/>
        <w:jc w:val="center"/>
        <w:rPr>
          <w:b/>
          <w:szCs w:val="20"/>
        </w:rPr>
      </w:pPr>
      <w:r w:rsidRPr="00A04829">
        <w:rPr>
          <w:b/>
          <w:szCs w:val="20"/>
        </w:rPr>
        <w:t>WYKAZ  OSÓB  SKIEROWANYCH  PRZEZ  WYKONAWCĘ  DO  REALIZACJI  ZAMÓWIENIA  PUBLICZNEGO</w:t>
      </w:r>
    </w:p>
    <w:p w:rsidR="0067774E" w:rsidRDefault="0067774E" w:rsidP="00EF336B">
      <w:pPr>
        <w:autoSpaceDE w:val="0"/>
        <w:autoSpaceDN w:val="0"/>
        <w:adjustRightInd w:val="0"/>
        <w:spacing w:before="240" w:after="240"/>
        <w:jc w:val="center"/>
        <w:rPr>
          <w:b/>
          <w:szCs w:val="20"/>
        </w:rPr>
      </w:pPr>
    </w:p>
    <w:p w:rsidR="0067774E" w:rsidRPr="00A04829" w:rsidRDefault="00EF336B" w:rsidP="0067774E">
      <w:pPr>
        <w:autoSpaceDE w:val="0"/>
        <w:autoSpaceDN w:val="0"/>
        <w:adjustRightInd w:val="0"/>
        <w:spacing w:before="240" w:after="240"/>
        <w:jc w:val="center"/>
        <w:rPr>
          <w:b/>
          <w:szCs w:val="20"/>
        </w:rPr>
      </w:pPr>
      <w:r w:rsidRPr="00A04829">
        <w:rPr>
          <w:b/>
          <w:szCs w:val="20"/>
        </w:rPr>
        <w:t xml:space="preserve">Oświadczam, że do realizacji zamówienia publicznego pn.  </w:t>
      </w:r>
      <w:r>
        <w:rPr>
          <w:b/>
          <w:szCs w:val="20"/>
        </w:rPr>
        <w:br/>
      </w:r>
      <w:r w:rsidRPr="00095C75">
        <w:rPr>
          <w:b/>
          <w:szCs w:val="20"/>
        </w:rPr>
        <w:t>„</w:t>
      </w:r>
      <w:r w:rsidRPr="00D10AA0">
        <w:rPr>
          <w:rFonts w:eastAsia="Calibri"/>
          <w:b/>
        </w:rPr>
        <w:t>Przebudowa i rozbudowa stacji uzdatniania wody w Kwiatkowicach wraz z budową przydomowych oczyszczalni ścieków oraz zakup agregatu prądotwórczego do stacji uzdatniania wody</w:t>
      </w:r>
      <w:r w:rsidR="000D075C">
        <w:rPr>
          <w:rFonts w:eastAsia="Calibri"/>
          <w:b/>
        </w:rPr>
        <w:t xml:space="preserve"> w Marianowie</w:t>
      </w:r>
      <w:r w:rsidRPr="00095C75">
        <w:rPr>
          <w:b/>
          <w:szCs w:val="20"/>
        </w:rPr>
        <w:t>”</w:t>
      </w:r>
    </w:p>
    <w:tbl>
      <w:tblPr>
        <w:tblW w:w="14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605"/>
        <w:gridCol w:w="3051"/>
        <w:gridCol w:w="4898"/>
        <w:gridCol w:w="3034"/>
      </w:tblGrid>
      <w:tr w:rsidR="00EF336B" w:rsidRPr="00A04829" w:rsidTr="00A03EA9">
        <w:trPr>
          <w:trHeight w:val="670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A04829" w:rsidRDefault="00EF336B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82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A04829" w:rsidRDefault="00EF336B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829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A04829" w:rsidRDefault="00EF336B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829">
              <w:rPr>
                <w:b/>
                <w:bCs/>
                <w:sz w:val="20"/>
                <w:szCs w:val="20"/>
              </w:rPr>
              <w:t>Zakres wykonywanych czynności w realizacji zamówienia</w:t>
            </w:r>
          </w:p>
          <w:p w:rsidR="00EF336B" w:rsidRPr="00A04829" w:rsidRDefault="00EF336B" w:rsidP="00A03EA9">
            <w:pPr>
              <w:pStyle w:val="Nagwek2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0482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(funkcja)</w:t>
            </w:r>
          </w:p>
        </w:tc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A04829" w:rsidRDefault="00EF336B" w:rsidP="00A03EA9">
            <w:pPr>
              <w:pStyle w:val="Nagwek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29">
              <w:rPr>
                <w:rFonts w:ascii="Times New Roman" w:hAnsi="Times New Roman"/>
                <w:sz w:val="20"/>
                <w:szCs w:val="20"/>
              </w:rPr>
              <w:t>Kwalifikacje zawodowe:</w:t>
            </w:r>
          </w:p>
          <w:p w:rsidR="00EF336B" w:rsidRPr="00A04829" w:rsidRDefault="00EF336B" w:rsidP="00A03EA9">
            <w:pPr>
              <w:pStyle w:val="Nagwek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29">
              <w:rPr>
                <w:rFonts w:ascii="Times New Roman" w:hAnsi="Times New Roman"/>
                <w:bCs w:val="0"/>
                <w:sz w:val="20"/>
                <w:szCs w:val="20"/>
              </w:rPr>
              <w:t>rodzaj uprawnień (specjalność), numer i</w:t>
            </w:r>
          </w:p>
          <w:p w:rsidR="00EF336B" w:rsidRPr="00A04829" w:rsidRDefault="00EF336B" w:rsidP="00A03EA9">
            <w:pPr>
              <w:spacing w:after="120"/>
              <w:ind w:left="255" w:hanging="255"/>
              <w:jc w:val="center"/>
              <w:rPr>
                <w:b/>
                <w:bCs/>
                <w:sz w:val="20"/>
                <w:szCs w:val="20"/>
              </w:rPr>
            </w:pPr>
            <w:r w:rsidRPr="00A04829">
              <w:rPr>
                <w:b/>
                <w:bCs/>
                <w:sz w:val="20"/>
                <w:szCs w:val="20"/>
              </w:rPr>
              <w:t>data wydania uprawnień/ Doświadczenie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A04829" w:rsidRDefault="00EF336B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A04829">
              <w:rPr>
                <w:b/>
                <w:bCs/>
                <w:sz w:val="20"/>
                <w:szCs w:val="20"/>
              </w:rPr>
              <w:t xml:space="preserve">Informacja </w:t>
            </w:r>
            <w:r w:rsidRPr="00A04829">
              <w:rPr>
                <w:b/>
                <w:bCs/>
                <w:sz w:val="20"/>
                <w:szCs w:val="20"/>
              </w:rPr>
              <w:br/>
              <w:t>o podstawie dysponowania osobą</w:t>
            </w:r>
          </w:p>
        </w:tc>
      </w:tr>
      <w:tr w:rsidR="00EF336B" w:rsidRPr="00A04829" w:rsidTr="00A03EA9">
        <w:trPr>
          <w:trHeight w:val="1154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Kierownik budowy/ robót w  branży konstrukcyjno-budowlanej</w:t>
            </w:r>
          </w:p>
        </w:tc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Spec. konstrukcyjno-budowlana bez ograniczeń, nr uprawnień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………………………….……………..……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Data wydania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…………………………….……</w:t>
            </w:r>
            <w:r w:rsidR="008174F9">
              <w:rPr>
                <w:sz w:val="20"/>
                <w:szCs w:val="20"/>
              </w:rPr>
              <w:t>…………..</w:t>
            </w:r>
          </w:p>
          <w:p w:rsidR="00EF336B" w:rsidRPr="00095C75" w:rsidRDefault="00EF336B" w:rsidP="00A03EA9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 xml:space="preserve">Potencjał własny/ </w:t>
            </w: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Potencjał (zobowiązanie) podmiotu trzeciego *</w:t>
            </w:r>
          </w:p>
        </w:tc>
      </w:tr>
      <w:tr w:rsidR="00EF336B" w:rsidRPr="00A04829" w:rsidTr="00A03EA9">
        <w:trPr>
          <w:trHeight w:val="1154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Kierownik budowy/robót w  branży sanitarnej</w:t>
            </w:r>
          </w:p>
        </w:tc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Spec. instalacyjna w zakresie sieci, instalacji i urządzeń, wentylacyjnych, wodociągowych i kanalizacyjnych bez ograniczeń, nr uprawnień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………………………….……………..……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Data wydania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…………………………….……</w:t>
            </w:r>
            <w:r w:rsidR="008174F9">
              <w:rPr>
                <w:sz w:val="20"/>
                <w:szCs w:val="20"/>
              </w:rPr>
              <w:t>…………..</w:t>
            </w:r>
          </w:p>
          <w:p w:rsidR="00EF336B" w:rsidRPr="00095C75" w:rsidRDefault="00EF336B" w:rsidP="00A03EA9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 xml:space="preserve">Potencjał własny/ </w:t>
            </w: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Potencjał (zobowiązanie) podmiotu trzeciego *</w:t>
            </w:r>
          </w:p>
        </w:tc>
      </w:tr>
      <w:tr w:rsidR="00EF336B" w:rsidRPr="00A04829" w:rsidTr="00A03EA9">
        <w:trPr>
          <w:trHeight w:val="1154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Kierownik budowy/robót w  branży elektrycznej</w:t>
            </w:r>
          </w:p>
        </w:tc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Spec. instalacyjna w zakresie sieci, instalacji i urządzeń elektrycznych i elektroenergetycznych bez ograniczeń, nr uprawnień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………………………….……………..……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Data wydania</w:t>
            </w:r>
          </w:p>
          <w:p w:rsidR="00EF336B" w:rsidRPr="00095C75" w:rsidRDefault="00EF336B" w:rsidP="00A03EA9">
            <w:pPr>
              <w:spacing w:line="360" w:lineRule="auto"/>
              <w:rPr>
                <w:sz w:val="20"/>
                <w:szCs w:val="20"/>
              </w:rPr>
            </w:pPr>
            <w:r w:rsidRPr="00095C75">
              <w:rPr>
                <w:sz w:val="20"/>
                <w:szCs w:val="20"/>
              </w:rPr>
              <w:t>…………………………….……</w:t>
            </w:r>
            <w:r w:rsidR="008174F9">
              <w:rPr>
                <w:sz w:val="20"/>
                <w:szCs w:val="20"/>
              </w:rPr>
              <w:t>…………..</w:t>
            </w:r>
          </w:p>
          <w:p w:rsidR="00EF336B" w:rsidRPr="00095C75" w:rsidRDefault="00EF336B" w:rsidP="00A03EA9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6B" w:rsidRPr="00095C75" w:rsidRDefault="00EF336B" w:rsidP="00A03EA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 xml:space="preserve">Potencjał własny/ </w:t>
            </w:r>
          </w:p>
          <w:p w:rsidR="00EF336B" w:rsidRPr="00095C75" w:rsidRDefault="00EF336B" w:rsidP="00A03EA9">
            <w:pPr>
              <w:jc w:val="center"/>
              <w:rPr>
                <w:bCs/>
                <w:sz w:val="20"/>
                <w:szCs w:val="20"/>
              </w:rPr>
            </w:pPr>
            <w:r w:rsidRPr="00095C75">
              <w:rPr>
                <w:bCs/>
                <w:sz w:val="20"/>
                <w:szCs w:val="20"/>
              </w:rPr>
              <w:t>Potencjał (zobowiązanie) podmiotu trzeciego *</w:t>
            </w:r>
          </w:p>
        </w:tc>
      </w:tr>
    </w:tbl>
    <w:p w:rsidR="00EF336B" w:rsidRPr="008174F9" w:rsidRDefault="008174F9" w:rsidP="008174F9">
      <w:pPr>
        <w:spacing w:after="120" w:line="276" w:lineRule="auto"/>
        <w:rPr>
          <w:b/>
          <w:i/>
        </w:rPr>
      </w:pPr>
      <w:r w:rsidRPr="008174F9">
        <w:rPr>
          <w:b/>
          <w:i/>
        </w:rPr>
        <w:t>*Niepotrzebne skreślić</w:t>
      </w:r>
    </w:p>
    <w:p w:rsidR="00EF336B" w:rsidRDefault="00EF336B" w:rsidP="00EF336B">
      <w:pPr>
        <w:spacing w:after="120" w:line="276" w:lineRule="auto"/>
        <w:ind w:left="6150"/>
        <w:contextualSpacing/>
        <w:jc w:val="center"/>
      </w:pPr>
    </w:p>
    <w:p w:rsidR="00EF336B" w:rsidRPr="00F04715" w:rsidRDefault="00EF336B" w:rsidP="00EF336B">
      <w:pPr>
        <w:spacing w:after="120" w:line="276" w:lineRule="auto"/>
        <w:ind w:left="6150"/>
        <w:contextualSpacing/>
        <w:jc w:val="center"/>
      </w:pPr>
      <w:r w:rsidRPr="00F04715">
        <w:lastRenderedPageBreak/>
        <w:t xml:space="preserve">       </w:t>
      </w:r>
    </w:p>
    <w:p w:rsidR="00EF336B" w:rsidRPr="00007FF2" w:rsidRDefault="00EF336B" w:rsidP="00EF336B">
      <w:pPr>
        <w:suppressAutoHyphens/>
        <w:autoSpaceDN w:val="0"/>
        <w:ind w:left="8496" w:firstLine="708"/>
        <w:jc w:val="both"/>
        <w:textAlignment w:val="baseline"/>
        <w:rPr>
          <w:bCs/>
          <w:kern w:val="3"/>
          <w:lang w:eastAsia="zh-CN"/>
        </w:rPr>
      </w:pPr>
      <w:r>
        <w:rPr>
          <w:bCs/>
          <w:kern w:val="3"/>
          <w:lang w:eastAsia="zh-CN"/>
        </w:rPr>
        <w:t xml:space="preserve">      </w:t>
      </w:r>
      <w:r w:rsidRPr="00007FF2">
        <w:rPr>
          <w:bCs/>
          <w:kern w:val="3"/>
          <w:lang w:eastAsia="zh-CN"/>
        </w:rPr>
        <w:t>………..…………………………….</w:t>
      </w:r>
    </w:p>
    <w:p w:rsidR="00EF336B" w:rsidRPr="00007FF2" w:rsidRDefault="00EF336B" w:rsidP="00EF336B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  <w:t xml:space="preserve">      </w:t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>
        <w:rPr>
          <w:bCs/>
          <w:kern w:val="3"/>
          <w:lang w:eastAsia="zh-CN"/>
        </w:rPr>
        <w:tab/>
      </w:r>
      <w:r w:rsidR="008174F9">
        <w:rPr>
          <w:bCs/>
          <w:kern w:val="3"/>
          <w:lang w:eastAsia="zh-CN"/>
        </w:rPr>
        <w:t xml:space="preserve">  /podpisano elektronicznie/</w:t>
      </w:r>
      <w:r w:rsidR="008174F9">
        <w:rPr>
          <w:b/>
          <w:bCs/>
          <w:kern w:val="3"/>
          <w:lang w:eastAsia="zh-CN"/>
        </w:rPr>
        <w:t>**</w:t>
      </w:r>
    </w:p>
    <w:p w:rsidR="00EF336B" w:rsidRPr="00007FF2" w:rsidRDefault="00EF336B" w:rsidP="00EF336B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EF336B" w:rsidRPr="00007FF2" w:rsidRDefault="00EF336B" w:rsidP="00EF336B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</w:p>
    <w:p w:rsidR="00EF336B" w:rsidRPr="00007FF2" w:rsidRDefault="00EF336B" w:rsidP="00EF336B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</w:p>
    <w:p w:rsidR="00EF336B" w:rsidRPr="00007FF2" w:rsidRDefault="008174F9" w:rsidP="00EF336B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  <w:r>
        <w:rPr>
          <w:b/>
          <w:bCs/>
          <w:i/>
          <w:kern w:val="3"/>
          <w:lang w:eastAsia="zh-CN"/>
        </w:rPr>
        <w:t>**</w:t>
      </w:r>
      <w:r w:rsidR="00EF336B" w:rsidRPr="00007FF2">
        <w:rPr>
          <w:b/>
          <w:bCs/>
          <w:i/>
          <w:kern w:val="3"/>
          <w:lang w:eastAsia="zh-CN"/>
        </w:rPr>
        <w:t xml:space="preserve">UWAGA: należy podpisać kwalifikowanym podpisem elektronicznym, podpisem zaufanym lub podpisem osobistym osoby uprawnionej do zaciągania zobowiązań w imieniu Wykonawcy. </w:t>
      </w:r>
    </w:p>
    <w:p w:rsidR="00EF336B" w:rsidRDefault="00EF336B" w:rsidP="00EF336B">
      <w:pPr>
        <w:spacing w:after="120" w:line="276" w:lineRule="auto"/>
        <w:ind w:left="6150"/>
        <w:contextualSpacing/>
        <w:jc w:val="right"/>
      </w:pPr>
    </w:p>
    <w:p w:rsidR="00C61171" w:rsidRDefault="00230D0C"/>
    <w:sectPr w:rsidR="00C61171" w:rsidSect="00BF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0C" w:rsidRDefault="00230D0C" w:rsidP="0067774E">
      <w:r>
        <w:separator/>
      </w:r>
    </w:p>
  </w:endnote>
  <w:endnote w:type="continuationSeparator" w:id="0">
    <w:p w:rsidR="00230D0C" w:rsidRDefault="00230D0C" w:rsidP="006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5A" w:rsidRDefault="00FD2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16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7774E" w:rsidRDefault="006777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D213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D2130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7774E" w:rsidRDefault="006777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5A" w:rsidRDefault="00FD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0C" w:rsidRDefault="00230D0C" w:rsidP="0067774E">
      <w:r>
        <w:separator/>
      </w:r>
    </w:p>
  </w:footnote>
  <w:footnote w:type="continuationSeparator" w:id="0">
    <w:p w:rsidR="00230D0C" w:rsidRDefault="00230D0C" w:rsidP="0067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5A" w:rsidRDefault="00FD2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5A" w:rsidRDefault="00FD225A" w:rsidP="00FD225A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>
          <wp:extent cx="1097280" cy="723900"/>
          <wp:effectExtent l="0" t="0" r="0" b="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143000" cy="731520"/>
          <wp:effectExtent l="0" t="0" r="0" b="0"/>
          <wp:docPr id="1" name="Obraz 1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25A" w:rsidRDefault="00FD225A" w:rsidP="00FD225A">
    <w:pPr>
      <w:pStyle w:val="Nagwek"/>
      <w:jc w:val="center"/>
      <w:rPr>
        <w:rStyle w:val="markedcontent"/>
        <w:sz w:val="14"/>
        <w:szCs w:val="14"/>
      </w:rPr>
    </w:pPr>
  </w:p>
  <w:p w:rsidR="00FD225A" w:rsidRDefault="00FD225A" w:rsidP="00FD225A">
    <w:pPr>
      <w:pStyle w:val="Nagwek"/>
      <w:jc w:val="center"/>
      <w:rPr>
        <w:rFonts w:asciiTheme="minorHAnsi" w:hAnsiTheme="minorHAnsi" w:cstheme="minorBidi"/>
      </w:rPr>
    </w:pPr>
    <w:r>
      <w:rPr>
        <w:rStyle w:val="markedcontent"/>
        <w:sz w:val="14"/>
        <w:szCs w:val="14"/>
      </w:rPr>
      <w:t>Europejski Fundusz Rolny na rzecz Rozwoju Obszarów Wiejskich: Europa inwestująca w obszary wiejskie.</w:t>
    </w:r>
    <w:r>
      <w:rPr>
        <w:sz w:val="14"/>
        <w:szCs w:val="14"/>
      </w:rPr>
      <w:br/>
    </w:r>
    <w:r>
      <w:rPr>
        <w:rStyle w:val="markedcontent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>
      <w:rPr>
        <w:rStyle w:val="markedcontent"/>
        <w:i/>
        <w:iCs/>
        <w:sz w:val="14"/>
        <w:szCs w:val="14"/>
      </w:rPr>
      <w:t>Wsparcie inwestycji związanych z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energii</w:t>
    </w:r>
    <w:r>
      <w:rPr>
        <w:rStyle w:val="markedcontent"/>
        <w:sz w:val="14"/>
        <w:szCs w:val="14"/>
      </w:rPr>
      <w:t>” objętego  Programem Rozwoju Obszarów Wiejskich na lata 2014-2020.</w:t>
    </w:r>
  </w:p>
  <w:p w:rsidR="00FD225A" w:rsidRDefault="003D2130" w:rsidP="003D2130">
    <w:pPr>
      <w:pStyle w:val="Nagwek"/>
      <w:jc w:val="center"/>
    </w:pPr>
    <w:r>
      <w:rPr>
        <w:rStyle w:val="markedcontent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  <w:r>
      <w:rPr>
        <w:rStyle w:val="markedcontent"/>
        <w:sz w:val="14"/>
        <w:szCs w:val="14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5A" w:rsidRDefault="00FD2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F3D"/>
    <w:multiLevelType w:val="hybridMultilevel"/>
    <w:tmpl w:val="B38EE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20F"/>
    <w:multiLevelType w:val="hybridMultilevel"/>
    <w:tmpl w:val="47B0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D19EE"/>
    <w:multiLevelType w:val="hybridMultilevel"/>
    <w:tmpl w:val="EBA4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3DA8"/>
    <w:multiLevelType w:val="hybridMultilevel"/>
    <w:tmpl w:val="089EE80C"/>
    <w:lvl w:ilvl="0" w:tplc="F5C42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36B"/>
    <w:rsid w:val="0006015C"/>
    <w:rsid w:val="000D075C"/>
    <w:rsid w:val="00230D0C"/>
    <w:rsid w:val="00236883"/>
    <w:rsid w:val="003A5C05"/>
    <w:rsid w:val="003D2130"/>
    <w:rsid w:val="004D3FE7"/>
    <w:rsid w:val="00607F88"/>
    <w:rsid w:val="0067774E"/>
    <w:rsid w:val="00682653"/>
    <w:rsid w:val="006E1537"/>
    <w:rsid w:val="008174F9"/>
    <w:rsid w:val="00952E89"/>
    <w:rsid w:val="009846A0"/>
    <w:rsid w:val="00B20092"/>
    <w:rsid w:val="00BA5F23"/>
    <w:rsid w:val="00E34278"/>
    <w:rsid w:val="00EF336B"/>
    <w:rsid w:val="00F61427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AE4"/>
  <w15:docId w15:val="{2B19793F-9922-488B-8379-11ED1D99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36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F336B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336B"/>
    <w:rPr>
      <w:rFonts w:ascii="Arial" w:eastAsia="Times New Roman" w:hAnsi="Arial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4F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D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6</cp:revision>
  <dcterms:created xsi:type="dcterms:W3CDTF">2021-11-14T08:35:00Z</dcterms:created>
  <dcterms:modified xsi:type="dcterms:W3CDTF">2022-02-17T10:00:00Z</dcterms:modified>
</cp:coreProperties>
</file>