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E48FF" w14:textId="77777777" w:rsidR="00D80BB4" w:rsidRPr="00D44947" w:rsidRDefault="00D80BB4" w:rsidP="00D80BB4">
      <w:pPr>
        <w:pStyle w:val="NormalnyWeb1"/>
        <w:spacing w:before="0" w:beforeAutospacing="0" w:after="0"/>
        <w:jc w:val="right"/>
        <w:rPr>
          <w:bCs/>
          <w:szCs w:val="24"/>
        </w:rPr>
      </w:pPr>
      <w:r w:rsidRPr="00D44947">
        <w:rPr>
          <w:bCs/>
          <w:szCs w:val="24"/>
        </w:rPr>
        <w:t>Załącznik Nr 2 do SIWZ</w:t>
      </w:r>
    </w:p>
    <w:p w14:paraId="3853407E" w14:textId="77777777" w:rsidR="00D80BB4" w:rsidRPr="00E03C11" w:rsidRDefault="00D80BB4" w:rsidP="00D80BB4">
      <w:pPr>
        <w:pStyle w:val="NormalnyWeb1"/>
        <w:spacing w:before="0" w:beforeAutospacing="0" w:after="0"/>
        <w:jc w:val="left"/>
        <w:rPr>
          <w:b/>
          <w:sz w:val="20"/>
        </w:rPr>
      </w:pPr>
    </w:p>
    <w:p w14:paraId="6CDE0427" w14:textId="77777777" w:rsidR="00D80BB4" w:rsidRPr="00E03C11" w:rsidRDefault="00D80BB4" w:rsidP="00D80BB4">
      <w:pPr>
        <w:pStyle w:val="NormalnyWeb1"/>
        <w:spacing w:before="0" w:beforeAutospacing="0" w:after="0"/>
        <w:jc w:val="right"/>
        <w:rPr>
          <w:b/>
          <w:szCs w:val="24"/>
          <w:lang w:eastAsia="ar-SA"/>
        </w:rPr>
      </w:pPr>
    </w:p>
    <w:p w14:paraId="1C5238F7" w14:textId="77777777" w:rsidR="00D80BB4" w:rsidRPr="00E03C11" w:rsidRDefault="00D80BB4" w:rsidP="00D80BB4">
      <w:r w:rsidRPr="00E03C11">
        <w:t xml:space="preserve">Nazwa i adres Wykonawcy </w:t>
      </w:r>
    </w:p>
    <w:p w14:paraId="19602BAE" w14:textId="77777777" w:rsidR="00D80BB4" w:rsidRPr="00E03C11" w:rsidRDefault="00D80BB4" w:rsidP="00D80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6" w:lineRule="auto"/>
        <w:jc w:val="center"/>
        <w:rPr>
          <w:b/>
          <w:sz w:val="22"/>
          <w:szCs w:val="22"/>
          <w:shd w:val="clear" w:color="auto" w:fill="BFBFBF"/>
        </w:rPr>
      </w:pPr>
      <w:r w:rsidRPr="00E03C11">
        <w:rPr>
          <w:b/>
          <w:sz w:val="22"/>
          <w:szCs w:val="22"/>
          <w:shd w:val="clear" w:color="auto" w:fill="BFBFBF"/>
        </w:rPr>
        <w:t>Uwaga !!! oświadczenie składane wraz z ofertą</w:t>
      </w:r>
    </w:p>
    <w:p w14:paraId="197884C9" w14:textId="77777777" w:rsidR="00D80BB4" w:rsidRPr="00E03C11" w:rsidRDefault="00D80BB4" w:rsidP="00D80BB4">
      <w:pPr>
        <w:rPr>
          <w:sz w:val="26"/>
          <w:szCs w:val="26"/>
        </w:rPr>
      </w:pPr>
    </w:p>
    <w:p w14:paraId="3F8ACCF1" w14:textId="77777777" w:rsidR="00D80BB4" w:rsidRPr="00E03C11" w:rsidRDefault="00D80BB4" w:rsidP="00D80BB4">
      <w:pPr>
        <w:jc w:val="center"/>
        <w:rPr>
          <w:b/>
          <w:sz w:val="22"/>
          <w:szCs w:val="22"/>
        </w:rPr>
      </w:pPr>
      <w:r w:rsidRPr="00E03C11">
        <w:rPr>
          <w:b/>
          <w:sz w:val="22"/>
          <w:szCs w:val="22"/>
        </w:rPr>
        <w:t>OŚWIADCZENIE O NIEPODLEGANIU WYKLUCZENIU ORAZ SPEŁNIANIU WARUNKÓW UDZIAŁU W POSTĘPOWANIU DZIAŁAJĄC W IMIENIU: ………………………………….NAZWA (FIRMA) PODMIOTU:</w:t>
      </w:r>
    </w:p>
    <w:p w14:paraId="4AE4FCB0" w14:textId="77777777" w:rsidR="00D80BB4" w:rsidRPr="00E03C11" w:rsidRDefault="00D80BB4" w:rsidP="00D80BB4">
      <w:pPr>
        <w:jc w:val="center"/>
        <w:rPr>
          <w:sz w:val="22"/>
          <w:szCs w:val="22"/>
        </w:rPr>
      </w:pPr>
    </w:p>
    <w:p w14:paraId="4DBEBC2F" w14:textId="77777777" w:rsidR="00D80BB4" w:rsidRPr="00E03C11" w:rsidRDefault="00D80BB4" w:rsidP="00D80BB4">
      <w:pPr>
        <w:spacing w:line="276" w:lineRule="auto"/>
        <w:jc w:val="both"/>
        <w:rPr>
          <w:sz w:val="22"/>
          <w:szCs w:val="22"/>
        </w:rPr>
      </w:pPr>
      <w:r w:rsidRPr="00E03C11">
        <w:rPr>
          <w:sz w:val="22"/>
          <w:szCs w:val="22"/>
        </w:rPr>
        <w:t>składając ofertę w postępowaniu na „Pełnienie funkcji Inżyniera Kontraktu dla zadania  p.n</w:t>
      </w:r>
      <w:r>
        <w:rPr>
          <w:sz w:val="22"/>
          <w:szCs w:val="22"/>
        </w:rPr>
        <w:t>.</w:t>
      </w:r>
      <w:r w:rsidRPr="00E03C11">
        <w:rPr>
          <w:sz w:val="22"/>
          <w:szCs w:val="22"/>
        </w:rPr>
        <w:t>: Budowa budynku Szkoły Podstawowej w Kwiatkowicach o charakterystyce niskoemisyjnej”, oświadczam, że podmiot, który reprezentuję</w:t>
      </w:r>
      <w:r w:rsidRPr="00E03C11">
        <w:rPr>
          <w:rStyle w:val="Odwoanieprzypisudolnego"/>
          <w:sz w:val="22"/>
          <w:szCs w:val="22"/>
        </w:rPr>
        <w:footnoteReference w:id="1"/>
      </w:r>
      <w:r w:rsidRPr="00E03C11">
        <w:rPr>
          <w:sz w:val="22"/>
          <w:szCs w:val="22"/>
        </w:rPr>
        <w:t xml:space="preserve">: </w:t>
      </w:r>
    </w:p>
    <w:p w14:paraId="29464585" w14:textId="77777777" w:rsidR="00D80BB4" w:rsidRPr="00E03C11" w:rsidRDefault="00D80BB4" w:rsidP="00D80BB4">
      <w:pPr>
        <w:spacing w:line="276" w:lineRule="auto"/>
        <w:jc w:val="center"/>
        <w:rPr>
          <w:sz w:val="22"/>
          <w:szCs w:val="22"/>
        </w:rPr>
      </w:pPr>
    </w:p>
    <w:p w14:paraId="07E5CF1E" w14:textId="77777777" w:rsidR="00D80BB4" w:rsidRPr="00E03C11" w:rsidRDefault="00D80BB4" w:rsidP="00D80BB4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03C11">
        <w:rPr>
          <w:sz w:val="22"/>
          <w:szCs w:val="22"/>
        </w:rPr>
        <w:t>nie podlega wykluczeniu z postępowania na podstawie art. 24 ust. 1 i 5 ustawy z dnia 29 stycznia 2004 r. Prawo zamówień publicznych (tekst jednolity: Dz.U. z 2</w:t>
      </w:r>
      <w:r w:rsidRPr="00E03C11">
        <w:rPr>
          <w:sz w:val="22"/>
          <w:szCs w:val="22"/>
          <w:lang w:val="pl-PL"/>
        </w:rPr>
        <w:t>019</w:t>
      </w:r>
      <w:r w:rsidRPr="00E03C11">
        <w:rPr>
          <w:sz w:val="22"/>
          <w:szCs w:val="22"/>
        </w:rPr>
        <w:t>r. poz. 1</w:t>
      </w:r>
      <w:r w:rsidRPr="00E03C11">
        <w:rPr>
          <w:sz w:val="22"/>
          <w:szCs w:val="22"/>
          <w:lang w:val="pl-PL"/>
        </w:rPr>
        <w:t>843</w:t>
      </w:r>
      <w:r w:rsidRPr="00E03C11">
        <w:rPr>
          <w:sz w:val="22"/>
          <w:szCs w:val="22"/>
        </w:rPr>
        <w:t xml:space="preserve">), </w:t>
      </w:r>
    </w:p>
    <w:p w14:paraId="16477689" w14:textId="77777777" w:rsidR="00D80BB4" w:rsidRPr="00E03C11" w:rsidRDefault="00D80BB4" w:rsidP="00D80BB4">
      <w:pPr>
        <w:spacing w:line="276" w:lineRule="auto"/>
        <w:ind w:left="284" w:hanging="284"/>
        <w:jc w:val="center"/>
        <w:rPr>
          <w:sz w:val="22"/>
          <w:szCs w:val="22"/>
        </w:rPr>
      </w:pPr>
    </w:p>
    <w:p w14:paraId="4E9B27EE" w14:textId="77777777" w:rsidR="00D80BB4" w:rsidRPr="00E03C11" w:rsidRDefault="00D80BB4" w:rsidP="00D80BB4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03C11">
        <w:rPr>
          <w:sz w:val="22"/>
          <w:szCs w:val="22"/>
        </w:rPr>
        <w:t xml:space="preserve">spełnia warunki udziału w postępowaniu, opisane w rozdziale IX ust 1 punkcie 1-3  SIWZ na podstawie art. 22 ust 1, 1a i 1b ustawy Prawo Zamówień Publicznych. </w:t>
      </w:r>
    </w:p>
    <w:p w14:paraId="3157BE36" w14:textId="77777777" w:rsidR="00D80BB4" w:rsidRPr="00E03C11" w:rsidRDefault="00D80BB4" w:rsidP="00D80BB4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0E28F4E9" w14:textId="77777777" w:rsidR="00D80BB4" w:rsidRPr="00E03C11" w:rsidRDefault="00D80BB4" w:rsidP="00D80BB4">
      <w:pPr>
        <w:pStyle w:val="Akapitzlist"/>
        <w:spacing w:line="276" w:lineRule="auto"/>
        <w:ind w:left="0"/>
        <w:rPr>
          <w:sz w:val="22"/>
          <w:szCs w:val="22"/>
        </w:rPr>
      </w:pPr>
      <w:r w:rsidRPr="00E03C11">
        <w:rPr>
          <w:sz w:val="22"/>
          <w:szCs w:val="22"/>
        </w:rPr>
        <w:t>Jednocześnie oświadczam, że podmiot, który reprezentuję</w:t>
      </w:r>
      <w:r w:rsidRPr="00E03C11">
        <w:rPr>
          <w:rStyle w:val="Odwoanieprzypisudolnego"/>
          <w:sz w:val="22"/>
          <w:szCs w:val="22"/>
        </w:rPr>
        <w:footnoteReference w:id="2"/>
      </w:r>
      <w:r w:rsidRPr="00E03C11">
        <w:rPr>
          <w:sz w:val="22"/>
          <w:szCs w:val="22"/>
        </w:rPr>
        <w:t xml:space="preserve">: </w:t>
      </w:r>
    </w:p>
    <w:p w14:paraId="54485992" w14:textId="77777777" w:rsidR="00D80BB4" w:rsidRPr="00E03C11" w:rsidRDefault="00D80BB4" w:rsidP="00D80BB4">
      <w:pPr>
        <w:pStyle w:val="Akapitzlist"/>
        <w:spacing w:line="276" w:lineRule="auto"/>
        <w:ind w:left="0"/>
        <w:rPr>
          <w:sz w:val="22"/>
          <w:szCs w:val="22"/>
        </w:rPr>
      </w:pPr>
    </w:p>
    <w:p w14:paraId="76A12874" w14:textId="77777777" w:rsidR="00D80BB4" w:rsidRPr="00E03C11" w:rsidRDefault="00D80BB4" w:rsidP="00D80BB4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03C11">
        <w:rPr>
          <w:sz w:val="22"/>
          <w:szCs w:val="22"/>
        </w:rPr>
        <w:t xml:space="preserve">polega na zdolnościach następujących innych podmiotów w celu potwierdzenia spełniania warunków udziału w postępowaniu: </w:t>
      </w:r>
    </w:p>
    <w:p w14:paraId="1F99D1FE" w14:textId="77777777" w:rsidR="00D80BB4" w:rsidRPr="00E03C11" w:rsidRDefault="00D80BB4" w:rsidP="00D80BB4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E03C11">
        <w:rPr>
          <w:sz w:val="22"/>
          <w:szCs w:val="22"/>
        </w:rPr>
        <w:t>nazwa (firma) podmiotu</w:t>
      </w:r>
      <w:r w:rsidRPr="00E03C11">
        <w:rPr>
          <w:rStyle w:val="Odwoanieprzypisudolnego"/>
          <w:sz w:val="22"/>
          <w:szCs w:val="22"/>
        </w:rPr>
        <w:footnoteReference w:id="3"/>
      </w:r>
      <w:r w:rsidRPr="00E03C11">
        <w:rPr>
          <w:sz w:val="22"/>
          <w:szCs w:val="22"/>
        </w:rPr>
        <w:t xml:space="preserve">: ............................................................................................................... </w:t>
      </w:r>
    </w:p>
    <w:p w14:paraId="6B19CDD2" w14:textId="77777777" w:rsidR="00D80BB4" w:rsidRPr="00E03C11" w:rsidRDefault="00D80BB4" w:rsidP="00D80BB4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E03C11">
        <w:rPr>
          <w:sz w:val="22"/>
          <w:szCs w:val="22"/>
        </w:rPr>
        <w:t xml:space="preserve">adres  podmiotu: ............................................................................................................................. </w:t>
      </w:r>
    </w:p>
    <w:p w14:paraId="57F9D53E" w14:textId="77777777" w:rsidR="00D80BB4" w:rsidRPr="00E03C11" w:rsidRDefault="00D80BB4" w:rsidP="00D80BB4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2676915A" w14:textId="77777777" w:rsidR="00D80BB4" w:rsidRPr="00E03C11" w:rsidRDefault="00D80BB4" w:rsidP="00D80BB4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E03C11">
        <w:rPr>
          <w:sz w:val="22"/>
          <w:szCs w:val="22"/>
        </w:rPr>
        <w:t xml:space="preserve">zakres warunków udziału w postępowaniu, w zakresie których Wykonawca polega na zdolnościach podmiotu trzeciego:.............................................................................................................................. </w:t>
      </w:r>
    </w:p>
    <w:p w14:paraId="2DB2FDC4" w14:textId="77777777" w:rsidR="00D80BB4" w:rsidRPr="00E03C11" w:rsidRDefault="00D80BB4" w:rsidP="00D80BB4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46BE1A66" w14:textId="77777777" w:rsidR="00D80BB4" w:rsidRPr="00E03C11" w:rsidRDefault="00D80BB4" w:rsidP="00D80BB4">
      <w:pPr>
        <w:pStyle w:val="Akapitzlist"/>
        <w:spacing w:line="276" w:lineRule="auto"/>
        <w:ind w:left="0"/>
        <w:jc w:val="both"/>
        <w:rPr>
          <w:sz w:val="22"/>
          <w:szCs w:val="22"/>
          <w:lang w:val="pl-PL"/>
        </w:rPr>
      </w:pPr>
      <w:r w:rsidRPr="00E03C11">
        <w:rPr>
          <w:sz w:val="22"/>
          <w:szCs w:val="22"/>
        </w:rPr>
        <w:t>jednocześnie oświadczam, że podmiotu na którego zdolnościach polegam w trybie art. 22a ust 1,  nie podlega wykluczeniu z postępowania na podstawie art. 24 ust. 1 i 5 ustawy z dnia 29 stycznia 2004 r. Prawo zamówień publicznych (tekst jednolity: Dz.U. z 201</w:t>
      </w:r>
      <w:r w:rsidRPr="00E03C11">
        <w:rPr>
          <w:sz w:val="22"/>
          <w:szCs w:val="22"/>
          <w:lang w:val="pl-PL"/>
        </w:rPr>
        <w:t>9</w:t>
      </w:r>
      <w:r w:rsidRPr="00E03C11">
        <w:rPr>
          <w:sz w:val="22"/>
          <w:szCs w:val="22"/>
        </w:rPr>
        <w:t>r. poz. 1</w:t>
      </w:r>
      <w:r w:rsidRPr="00E03C11">
        <w:rPr>
          <w:sz w:val="22"/>
          <w:szCs w:val="22"/>
          <w:lang w:val="pl-PL"/>
        </w:rPr>
        <w:t>843</w:t>
      </w:r>
      <w:r w:rsidRPr="00E03C11">
        <w:rPr>
          <w:sz w:val="22"/>
          <w:szCs w:val="22"/>
        </w:rPr>
        <w:t>),</w:t>
      </w:r>
    </w:p>
    <w:p w14:paraId="06079EDD" w14:textId="77777777" w:rsidR="00D80BB4" w:rsidRPr="00E03C11" w:rsidRDefault="00D80BB4" w:rsidP="00D80BB4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03C11">
        <w:rPr>
          <w:sz w:val="22"/>
          <w:szCs w:val="22"/>
        </w:rPr>
        <w:t xml:space="preserve">zamierza powierzyć następującym Podwykonawcom następujące części zamówienia: nazwa (firma) Podwykonawcy: </w:t>
      </w:r>
    </w:p>
    <w:p w14:paraId="6D6635A9" w14:textId="77777777" w:rsidR="00D80BB4" w:rsidRPr="00E03C11" w:rsidRDefault="00D80BB4" w:rsidP="00D80BB4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E03C11">
        <w:rPr>
          <w:sz w:val="22"/>
          <w:szCs w:val="22"/>
        </w:rPr>
        <w:t>nazwa (firma) podmiotu</w:t>
      </w:r>
      <w:r w:rsidRPr="00E03C11">
        <w:rPr>
          <w:rStyle w:val="Odwoanieprzypisudolnego"/>
          <w:sz w:val="22"/>
          <w:szCs w:val="22"/>
        </w:rPr>
        <w:footnoteReference w:id="4"/>
      </w:r>
      <w:r w:rsidRPr="00E03C11">
        <w:rPr>
          <w:sz w:val="22"/>
          <w:szCs w:val="22"/>
        </w:rPr>
        <w:t xml:space="preserve">: ................................................................................................................ </w:t>
      </w:r>
    </w:p>
    <w:p w14:paraId="05258923" w14:textId="77777777" w:rsidR="00D80BB4" w:rsidRPr="00E03C11" w:rsidRDefault="00D80BB4" w:rsidP="00D80BB4">
      <w:pPr>
        <w:pStyle w:val="Akapitzlist"/>
        <w:spacing w:line="276" w:lineRule="auto"/>
        <w:ind w:left="0"/>
        <w:jc w:val="both"/>
        <w:rPr>
          <w:sz w:val="22"/>
          <w:szCs w:val="22"/>
          <w:lang w:val="pl-PL"/>
        </w:rPr>
      </w:pPr>
      <w:r w:rsidRPr="00E03C11">
        <w:rPr>
          <w:sz w:val="22"/>
          <w:szCs w:val="22"/>
          <w:lang w:val="pl-PL"/>
        </w:rPr>
        <w:t xml:space="preserve">     </w:t>
      </w:r>
      <w:r w:rsidRPr="00E03C11">
        <w:rPr>
          <w:sz w:val="22"/>
          <w:szCs w:val="22"/>
        </w:rPr>
        <w:t xml:space="preserve">adres  podmiotu: ............................................................................................................................ </w:t>
      </w:r>
    </w:p>
    <w:p w14:paraId="0C0AB732" w14:textId="77777777" w:rsidR="00D80BB4" w:rsidRPr="00E03C11" w:rsidRDefault="00D80BB4" w:rsidP="00D80BB4">
      <w:pPr>
        <w:pStyle w:val="Akapitzlist"/>
        <w:spacing w:line="276" w:lineRule="auto"/>
        <w:ind w:left="0"/>
        <w:jc w:val="both"/>
      </w:pPr>
      <w:r w:rsidRPr="00E03C11">
        <w:t xml:space="preserve">    </w:t>
      </w:r>
    </w:p>
    <w:p w14:paraId="1222A47A" w14:textId="77777777" w:rsidR="00D80BB4" w:rsidRPr="00E03C11" w:rsidRDefault="00D80BB4" w:rsidP="00D80BB4">
      <w:pPr>
        <w:jc w:val="center"/>
        <w:rPr>
          <w:sz w:val="24"/>
          <w:szCs w:val="24"/>
        </w:rPr>
      </w:pPr>
      <w:r w:rsidRPr="00E03C11">
        <w:t xml:space="preserve">………………………                                                    </w:t>
      </w:r>
      <w:r w:rsidRPr="00E03C11">
        <w:rPr>
          <w:sz w:val="24"/>
          <w:szCs w:val="24"/>
        </w:rPr>
        <w:t>........................................................................</w:t>
      </w:r>
    </w:p>
    <w:p w14:paraId="560C8F58" w14:textId="77777777" w:rsidR="00D80BB4" w:rsidRPr="00E03C11" w:rsidRDefault="00D80BB4" w:rsidP="00D80BB4">
      <w:pPr>
        <w:ind w:left="284"/>
        <w:rPr>
          <w:i/>
          <w:iCs/>
        </w:rPr>
      </w:pPr>
      <w:r w:rsidRPr="00E03C11">
        <w:t xml:space="preserve">miejscowość, data                                                             </w:t>
      </w:r>
      <w:r w:rsidRPr="00E03C11">
        <w:rPr>
          <w:i/>
          <w:iCs/>
        </w:rPr>
        <w:t xml:space="preserve">(podpis i pieczątka Wykonawcy lub upoważnionego   </w:t>
      </w:r>
    </w:p>
    <w:p w14:paraId="5B6894B3" w14:textId="2C9564B5" w:rsidR="00D80BB4" w:rsidRPr="00AB093F" w:rsidRDefault="00D80BB4" w:rsidP="00AB093F">
      <w:pPr>
        <w:ind w:left="284"/>
        <w:rPr>
          <w:i/>
          <w:iCs/>
        </w:rPr>
      </w:pPr>
      <w:r w:rsidRPr="00E03C11">
        <w:rPr>
          <w:i/>
          <w:iCs/>
        </w:rPr>
        <w:t xml:space="preserve">                                                                                                      przedstawiciela Wykonawcy)</w:t>
      </w:r>
    </w:p>
    <w:sectPr w:rsidR="00D80BB4" w:rsidRPr="00AB093F" w:rsidSect="002B7F2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9" w:right="1417" w:bottom="1417" w:left="1417" w:header="13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727C2" w14:textId="77777777" w:rsidR="00980D63" w:rsidRDefault="00980D63" w:rsidP="00D80BB4">
      <w:r>
        <w:separator/>
      </w:r>
    </w:p>
  </w:endnote>
  <w:endnote w:type="continuationSeparator" w:id="0">
    <w:p w14:paraId="0A05324E" w14:textId="77777777" w:rsidR="00980D63" w:rsidRDefault="00980D63" w:rsidP="00D8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951A2" w14:textId="77777777" w:rsidR="002B7F2F" w:rsidRPr="00114CF1" w:rsidRDefault="008B16DD" w:rsidP="002B7F2F">
    <w:pPr>
      <w:jc w:val="center"/>
      <w:rPr>
        <w:i/>
        <w:sz w:val="16"/>
        <w:szCs w:val="16"/>
      </w:rPr>
    </w:pPr>
    <w:r w:rsidRPr="00114CF1">
      <w:rPr>
        <w:i/>
        <w:sz w:val="16"/>
        <w:szCs w:val="16"/>
      </w:rPr>
      <w:t>Projekt pn.: ”Budowa budynku Szkoły Podstawowej w Kwiatkowicach o charakterystyce niskoemisyjnej” współfinansowany przez Unię Europejską ze środków Europejskiego Funduszu Regionalnego realizowany w ramach Regionalnego Programu Operacyjnego Województwa Łódzkiego na lata 2014-2020.</w:t>
    </w:r>
  </w:p>
  <w:p w14:paraId="1C3DB601" w14:textId="77777777" w:rsidR="002B7F2F" w:rsidRDefault="008B16D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D910E" w14:textId="77777777" w:rsidR="002B7F2F" w:rsidRPr="00114CF1" w:rsidRDefault="008B16DD" w:rsidP="002B7F2F">
    <w:pPr>
      <w:jc w:val="center"/>
      <w:rPr>
        <w:i/>
        <w:sz w:val="16"/>
        <w:szCs w:val="16"/>
      </w:rPr>
    </w:pPr>
    <w:r w:rsidRPr="00114CF1">
      <w:rPr>
        <w:i/>
        <w:sz w:val="16"/>
        <w:szCs w:val="16"/>
      </w:rPr>
      <w:t>Projekt pn.: ”Budowa budynku Szkoły Podstawowej w Kwiatkowicach o charakterystyce niskoemisyjnej” współfinansowany przez Unię Europejską ze środków Europejskiego Funduszu Regionalnego realizowany w ramach Regionalnego Programu Operacyjnego Województwa Łódzkiego na lata 2014-2020.</w:t>
    </w:r>
  </w:p>
  <w:p w14:paraId="0BF28448" w14:textId="77777777" w:rsidR="002B7F2F" w:rsidRDefault="008B16DD" w:rsidP="002B7F2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71C9687D" w14:textId="77777777" w:rsidR="002B7F2F" w:rsidRDefault="00980D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6982B" w14:textId="77777777" w:rsidR="00980D63" w:rsidRDefault="00980D63" w:rsidP="00D80BB4">
      <w:r>
        <w:separator/>
      </w:r>
    </w:p>
  </w:footnote>
  <w:footnote w:type="continuationSeparator" w:id="0">
    <w:p w14:paraId="6E13E3A3" w14:textId="77777777" w:rsidR="00980D63" w:rsidRDefault="00980D63" w:rsidP="00D80BB4">
      <w:r>
        <w:continuationSeparator/>
      </w:r>
    </w:p>
  </w:footnote>
  <w:footnote w:id="1">
    <w:p w14:paraId="570F1514" w14:textId="77777777" w:rsidR="00D80BB4" w:rsidRDefault="00D80BB4" w:rsidP="00D80B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1E3F">
        <w:rPr>
          <w:sz w:val="18"/>
          <w:szCs w:val="18"/>
        </w:rPr>
        <w:t>Oświadczenie składa – wraz z ofertą: − Wykonawca, − każdy z Wykonawców wspólnie ubiegających się o udzielenie zamówienia (w zakresie warunków udziału w postępowaniu – w takim zakresie, w którym wykazuje spełnianie tych warunków) oraz − każdy podmiot, na którego zdolnościach polega Wykonawca w celu wykazania spełnienia warunków udziału w postępowaniu (w zakresie warunków udziału w postępowaniu – w takim zakresie, w którym powołuje się na jego zasobu w celu potwierdzenia spełniania tych warunków).</w:t>
      </w:r>
    </w:p>
  </w:footnote>
  <w:footnote w:id="2">
    <w:p w14:paraId="78A87F0C" w14:textId="77777777" w:rsidR="00D80BB4" w:rsidRDefault="00D80BB4" w:rsidP="00D80B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1E3F">
        <w:rPr>
          <w:sz w:val="18"/>
          <w:szCs w:val="18"/>
        </w:rPr>
        <w:t>Oświadczeń wskazanych w punkcie c i d nie wypełniają podmioty, na których zdolnościach polega Wykonawca w celu wykazania spełniania warunków udziału w postępowaniu.</w:t>
      </w:r>
    </w:p>
  </w:footnote>
  <w:footnote w:id="3">
    <w:p w14:paraId="731EE6F1" w14:textId="77777777" w:rsidR="00D80BB4" w:rsidRDefault="00D80BB4" w:rsidP="00D80B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1E3F">
        <w:rPr>
          <w:sz w:val="18"/>
          <w:szCs w:val="18"/>
        </w:rPr>
        <w:t>Powtórzyć, jeśli konieczne. Jeśli nie dotyczy – skreślić lub pozostawić niewypełnione</w:t>
      </w:r>
    </w:p>
  </w:footnote>
  <w:footnote w:id="4">
    <w:p w14:paraId="038EA7DC" w14:textId="77777777" w:rsidR="00D80BB4" w:rsidRDefault="00D80BB4" w:rsidP="00D80B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1E3F">
        <w:rPr>
          <w:sz w:val="18"/>
          <w:szCs w:val="18"/>
        </w:rPr>
        <w:t>Powtórzyć, jeśli konieczne. Jeśli nie dotyczy – skreślić lub pozostawić niewypełnione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E5DE6" w14:textId="77777777" w:rsidR="002B7F2F" w:rsidRDefault="008B16DD" w:rsidP="002B7F2F">
    <w:pPr>
      <w:tabs>
        <w:tab w:val="left" w:pos="2304"/>
      </w:tabs>
      <w:spacing w:line="360" w:lineRule="auto"/>
      <w:rPr>
        <w:bCs/>
        <w:color w:val="000000"/>
      </w:rPr>
    </w:pPr>
    <w:r>
      <w:rPr>
        <w:bCs/>
        <w:color w:val="000000"/>
      </w:rPr>
      <w:tab/>
    </w:r>
  </w:p>
  <w:p w14:paraId="1C250677" w14:textId="77777777" w:rsidR="002B7F2F" w:rsidRDefault="008B16DD" w:rsidP="002B7F2F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                    </w:t>
    </w:r>
  </w:p>
  <w:p w14:paraId="5375C8C3" w14:textId="77777777" w:rsidR="002B7F2F" w:rsidRPr="00DC6B05" w:rsidRDefault="008B16DD" w:rsidP="002B7F2F">
    <w:pPr>
      <w:pStyle w:val="Nagwek"/>
      <w:tabs>
        <w:tab w:val="left" w:pos="2370"/>
      </w:tabs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1E0ACB07" wp14:editId="1F1B9EF1">
          <wp:simplePos x="0" y="0"/>
          <wp:positionH relativeFrom="page">
            <wp:posOffset>1051560</wp:posOffset>
          </wp:positionH>
          <wp:positionV relativeFrom="page">
            <wp:posOffset>152400</wp:posOffset>
          </wp:positionV>
          <wp:extent cx="5745480" cy="670560"/>
          <wp:effectExtent l="0" t="0" r="762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0E2E4" w14:textId="77777777" w:rsidR="002B7F2F" w:rsidRDefault="008B16DD" w:rsidP="002B7F2F">
    <w:pPr>
      <w:pStyle w:val="Nagwek"/>
      <w:rPr>
        <w:highlight w:val="yellow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AD3D66" wp14:editId="6E192E38">
          <wp:simplePos x="0" y="0"/>
          <wp:positionH relativeFrom="page">
            <wp:posOffset>899160</wp:posOffset>
          </wp:positionH>
          <wp:positionV relativeFrom="page">
            <wp:posOffset>0</wp:posOffset>
          </wp:positionV>
          <wp:extent cx="5745480" cy="670560"/>
          <wp:effectExtent l="0" t="0" r="762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D3F09" w14:textId="77777777" w:rsidR="002B7F2F" w:rsidRDefault="008B16DD" w:rsidP="002B7F2F">
    <w:pPr>
      <w:pStyle w:val="Nagwek"/>
      <w:jc w:val="center"/>
      <w:rPr>
        <w:highlight w:val="yellow"/>
      </w:rPr>
    </w:pP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97E41"/>
    <w:multiLevelType w:val="hybridMultilevel"/>
    <w:tmpl w:val="AC56F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D2E7E"/>
    <w:multiLevelType w:val="hybridMultilevel"/>
    <w:tmpl w:val="288A8C9A"/>
    <w:lvl w:ilvl="0" w:tplc="910E54F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2C28"/>
    <w:multiLevelType w:val="hybridMultilevel"/>
    <w:tmpl w:val="A65E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B05C0"/>
    <w:multiLevelType w:val="hybridMultilevel"/>
    <w:tmpl w:val="48401ADC"/>
    <w:lvl w:ilvl="0" w:tplc="BB0AFB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F5C07"/>
    <w:multiLevelType w:val="hybridMultilevel"/>
    <w:tmpl w:val="8A6CE1E6"/>
    <w:lvl w:ilvl="0" w:tplc="BDE0D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5D0A0B"/>
    <w:multiLevelType w:val="hybridMultilevel"/>
    <w:tmpl w:val="D4C2B396"/>
    <w:lvl w:ilvl="0" w:tplc="CACA2B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B4"/>
    <w:rsid w:val="008B16DD"/>
    <w:rsid w:val="009416BD"/>
    <w:rsid w:val="00980D63"/>
    <w:rsid w:val="00AB093F"/>
    <w:rsid w:val="00D8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7DB8"/>
  <w15:chartTrackingRefBased/>
  <w15:docId w15:val="{DE9F43B4-5D35-4162-88BA-6B85CEE8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80BB4"/>
    <w:pPr>
      <w:keepNext/>
      <w:widowControl/>
      <w:suppressAutoHyphens/>
      <w:autoSpaceDE/>
      <w:autoSpaceDN/>
      <w:adjustRightInd/>
      <w:spacing w:before="240" w:after="60"/>
      <w:jc w:val="both"/>
      <w:outlineLvl w:val="2"/>
    </w:pPr>
    <w:rPr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80BB4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D80B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B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0B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B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,sw tekst,Kolorowa lista — akcent 11"/>
    <w:basedOn w:val="Normalny"/>
    <w:link w:val="AkapitzlistZnak"/>
    <w:uiPriority w:val="34"/>
    <w:qFormat/>
    <w:rsid w:val="00D80BB4"/>
    <w:pPr>
      <w:ind w:left="720"/>
      <w:contextualSpacing/>
    </w:pPr>
    <w:rPr>
      <w:lang w:val="x-none" w:eastAsia="x-none"/>
    </w:rPr>
  </w:style>
  <w:style w:type="paragraph" w:customStyle="1" w:styleId="Default">
    <w:name w:val="Default"/>
    <w:rsid w:val="00D80B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D80BB4"/>
    <w:pPr>
      <w:widowControl/>
      <w:autoSpaceDE/>
      <w:autoSpaceDN/>
      <w:adjustRightInd/>
      <w:spacing w:before="100" w:beforeAutospacing="1" w:after="119"/>
      <w:jc w:val="both"/>
    </w:pPr>
    <w:rPr>
      <w:sz w:val="24"/>
    </w:rPr>
  </w:style>
  <w:style w:type="paragraph" w:customStyle="1" w:styleId="StylStandardArial">
    <w:name w:val="Styl Standard + Arial"/>
    <w:basedOn w:val="Normalny"/>
    <w:next w:val="Normalny"/>
    <w:link w:val="StylStandardArialZnak"/>
    <w:rsid w:val="00D80BB4"/>
    <w:pPr>
      <w:widowControl/>
    </w:pPr>
    <w:rPr>
      <w:rFonts w:ascii="Arial" w:hAnsi="Arial"/>
      <w:b/>
      <w:lang w:val="x-none" w:eastAsia="x-none"/>
    </w:rPr>
  </w:style>
  <w:style w:type="character" w:customStyle="1" w:styleId="StylStandardArialZnak">
    <w:name w:val="Styl Standard + Arial Znak"/>
    <w:link w:val="StylStandardArial"/>
    <w:rsid w:val="00D80BB4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0BB4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0BB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80BB4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"/>
    <w:link w:val="Akapitzlist"/>
    <w:uiPriority w:val="34"/>
    <w:locked/>
    <w:rsid w:val="00D80BB4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2</cp:revision>
  <dcterms:created xsi:type="dcterms:W3CDTF">2020-04-17T11:54:00Z</dcterms:created>
  <dcterms:modified xsi:type="dcterms:W3CDTF">2020-04-17T11:54:00Z</dcterms:modified>
</cp:coreProperties>
</file>