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209B63E8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E935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5B57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0DE37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2199B402" w14:textId="4B8EDD35" w:rsidR="0079545B" w:rsidRPr="007A70DF" w:rsidRDefault="00CC0CB4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E-K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103C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A70D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</w:tr>
      <w:tr w:rsidR="0079545B" w14:paraId="4CF111F0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7115" w14:textId="77777777" w:rsidR="0079545B" w:rsidRPr="00CC0CB4" w:rsidRDefault="0079545B" w:rsidP="00CC0CB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CC0CB4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682F624" w14:textId="16A506C8" w:rsidR="00CC0CB4" w:rsidRPr="00CC0CB4" w:rsidRDefault="0059121C" w:rsidP="0059121C">
            <w:pPr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         </w:t>
            </w:r>
            <w:r w:rsidR="00CC0CB4" w:rsidRPr="00CC0CB4">
              <w:rPr>
                <w:rFonts w:ascii="TimesNewRoman" w:hAnsi="TimesNewRoman" w:cs="TimesNewRoman"/>
                <w:sz w:val="16"/>
                <w:szCs w:val="16"/>
              </w:rPr>
              <w:t xml:space="preserve">KOŚCIÓŁ PARAFIALNY P.W. ŚW. MIKOŁAJA i DOROTY </w:t>
            </w:r>
            <w:r w:rsidR="002548CB">
              <w:rPr>
                <w:rFonts w:ascii="TimesNewRoman" w:hAnsi="TimesNewRoman" w:cs="TimesNewRoman"/>
                <w:sz w:val="16"/>
                <w:szCs w:val="16"/>
              </w:rPr>
              <w:t>W ZESPOLE KOSCIOŁA PARAFIALNEGO</w:t>
            </w:r>
          </w:p>
          <w:p w14:paraId="59298FCE" w14:textId="77777777" w:rsidR="00CC0CB4" w:rsidRPr="00CC0CB4" w:rsidRDefault="00CC0CB4" w:rsidP="00CC0CB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ABAD" w14:textId="77777777" w:rsidR="0079545B" w:rsidRPr="00CC0CB4" w:rsidRDefault="0079545B" w:rsidP="00CC0CB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CC0CB4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588CDD85" w14:textId="77777777" w:rsidR="00CC0CB4" w:rsidRPr="00CC0CB4" w:rsidRDefault="00CC0CB4" w:rsidP="00CC0CB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CC0CB4">
              <w:rPr>
                <w:rFonts w:ascii="TimesNewRoman" w:hAnsi="TimesNewRoman" w:cs="TimesNewRoman"/>
                <w:sz w:val="16"/>
                <w:szCs w:val="16"/>
              </w:rPr>
              <w:t>1606 r.</w:t>
            </w:r>
          </w:p>
          <w:p w14:paraId="2F1B10B5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BDFB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A5D143E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C2EAD" w14:textId="77777777" w:rsidR="00677BD0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2D26B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5749F02A" w14:textId="383F1C2C" w:rsidR="0028693A" w:rsidRDefault="002D26B1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zachodniej</w:t>
            </w:r>
          </w:p>
          <w:p w14:paraId="12445A70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4C952D2B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226E6DA1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55D3DA91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0C7A35DD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5ACC5346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7C607584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7D07926E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03D037BD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4DC8A659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64342226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3B8F4577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063BB41F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49729A01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0B23F36D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5B16F4A0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72530D4C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5524105D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5A5CF830" w14:textId="77777777" w:rsidR="00483CC4" w:rsidRDefault="00483CC4" w:rsidP="0028693A">
            <w:pPr>
              <w:spacing w:line="240" w:lineRule="exact"/>
              <w:ind w:left="0"/>
              <w:rPr>
                <w:noProof/>
              </w:rPr>
            </w:pPr>
          </w:p>
          <w:p w14:paraId="69A4730D" w14:textId="6394B126" w:rsidR="002D26B1" w:rsidRDefault="00483CC4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19DB8" wp14:editId="024F5941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C5A08" w14:textId="77777777" w:rsidR="002D26B1" w:rsidRDefault="002D26B1" w:rsidP="0028693A">
            <w:pPr>
              <w:spacing w:line="240" w:lineRule="exact"/>
              <w:ind w:left="0"/>
              <w:rPr>
                <w:noProof/>
              </w:rPr>
            </w:pPr>
          </w:p>
          <w:p w14:paraId="24F20D4E" w14:textId="77777777" w:rsidR="002D26B1" w:rsidRDefault="002D26B1" w:rsidP="0028693A">
            <w:pPr>
              <w:spacing w:line="240" w:lineRule="exact"/>
              <w:ind w:left="0"/>
              <w:rPr>
                <w:noProof/>
              </w:rPr>
            </w:pPr>
          </w:p>
          <w:p w14:paraId="7D110A31" w14:textId="77777777" w:rsidR="002D26B1" w:rsidRDefault="002D26B1" w:rsidP="0028693A">
            <w:pPr>
              <w:spacing w:line="240" w:lineRule="exact"/>
              <w:ind w:left="0"/>
              <w:rPr>
                <w:noProof/>
              </w:rPr>
            </w:pPr>
          </w:p>
          <w:p w14:paraId="347A3C25" w14:textId="77777777" w:rsidR="002D26B1" w:rsidRDefault="002D26B1" w:rsidP="0028693A">
            <w:pPr>
              <w:spacing w:line="240" w:lineRule="exact"/>
              <w:ind w:left="0"/>
              <w:rPr>
                <w:noProof/>
              </w:rPr>
            </w:pPr>
          </w:p>
          <w:p w14:paraId="5E340DC8" w14:textId="77777777" w:rsidR="002D26B1" w:rsidRDefault="002D26B1" w:rsidP="0028693A">
            <w:pPr>
              <w:spacing w:line="240" w:lineRule="exact"/>
              <w:ind w:left="0"/>
              <w:rPr>
                <w:noProof/>
              </w:rPr>
            </w:pPr>
          </w:p>
          <w:p w14:paraId="4A8F5C24" w14:textId="7AA71481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EA598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AB3B43A" w14:textId="2C6954FB" w:rsidR="00CC0CB4" w:rsidRPr="00CC0CB4" w:rsidRDefault="00CC0CB4" w:rsidP="00CC0CB4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C0CB4">
              <w:rPr>
                <w:rFonts w:ascii="TimesNewRoman" w:eastAsia="Calibri" w:hAnsi="TimesNewRoman" w:cs="TimesNewRoman"/>
                <w:sz w:val="16"/>
                <w:szCs w:val="16"/>
              </w:rPr>
              <w:t>Kwiatkowice-Kolonia 3</w:t>
            </w:r>
          </w:p>
          <w:p w14:paraId="4B15E039" w14:textId="77777777" w:rsidR="00CC0CB4" w:rsidRPr="00CC0CB4" w:rsidRDefault="00CC0CB4" w:rsidP="00CC0CB4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CC0CB4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2147CBAB" w14:textId="74098612" w:rsidR="0028693A" w:rsidRPr="00E225E5" w:rsidRDefault="00C103CC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103CC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77BD0">
              <w:rPr>
                <w:rFonts w:ascii="TimesNewRoman" w:hAnsi="TimesNewRoman" w:cs="TimesNewRoman"/>
                <w:sz w:val="16"/>
                <w:szCs w:val="16"/>
              </w:rPr>
              <w:t>90</w:t>
            </w:r>
            <w:r w:rsidR="0099402D">
              <w:rPr>
                <w:rFonts w:ascii="TimesNewRoman" w:hAnsi="TimesNewRoman" w:cs="TimesNewRoman"/>
                <w:sz w:val="16"/>
                <w:szCs w:val="16"/>
              </w:rPr>
              <w:t xml:space="preserve">/ </w:t>
            </w:r>
            <w:r w:rsidR="00343907" w:rsidRPr="00343907">
              <w:rPr>
                <w:rFonts w:ascii="TimesNewRoman" w:hAnsi="TimesNewRoman" w:cs="TimesNewRoman"/>
                <w:sz w:val="16"/>
                <w:szCs w:val="16"/>
              </w:rPr>
              <w:t>obręb Kwiatkowice Kolonia</w:t>
            </w:r>
          </w:p>
        </w:tc>
      </w:tr>
      <w:tr w:rsidR="0028693A" w14:paraId="0DB8CCBB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E8669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359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1930050D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23E8EB9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14F64898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74BAC96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3D28C744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0714E3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75D1D3D7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46F713F6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2CB86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7FE3" w14:textId="6BDCA9AF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619C4C3F" w14:textId="09966D1C" w:rsidR="00A70DB1" w:rsidRDefault="00A70DB1" w:rsidP="002D26B1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70DB1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6AE4823E" w14:textId="1BE7F160" w:rsidR="00C27BB3" w:rsidRDefault="00C27BB3" w:rsidP="002D26B1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C27BB3">
              <w:rPr>
                <w:rFonts w:ascii="TimesNewRoman" w:hAnsi="TimesNewRoman" w:cs="TimesNewRoman"/>
                <w:sz w:val="16"/>
                <w:szCs w:val="16"/>
              </w:rPr>
              <w:t>Wpis do rejestru zabytków 238/A z dnia 24.07.1967r.</w:t>
            </w:r>
          </w:p>
          <w:p w14:paraId="0B66909E" w14:textId="5EFC2C69" w:rsidR="00A70DB1" w:rsidRDefault="00A70DB1" w:rsidP="002D26B1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70DB1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0B40A146" w14:textId="6BA0852A" w:rsidR="0099402D" w:rsidRDefault="0099402D" w:rsidP="002D26B1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07B507C0" w14:textId="77777777" w:rsidR="0028693A" w:rsidRPr="00E225E5" w:rsidRDefault="0028693A" w:rsidP="0099402D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1CB56B51" w14:textId="77777777" w:rsidR="00C4239C" w:rsidRDefault="00C4239C" w:rsidP="0099402D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14D26832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5393451" w14:textId="77777777" w:rsidR="00C103CC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C103CC">
              <w:t xml:space="preserve"> </w:t>
            </w:r>
          </w:p>
          <w:p w14:paraId="7474590D" w14:textId="422F5ECF" w:rsidR="00C4239C" w:rsidRPr="00010231" w:rsidRDefault="00C103CC" w:rsidP="00C103CC">
            <w:pPr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03CC">
              <w:rPr>
                <w:rFonts w:ascii="TimesNewRoman" w:hAnsi="TimesNewRoman" w:cs="TimesNewRoman"/>
                <w:sz w:val="16"/>
                <w:szCs w:val="16"/>
              </w:rPr>
              <w:t>Budynek wzniesiono w 1606 r. Wczesnobarokowy kościół fundacji Kacpra Puczka i Anny z Sarnowa stanął na miejscu wcześniejszej drewnianej świątyni pochodzącej z XV w. Prawdopodobnie dopiero w połowie XIX w., świątynię otynkowan</w:t>
            </w:r>
            <w:r w:rsidR="00C27BB3">
              <w:rPr>
                <w:rFonts w:ascii="TimesNewRoman" w:hAnsi="TimesNewRoman" w:cs="TimesNewRoman"/>
                <w:sz w:val="16"/>
                <w:szCs w:val="16"/>
              </w:rPr>
              <w:t>o</w:t>
            </w:r>
            <w:r w:rsidRPr="00C103CC">
              <w:rPr>
                <w:rFonts w:ascii="TimesNewRoman" w:hAnsi="TimesNewRoman" w:cs="TimesNewRoman"/>
                <w:sz w:val="16"/>
                <w:szCs w:val="16"/>
              </w:rPr>
              <w:t>. Nr 23 „Dziennika Urzędowego Guberni Warszawskiej” z 1850 r. informował o planowanych pracach przy remoncie świątyni i ogrodzeniu. Nr 47</w:t>
            </w:r>
            <w:r>
              <w:t xml:space="preserve"> </w:t>
            </w:r>
            <w:r w:rsidRPr="00C103CC">
              <w:rPr>
                <w:rFonts w:ascii="TimesNewRoman" w:hAnsi="TimesNewRoman" w:cs="TimesNewRoman"/>
                <w:sz w:val="16"/>
                <w:szCs w:val="16"/>
              </w:rPr>
              <w:t xml:space="preserve">pisma „Zorza” z 1879 r. informował </w:t>
            </w:r>
            <w:r w:rsidR="00010231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Pr="00C103CC">
              <w:rPr>
                <w:rFonts w:ascii="TimesNewRoman" w:hAnsi="TimesNewRoman" w:cs="TimesNewRoman"/>
                <w:sz w:val="16"/>
                <w:szCs w:val="16"/>
              </w:rPr>
              <w:t>o trwających dwanaście lat pracach budowlanych przy świątyni, ponieważ ówczesny stan kościoła tego wymagał. Prawdopodobnie prace te przeprowadzono, kiedy proboszczem był Teodor Mejer.</w:t>
            </w:r>
            <w:r>
              <w:t xml:space="preserve"> </w:t>
            </w:r>
            <w:r w:rsidRPr="00C103CC">
              <w:rPr>
                <w:rFonts w:ascii="TimesNewRoman" w:hAnsi="TimesNewRoman" w:cs="TimesNewRoman"/>
                <w:sz w:val="16"/>
                <w:szCs w:val="16"/>
              </w:rPr>
              <w:t xml:space="preserve">Jak donosiła „Gazeta Świąteczna” z 1919 r. (nr 2001), dzięki postawie młodzieży z „drużyny śpiewaczej” udało się zachować przed niemiecką rekwizycją, w czasie I wojny światowej największy dzwoń z kościoła. Został on zakopany w ziemi w Woli Czarnyskiej, w gospodarstwie Michała Kacprzaka. Wojska zrabowały jednak mniejsze dzwony. Przed 1929 r. przeprowadzono bliżej nieznane prace konserwatorskie. W latach 1981–-1982 przeprowadzono wymianę pokrycia dachowego, dachówkę zastąpiono blachą. Wówczas wprowadzono stalowe </w:t>
            </w:r>
            <w:r w:rsidR="00483CC4">
              <w:rPr>
                <w:rFonts w:ascii="TimesNewRoman" w:hAnsi="TimesNewRoman" w:cs="TimesNewRoman"/>
                <w:sz w:val="16"/>
                <w:szCs w:val="16"/>
              </w:rPr>
              <w:t>klamry</w:t>
            </w:r>
            <w:r w:rsidRPr="00C103CC">
              <w:rPr>
                <w:rFonts w:ascii="TimesNewRoman" w:hAnsi="TimesNewRoman" w:cs="TimesNewRoman"/>
                <w:sz w:val="16"/>
                <w:szCs w:val="16"/>
              </w:rPr>
              <w:t xml:space="preserve"> w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stropie. Mi</w:t>
            </w:r>
            <w:r w:rsidR="007410CD">
              <w:rPr>
                <w:rFonts w:ascii="Times New Roman" w:hAnsi="Times New Roman" w:cs="Times New Roman"/>
                <w:sz w:val="16"/>
                <w:szCs w:val="16"/>
              </w:rPr>
              <w:t>ę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dzy 1982, a 2001 r. w elewacji frontowej wykonano trzy nisze, a między 2001, a 2009 r. – emblemat maryjny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Kościół znajduje się przy drodze wojewódzkiej nr 710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t xml:space="preserve"> 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Jest to budynek murowany zbudowany na ceglano-kamiennym fundamencie. Jego kubatura wynosi 2250 m³, a powierzchnia użytkowa – 180 m². Ściany są zbudowane z cegły ceramicznej, otynkowane od zewnątrz i wewnątrz. Kościół nieorientowany, jednonawowy z wielobocznie zamkniętym prezbiterium. Budynek kościoła jest oszkarpowan</w:t>
            </w:r>
            <w:r w:rsidR="00483CC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 xml:space="preserve">. Do ścian północnej i południowej dobudowano zakrystię i niewielki magazyn (dawna </w:t>
            </w:r>
            <w:r w:rsidR="00693FEC" w:rsidRPr="00C103CC">
              <w:rPr>
                <w:rFonts w:ascii="Times New Roman" w:hAnsi="Times New Roman" w:cs="Times New Roman"/>
                <w:sz w:val="16"/>
                <w:szCs w:val="16"/>
              </w:rPr>
              <w:t>kruchta)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 xml:space="preserve">. Dach naw dwuspadowy, przechodzący w dach namiotowy nad prezbiterium, pokryty blachą miedzianą na deskowaniu. Na </w:t>
            </w:r>
            <w:r w:rsidR="00483CC4">
              <w:rPr>
                <w:rFonts w:ascii="Times New Roman" w:hAnsi="Times New Roman" w:cs="Times New Roman"/>
                <w:sz w:val="16"/>
                <w:szCs w:val="16"/>
              </w:rPr>
              <w:t>przybudowanych aneksach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 xml:space="preserve"> dach jednospadowy.</w:t>
            </w:r>
            <w:r>
              <w:t xml:space="preserve"> 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Fasada (elewacja zachodnia) jest zamknięta trójkątnym szczytem ze spływami wolutowymi. Na wysokości okapu dachu gzyms profilowany dzieli</w:t>
            </w:r>
            <w:r>
              <w:t xml:space="preserve"> 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fasadę na dwie części w poziomie. Dolna część fasady jest z dwuskrzydłowymi drzwiami wejściowymi zamkniętymi u góry łukiem pełnym, wpisanymi w portal. Portal ujęty jest po bokach dwoma pilastrami połączonymi belkowaniem. W portalu umieszczono herb Rola i Jastrzębiec. Nad portalem centralnie została umieszczona nisza z figurą Matki Boskiej, pierwotnie było to</w:t>
            </w:r>
            <w:r>
              <w:t xml:space="preserve"> 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okno na chór muzyczny. Po obu bokach portalu widzimy po jednej niszy z</w:t>
            </w:r>
            <w:r>
              <w:t xml:space="preserve"> </w:t>
            </w:r>
            <w:r w:rsidRPr="00C103CC">
              <w:rPr>
                <w:rFonts w:ascii="Times New Roman" w:hAnsi="Times New Roman" w:cs="Times New Roman"/>
                <w:sz w:val="16"/>
                <w:szCs w:val="16"/>
              </w:rPr>
              <w:t>figurami świętych Piotra i Pawła. W narożnikach elewacji są skośne szkarpy. Górna część elewacji zdominowana jest przez centralnie umieszczony emblemat maryjny, flankowany dwoma pilastrami, na których wspiera się gzyms profilowany. Fasada jest zwieńczona sygnaturką.</w:t>
            </w:r>
            <w:r w:rsidR="0064717D">
              <w:t xml:space="preserve"> 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>Prezbiterium jest wieloboczne, ze szkarpami w narożnikach. Elewacje boczne – ze szkarpami. Na elewacji bocznej południowej między szkarpami wnęka w murze tworzy arkadę. Widzimy tu liczne okna prostokątne zamknięte u góry łukiem pełnym, wypełnione witrażami.</w:t>
            </w:r>
            <w:r w:rsidR="006471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 xml:space="preserve">Budynek kościoła stanowi historyczny element zabudowy wsi. </w:t>
            </w:r>
            <w:bookmarkStart w:id="0" w:name="_Hlk101423794"/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 xml:space="preserve">Obiekt zachował </w:t>
            </w:r>
            <w:r w:rsidR="00483CC4">
              <w:rPr>
                <w:rFonts w:ascii="Times New Roman" w:hAnsi="Times New Roman" w:cs="Times New Roman"/>
                <w:sz w:val="16"/>
                <w:szCs w:val="16"/>
              </w:rPr>
              <w:t>swoją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 xml:space="preserve"> pierwotn</w:t>
            </w:r>
            <w:r w:rsidR="00483CC4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 xml:space="preserve"> form</w:t>
            </w:r>
            <w:r w:rsidR="00483CC4">
              <w:rPr>
                <w:rFonts w:ascii="Times New Roman" w:hAnsi="Times New Roman" w:cs="Times New Roman"/>
                <w:sz w:val="16"/>
                <w:szCs w:val="16"/>
              </w:rPr>
              <w:t>ę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 xml:space="preserve"> architektoniczn</w:t>
            </w:r>
            <w:r w:rsidR="00483CC4">
              <w:rPr>
                <w:rFonts w:ascii="Times New Roman" w:hAnsi="Times New Roman" w:cs="Times New Roman"/>
                <w:sz w:val="16"/>
                <w:szCs w:val="16"/>
              </w:rPr>
              <w:t>ą</w:t>
            </w:r>
            <w:bookmarkEnd w:id="0"/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483CC4" w:rsidRPr="00483CC4">
              <w:rPr>
                <w:rFonts w:ascii="Times New Roman" w:hAnsi="Times New Roman" w:cs="Times New Roman"/>
                <w:sz w:val="16"/>
                <w:szCs w:val="16"/>
              </w:rPr>
              <w:t>zarówno w swej bryle jak i zastosowanych materiałach</w:t>
            </w:r>
            <w:r w:rsidR="009940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83CC4" w:rsidRPr="00483C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9402D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 xml:space="preserve"> przeciwieństwie do wielu innych kościołów barokowych – nie był znacznie przebudowywany.</w:t>
            </w:r>
            <w:r w:rsidR="0064717D">
              <w:t xml:space="preserve"> 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>Gmach kościoła jest przykładem wczesnobarokowego budownictwa sakralnego, pochodzącego z fundacji szlacheckiej. Świątynia ta pełni również</w:t>
            </w:r>
            <w:r w:rsidR="0064717D">
              <w:t xml:space="preserve"> 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>funkcję mauzoleum rodowego fundatorów.</w:t>
            </w:r>
            <w:r w:rsidR="0064717D">
              <w:t xml:space="preserve"> </w:t>
            </w:r>
            <w:r w:rsidR="0064717D" w:rsidRPr="0064717D">
              <w:rPr>
                <w:rFonts w:ascii="Times New Roman" w:hAnsi="Times New Roman" w:cs="Times New Roman"/>
                <w:sz w:val="16"/>
                <w:szCs w:val="16"/>
              </w:rPr>
              <w:t>Warta zachowania jako nieodłączny element krajobrazu gminy. Stanowi cząstkę dziedzictwa kulturowego gminy. Jej wybudowanie było przejawem wiary. To cenny zabytek kultury stanowiący osiągnięcie sztuki sakralnej.</w:t>
            </w:r>
            <w:r w:rsidR="00250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1" w:name="_Hlk101424017"/>
            <w:r w:rsidR="00250166">
              <w:rPr>
                <w:rFonts w:ascii="Times New Roman" w:hAnsi="Times New Roman" w:cs="Times New Roman"/>
                <w:sz w:val="16"/>
                <w:szCs w:val="16"/>
              </w:rPr>
              <w:t>Jest miejscem pochówku lokalnej szlachty.</w:t>
            </w:r>
            <w:bookmarkEnd w:id="1"/>
          </w:p>
        </w:tc>
        <w:tc>
          <w:tcPr>
            <w:tcW w:w="7529" w:type="dxa"/>
            <w:gridSpan w:val="2"/>
          </w:tcPr>
          <w:p w14:paraId="2E89325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605D4617" w14:textId="07FBBCE3" w:rsidR="00CC0CB4" w:rsidRPr="00CC0CB4" w:rsidRDefault="00CC0CB4" w:rsidP="00CC0CB4">
            <w:pPr>
              <w:spacing w:line="260" w:lineRule="exact"/>
              <w:ind w:left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>Stan zachowania dobry. W 1986 r. przeprowadzona kontrola stanu zachowania nie stwierdziła większych uszkodzeń obiektu. Należy zachować pierwotny wygląd budynku</w:t>
            </w:r>
            <w:r w:rsidR="002D26B1">
              <w:t xml:space="preserve"> </w:t>
            </w:r>
            <w:r w:rsidR="002D26B1" w:rsidRPr="002D26B1">
              <w:rPr>
                <w:rFonts w:ascii="Times New Roman" w:eastAsia="Calibri" w:hAnsi="Times New Roman" w:cs="Times New Roman"/>
                <w:sz w:val="16"/>
                <w:szCs w:val="16"/>
              </w:rPr>
              <w:t>w miarę możliwości</w:t>
            </w:r>
            <w:r w:rsidR="002D26B1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monitorować stan zachowania i na bieżąco dbać o obiekt. </w:t>
            </w:r>
            <w:r w:rsidR="0064717D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race budowlano- konserwatorskie </w:t>
            </w:r>
            <w:bookmarkStart w:id="2" w:name="_Hlk101424061"/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powinny </w:t>
            </w:r>
            <w:r w:rsidR="00250166">
              <w:rPr>
                <w:rFonts w:ascii="Times New Roman" w:eastAsia="Calibri" w:hAnsi="Times New Roman" w:cs="Times New Roman"/>
                <w:sz w:val="16"/>
                <w:szCs w:val="16"/>
              </w:rPr>
              <w:t>mieć pozwolenie</w:t>
            </w:r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ŁWKZ</w:t>
            </w:r>
            <w:bookmarkEnd w:id="2"/>
            <w:r w:rsidRPr="00CC0CB4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14:paraId="7556BE50" w14:textId="77777777" w:rsidR="00CC0CB4" w:rsidRPr="00CC0CB4" w:rsidRDefault="00CC0CB4" w:rsidP="00CC0CB4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</w:p>
          <w:p w14:paraId="1BCFFABA" w14:textId="77777777" w:rsidR="00C4239C" w:rsidRDefault="00C4239C">
            <w:pPr>
              <w:ind w:left="0"/>
            </w:pPr>
          </w:p>
        </w:tc>
      </w:tr>
      <w:tr w:rsidR="00C4239C" w14:paraId="1C1DF426" w14:textId="77777777" w:rsidTr="00C4239C">
        <w:trPr>
          <w:trHeight w:val="2292"/>
        </w:trPr>
        <w:tc>
          <w:tcPr>
            <w:tcW w:w="7529" w:type="dxa"/>
            <w:vMerge/>
          </w:tcPr>
          <w:p w14:paraId="66F40999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B211EB4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0A3BD5B" w14:textId="711004E7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99402D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C27BB3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99402D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24A3F6FF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41474B30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671C3867" w14:textId="0E9511FB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483CC4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3F4212A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4D1A39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97D064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C65F33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E3115CB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42C22C2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63B59"/>
    <w:multiLevelType w:val="hybridMultilevel"/>
    <w:tmpl w:val="29A04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154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10231"/>
    <w:rsid w:val="000E5F9D"/>
    <w:rsid w:val="00250166"/>
    <w:rsid w:val="002548CB"/>
    <w:rsid w:val="0028693A"/>
    <w:rsid w:val="002D26B1"/>
    <w:rsid w:val="00343907"/>
    <w:rsid w:val="00483CC4"/>
    <w:rsid w:val="0059121C"/>
    <w:rsid w:val="0064717D"/>
    <w:rsid w:val="00677BD0"/>
    <w:rsid w:val="00693FEC"/>
    <w:rsid w:val="007410CD"/>
    <w:rsid w:val="0079545B"/>
    <w:rsid w:val="007A70DF"/>
    <w:rsid w:val="0099402D"/>
    <w:rsid w:val="009E3BD2"/>
    <w:rsid w:val="00A07DED"/>
    <w:rsid w:val="00A32C4D"/>
    <w:rsid w:val="00A70DB1"/>
    <w:rsid w:val="00AF0F22"/>
    <w:rsid w:val="00B74FAC"/>
    <w:rsid w:val="00C103CC"/>
    <w:rsid w:val="00C27BB3"/>
    <w:rsid w:val="00C4239C"/>
    <w:rsid w:val="00CC0CB4"/>
    <w:rsid w:val="00E806FC"/>
    <w:rsid w:val="00EA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A13B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C0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0E38-A018-43FB-8587-AE3ED67D3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24</cp:revision>
  <dcterms:created xsi:type="dcterms:W3CDTF">2022-02-02T20:08:00Z</dcterms:created>
  <dcterms:modified xsi:type="dcterms:W3CDTF">2022-07-30T15:18:00Z</dcterms:modified>
</cp:coreProperties>
</file>