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494C493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4C42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364D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3F5E6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670D4ECC" w14:textId="665EB9DD" w:rsidR="0079545B" w:rsidRPr="00C6690D" w:rsidRDefault="00DE2636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764E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669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0BA744F9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F46C" w14:textId="77777777" w:rsidR="0079545B" w:rsidRPr="00DE2636" w:rsidRDefault="0079545B" w:rsidP="00DE263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E2636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729C75E" w14:textId="3820DA03" w:rsidR="00C73BF3" w:rsidRDefault="00DE2636" w:rsidP="00C73BF3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KUŹNIA W ZESPOLE DWORSKIM</w:t>
            </w:r>
            <w:r w:rsidR="00C73BF3" w:rsidRPr="00807DEF">
              <w:rPr>
                <w:rFonts w:ascii="TimesNewRoman" w:hAnsi="TimesNewRoman" w:cs="TimesNewRoman"/>
                <w:sz w:val="16"/>
                <w:szCs w:val="16"/>
              </w:rPr>
              <w:t xml:space="preserve"> DWORSKIM-PARKWO-FOLWARCZNYM</w:t>
            </w:r>
            <w:r w:rsidR="00C73BF3">
              <w:rPr>
                <w:rFonts w:ascii="TimesNewRoman" w:hAnsi="TimesNewRoman" w:cs="TimesNewRoman"/>
                <w:sz w:val="16"/>
                <w:szCs w:val="16"/>
              </w:rPr>
              <w:t xml:space="preserve"> (W RUINIE)</w:t>
            </w:r>
          </w:p>
          <w:p w14:paraId="48BEB5D7" w14:textId="18D25165" w:rsidR="00DE2636" w:rsidRDefault="00DE2636" w:rsidP="00DE263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752D471" w14:textId="77777777" w:rsidR="00DE2636" w:rsidRDefault="00DE2636" w:rsidP="00DE263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FACDD00" w14:textId="77777777" w:rsidR="00DE2636" w:rsidRPr="00DE2636" w:rsidRDefault="00DE2636" w:rsidP="00DE263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1CB2" w14:textId="77777777" w:rsidR="0079545B" w:rsidRPr="00DE2636" w:rsidRDefault="0079545B" w:rsidP="00DE263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E2636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704AE62" w14:textId="2D71B82C" w:rsidR="00DE2636" w:rsidRPr="00DE2636" w:rsidRDefault="00611C4B" w:rsidP="00DE263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pierwsza połowa </w:t>
            </w:r>
            <w:r w:rsidR="00DE2636" w:rsidRPr="00DE2636">
              <w:rPr>
                <w:rFonts w:ascii="TimesNewRoman" w:eastAsia="Calibri" w:hAnsi="TimesNewRoman" w:cs="TimesNewRoman"/>
                <w:sz w:val="16"/>
                <w:szCs w:val="16"/>
              </w:rPr>
              <w:t>XX w.</w:t>
            </w:r>
          </w:p>
          <w:p w14:paraId="49A2B7A6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312D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4FE10FEC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50C81" w14:textId="77777777" w:rsidR="00BF5824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BF582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4E4E08E2" w14:textId="3E00B7AC" w:rsidR="00BF5824" w:rsidRPr="00471CB2" w:rsidRDefault="00BF5824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Ruiny kuźni od strony południowej</w:t>
            </w:r>
            <w:r w:rsidR="00471CB2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7A43296D" w14:textId="77777777" w:rsidR="00BF5824" w:rsidRDefault="00BF5824" w:rsidP="0028693A">
            <w:pPr>
              <w:spacing w:line="240" w:lineRule="exact"/>
              <w:ind w:left="0"/>
              <w:rPr>
                <w:noProof/>
              </w:rPr>
            </w:pPr>
          </w:p>
          <w:p w14:paraId="02C0DC61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2CC57D90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4A6EC2C5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3957EA9B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56DFF69D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75ED6B1D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363EF2CF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170F65C5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13E0FE62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3FBC8099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7DAADA72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5D534C15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4AACAC5C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573A8DE2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565C2897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6C23EBA9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66FB0D05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5F373284" w14:textId="77777777" w:rsidR="00C73BF3" w:rsidRDefault="00C73BF3" w:rsidP="0028693A">
            <w:pPr>
              <w:spacing w:line="240" w:lineRule="exact"/>
              <w:ind w:left="0"/>
              <w:rPr>
                <w:noProof/>
              </w:rPr>
            </w:pPr>
          </w:p>
          <w:p w14:paraId="789FF12B" w14:textId="482F720D" w:rsidR="00BF5824" w:rsidRDefault="00C73BF3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8BB5B1" wp14:editId="2DDF357E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111297" w14:textId="77777777" w:rsidR="00BF5824" w:rsidRDefault="00BF5824" w:rsidP="0028693A">
            <w:pPr>
              <w:spacing w:line="240" w:lineRule="exact"/>
              <w:ind w:left="0"/>
              <w:rPr>
                <w:noProof/>
              </w:rPr>
            </w:pPr>
          </w:p>
          <w:p w14:paraId="57392B68" w14:textId="77777777" w:rsidR="00BF5824" w:rsidRDefault="00BF5824" w:rsidP="0028693A">
            <w:pPr>
              <w:spacing w:line="240" w:lineRule="exact"/>
              <w:ind w:left="0"/>
              <w:rPr>
                <w:noProof/>
              </w:rPr>
            </w:pPr>
          </w:p>
          <w:p w14:paraId="7657B01B" w14:textId="77777777" w:rsidR="00BF5824" w:rsidRDefault="00BF5824" w:rsidP="0028693A">
            <w:pPr>
              <w:spacing w:line="240" w:lineRule="exact"/>
              <w:ind w:left="0"/>
              <w:rPr>
                <w:noProof/>
              </w:rPr>
            </w:pPr>
          </w:p>
          <w:p w14:paraId="6FD2B0A1" w14:textId="77777777" w:rsidR="00BF5824" w:rsidRDefault="00BF5824" w:rsidP="0028693A">
            <w:pPr>
              <w:spacing w:line="240" w:lineRule="exact"/>
              <w:ind w:left="0"/>
              <w:rPr>
                <w:noProof/>
              </w:rPr>
            </w:pPr>
          </w:p>
          <w:p w14:paraId="786AB479" w14:textId="77777777" w:rsidR="00BF5824" w:rsidRDefault="00BF5824" w:rsidP="0028693A">
            <w:pPr>
              <w:spacing w:line="240" w:lineRule="exact"/>
              <w:ind w:left="0"/>
              <w:rPr>
                <w:noProof/>
              </w:rPr>
            </w:pPr>
          </w:p>
          <w:p w14:paraId="4681A992" w14:textId="4338E61B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1AAB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4A33055C" w14:textId="4D1AE1A3" w:rsidR="00DE2636" w:rsidRPr="00DE2636" w:rsidRDefault="00DE2636" w:rsidP="00DE2636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E2636">
              <w:rPr>
                <w:rFonts w:ascii="TimesNewRoman" w:eastAsia="Calibri" w:hAnsi="TimesNewRoman" w:cs="TimesNewRoman"/>
                <w:sz w:val="16"/>
                <w:szCs w:val="16"/>
              </w:rPr>
              <w:t>Piorunów 2</w:t>
            </w:r>
            <w:r w:rsidR="009E1B7F">
              <w:rPr>
                <w:rFonts w:ascii="TimesNewRoman" w:eastAsia="Calibri" w:hAnsi="TimesNewRoman" w:cs="TimesNewRoman"/>
                <w:sz w:val="16"/>
                <w:szCs w:val="16"/>
              </w:rPr>
              <w:t>1</w:t>
            </w:r>
          </w:p>
          <w:p w14:paraId="22618259" w14:textId="77777777" w:rsidR="00DE2636" w:rsidRPr="00DE2636" w:rsidRDefault="00DE2636" w:rsidP="00DE2636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E2636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11D267B4" w14:textId="588C32F8" w:rsidR="0028693A" w:rsidRPr="00E225E5" w:rsidRDefault="00764EC7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764EC7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BF3E2F">
              <w:rPr>
                <w:rFonts w:ascii="TimesNewRoman" w:hAnsi="TimesNewRoman" w:cs="TimesNewRoman"/>
                <w:sz w:val="16"/>
                <w:szCs w:val="16"/>
              </w:rPr>
              <w:t xml:space="preserve"> 103/4</w:t>
            </w:r>
            <w:r w:rsidR="00A7117D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F51FDD">
              <w:rPr>
                <w:rFonts w:ascii="TimesNewRoman" w:hAnsi="TimesNewRoman" w:cs="TimesNewRoman"/>
                <w:sz w:val="16"/>
                <w:szCs w:val="16"/>
              </w:rPr>
              <w:t xml:space="preserve"> obręb Piorunów</w:t>
            </w:r>
          </w:p>
        </w:tc>
      </w:tr>
      <w:tr w:rsidR="0028693A" w14:paraId="34913726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CBF08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57C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698ED7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3D9EFD3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AD2618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3F40C6D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348D74A9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1C140A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5DDAF90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CF6D4F8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D74F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D82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F096EC6" w14:textId="77777777" w:rsidR="00BF5824" w:rsidRPr="00BF5824" w:rsidRDefault="00BF5824" w:rsidP="003539F0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F5824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40AADA64" w14:textId="77777777" w:rsidR="0028693A" w:rsidRDefault="00BF5824" w:rsidP="00BF582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F5824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577C773A" w14:textId="5A6A1152" w:rsidR="00A7117D" w:rsidRPr="00E225E5" w:rsidRDefault="00A7117D" w:rsidP="00BF582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139319E9" w14:textId="77777777" w:rsidR="00C4239C" w:rsidRDefault="00C4239C" w:rsidP="00C73BF3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422B4153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0D55BA1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2CD0D1E8" w14:textId="02C77003" w:rsidR="00C4239C" w:rsidRPr="00C6690D" w:rsidRDefault="00611C4B" w:rsidP="00BF5824">
            <w:pPr>
              <w:ind w:left="0"/>
              <w:jc w:val="both"/>
              <w:rPr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Obiekt powstał w pierwszej połowie XX w. </w:t>
            </w:r>
            <w:r w:rsidR="00DE2636" w:rsidRPr="00C6690D">
              <w:rPr>
                <w:rFonts w:ascii="TimesNewRoman" w:eastAsia="Calibri" w:hAnsi="TimesNewRoman" w:cs="TimesNewRoman"/>
                <w:sz w:val="16"/>
                <w:szCs w:val="16"/>
              </w:rPr>
              <w:t>Kuźnia znajduje się w środku wsi Piorunów. Jej bezpośrednie otoczenie stanowią inne obiekty założenia parkowo-dworskiego. Budynek znajduje się pomiędzy dworem a zabudowaniami gospodarczymi. Kuźnia jest w stanie ruiny,</w:t>
            </w:r>
            <w:r w:rsidR="00C6690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zachowały się częściowo ściany bez dachu.</w:t>
            </w:r>
            <w:r w:rsidR="00764EC7">
              <w:t xml:space="preserve"> </w:t>
            </w:r>
            <w:r w:rsidR="00764EC7" w:rsidRPr="00764EC7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znacznie zniszczony. </w:t>
            </w:r>
          </w:p>
        </w:tc>
        <w:tc>
          <w:tcPr>
            <w:tcW w:w="7529" w:type="dxa"/>
            <w:gridSpan w:val="2"/>
          </w:tcPr>
          <w:p w14:paraId="3DFF2BD5" w14:textId="77777777" w:rsidR="008058DB" w:rsidRDefault="00C4239C" w:rsidP="00BF3E2F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56101610" w14:textId="3F56E549" w:rsidR="00C4239C" w:rsidRPr="00BF3E2F" w:rsidRDefault="008058DB" w:rsidP="00C73BF3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t xml:space="preserve"> </w:t>
            </w:r>
            <w:r w:rsidR="00A45016" w:rsidRPr="00A45016">
              <w:rPr>
                <w:rFonts w:ascii="TimesNewRoman" w:hAnsi="TimesNewRoman" w:cs="TimesNewRoman"/>
                <w:sz w:val="16"/>
                <w:szCs w:val="16"/>
              </w:rPr>
              <w:t xml:space="preserve">Stan zachowania bardzo zły. </w:t>
            </w:r>
            <w:r w:rsidR="00C73BF3" w:rsidRPr="00C73BF3">
              <w:rPr>
                <w:rFonts w:ascii="TimesNewRoman" w:hAnsi="TimesNewRoman" w:cs="TimesNewRoman"/>
                <w:sz w:val="16"/>
                <w:szCs w:val="16"/>
              </w:rPr>
              <w:t>Obiekt stracił walory zabytkowe. Wyłączenia z GEZ po wyłączeniu z wojewódzkiej ewidencji zabytków.</w:t>
            </w:r>
          </w:p>
        </w:tc>
      </w:tr>
      <w:tr w:rsidR="00C4239C" w14:paraId="6DA1B446" w14:textId="77777777" w:rsidTr="00C4239C">
        <w:trPr>
          <w:trHeight w:val="2292"/>
        </w:trPr>
        <w:tc>
          <w:tcPr>
            <w:tcW w:w="7529" w:type="dxa"/>
            <w:vMerge/>
          </w:tcPr>
          <w:p w14:paraId="1075DB02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45F84A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F7041CC" w14:textId="0DB9EBA3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A7117D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1E25A8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A7117D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0990E1F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ABF7B07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6EDF851F" w14:textId="3025D513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71CB2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002E9D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AD1AAC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892888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8CD89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E5E1D7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B9DBE7D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6F8DCCCD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45F6D"/>
    <w:multiLevelType w:val="hybridMultilevel"/>
    <w:tmpl w:val="F7865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88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E25A8"/>
    <w:rsid w:val="0028693A"/>
    <w:rsid w:val="003539F0"/>
    <w:rsid w:val="00471CB2"/>
    <w:rsid w:val="00611C4B"/>
    <w:rsid w:val="00764EC7"/>
    <w:rsid w:val="0079545B"/>
    <w:rsid w:val="008058DB"/>
    <w:rsid w:val="0090327A"/>
    <w:rsid w:val="009E1B7F"/>
    <w:rsid w:val="009E3BD2"/>
    <w:rsid w:val="00A45016"/>
    <w:rsid w:val="00A7117D"/>
    <w:rsid w:val="00B74FAC"/>
    <w:rsid w:val="00BF3E2F"/>
    <w:rsid w:val="00BF5824"/>
    <w:rsid w:val="00C4239C"/>
    <w:rsid w:val="00C6690D"/>
    <w:rsid w:val="00C73BF3"/>
    <w:rsid w:val="00DE2636"/>
    <w:rsid w:val="00F5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93168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2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C25F2-D986-475B-9C5E-23DB3C38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2022-07-30T20:33:00Z</dcterms:modified>
</cp:coreProperties>
</file>