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66CA3D48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EA87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124E5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113597" w14:textId="77777777" w:rsidR="0079545B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7A41B7DF" w14:textId="3D9A518D" w:rsidR="008250FD" w:rsidRPr="00E225E5" w:rsidRDefault="002B27DF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H I P O L I T Ó W</w:t>
            </w:r>
          </w:p>
          <w:p w14:paraId="4637D3EE" w14:textId="77777777" w:rsidR="0079545B" w:rsidRPr="001161B8" w:rsidRDefault="0079545B" w:rsidP="00430AFC">
            <w:pPr>
              <w:spacing w:line="260" w:lineRule="exact"/>
              <w:ind w:left="0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9545B" w14:paraId="1001C2D8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DDB9A" w14:textId="77777777" w:rsidR="0079545B" w:rsidRPr="008250FD" w:rsidRDefault="0079545B" w:rsidP="008250FD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8250FD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7DFEAB16" w14:textId="35A331F0" w:rsidR="008250FD" w:rsidRPr="008250FD" w:rsidRDefault="002B27DF" w:rsidP="008250FD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KRZYŻ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66CD8" w14:textId="77777777" w:rsidR="0079545B" w:rsidRPr="008250FD" w:rsidRDefault="0079545B" w:rsidP="008250FD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8250FD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61BA6C10" w14:textId="1E73BDB5" w:rsidR="008250FD" w:rsidRPr="008250FD" w:rsidRDefault="002B27DF" w:rsidP="008250FD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ok. 1920</w:t>
            </w:r>
            <w:r w:rsidR="008B34D1">
              <w:rPr>
                <w:rFonts w:ascii="TimesNewRoman" w:hAnsi="TimesNewRoman" w:cs="TimesNewRoman"/>
                <w:sz w:val="16"/>
                <w:szCs w:val="16"/>
              </w:rPr>
              <w:t xml:space="preserve"> r.</w:t>
            </w:r>
          </w:p>
          <w:p w14:paraId="47D09A99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7B1EE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046B2B09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A114FB" w14:textId="77777777" w:rsidR="00401984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23956EC6" w14:textId="40B22E9F" w:rsidR="00A36D35" w:rsidRDefault="00415E90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2B27DF">
              <w:rPr>
                <w:rFonts w:ascii="TimesNewRoman" w:hAnsi="TimesNewRoman" w:cs="TimesNewRoman"/>
                <w:sz w:val="16"/>
                <w:szCs w:val="16"/>
              </w:rPr>
              <w:t xml:space="preserve">Od strony północnej </w:t>
            </w:r>
          </w:p>
          <w:p w14:paraId="0EB35E82" w14:textId="77777777" w:rsidR="002B27DF" w:rsidRDefault="002B27DF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B9BD0A0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4EBA923D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31FEF9EF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7681C331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4B4BD744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11D1BAED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3E0FFB1A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359C3823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528488F1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5CC99CB2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6D8C6863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557EBCE5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7002E989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5B798F16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1C01A1B6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39BA8042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5782200D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4BDA1C5A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53D3056B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141C4418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41EF15D7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1F964556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79B0637C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473F6533" w14:textId="77777777" w:rsidR="002B27DF" w:rsidRDefault="002B27DF" w:rsidP="0028693A">
            <w:pPr>
              <w:spacing w:line="240" w:lineRule="exact"/>
              <w:ind w:left="0"/>
              <w:rPr>
                <w:noProof/>
              </w:rPr>
            </w:pPr>
          </w:p>
          <w:p w14:paraId="6F01B548" w14:textId="7EE58C2C" w:rsidR="00401984" w:rsidRPr="00401984" w:rsidRDefault="002B27DF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8167CF0" wp14:editId="378E2FE2">
                  <wp:extent cx="4338000" cy="3254400"/>
                  <wp:effectExtent l="8255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E64A16" w14:textId="77777777" w:rsidR="00060C71" w:rsidRDefault="00060C71" w:rsidP="0028693A">
            <w:pPr>
              <w:spacing w:line="240" w:lineRule="exact"/>
              <w:ind w:left="0"/>
              <w:rPr>
                <w:noProof/>
              </w:rPr>
            </w:pPr>
          </w:p>
          <w:p w14:paraId="4524E66F" w14:textId="78A86843" w:rsidR="003B44ED" w:rsidRPr="001E721D" w:rsidRDefault="003B44ED" w:rsidP="0028693A">
            <w:pPr>
              <w:spacing w:line="240" w:lineRule="exact"/>
              <w:ind w:left="0"/>
              <w:rPr>
                <w:noProof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902F9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75E3CB58" w14:textId="57D3FB59" w:rsidR="008250FD" w:rsidRPr="008250FD" w:rsidRDefault="002B27DF" w:rsidP="008250FD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Hipolitów przy ul. Polnej</w:t>
            </w:r>
          </w:p>
          <w:p w14:paraId="03A01307" w14:textId="77777777" w:rsidR="0028693A" w:rsidRDefault="008250FD" w:rsidP="008250FD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8250FD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3EFCD459" w14:textId="0F417837" w:rsidR="00401984" w:rsidRPr="00E225E5" w:rsidRDefault="00FD2421" w:rsidP="008250FD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FD2421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104DDE">
              <w:rPr>
                <w:rFonts w:ascii="TimesNewRoman" w:hAnsi="TimesNewRoman" w:cs="TimesNewRoman"/>
                <w:sz w:val="16"/>
                <w:szCs w:val="16"/>
              </w:rPr>
              <w:t xml:space="preserve"> 1</w:t>
            </w:r>
            <w:r w:rsidR="00C649A9">
              <w:rPr>
                <w:rFonts w:ascii="TimesNewRoman" w:hAnsi="TimesNewRoman" w:cs="TimesNewRoman"/>
                <w:sz w:val="16"/>
                <w:szCs w:val="16"/>
              </w:rPr>
              <w:t xml:space="preserve">/ </w:t>
            </w:r>
            <w:r w:rsidR="00104DDE">
              <w:rPr>
                <w:rFonts w:ascii="TimesNewRoman" w:hAnsi="TimesNewRoman" w:cs="TimesNewRoman"/>
                <w:sz w:val="16"/>
                <w:szCs w:val="16"/>
              </w:rPr>
              <w:t>obręb Hipolitów</w:t>
            </w:r>
          </w:p>
        </w:tc>
      </w:tr>
      <w:tr w:rsidR="0028693A" w14:paraId="2EC90A23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E9D70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A88C3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2AED67B9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0B0F799" w14:textId="77777777" w:rsidR="0028693A" w:rsidRPr="00E225E5" w:rsidRDefault="008250FD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 </w:t>
            </w:r>
          </w:p>
          <w:p w14:paraId="5017AF27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7A74DB3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8250FD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285CA066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48230C4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8250FD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11957C2A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5643DB1A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6A100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B775C" w14:textId="434587F6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5C60701A" w14:textId="1E0F9247" w:rsidR="00C13CAB" w:rsidRDefault="002727A8" w:rsidP="00A36D35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bookmarkStart w:id="0" w:name="_Hlk96619350"/>
            <w:r w:rsidRPr="002727A8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566B64F0" w14:textId="09F24AA8" w:rsidR="00C649A9" w:rsidRDefault="00C649A9" w:rsidP="00A36D35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  <w:bookmarkEnd w:id="0"/>
          <w:p w14:paraId="5F0ECFB9" w14:textId="77777777" w:rsidR="0028693A" w:rsidRPr="00E225E5" w:rsidRDefault="0028693A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</w:tbl>
    <w:p w14:paraId="62E182CF" w14:textId="77777777" w:rsidR="00C4239C" w:rsidRDefault="00C4239C" w:rsidP="002B27DF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6C109654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23217869" w14:textId="5CD5838E" w:rsidR="00AA5EC6" w:rsidRDefault="00C4239C" w:rsidP="00AA5EC6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1FF28ED3" w14:textId="2D356082" w:rsidR="00143336" w:rsidRPr="00802D2B" w:rsidRDefault="002B27DF" w:rsidP="00AA5EC6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Krzyż wzniesiony ok. 1920 r. przez niejakiego Zientale, jako wotum podziękowania za przeżycie I Wojny Światowej.</w:t>
            </w:r>
            <w:r w:rsidR="00C649A9">
              <w:rPr>
                <w:rFonts w:ascii="TimesNewRoman" w:hAnsi="TimesNewRoman" w:cs="TimesNewRoman"/>
                <w:sz w:val="16"/>
                <w:szCs w:val="16"/>
              </w:rPr>
              <w:t xml:space="preserve"> Znajduje się</w:t>
            </w:r>
            <w:r w:rsidR="00C649A9">
              <w:t xml:space="preserve"> </w:t>
            </w:r>
            <w:r w:rsidR="00C649A9" w:rsidRPr="00C649A9">
              <w:rPr>
                <w:rFonts w:ascii="TimesNewRoman" w:hAnsi="TimesNewRoman" w:cs="TimesNewRoman"/>
                <w:sz w:val="16"/>
                <w:szCs w:val="16"/>
              </w:rPr>
              <w:t>przy ul. Polnej</w:t>
            </w:r>
            <w:r w:rsidR="00C649A9">
              <w:rPr>
                <w:rFonts w:ascii="TimesNewRoman" w:hAnsi="TimesNewRoman" w:cs="TimesNewRoman"/>
                <w:sz w:val="16"/>
                <w:szCs w:val="16"/>
              </w:rPr>
              <w:t>. Obiekt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to krzyż metalowy umieszczony na</w:t>
            </w:r>
            <w:r w:rsidR="00C649A9">
              <w:rPr>
                <w:rFonts w:ascii="TimesNewRoman" w:hAnsi="TimesNewRoman" w:cs="TimesNewRoman"/>
                <w:sz w:val="16"/>
                <w:szCs w:val="16"/>
              </w:rPr>
              <w:t xml:space="preserve"> dużym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C649A9">
              <w:rPr>
                <w:rFonts w:ascii="TimesNewRoman" w:hAnsi="TimesNewRoman" w:cs="TimesNewRoman"/>
                <w:sz w:val="16"/>
                <w:szCs w:val="16"/>
              </w:rPr>
              <w:t>głazie narzutowym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. Pierwotnie posiadał napisy, obecnie nieczytelne. </w:t>
            </w:r>
            <w:r w:rsidRPr="002B27DF">
              <w:rPr>
                <w:rFonts w:ascii="TimesNewRoman" w:hAnsi="TimesNewRoman" w:cs="TimesNewRoman"/>
                <w:sz w:val="16"/>
                <w:szCs w:val="16"/>
              </w:rPr>
              <w:t xml:space="preserve">Warta zachowania jako nieodłączny element krajobrazu gminy. </w:t>
            </w:r>
            <w:r w:rsidR="00ED4166" w:rsidRPr="00ED4166">
              <w:rPr>
                <w:rFonts w:ascii="TimesNewRoman" w:hAnsi="TimesNewRoman" w:cs="TimesNewRoman"/>
                <w:sz w:val="16"/>
                <w:szCs w:val="16"/>
              </w:rPr>
              <w:t>Obiekt zachował swoją pierwotną formę architektoniczną, zarówno w swej bryle jak i zastosowanych materiałach.</w:t>
            </w:r>
            <w:r w:rsidR="00ED4166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2B27DF">
              <w:rPr>
                <w:rFonts w:ascii="TimesNewRoman" w:hAnsi="TimesNewRoman" w:cs="TimesNewRoman"/>
                <w:sz w:val="16"/>
                <w:szCs w:val="16"/>
              </w:rPr>
              <w:t>Jest przejawem ludowej pobożności i religijności. Kapliczka pełniła ważną rolę jako miejsce kultu. Stanowi cząstkę dziedzictwa kulturowego gminy.</w:t>
            </w:r>
            <w:r w:rsidR="009451B7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C649A9">
              <w:rPr>
                <w:rFonts w:ascii="TimesNewRoman" w:hAnsi="TimesNewRoman" w:cs="TimesNewRoman"/>
                <w:sz w:val="16"/>
                <w:szCs w:val="16"/>
              </w:rPr>
              <w:t xml:space="preserve">Może został elementem </w:t>
            </w:r>
            <w:r w:rsidR="00C649A9" w:rsidRPr="00C649A9">
              <w:rPr>
                <w:rFonts w:ascii="TimesNewRoman" w:hAnsi="TimesNewRoman" w:cs="TimesNewRoman"/>
                <w:sz w:val="16"/>
                <w:szCs w:val="16"/>
              </w:rPr>
              <w:t>Szlak</w:t>
            </w:r>
            <w:r w:rsidR="00C649A9">
              <w:rPr>
                <w:rFonts w:ascii="TimesNewRoman" w:hAnsi="TimesNewRoman" w:cs="TimesNewRoman"/>
                <w:sz w:val="16"/>
                <w:szCs w:val="16"/>
              </w:rPr>
              <w:t>u</w:t>
            </w:r>
            <w:r w:rsidR="00C649A9" w:rsidRPr="00C649A9">
              <w:rPr>
                <w:rFonts w:ascii="TimesNewRoman" w:hAnsi="TimesNewRoman" w:cs="TimesNewRoman"/>
                <w:sz w:val="16"/>
                <w:szCs w:val="16"/>
              </w:rPr>
              <w:t xml:space="preserve"> I wojny światowej regionu łódzkiego</w:t>
            </w:r>
            <w:r w:rsidR="00C649A9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</w:tc>
        <w:tc>
          <w:tcPr>
            <w:tcW w:w="7529" w:type="dxa"/>
            <w:gridSpan w:val="2"/>
          </w:tcPr>
          <w:p w14:paraId="05CF7782" w14:textId="77777777" w:rsidR="001E721D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  <w:r w:rsidR="00401984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</w:p>
          <w:p w14:paraId="7A9D7B9B" w14:textId="633FE03F" w:rsidR="00941DAF" w:rsidRDefault="002B27DF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Stan zachowania dobry. Wymaga odnowienia. </w:t>
            </w:r>
            <w:r w:rsidR="001E721D" w:rsidRPr="001E721D">
              <w:rPr>
                <w:rFonts w:ascii="TimesNewRoman" w:hAnsi="TimesNewRoman" w:cs="TimesNewRoman"/>
                <w:sz w:val="16"/>
                <w:szCs w:val="16"/>
              </w:rPr>
              <w:t>Prace budowlano- konserwatorskie powinny być uzgodnione z ŁWKZ.</w:t>
            </w:r>
          </w:p>
          <w:p w14:paraId="2DD1FE2B" w14:textId="385F5F63" w:rsidR="00C4239C" w:rsidRDefault="00C4239C" w:rsidP="00067C90">
            <w:pPr>
              <w:spacing w:line="240" w:lineRule="exact"/>
              <w:ind w:left="0"/>
            </w:pPr>
          </w:p>
        </w:tc>
      </w:tr>
      <w:tr w:rsidR="00C4239C" w14:paraId="244D40F6" w14:textId="77777777" w:rsidTr="00C4239C">
        <w:trPr>
          <w:trHeight w:val="2292"/>
        </w:trPr>
        <w:tc>
          <w:tcPr>
            <w:tcW w:w="7529" w:type="dxa"/>
            <w:vMerge/>
          </w:tcPr>
          <w:p w14:paraId="53640522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3F25C37E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26C97FF5" w14:textId="3FBDBB50" w:rsidR="00C4239C" w:rsidRPr="00742D0C" w:rsidRDefault="00742D0C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2D0C">
              <w:rPr>
                <w:rFonts w:ascii="Times New Roman" w:hAnsi="Times New Roman" w:cs="Times New Roman"/>
                <w:sz w:val="16"/>
                <w:szCs w:val="16"/>
              </w:rPr>
              <w:t xml:space="preserve">Piotr Pawlak, </w:t>
            </w:r>
            <w:r w:rsidR="00C649A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8B34D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42D0C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 w:rsidR="00C649A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742D0C">
              <w:rPr>
                <w:rFonts w:ascii="Times New Roman" w:hAnsi="Times New Roman" w:cs="Times New Roman"/>
                <w:sz w:val="16"/>
                <w:szCs w:val="16"/>
              </w:rPr>
              <w:t>.2022</w:t>
            </w:r>
          </w:p>
        </w:tc>
        <w:tc>
          <w:tcPr>
            <w:tcW w:w="4034" w:type="dxa"/>
          </w:tcPr>
          <w:p w14:paraId="1B3EA2E9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4CFC945E" w14:textId="37DA2723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A36D35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10D4BE2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C90B0F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5E2E8A6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D04031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DF8756F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FBDED81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42C1E1B4" w14:textId="24FBF139" w:rsidR="00C4239C" w:rsidRDefault="00C4239C" w:rsidP="008250FD">
      <w:pPr>
        <w:ind w:left="0"/>
      </w:pPr>
    </w:p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A5456"/>
    <w:multiLevelType w:val="hybridMultilevel"/>
    <w:tmpl w:val="CD62E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833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60C71"/>
    <w:rsid w:val="00067C90"/>
    <w:rsid w:val="0009665D"/>
    <w:rsid w:val="000E5F9D"/>
    <w:rsid w:val="00104DDE"/>
    <w:rsid w:val="00143336"/>
    <w:rsid w:val="001E491E"/>
    <w:rsid w:val="001E721D"/>
    <w:rsid w:val="002727A8"/>
    <w:rsid w:val="0028693A"/>
    <w:rsid w:val="002B27DF"/>
    <w:rsid w:val="003B44ED"/>
    <w:rsid w:val="003B6546"/>
    <w:rsid w:val="00401984"/>
    <w:rsid w:val="00415E90"/>
    <w:rsid w:val="00487792"/>
    <w:rsid w:val="00511BF4"/>
    <w:rsid w:val="00667D6D"/>
    <w:rsid w:val="006B1808"/>
    <w:rsid w:val="006C5040"/>
    <w:rsid w:val="00742D0C"/>
    <w:rsid w:val="0079545B"/>
    <w:rsid w:val="007E1685"/>
    <w:rsid w:val="00802D2B"/>
    <w:rsid w:val="008250FD"/>
    <w:rsid w:val="008825EE"/>
    <w:rsid w:val="008B34D1"/>
    <w:rsid w:val="0093210E"/>
    <w:rsid w:val="00941DAF"/>
    <w:rsid w:val="009451B7"/>
    <w:rsid w:val="009A0510"/>
    <w:rsid w:val="00A36D35"/>
    <w:rsid w:val="00A84AFD"/>
    <w:rsid w:val="00A85843"/>
    <w:rsid w:val="00AA5EC6"/>
    <w:rsid w:val="00B24751"/>
    <w:rsid w:val="00B3547F"/>
    <w:rsid w:val="00B5338C"/>
    <w:rsid w:val="00BF0CCA"/>
    <w:rsid w:val="00BF1B27"/>
    <w:rsid w:val="00C13CAB"/>
    <w:rsid w:val="00C4239C"/>
    <w:rsid w:val="00C53A93"/>
    <w:rsid w:val="00C649A9"/>
    <w:rsid w:val="00CC3CE3"/>
    <w:rsid w:val="00CC5EA4"/>
    <w:rsid w:val="00ED4166"/>
    <w:rsid w:val="00FD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C0FDE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250F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50F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0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7A67A-BFD5-4353-BD68-21E66357D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32</cp:revision>
  <dcterms:created xsi:type="dcterms:W3CDTF">2022-02-02T20:08:00Z</dcterms:created>
  <dcterms:modified xsi:type="dcterms:W3CDTF">2022-07-29T20:55:00Z</dcterms:modified>
</cp:coreProperties>
</file>