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4E" w:rsidRDefault="00AA1B4E" w:rsidP="00AA1B4E">
      <w:pPr>
        <w:pStyle w:val="Nagwek10"/>
        <w:rPr>
          <w:szCs w:val="32"/>
        </w:rPr>
      </w:pPr>
      <w:bookmarkStart w:id="0" w:name="_GoBack"/>
      <w:bookmarkEnd w:id="0"/>
      <w:r>
        <w:t>R A D A  N A D Z O R C Z A</w:t>
      </w:r>
    </w:p>
    <w:p w:rsidR="00AA1B4E" w:rsidRDefault="00AA1B4E" w:rsidP="00AA1B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Zakładu Gospodarki Komunalnej Spółka z o.o. w Krzeszowie</w:t>
      </w:r>
    </w:p>
    <w:p w:rsidR="00AA1B4E" w:rsidRDefault="00AA1B4E" w:rsidP="00AA1B4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ogłasza konkurs na stanowisko</w:t>
      </w:r>
    </w:p>
    <w:p w:rsidR="00AA1B4E" w:rsidRDefault="00AA1B4E" w:rsidP="00AA1B4E">
      <w:pPr>
        <w:jc w:val="center"/>
        <w:rPr>
          <w:rFonts w:ascii="Arial" w:hAnsi="Arial" w:cs="Arial"/>
          <w:sz w:val="32"/>
          <w:szCs w:val="32"/>
        </w:rPr>
      </w:pPr>
    </w:p>
    <w:p w:rsidR="00AA1B4E" w:rsidRDefault="00AA1B4E" w:rsidP="00AA1B4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sz w:val="32"/>
          <w:szCs w:val="32"/>
        </w:rPr>
        <w:t>PREZESA ZARZĄDU</w:t>
      </w:r>
    </w:p>
    <w:p w:rsidR="00AA1B4E" w:rsidRDefault="00AA1B4E" w:rsidP="00AA1B4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Zakładu Gospodarki Komunalnej Spółka z o.o. w Krzeszowie</w:t>
      </w:r>
    </w:p>
    <w:p w:rsidR="00AA1B4E" w:rsidRDefault="00AA1B4E" w:rsidP="00AA1B4E">
      <w:pPr>
        <w:jc w:val="both"/>
        <w:rPr>
          <w:rFonts w:ascii="Arial" w:hAnsi="Arial" w:cs="Arial"/>
          <w:b/>
          <w:i/>
        </w:rPr>
      </w:pPr>
    </w:p>
    <w:p w:rsidR="00AA1B4E" w:rsidRDefault="00AA1B4E" w:rsidP="00AA1B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I. Kandydaci powinni:</w:t>
      </w:r>
    </w:p>
    <w:p w:rsidR="00AA1B4E" w:rsidRDefault="00AA1B4E" w:rsidP="00AA1B4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posiadać wykształcenie wyższe, preferowane techniczne, ekonomiczne lub prawnicze,</w:t>
      </w:r>
    </w:p>
    <w:p w:rsidR="00AA1B4E" w:rsidRDefault="00AA1B4E" w:rsidP="00AA1B4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posiadać doświadczenie zawodowe, tj. co najmniej 3-letnie doświadczenie na stanowiskach kierowniczych, </w:t>
      </w:r>
    </w:p>
    <w:p w:rsidR="00AA1B4E" w:rsidRDefault="00AA1B4E" w:rsidP="00AA1B4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podlegać określonym w przepisach prawa ograniczeniom lub zakazom zajmowania stanowiska członka zarządu w spółkach handlowych,</w:t>
      </w:r>
    </w:p>
    <w:p w:rsidR="00AA1B4E" w:rsidRDefault="00AA1B4E" w:rsidP="00AA1B4E">
      <w:pPr>
        <w:numPr>
          <w:ilvl w:val="0"/>
          <w:numId w:val="1"/>
        </w:numPr>
        <w:jc w:val="both"/>
      </w:pPr>
      <w:r>
        <w:rPr>
          <w:rFonts w:ascii="Arial" w:hAnsi="Arial" w:cs="Arial"/>
        </w:rPr>
        <w:t>posiadać znajomość zasad funkcjonowania spółek handlowych ze szczególnym uwzględnieniem spółek z udziałem gminy,</w:t>
      </w:r>
    </w:p>
    <w:p w:rsidR="00AA1B4E" w:rsidRDefault="00AA1B4E" w:rsidP="00AA1B4E">
      <w:pPr>
        <w:pStyle w:val="Tekstpodstawowy21"/>
        <w:numPr>
          <w:ilvl w:val="0"/>
          <w:numId w:val="1"/>
        </w:numPr>
      </w:pPr>
      <w:r>
        <w:t>posiadać znajomość zagadnień z zakresu gospodarki odpadami oraz gospodarki wodno- ściekowej,</w:t>
      </w:r>
    </w:p>
    <w:p w:rsidR="00AA1B4E" w:rsidRDefault="00AA1B4E" w:rsidP="00AA1B4E">
      <w:pPr>
        <w:pStyle w:val="Tekstpodstawowy21"/>
        <w:numPr>
          <w:ilvl w:val="0"/>
          <w:numId w:val="1"/>
        </w:numPr>
      </w:pPr>
      <w:r>
        <w:t>posiadać prawo jazdy kategorii B,</w:t>
      </w:r>
    </w:p>
    <w:p w:rsidR="00AA1B4E" w:rsidRDefault="00AA1B4E" w:rsidP="00AA1B4E">
      <w:pPr>
        <w:pStyle w:val="Tekstpodstawowy21"/>
        <w:numPr>
          <w:ilvl w:val="0"/>
          <w:numId w:val="1"/>
        </w:numPr>
      </w:pPr>
      <w:r>
        <w:t>dodatkowym atutem kandydata będzie: znajomość zagadnień ekonomiczno-prawnych i administracyjnych, w tym ustawy o gospodarce komunalnej, ustawy o zasadach zarządzania mieniem państwowym, ustawy Prawo zamówień publicznych, posiadanie świadectwa stwierdzającego kwalifikacje</w:t>
      </w:r>
      <w:r>
        <w:br/>
        <w:t>w zakresie gospodarowania odpadami, udokumentowana znajomość języka obcego.</w:t>
      </w:r>
    </w:p>
    <w:p w:rsidR="00AA1B4E" w:rsidRDefault="00AA1B4E" w:rsidP="00AA1B4E">
      <w:pPr>
        <w:pStyle w:val="Tekstpodstawowy21"/>
      </w:pPr>
    </w:p>
    <w:p w:rsidR="00AA1B4E" w:rsidRDefault="00AA1B4E" w:rsidP="00AA1B4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II. Do zgłoszenia należy dołączyć:</w:t>
      </w:r>
    </w:p>
    <w:p w:rsidR="00AA1B4E" w:rsidRDefault="00AA1B4E" w:rsidP="00AA1B4E">
      <w:pPr>
        <w:jc w:val="both"/>
        <w:rPr>
          <w:rFonts w:ascii="Arial" w:hAnsi="Arial" w:cs="Arial"/>
          <w:b/>
          <w:i/>
        </w:rPr>
      </w:pP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dyplom ukończenia studiów wyższych, </w:t>
      </w: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dokumenty potwierdzające doświadczenie zawodowe,</w:t>
      </w: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 motywacyjny i CV zawierające klauzulę „Wyrażam zgodę na przetwarzanie moich danych osobowych dla potrzeb prowadzonego postępowania konkursowego” wraz z podaniem numeru telefonu komórkowego,</w:t>
      </w: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niepodleganiu określonym w przepisach prawa ograniczeniom lub zakazom zajmowania stanowiska członka zarządu w spółce prawa handlowego, </w:t>
      </w: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zaświadczenie o niekaralności,</w:t>
      </w: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własną koncepcję funkcjonowania spółki, </w:t>
      </w:r>
    </w:p>
    <w:p w:rsidR="00AA1B4E" w:rsidRDefault="00AA1B4E" w:rsidP="00AA1B4E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ewentualne inne dokumenty potwierdzające posiadane kwalifikacje. </w:t>
      </w:r>
    </w:p>
    <w:p w:rsidR="00AA1B4E" w:rsidRDefault="00AA1B4E" w:rsidP="00AA1B4E">
      <w:pPr>
        <w:jc w:val="both"/>
        <w:rPr>
          <w:rFonts w:ascii="Arial" w:hAnsi="Arial" w:cs="Arial"/>
        </w:rPr>
      </w:pPr>
    </w:p>
    <w:p w:rsidR="00AA1B4E" w:rsidRDefault="00AA1B4E" w:rsidP="00AA1B4E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III.</w:t>
      </w:r>
      <w:r>
        <w:rPr>
          <w:rFonts w:ascii="Arial" w:hAnsi="Arial" w:cs="Arial"/>
        </w:rPr>
        <w:t xml:space="preserve"> </w:t>
      </w:r>
    </w:p>
    <w:p w:rsidR="00AA1B4E" w:rsidRDefault="00AA1B4E" w:rsidP="00AA1B4E">
      <w:pPr>
        <w:jc w:val="both"/>
        <w:rPr>
          <w:rFonts w:ascii="Arial" w:hAnsi="Arial" w:cs="Arial"/>
          <w:b/>
          <w:i/>
        </w:rPr>
      </w:pPr>
    </w:p>
    <w:p w:rsidR="00AA1B4E" w:rsidRDefault="00AA1B4E" w:rsidP="00AA1B4E">
      <w:pPr>
        <w:jc w:val="both"/>
      </w:pPr>
    </w:p>
    <w:p w:rsidR="00AA1B4E" w:rsidRDefault="00AA1B4E" w:rsidP="00AA1B4E">
      <w:pPr>
        <w:pStyle w:val="Tekstpodstawowy"/>
        <w:numPr>
          <w:ilvl w:val="0"/>
          <w:numId w:val="3"/>
        </w:numPr>
      </w:pPr>
      <w:r>
        <w:rPr>
          <w:b w:val="0"/>
        </w:rPr>
        <w:t>Zgłoszenia kandydatów należy składać w Urzędzie Gminy w Krzeszowie</w:t>
      </w:r>
      <w:r>
        <w:rPr>
          <w:b w:val="0"/>
        </w:rPr>
        <w:br/>
        <w:t xml:space="preserve">w sekretariacie w godz. 8.30 – 15.30 lub przesłać listem poleconym na adres Urzędu Gminy Krzeszów ul. Rynek 2, w terminie do 12 czerwca 2019 r. do godz. 15.30, w zamkniętej kopercie z dopiskiem: „POSTĘPOWANIE KWALIFIKACYJNE NA STANOWISKO PREZESA ZARZĄDU ZGK Sp. z o.o. w Krzeszowie”. </w:t>
      </w:r>
    </w:p>
    <w:p w:rsidR="00AA1B4E" w:rsidRDefault="00AA1B4E" w:rsidP="00AA1B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Zgłoszenia zostaną otwarte w dniu 13 czerwca 2019 r. w Urzędzie Gminy</w:t>
      </w:r>
      <w:r>
        <w:rPr>
          <w:rFonts w:ascii="Arial" w:hAnsi="Arial" w:cs="Arial"/>
        </w:rPr>
        <w:br/>
        <w:t xml:space="preserve">w Krzeszowie. </w:t>
      </w:r>
    </w:p>
    <w:p w:rsidR="00AA1B4E" w:rsidRDefault="00AA1B4E" w:rsidP="00AA1B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Rozmowy kwalifikacyjne z zaproszonymi kandydatami spełniającymi wymogi formalne zostaną przeprowadzone w Urzędzie Gminy w Krzeszowie (sala nr 7) w dniu 14 czerwca 2019 r. (piątek)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 godziny 14.30.</w:t>
      </w:r>
    </w:p>
    <w:p w:rsidR="00AA1B4E" w:rsidRDefault="00AA1B4E" w:rsidP="00AA1B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zagadnień będących przedmiotem rozmowy kwalifikacyjnej został szczegółowo określony w „Regulaminie postępowania kwalifikacyjnego na stanowisko Prezesa Zarządu ZGK Sp. z o.o. w Krzeszowie”, który zostanie udostępniony do wglądu w Urzędzie Gminy w Krzeszowie (w terminie składania ofert). </w:t>
      </w:r>
    </w:p>
    <w:p w:rsidR="00AA1B4E" w:rsidRDefault="00AA1B4E" w:rsidP="00AA1B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Akt założycielski ZGK Sp. z o.o. w Krzeszowie zostanie udostępniony do wglądu w sekretariacie Urzędu Gminy Krzeszów wyłącznie dla osób składających oferty w terminie składania ofert.</w:t>
      </w:r>
    </w:p>
    <w:p w:rsidR="00AA1B4E" w:rsidRDefault="00AA1B4E" w:rsidP="00AA1B4E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Rada Nadzorcza zastrzega sobie możliwość zakończenia postępowania kwalifikacyjnego w każdym czasie bez podawania przyczyn i bez wyłaniania kandydatów.</w:t>
      </w:r>
    </w:p>
    <w:p w:rsidR="00AA1B4E" w:rsidRDefault="00AA1B4E" w:rsidP="00AA1B4E">
      <w:pPr>
        <w:jc w:val="both"/>
        <w:rPr>
          <w:rFonts w:ascii="Arial" w:hAnsi="Arial" w:cs="Arial"/>
        </w:rPr>
      </w:pPr>
    </w:p>
    <w:p w:rsidR="00AA1B4E" w:rsidRDefault="00AA1B4E" w:rsidP="00AA1B4E">
      <w:pPr>
        <w:jc w:val="both"/>
        <w:rPr>
          <w:rFonts w:ascii="Arial" w:hAnsi="Arial" w:cs="Arial"/>
        </w:rPr>
      </w:pPr>
    </w:p>
    <w:p w:rsidR="00AA1B4E" w:rsidRDefault="00AA1B4E" w:rsidP="00AA1B4E">
      <w:pPr>
        <w:jc w:val="both"/>
        <w:rPr>
          <w:rFonts w:ascii="Arial" w:hAnsi="Arial" w:cs="Arial"/>
        </w:rPr>
      </w:pPr>
    </w:p>
    <w:p w:rsidR="009564DF" w:rsidRDefault="009564DF" w:rsidP="009564DF">
      <w:pPr>
        <w:jc w:val="right"/>
        <w:rPr>
          <w:rFonts w:ascii="Arial" w:hAnsi="Arial" w:cs="Arial"/>
          <w:sz w:val="28"/>
          <w:szCs w:val="28"/>
        </w:rPr>
      </w:pPr>
    </w:p>
    <w:p w:rsidR="009564DF" w:rsidRDefault="009564DF" w:rsidP="009564DF">
      <w:pPr>
        <w:jc w:val="right"/>
        <w:rPr>
          <w:rFonts w:ascii="Arial" w:hAnsi="Arial" w:cs="Arial"/>
          <w:sz w:val="28"/>
          <w:szCs w:val="28"/>
        </w:rPr>
      </w:pPr>
    </w:p>
    <w:p w:rsidR="00AA1B4E" w:rsidRPr="009564DF" w:rsidRDefault="009564DF" w:rsidP="009564DF">
      <w:pPr>
        <w:jc w:val="right"/>
        <w:rPr>
          <w:rFonts w:ascii="Arial" w:hAnsi="Arial" w:cs="Arial"/>
        </w:rPr>
      </w:pPr>
      <w:r w:rsidRPr="009564DF">
        <w:rPr>
          <w:rFonts w:ascii="Arial" w:hAnsi="Arial" w:cs="Arial"/>
        </w:rPr>
        <w:t xml:space="preserve">Rada Nadzorcza </w:t>
      </w:r>
    </w:p>
    <w:p w:rsidR="009564DF" w:rsidRPr="009564DF" w:rsidRDefault="009564DF" w:rsidP="009564DF">
      <w:pPr>
        <w:jc w:val="right"/>
        <w:rPr>
          <w:rFonts w:ascii="Arial" w:hAnsi="Arial" w:cs="Arial"/>
        </w:rPr>
      </w:pPr>
      <w:r w:rsidRPr="009564DF">
        <w:rPr>
          <w:rFonts w:ascii="Arial" w:hAnsi="Arial" w:cs="Arial"/>
        </w:rPr>
        <w:t xml:space="preserve">Zakładu Gospodarki </w:t>
      </w:r>
      <w:r w:rsidRPr="009564DF">
        <w:rPr>
          <w:rFonts w:ascii="Arial" w:hAnsi="Arial" w:cs="Arial"/>
        </w:rPr>
        <w:br/>
        <w:t xml:space="preserve">Komunalnej Sp. z o.o. </w:t>
      </w:r>
      <w:r w:rsidRPr="009564DF">
        <w:rPr>
          <w:rFonts w:ascii="Arial" w:hAnsi="Arial" w:cs="Arial"/>
        </w:rPr>
        <w:br/>
        <w:t>w Krzeszowie</w:t>
      </w:r>
    </w:p>
    <w:p w:rsidR="00AA1B4E" w:rsidRDefault="00AA1B4E" w:rsidP="00AA1B4E">
      <w:pPr>
        <w:ind w:left="435"/>
        <w:jc w:val="both"/>
        <w:rPr>
          <w:rFonts w:ascii="Arial" w:hAnsi="Arial" w:cs="Arial"/>
          <w:sz w:val="28"/>
          <w:szCs w:val="28"/>
        </w:rPr>
      </w:pPr>
    </w:p>
    <w:p w:rsidR="003F099A" w:rsidRDefault="003F099A"/>
    <w:sectPr w:rsidR="003F099A">
      <w:pgSz w:w="11906" w:h="16838"/>
      <w:pgMar w:top="1247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5F"/>
    <w:rsid w:val="0009505F"/>
    <w:rsid w:val="001C1C64"/>
    <w:rsid w:val="003F099A"/>
    <w:rsid w:val="008F2497"/>
    <w:rsid w:val="009564DF"/>
    <w:rsid w:val="00A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9D9DD-3596-40A9-A69D-53095F8F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B4E"/>
    <w:pPr>
      <w:suppressAutoHyphens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24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2497"/>
    <w:pPr>
      <w:keepNext/>
      <w:jc w:val="right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24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F2497"/>
    <w:rPr>
      <w:rFonts w:eastAsia="Times New Roman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497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AA1B4E"/>
    <w:pPr>
      <w:jc w:val="center"/>
    </w:pPr>
    <w:rPr>
      <w:rFonts w:ascii="Arial" w:hAnsi="Arial" w:cs="Arial"/>
      <w:sz w:val="32"/>
      <w:szCs w:val="40"/>
    </w:rPr>
  </w:style>
  <w:style w:type="paragraph" w:styleId="Tekstpodstawowy">
    <w:name w:val="Body Text"/>
    <w:basedOn w:val="Normalny"/>
    <w:link w:val="TekstpodstawowyZnak"/>
    <w:rsid w:val="00AA1B4E"/>
    <w:pPr>
      <w:jc w:val="both"/>
    </w:pPr>
    <w:rPr>
      <w:rFonts w:ascii="Arial" w:hAnsi="Arial" w:cs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AA1B4E"/>
    <w:rPr>
      <w:rFonts w:eastAsia="Times New Roman" w:cs="Arial"/>
      <w:b/>
      <w:szCs w:val="24"/>
      <w:lang w:eastAsia="zh-CN"/>
    </w:rPr>
  </w:style>
  <w:style w:type="paragraph" w:customStyle="1" w:styleId="Tekstpodstawowy21">
    <w:name w:val="Tekst podstawowy 21"/>
    <w:basedOn w:val="Normalny"/>
    <w:rsid w:val="00AA1B4E"/>
    <w:pPr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Robert Kowal</cp:lastModifiedBy>
  <cp:revision>2</cp:revision>
  <dcterms:created xsi:type="dcterms:W3CDTF">2019-06-03T06:46:00Z</dcterms:created>
  <dcterms:modified xsi:type="dcterms:W3CDTF">2019-06-03T06:46:00Z</dcterms:modified>
</cp:coreProperties>
</file>