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BA" w:rsidRDefault="006B37BA" w:rsidP="006B37BA">
      <w:pPr>
        <w:widowControl w:val="0"/>
        <w:autoSpaceDE w:val="0"/>
        <w:autoSpaceDN w:val="0"/>
        <w:adjustRightInd w:val="0"/>
        <w:spacing w:after="0" w:line="240" w:lineRule="auto"/>
        <w:jc w:val="right"/>
        <w:rPr>
          <w:rFonts w:ascii="Arial" w:hAnsi="Arial" w:cs="Arial"/>
          <w:i/>
          <w:color w:val="000000"/>
        </w:rPr>
      </w:pPr>
      <w:r>
        <w:rPr>
          <w:rFonts w:ascii="Arial" w:hAnsi="Arial" w:cs="Arial"/>
          <w:i/>
          <w:color w:val="000000"/>
        </w:rPr>
        <w:t>Załącznik do ogłoszenia</w:t>
      </w:r>
      <w:r w:rsidR="00A76ED2">
        <w:rPr>
          <w:rFonts w:ascii="Arial" w:hAnsi="Arial" w:cs="Arial"/>
          <w:i/>
          <w:color w:val="000000"/>
        </w:rPr>
        <w:t xml:space="preserve"> w </w:t>
      </w:r>
      <w:proofErr w:type="spellStart"/>
      <w:r w:rsidR="00A76ED2">
        <w:rPr>
          <w:rFonts w:ascii="Arial" w:hAnsi="Arial" w:cs="Arial"/>
          <w:i/>
          <w:color w:val="000000"/>
        </w:rPr>
        <w:t>bzp</w:t>
      </w:r>
      <w:proofErr w:type="spellEnd"/>
      <w:r>
        <w:rPr>
          <w:rFonts w:ascii="Arial" w:hAnsi="Arial" w:cs="Arial"/>
          <w:i/>
          <w:color w:val="000000"/>
        </w:rPr>
        <w:t xml:space="preserve"> </w:t>
      </w:r>
    </w:p>
    <w:p w:rsidR="006B37BA" w:rsidRPr="00A409CA" w:rsidRDefault="00EF554F" w:rsidP="006B37BA">
      <w:pPr>
        <w:widowControl w:val="0"/>
        <w:autoSpaceDE w:val="0"/>
        <w:autoSpaceDN w:val="0"/>
        <w:adjustRightInd w:val="0"/>
        <w:spacing w:after="0" w:line="240" w:lineRule="auto"/>
        <w:jc w:val="right"/>
        <w:rPr>
          <w:rFonts w:ascii="Arial" w:hAnsi="Arial" w:cs="Arial"/>
          <w:i/>
        </w:rPr>
      </w:pPr>
      <w:r w:rsidRPr="00A409CA">
        <w:rPr>
          <w:rFonts w:ascii="Arial" w:hAnsi="Arial" w:cs="Arial"/>
          <w:i/>
        </w:rPr>
        <w:t xml:space="preserve">nr </w:t>
      </w:r>
      <w:r w:rsidR="00A40918">
        <w:rPr>
          <w:rFonts w:ascii="Arial" w:hAnsi="Arial" w:cs="Arial"/>
          <w:i/>
        </w:rPr>
        <w:t>643799-N-2018</w:t>
      </w:r>
      <w:r w:rsidRPr="00A409CA">
        <w:rPr>
          <w:rFonts w:ascii="Arial" w:hAnsi="Arial" w:cs="Arial"/>
          <w:i/>
        </w:rPr>
        <w:t xml:space="preserve"> z dnia </w:t>
      </w:r>
      <w:r w:rsidR="00A40918">
        <w:rPr>
          <w:rFonts w:ascii="Arial" w:hAnsi="Arial" w:cs="Arial"/>
          <w:i/>
        </w:rPr>
        <w:t>2018.11.02</w:t>
      </w:r>
      <w:bookmarkStart w:id="0" w:name="_GoBack"/>
      <w:bookmarkEnd w:id="0"/>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Krzeszów</w:t>
      </w:r>
      <w:r>
        <w:rPr>
          <w:rFonts w:ascii="Arial" w:hAnsi="Arial" w:cs="Arial"/>
          <w:color w:val="000000"/>
        </w:rPr>
        <w:t>,</w:t>
      </w:r>
      <w:r w:rsidRPr="00A76ED2">
        <w:rPr>
          <w:rFonts w:ascii="Arial" w:hAnsi="Arial" w:cs="Arial"/>
        </w:rPr>
        <w:t xml:space="preserve"> </w:t>
      </w:r>
      <w:r w:rsidR="00B02843" w:rsidRPr="00B02843">
        <w:rPr>
          <w:rFonts w:ascii="Arial" w:hAnsi="Arial" w:cs="Arial"/>
        </w:rPr>
        <w:t>2018.10.31</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SPECYFIKACJA ISTOTNYCH WARUNKÓW ZAMÓWIENIA</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dot.: postępowania o udzielenie zamówienia publicznego. Numer sprawy: </w:t>
      </w:r>
      <w:r w:rsidR="00793111">
        <w:rPr>
          <w:rFonts w:ascii="Arial" w:hAnsi="Arial" w:cs="Arial"/>
          <w:color w:val="000000"/>
          <w:highlight w:val="white"/>
        </w:rPr>
        <w:t>RG.</w:t>
      </w:r>
      <w:r w:rsidR="0095704F">
        <w:rPr>
          <w:rFonts w:ascii="Arial" w:hAnsi="Arial" w:cs="Arial"/>
          <w:highlight w:val="white"/>
        </w:rPr>
        <w:t>271.08</w:t>
      </w:r>
      <w:r w:rsidR="00B02843">
        <w:rPr>
          <w:rFonts w:ascii="Arial" w:hAnsi="Arial" w:cs="Arial"/>
          <w:highlight w:val="white"/>
        </w:rPr>
        <w:t>.Oo.2018</w:t>
      </w:r>
      <w:r>
        <w:rPr>
          <w:rFonts w:ascii="Arial" w:hAnsi="Arial" w:cs="Arial"/>
          <w:color w:val="000000"/>
        </w:rPr>
        <w:t xml:space="preserve">. Nazwa zadania: </w:t>
      </w:r>
      <w:r>
        <w:rPr>
          <w:rFonts w:ascii="Arial" w:hAnsi="Arial" w:cs="Arial"/>
          <w:color w:val="000000"/>
          <w:highlight w:val="white"/>
        </w:rPr>
        <w:t>Odbiór</w:t>
      </w:r>
      <w:r w:rsidR="002270D8">
        <w:rPr>
          <w:rFonts w:ascii="Arial" w:hAnsi="Arial" w:cs="Arial"/>
          <w:color w:val="000000"/>
          <w:highlight w:val="white"/>
        </w:rPr>
        <w:t xml:space="preserve"> </w:t>
      </w:r>
      <w:r>
        <w:rPr>
          <w:rFonts w:ascii="Arial" w:hAnsi="Arial" w:cs="Arial"/>
          <w:color w:val="000000"/>
          <w:highlight w:val="white"/>
        </w:rPr>
        <w:t>odpadów komunalnych z t</w:t>
      </w:r>
      <w:r w:rsidR="00A409CA">
        <w:rPr>
          <w:rFonts w:ascii="Arial" w:hAnsi="Arial" w:cs="Arial"/>
          <w:color w:val="000000"/>
          <w:highlight w:val="white"/>
        </w:rPr>
        <w:t>erenu G</w:t>
      </w:r>
      <w:r>
        <w:rPr>
          <w:rFonts w:ascii="Arial" w:hAnsi="Arial" w:cs="Arial"/>
          <w:color w:val="000000"/>
          <w:highlight w:val="white"/>
        </w:rPr>
        <w:t>miny Krzeszów</w:t>
      </w:r>
      <w:r w:rsidR="00D203C2">
        <w:rPr>
          <w:rFonts w:ascii="Arial" w:hAnsi="Arial" w:cs="Arial"/>
          <w:color w:val="000000"/>
        </w:rPr>
        <w:t xml:space="preserve"> </w:t>
      </w:r>
      <w:r w:rsidR="002270D8">
        <w:rPr>
          <w:rFonts w:ascii="Arial" w:hAnsi="Arial" w:cs="Arial"/>
          <w:color w:val="000000"/>
        </w:rPr>
        <w:t xml:space="preserve">i obsługę PSZOK w Sigiełkach </w:t>
      </w:r>
      <w:r w:rsidR="00D203C2">
        <w:rPr>
          <w:rFonts w:ascii="Arial" w:hAnsi="Arial" w:cs="Arial"/>
          <w:color w:val="000000"/>
        </w:rPr>
        <w:t xml:space="preserve">w </w:t>
      </w:r>
      <w:r w:rsidR="002270D8">
        <w:rPr>
          <w:rFonts w:ascii="Arial" w:hAnsi="Arial" w:cs="Arial"/>
          <w:color w:val="000000"/>
        </w:rPr>
        <w:t>latach</w:t>
      </w:r>
      <w:r w:rsidR="00D203C2">
        <w:rPr>
          <w:rFonts w:ascii="Arial" w:hAnsi="Arial" w:cs="Arial"/>
          <w:color w:val="000000"/>
        </w:rPr>
        <w:t xml:space="preserve"> 2019 – 2020</w:t>
      </w:r>
      <w:r w:rsidR="00A76ED2">
        <w:rPr>
          <w:rFonts w:ascii="Arial" w:hAnsi="Arial" w:cs="Arial"/>
          <w:color w:val="000000"/>
        </w:rPr>
        <w:t>.</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I.  Nazwa (firma) i adres zamawiającego:</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tabs>
          <w:tab w:val="left" w:pos="2840"/>
        </w:tabs>
        <w:autoSpaceDE w:val="0"/>
        <w:autoSpaceDN w:val="0"/>
        <w:adjustRightInd w:val="0"/>
        <w:spacing w:after="0" w:line="240" w:lineRule="auto"/>
        <w:jc w:val="both"/>
        <w:rPr>
          <w:rFonts w:ascii="Arial" w:hAnsi="Arial" w:cs="Arial"/>
          <w:color w:val="000000"/>
        </w:rPr>
      </w:pPr>
      <w:r>
        <w:rPr>
          <w:rFonts w:ascii="Arial" w:hAnsi="Arial" w:cs="Arial"/>
          <w:color w:val="000000"/>
        </w:rPr>
        <w:t>Nazwa zamawiającego:</w:t>
      </w:r>
      <w:r>
        <w:rPr>
          <w:rFonts w:ascii="Arial" w:hAnsi="Arial" w:cs="Arial"/>
          <w:color w:val="000000"/>
        </w:rPr>
        <w:tab/>
      </w:r>
      <w:r>
        <w:rPr>
          <w:rFonts w:ascii="Arial" w:hAnsi="Arial" w:cs="Arial"/>
          <w:color w:val="000000"/>
          <w:highlight w:val="white"/>
        </w:rPr>
        <w:t>Gmina Krzeszów</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Adres zamawiającego:</w:t>
      </w:r>
      <w:r>
        <w:rPr>
          <w:rFonts w:ascii="Arial" w:hAnsi="Arial" w:cs="Arial"/>
          <w:color w:val="000000"/>
        </w:rPr>
        <w:tab/>
      </w:r>
      <w:r>
        <w:rPr>
          <w:rFonts w:ascii="Arial" w:hAnsi="Arial" w:cs="Arial"/>
          <w:color w:val="000000"/>
          <w:highlight w:val="white"/>
        </w:rPr>
        <w:t>Rynek 2</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Kod Miejscowość: </w:t>
      </w:r>
      <w:r>
        <w:rPr>
          <w:rFonts w:ascii="Arial" w:hAnsi="Arial" w:cs="Arial"/>
          <w:color w:val="000000"/>
        </w:rPr>
        <w:tab/>
      </w:r>
      <w:r>
        <w:rPr>
          <w:rFonts w:ascii="Arial" w:hAnsi="Arial" w:cs="Arial"/>
          <w:color w:val="000000"/>
          <w:highlight w:val="white"/>
        </w:rPr>
        <w:t>37-418</w:t>
      </w:r>
      <w:r>
        <w:rPr>
          <w:rFonts w:ascii="Arial" w:hAnsi="Arial" w:cs="Arial"/>
          <w:color w:val="000000"/>
        </w:rPr>
        <w:t xml:space="preserve"> </w:t>
      </w:r>
      <w:r>
        <w:rPr>
          <w:rFonts w:ascii="Arial" w:hAnsi="Arial" w:cs="Arial"/>
          <w:color w:val="000000"/>
          <w:highlight w:val="white"/>
        </w:rPr>
        <w:t>Krzeszów</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Telefon: </w:t>
      </w:r>
      <w:r>
        <w:rPr>
          <w:rFonts w:ascii="Arial" w:hAnsi="Arial" w:cs="Arial"/>
          <w:color w:val="000000"/>
        </w:rPr>
        <w:tab/>
      </w:r>
      <w:r>
        <w:rPr>
          <w:rFonts w:ascii="Arial" w:hAnsi="Arial" w:cs="Arial"/>
          <w:color w:val="000000"/>
          <w:highlight w:val="white"/>
        </w:rPr>
        <w:t>15 8798352</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Faks: </w:t>
      </w:r>
      <w:r>
        <w:rPr>
          <w:rFonts w:ascii="Arial" w:hAnsi="Arial" w:cs="Arial"/>
          <w:color w:val="000000"/>
        </w:rPr>
        <w:tab/>
      </w:r>
      <w:r>
        <w:rPr>
          <w:rFonts w:ascii="Arial" w:hAnsi="Arial" w:cs="Arial"/>
          <w:color w:val="000000"/>
          <w:highlight w:val="white"/>
        </w:rPr>
        <w:t>15 8798254</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Adres strony internetowej: </w:t>
      </w:r>
      <w:r>
        <w:rPr>
          <w:rFonts w:ascii="Arial" w:hAnsi="Arial" w:cs="Arial"/>
          <w:color w:val="000000"/>
        </w:rPr>
        <w:tab/>
      </w:r>
      <w:r>
        <w:rPr>
          <w:rFonts w:ascii="Arial" w:hAnsi="Arial" w:cs="Arial"/>
          <w:color w:val="000000"/>
          <w:highlight w:val="white"/>
        </w:rPr>
        <w:t>www.bip.krzeszow.pl</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 xml:space="preserve">Adres poczty elektronicznej: </w:t>
      </w:r>
      <w:r>
        <w:rPr>
          <w:rFonts w:ascii="Arial" w:hAnsi="Arial" w:cs="Arial"/>
          <w:color w:val="000000"/>
        </w:rPr>
        <w:tab/>
      </w:r>
      <w:r w:rsidR="00B02843" w:rsidRPr="00B02843">
        <w:rPr>
          <w:rFonts w:ascii="Arial" w:hAnsi="Arial" w:cs="Arial"/>
        </w:rPr>
        <w:t>ajskowski@onet.pl</w:t>
      </w:r>
    </w:p>
    <w:p w:rsidR="006B37BA" w:rsidRDefault="006B37BA" w:rsidP="006B37BA">
      <w:pPr>
        <w:widowControl w:val="0"/>
        <w:tabs>
          <w:tab w:val="left" w:pos="2840"/>
        </w:tabs>
        <w:autoSpaceDE w:val="0"/>
        <w:autoSpaceDN w:val="0"/>
        <w:adjustRightInd w:val="0"/>
        <w:spacing w:after="0" w:line="240" w:lineRule="auto"/>
        <w:rPr>
          <w:rFonts w:ascii="Arial" w:hAnsi="Arial" w:cs="Arial"/>
          <w:color w:val="000000"/>
        </w:rPr>
      </w:pPr>
      <w:r>
        <w:rPr>
          <w:rFonts w:ascii="Arial" w:hAnsi="Arial" w:cs="Arial"/>
          <w:color w:val="000000"/>
        </w:rPr>
        <w:t>Godziny urzędowania:</w:t>
      </w:r>
      <w:r>
        <w:rPr>
          <w:rFonts w:ascii="Arial" w:hAnsi="Arial" w:cs="Arial"/>
          <w:color w:val="000000"/>
        </w:rPr>
        <w:tab/>
      </w:r>
      <w:r>
        <w:rPr>
          <w:rFonts w:ascii="Arial" w:hAnsi="Arial" w:cs="Arial"/>
          <w:color w:val="000000"/>
          <w:highlight w:val="white"/>
        </w:rPr>
        <w:t>od 07:15 do 15:15</w:t>
      </w:r>
    </w:p>
    <w:p w:rsidR="006B37BA" w:rsidRDefault="006B37BA" w:rsidP="006B37BA">
      <w:pPr>
        <w:widowControl w:val="0"/>
        <w:autoSpaceDE w:val="0"/>
        <w:autoSpaceDN w:val="0"/>
        <w:adjustRightInd w:val="0"/>
        <w:spacing w:after="0" w:line="240" w:lineRule="auto"/>
        <w:jc w:val="both"/>
        <w:rPr>
          <w:rFonts w:ascii="Arial" w:hAnsi="Arial" w:cs="Arial"/>
          <w:color w:val="000000"/>
        </w:rPr>
      </w:pPr>
    </w:p>
    <w:p w:rsidR="006B37BA" w:rsidRDefault="006B37BA" w:rsidP="006B37BA">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II. Tryb udzielenia zamówienia</w:t>
      </w: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p>
    <w:p w:rsidR="006B37BA" w:rsidRDefault="006B37BA" w:rsidP="005E3A93">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1.</w:t>
      </w:r>
      <w:r>
        <w:rPr>
          <w:rFonts w:ascii="Arial" w:hAnsi="Arial" w:cs="Arial"/>
          <w:color w:val="000000"/>
        </w:rPr>
        <w:tab/>
        <w:t>Postępowanie prowadzone jest zgodnie z przepisami ustawy z dnia 29 stycznia 2004 roku Prawo zamówień publicznych – (</w:t>
      </w:r>
      <w:r w:rsidR="00D203C2">
        <w:rPr>
          <w:rFonts w:ascii="Arial" w:hAnsi="Arial" w:cs="Arial"/>
          <w:color w:val="000000"/>
          <w:highlight w:val="white"/>
        </w:rPr>
        <w:t>tekst jednolity Dz.U.2018</w:t>
      </w:r>
      <w:r>
        <w:rPr>
          <w:rFonts w:ascii="Arial" w:hAnsi="Arial" w:cs="Arial"/>
          <w:color w:val="000000"/>
          <w:highlight w:val="white"/>
        </w:rPr>
        <w:t xml:space="preserve"> r. poz.</w:t>
      </w:r>
      <w:r w:rsidR="00D203C2">
        <w:rPr>
          <w:rFonts w:ascii="Arial" w:hAnsi="Arial" w:cs="Arial"/>
          <w:color w:val="000000"/>
        </w:rPr>
        <w:t xml:space="preserve"> 1986</w:t>
      </w:r>
      <w:r w:rsidR="005E3A93">
        <w:rPr>
          <w:rFonts w:ascii="Arial" w:hAnsi="Arial" w:cs="Arial"/>
          <w:color w:val="000000"/>
        </w:rPr>
        <w:t>)</w:t>
      </w: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2.</w:t>
      </w:r>
      <w:r>
        <w:rPr>
          <w:rFonts w:ascii="Arial" w:hAnsi="Arial" w:cs="Arial"/>
          <w:color w:val="000000"/>
        </w:rPr>
        <w:tab/>
        <w:t xml:space="preserve">Postępowanie prowadzone jest w trybie przetargu nieograniczonego o wartości szacunkowej poniżej progów ustalonych na podstawie art. 11 ust. 8 </w:t>
      </w:r>
      <w:r w:rsidR="005E3A93">
        <w:rPr>
          <w:rFonts w:ascii="Arial" w:hAnsi="Arial" w:cs="Arial"/>
          <w:color w:val="000000"/>
        </w:rPr>
        <w:t xml:space="preserve">ustawy </w:t>
      </w:r>
      <w:r>
        <w:rPr>
          <w:rFonts w:ascii="Arial" w:hAnsi="Arial" w:cs="Arial"/>
          <w:color w:val="000000"/>
        </w:rPr>
        <w:t>Praw</w:t>
      </w:r>
      <w:r w:rsidR="005E3A93">
        <w:rPr>
          <w:rFonts w:ascii="Arial" w:hAnsi="Arial" w:cs="Arial"/>
          <w:color w:val="000000"/>
        </w:rPr>
        <w:t>o</w:t>
      </w:r>
      <w:r>
        <w:rPr>
          <w:rFonts w:ascii="Arial" w:hAnsi="Arial" w:cs="Arial"/>
          <w:color w:val="000000"/>
        </w:rPr>
        <w:t xml:space="preserve"> zamówień publicznych.</w:t>
      </w: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3.</w:t>
      </w:r>
      <w:r>
        <w:rPr>
          <w:rFonts w:ascii="Arial" w:hAnsi="Arial" w:cs="Arial"/>
          <w:color w:val="000000"/>
        </w:rPr>
        <w:tab/>
      </w:r>
      <w:r w:rsidRPr="00DA7731">
        <w:rPr>
          <w:rFonts w:ascii="Arial" w:hAnsi="Arial" w:cs="Arial"/>
          <w:color w:val="000000"/>
        </w:rPr>
        <w:t xml:space="preserve">Podstawa prawna wyboru trybu udzielenia zamówienia publicznego: </w:t>
      </w:r>
      <w:r w:rsidRPr="00DA7731">
        <w:rPr>
          <w:rFonts w:ascii="Arial" w:hAnsi="Arial" w:cs="Arial"/>
          <w:color w:val="000000"/>
          <w:highlight w:val="white"/>
        </w:rPr>
        <w:t xml:space="preserve">art. 10 ust. 1 oraz </w:t>
      </w:r>
      <w:r w:rsidR="005E3A93" w:rsidRPr="00DA7731">
        <w:rPr>
          <w:rFonts w:ascii="Arial" w:hAnsi="Arial" w:cs="Arial"/>
          <w:color w:val="000000"/>
          <w:highlight w:val="white"/>
        </w:rPr>
        <w:br/>
      </w:r>
      <w:r w:rsidRPr="00DA7731">
        <w:rPr>
          <w:rFonts w:ascii="Arial" w:hAnsi="Arial" w:cs="Arial"/>
          <w:color w:val="000000"/>
          <w:highlight w:val="white"/>
        </w:rPr>
        <w:t xml:space="preserve">art. 39 </w:t>
      </w:r>
      <w:r w:rsidR="005E3A93" w:rsidRPr="00DA7731">
        <w:rPr>
          <w:rFonts w:ascii="Arial" w:hAnsi="Arial" w:cs="Arial"/>
          <w:color w:val="000000"/>
          <w:highlight w:val="white"/>
        </w:rPr>
        <w:t xml:space="preserve">– art. </w:t>
      </w:r>
      <w:r w:rsidRPr="00DA7731">
        <w:rPr>
          <w:rFonts w:ascii="Arial" w:hAnsi="Arial" w:cs="Arial"/>
          <w:color w:val="000000"/>
          <w:highlight w:val="white"/>
        </w:rPr>
        <w:t xml:space="preserve">46 </w:t>
      </w:r>
      <w:r w:rsidR="005E3A93" w:rsidRPr="00DA7731">
        <w:rPr>
          <w:rFonts w:ascii="Arial" w:hAnsi="Arial" w:cs="Arial"/>
          <w:color w:val="000000"/>
          <w:highlight w:val="white"/>
        </w:rPr>
        <w:t>ustawy Prawo</w:t>
      </w:r>
      <w:r w:rsidRPr="00DA7731">
        <w:rPr>
          <w:rFonts w:ascii="Arial" w:hAnsi="Arial" w:cs="Arial"/>
          <w:color w:val="000000"/>
          <w:highlight w:val="white"/>
        </w:rPr>
        <w:t xml:space="preserve"> zamówień publicznych</w:t>
      </w:r>
      <w:r w:rsidR="00DA7731" w:rsidRPr="00DA7731">
        <w:rPr>
          <w:rFonts w:ascii="Arial" w:hAnsi="Arial" w:cs="Arial"/>
          <w:color w:val="000000"/>
        </w:rPr>
        <w:t>,</w:t>
      </w:r>
      <w:r w:rsidR="00DA7731" w:rsidRPr="00DA7731">
        <w:rPr>
          <w:rFonts w:ascii="Arial" w:hAnsi="Arial" w:cs="Arial"/>
          <w:kern w:val="1"/>
        </w:rPr>
        <w:t xml:space="preserve">, Rozporządzenia Ministra Rozwoju z dnia 26 lipca 2016 r w sprawie rodzajów dokumentów, jakich może żądać zamawiający </w:t>
      </w:r>
      <w:r w:rsidR="00DA7731" w:rsidRPr="00517F7A">
        <w:rPr>
          <w:rFonts w:ascii="Arial" w:hAnsi="Arial" w:cs="Arial"/>
          <w:kern w:val="1"/>
        </w:rPr>
        <w:t xml:space="preserve">od wykonawcy w postępowaniu o udzielenie zamówienia ( Dz. U.  z </w:t>
      </w:r>
      <w:r w:rsidR="00517F7A" w:rsidRPr="00517F7A">
        <w:rPr>
          <w:rFonts w:ascii="Arial" w:hAnsi="Arial" w:cs="Arial"/>
          <w:kern w:val="1"/>
        </w:rPr>
        <w:t xml:space="preserve">2018 r poz. 1986 z </w:t>
      </w:r>
      <w:proofErr w:type="spellStart"/>
      <w:r w:rsidR="00517F7A" w:rsidRPr="00517F7A">
        <w:rPr>
          <w:rFonts w:ascii="Arial" w:hAnsi="Arial" w:cs="Arial"/>
          <w:kern w:val="1"/>
        </w:rPr>
        <w:t>póź</w:t>
      </w:r>
      <w:proofErr w:type="spellEnd"/>
      <w:r w:rsidR="00517F7A" w:rsidRPr="00517F7A">
        <w:rPr>
          <w:rFonts w:ascii="Arial" w:hAnsi="Arial" w:cs="Arial"/>
          <w:kern w:val="1"/>
        </w:rPr>
        <w:t>. zm.</w:t>
      </w:r>
      <w:r w:rsidR="00DA7731" w:rsidRPr="00517F7A">
        <w:rPr>
          <w:rFonts w:ascii="Arial" w:hAnsi="Arial" w:cs="Arial"/>
          <w:kern w:val="1"/>
        </w:rPr>
        <w:t xml:space="preserve">), oraz Rozporządzenia Prezesa Rady Ministrów z </w:t>
      </w:r>
      <w:r w:rsidR="00517F7A" w:rsidRPr="00517F7A">
        <w:rPr>
          <w:rFonts w:ascii="Arial" w:hAnsi="Arial" w:cs="Arial"/>
          <w:kern w:val="1"/>
        </w:rPr>
        <w:t>2017</w:t>
      </w:r>
      <w:r w:rsidR="00DA7731" w:rsidRPr="00517F7A">
        <w:rPr>
          <w:rFonts w:ascii="Arial" w:hAnsi="Arial" w:cs="Arial"/>
          <w:kern w:val="1"/>
        </w:rPr>
        <w:t xml:space="preserve"> r w sprawie średniego  kursu złotego w stosunku do euro stanowiącego podstawę przeliczenia wartości zamówień publicznych (Dz. U. z  </w:t>
      </w:r>
      <w:r w:rsidR="00517F7A" w:rsidRPr="00517F7A">
        <w:rPr>
          <w:rFonts w:ascii="Arial" w:hAnsi="Arial" w:cs="Arial"/>
          <w:kern w:val="1"/>
        </w:rPr>
        <w:t>2017 r, poz. 2477</w:t>
      </w:r>
      <w:r w:rsidR="00DA7731" w:rsidRPr="00517F7A">
        <w:rPr>
          <w:rFonts w:ascii="Arial" w:hAnsi="Arial" w:cs="Arial"/>
          <w:kern w:val="1"/>
        </w:rPr>
        <w:t>).</w:t>
      </w:r>
    </w:p>
    <w:p w:rsidR="006B37BA" w:rsidRDefault="006B37BA" w:rsidP="006B37BA">
      <w:pPr>
        <w:widowControl w:val="0"/>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4.</w:t>
      </w:r>
      <w:r>
        <w:rPr>
          <w:rFonts w:ascii="Arial" w:hAnsi="Arial" w:cs="Arial"/>
          <w:color w:val="000000"/>
        </w:rPr>
        <w:tab/>
        <w:t>W zakresie nieuregulowanym w niniejszej specyfikacji istotnych warunków zamówienia, zastosowanie mają przepisy ustawy Prawo zamówień publicznych.</w:t>
      </w:r>
    </w:p>
    <w:p w:rsidR="00B70EAC" w:rsidRPr="00517F7A" w:rsidRDefault="00517F7A" w:rsidP="00517F7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 </w:t>
      </w:r>
    </w:p>
    <w:p w:rsidR="00B70EAC" w:rsidRDefault="00B70EAC" w:rsidP="00C20C58">
      <w:pPr>
        <w:shd w:val="clear" w:color="auto" w:fill="FFFFFF"/>
        <w:autoSpaceDE w:val="0"/>
        <w:spacing w:line="24" w:lineRule="atLeast"/>
        <w:rPr>
          <w:rFonts w:ascii="Arial" w:hAnsi="Arial" w:cs="Arial"/>
          <w:b/>
          <w:bCs/>
          <w:color w:val="000000"/>
          <w:sz w:val="20"/>
          <w:szCs w:val="20"/>
        </w:rPr>
      </w:pPr>
      <w:r>
        <w:rPr>
          <w:rFonts w:ascii="Arial" w:hAnsi="Arial" w:cs="Arial"/>
          <w:b/>
          <w:bCs/>
          <w:color w:val="000000"/>
          <w:sz w:val="20"/>
          <w:szCs w:val="20"/>
        </w:rPr>
        <w:t>III. OPIS PRZEDMIOTU ZAM</w:t>
      </w:r>
      <w:r>
        <w:rPr>
          <w:rFonts w:ascii="Arial" w:hAnsi="Arial"/>
          <w:b/>
          <w:bCs/>
          <w:color w:val="000000"/>
          <w:sz w:val="20"/>
          <w:szCs w:val="20"/>
        </w:rPr>
        <w:t>Ó</w:t>
      </w:r>
      <w:r>
        <w:rPr>
          <w:rFonts w:ascii="Arial" w:hAnsi="Arial" w:cs="Arial"/>
          <w:b/>
          <w:bCs/>
          <w:color w:val="000000"/>
          <w:sz w:val="20"/>
          <w:szCs w:val="20"/>
        </w:rPr>
        <w:t>WIENIA</w:t>
      </w:r>
    </w:p>
    <w:p w:rsidR="00B70EAC" w:rsidRPr="008C5008" w:rsidRDefault="00B70EAC" w:rsidP="00B70EAC">
      <w:pPr>
        <w:tabs>
          <w:tab w:val="left" w:pos="284"/>
        </w:tabs>
        <w:autoSpaceDE w:val="0"/>
        <w:spacing w:line="25" w:lineRule="atLeast"/>
        <w:ind w:left="284" w:hanging="284"/>
        <w:jc w:val="both"/>
        <w:rPr>
          <w:rFonts w:ascii="Arial" w:hAnsi="Arial"/>
          <w:b/>
          <w:sz w:val="20"/>
          <w:szCs w:val="20"/>
        </w:rPr>
      </w:pPr>
      <w:r>
        <w:rPr>
          <w:rStyle w:val="FontStyle73"/>
          <w:rFonts w:ascii="Arial" w:hAnsi="Arial"/>
          <w:b/>
          <w:bCs/>
        </w:rPr>
        <w:t xml:space="preserve">1.  </w:t>
      </w:r>
      <w:r>
        <w:rPr>
          <w:rFonts w:ascii="Arial" w:hAnsi="Arial"/>
          <w:sz w:val="20"/>
          <w:szCs w:val="20"/>
        </w:rPr>
        <w:t>Przedmiotem</w:t>
      </w:r>
      <w:r w:rsidRPr="009C62BC">
        <w:rPr>
          <w:rFonts w:ascii="Arial" w:hAnsi="Arial"/>
          <w:sz w:val="20"/>
          <w:szCs w:val="20"/>
        </w:rPr>
        <w:t xml:space="preserve"> z</w:t>
      </w:r>
      <w:r>
        <w:rPr>
          <w:rFonts w:ascii="Arial" w:hAnsi="Arial"/>
          <w:sz w:val="20"/>
          <w:szCs w:val="20"/>
        </w:rPr>
        <w:t xml:space="preserve">amówienia jest świadczenie </w:t>
      </w:r>
      <w:r w:rsidRPr="009C62BC">
        <w:rPr>
          <w:rFonts w:ascii="Arial" w:hAnsi="Arial"/>
          <w:sz w:val="20"/>
          <w:szCs w:val="20"/>
        </w:rPr>
        <w:t>u</w:t>
      </w:r>
      <w:r>
        <w:rPr>
          <w:rFonts w:ascii="Arial" w:hAnsi="Arial"/>
          <w:sz w:val="20"/>
          <w:szCs w:val="20"/>
        </w:rPr>
        <w:t xml:space="preserve">sługi w zakresie </w:t>
      </w:r>
      <w:r w:rsidRPr="00571DCA">
        <w:rPr>
          <w:rFonts w:ascii="Arial" w:hAnsi="Arial"/>
          <w:b/>
          <w:sz w:val="20"/>
          <w:szCs w:val="20"/>
        </w:rPr>
        <w:t>odbioru i transportu</w:t>
      </w:r>
      <w:r w:rsidRPr="00571DCA">
        <w:rPr>
          <w:rFonts w:ascii="Arial" w:hAnsi="Arial"/>
          <w:b/>
          <w:color w:val="000000"/>
          <w:sz w:val="20"/>
          <w:szCs w:val="20"/>
        </w:rPr>
        <w:t xml:space="preserve"> odpadów komunalnych od właścicieli  nieruchomości zamieszkałych położonych na terenie Gminy Krzeszów </w:t>
      </w:r>
      <w:r w:rsidRPr="00571DCA">
        <w:rPr>
          <w:rFonts w:ascii="Arial" w:hAnsi="Arial" w:cs="Arial"/>
          <w:b/>
          <w:sz w:val="20"/>
          <w:szCs w:val="20"/>
        </w:rPr>
        <w:t xml:space="preserve"> i </w:t>
      </w:r>
      <w:r w:rsidRPr="00571DCA">
        <w:rPr>
          <w:rFonts w:ascii="Arial" w:hAnsi="Arial"/>
          <w:b/>
          <w:sz w:val="20"/>
          <w:szCs w:val="20"/>
        </w:rPr>
        <w:t xml:space="preserve">przekazanie ich do Regionalnej Instalacji Przetwarzania Odpadów Komunalnych (RIPOK) w miejscowości Sigiełki  gmina Krzeszów oraz prowadzenie i obsługa </w:t>
      </w:r>
      <w:r w:rsidRPr="00571DCA">
        <w:rPr>
          <w:rFonts w:ascii="Arial" w:hAnsi="Arial" w:cs="Arial"/>
          <w:b/>
          <w:sz w:val="20"/>
          <w:szCs w:val="20"/>
        </w:rPr>
        <w:t>Punktu Selektywnej Zbiórki Odpadów Komunalnych (PSZOK) w Sigiełkach</w:t>
      </w:r>
    </w:p>
    <w:p w:rsidR="00B70EAC" w:rsidRPr="00517F7A" w:rsidRDefault="00B70EAC" w:rsidP="00517F7A">
      <w:pPr>
        <w:autoSpaceDE w:val="0"/>
        <w:autoSpaceDN w:val="0"/>
        <w:adjustRightInd w:val="0"/>
        <w:ind w:left="284"/>
        <w:jc w:val="both"/>
        <w:rPr>
          <w:rStyle w:val="FontStyle73"/>
          <w:rFonts w:ascii="Arial" w:hAnsi="Arial" w:cs="Arial"/>
          <w:lang w:eastAsia="pl-PL"/>
        </w:rPr>
      </w:pPr>
      <w:r w:rsidRPr="008C5008">
        <w:rPr>
          <w:rFonts w:ascii="Arial" w:hAnsi="Arial" w:cs="Arial"/>
          <w:sz w:val="20"/>
          <w:szCs w:val="20"/>
          <w:lang w:eastAsia="pl-PL"/>
        </w:rPr>
        <w:t>Ważenie, stanowiące wskazanie ilości odpadów będzie miało miejsce na wadze zlokalizowanej na terenie RIPOK  w Sigiełkach . Na Wykonawcy ciąży obowiązek przechowywania wszystkich tzw. kwitów wagowych, tj. dokumentów potwierdzających przeprowadzenie ważenia przez cały okres trwania umowy i niezwłocznego (w terminie do 3 dni roboczych) ich udostępnienia na pisemne żądanie Zamawiającego.</w:t>
      </w:r>
      <w:r>
        <w:rPr>
          <w:rFonts w:ascii="Arial" w:hAnsi="Arial" w:cs="Arial"/>
          <w:sz w:val="20"/>
          <w:szCs w:val="20"/>
          <w:lang w:eastAsia="pl-PL"/>
        </w:rPr>
        <w:t xml:space="preserve"> </w:t>
      </w:r>
    </w:p>
    <w:p w:rsidR="00B70EAC" w:rsidRDefault="00B70EAC" w:rsidP="00B70EAC">
      <w:pPr>
        <w:pStyle w:val="Style18"/>
        <w:widowControl/>
        <w:shd w:val="clear" w:color="auto" w:fill="FFFFFF"/>
        <w:tabs>
          <w:tab w:val="left" w:pos="567"/>
        </w:tabs>
        <w:spacing w:before="5" w:after="120" w:line="24" w:lineRule="atLeast"/>
        <w:ind w:left="284" w:right="11" w:hanging="284"/>
        <w:jc w:val="left"/>
        <w:rPr>
          <w:rStyle w:val="FontStyle73"/>
          <w:rFonts w:ascii="Arial" w:hAnsi="Arial"/>
          <w:b/>
          <w:bCs/>
          <w:color w:val="000000"/>
        </w:rPr>
      </w:pPr>
      <w:r>
        <w:rPr>
          <w:rStyle w:val="FontStyle73"/>
          <w:rFonts w:ascii="Arial" w:hAnsi="Arial"/>
          <w:b/>
          <w:bCs/>
          <w:color w:val="000000"/>
        </w:rPr>
        <w:t xml:space="preserve">2.   </w:t>
      </w:r>
      <w:r>
        <w:rPr>
          <w:rFonts w:ascii="Arial" w:hAnsi="Arial"/>
          <w:b/>
          <w:bCs/>
          <w:color w:val="000000"/>
          <w:sz w:val="20"/>
          <w:szCs w:val="20"/>
        </w:rPr>
        <w:t xml:space="preserve">W ramach realizacji </w:t>
      </w:r>
      <w:r w:rsidRPr="009C62BC">
        <w:rPr>
          <w:rFonts w:ascii="Arial" w:hAnsi="Arial"/>
          <w:b/>
          <w:bCs/>
          <w:color w:val="000000"/>
          <w:sz w:val="20"/>
          <w:szCs w:val="20"/>
        </w:rPr>
        <w:t xml:space="preserve"> przedmiotu zamówienia</w:t>
      </w:r>
      <w:r>
        <w:rPr>
          <w:rFonts w:ascii="Arial" w:hAnsi="Arial"/>
          <w:b/>
          <w:bCs/>
          <w:color w:val="000000"/>
          <w:sz w:val="20"/>
          <w:szCs w:val="20"/>
        </w:rPr>
        <w:t xml:space="preserve"> Wykonawca zobowiązany jest do wykonywania niżej wymienionych usług</w:t>
      </w:r>
      <w:r w:rsidRPr="009C62BC">
        <w:rPr>
          <w:rFonts w:ascii="Arial" w:hAnsi="Arial"/>
          <w:b/>
          <w:bCs/>
          <w:color w:val="000000"/>
          <w:sz w:val="20"/>
          <w:szCs w:val="20"/>
        </w:rPr>
        <w:t>:</w:t>
      </w:r>
    </w:p>
    <w:p w:rsidR="00B70EAC" w:rsidRDefault="00B70EAC" w:rsidP="00C20C58">
      <w:pPr>
        <w:pStyle w:val="Style16"/>
        <w:widowControl/>
        <w:numPr>
          <w:ilvl w:val="0"/>
          <w:numId w:val="28"/>
        </w:numPr>
        <w:tabs>
          <w:tab w:val="clear" w:pos="720"/>
          <w:tab w:val="num" w:pos="360"/>
        </w:tabs>
        <w:spacing w:line="24" w:lineRule="atLeast"/>
        <w:ind w:left="360" w:hanging="180"/>
        <w:rPr>
          <w:rStyle w:val="FontStyle73"/>
          <w:rFonts w:ascii="Arial" w:hAnsi="Arial"/>
        </w:rPr>
      </w:pPr>
      <w:r>
        <w:rPr>
          <w:rStyle w:val="FontStyle73"/>
          <w:rFonts w:ascii="Arial" w:hAnsi="Arial"/>
          <w:b/>
          <w:bCs/>
        </w:rPr>
        <w:lastRenderedPageBreak/>
        <w:t xml:space="preserve"> </w:t>
      </w:r>
      <w:r>
        <w:rPr>
          <w:rFonts w:ascii="Arial" w:hAnsi="Arial"/>
          <w:b/>
          <w:bCs/>
          <w:sz w:val="20"/>
          <w:szCs w:val="20"/>
        </w:rPr>
        <w:t xml:space="preserve">Odbiór od właścicieli   nieruchomości zmieszanych odpadów komunalnych ich załadunek, transport i przekazanie do </w:t>
      </w:r>
      <w:r w:rsidRPr="009C62BC">
        <w:rPr>
          <w:rFonts w:ascii="Arial" w:hAnsi="Arial"/>
          <w:sz w:val="20"/>
          <w:szCs w:val="20"/>
        </w:rPr>
        <w:t>Regionalnej Instalacji Przetwarzania Odpadów</w:t>
      </w:r>
      <w:r>
        <w:rPr>
          <w:rFonts w:ascii="Arial" w:hAnsi="Arial"/>
          <w:sz w:val="20"/>
          <w:szCs w:val="20"/>
        </w:rPr>
        <w:t xml:space="preserve"> Komunalnych (RIPOK) w miejscowości Sigiełki gmina Krzeszów.</w:t>
      </w:r>
    </w:p>
    <w:p w:rsidR="00B70EAC" w:rsidRDefault="00B70EAC" w:rsidP="00B70EAC">
      <w:pPr>
        <w:pStyle w:val="Tekstpodstawowywcity31"/>
        <w:tabs>
          <w:tab w:val="left" w:pos="0"/>
          <w:tab w:val="num" w:pos="540"/>
        </w:tabs>
        <w:spacing w:line="24" w:lineRule="atLeast"/>
        <w:ind w:left="360" w:hanging="180"/>
        <w:rPr>
          <w:rFonts w:ascii="Arial" w:hAnsi="Arial" w:cs="Arial"/>
          <w:b/>
          <w:bCs/>
          <w:color w:val="FF0000"/>
          <w:sz w:val="20"/>
          <w:szCs w:val="20"/>
        </w:rPr>
      </w:pPr>
    </w:p>
    <w:p w:rsidR="00B70EAC" w:rsidRPr="000439F2" w:rsidRDefault="00B70EAC" w:rsidP="00C20C58">
      <w:pPr>
        <w:pStyle w:val="Style16"/>
        <w:widowControl/>
        <w:numPr>
          <w:ilvl w:val="0"/>
          <w:numId w:val="26"/>
        </w:numPr>
        <w:tabs>
          <w:tab w:val="clear" w:pos="720"/>
          <w:tab w:val="num" w:pos="360"/>
        </w:tabs>
        <w:spacing w:line="24" w:lineRule="atLeast"/>
        <w:ind w:left="360" w:hanging="180"/>
        <w:jc w:val="left"/>
        <w:rPr>
          <w:rStyle w:val="FontStyle73"/>
          <w:rFonts w:ascii="Arial" w:hAnsi="Arial"/>
        </w:rPr>
      </w:pPr>
      <w:r>
        <w:rPr>
          <w:rStyle w:val="FontStyle73"/>
          <w:rFonts w:ascii="Arial" w:hAnsi="Arial"/>
          <w:b/>
          <w:bCs/>
        </w:rPr>
        <w:t xml:space="preserve"> </w:t>
      </w:r>
      <w:r>
        <w:rPr>
          <w:rFonts w:ascii="Arial" w:hAnsi="Arial"/>
          <w:b/>
          <w:sz w:val="20"/>
          <w:szCs w:val="20"/>
        </w:rPr>
        <w:t>Odbiór</w:t>
      </w:r>
      <w:r w:rsidRPr="009C62BC">
        <w:rPr>
          <w:rFonts w:ascii="Arial" w:hAnsi="Arial"/>
          <w:b/>
          <w:bCs/>
          <w:sz w:val="20"/>
          <w:szCs w:val="20"/>
        </w:rPr>
        <w:t xml:space="preserve">, transport </w:t>
      </w:r>
      <w:r>
        <w:rPr>
          <w:rFonts w:ascii="Arial" w:hAnsi="Arial"/>
          <w:b/>
          <w:bCs/>
          <w:sz w:val="20"/>
          <w:szCs w:val="20"/>
        </w:rPr>
        <w:t xml:space="preserve">  </w:t>
      </w:r>
      <w:r w:rsidRPr="009C62BC">
        <w:rPr>
          <w:rFonts w:ascii="Arial" w:hAnsi="Arial"/>
          <w:b/>
          <w:bCs/>
          <w:sz w:val="20"/>
          <w:szCs w:val="20"/>
        </w:rPr>
        <w:t>selektywnie zebranych odpadów od właścicieli  nieruchomości</w:t>
      </w:r>
      <w:r>
        <w:rPr>
          <w:rFonts w:ascii="Arial" w:hAnsi="Arial"/>
          <w:b/>
          <w:bCs/>
          <w:sz w:val="20"/>
          <w:szCs w:val="20"/>
        </w:rPr>
        <w:t xml:space="preserve"> i </w:t>
      </w:r>
      <w:r w:rsidRPr="000439F2">
        <w:rPr>
          <w:rFonts w:ascii="Arial" w:hAnsi="Arial"/>
          <w:b/>
          <w:bCs/>
          <w:sz w:val="20"/>
          <w:szCs w:val="20"/>
        </w:rPr>
        <w:t xml:space="preserve">przekazanie ich do RIPOK w miejscowości Sigiełki </w:t>
      </w:r>
      <w:proofErr w:type="spellStart"/>
      <w:r w:rsidRPr="000439F2">
        <w:rPr>
          <w:rFonts w:ascii="Arial" w:hAnsi="Arial"/>
          <w:b/>
          <w:bCs/>
          <w:sz w:val="20"/>
          <w:szCs w:val="20"/>
        </w:rPr>
        <w:t>tj</w:t>
      </w:r>
      <w:proofErr w:type="spellEnd"/>
      <w:r w:rsidRPr="000439F2">
        <w:rPr>
          <w:rFonts w:ascii="Arial" w:hAnsi="Arial"/>
          <w:b/>
          <w:bCs/>
          <w:sz w:val="20"/>
          <w:szCs w:val="20"/>
        </w:rPr>
        <w:t xml:space="preserve"> </w:t>
      </w:r>
      <w:r w:rsidRPr="000439F2">
        <w:rPr>
          <w:rFonts w:ascii="Arial" w:hAnsi="Arial"/>
          <w:sz w:val="20"/>
          <w:szCs w:val="20"/>
        </w:rPr>
        <w:t>:</w:t>
      </w:r>
    </w:p>
    <w:p w:rsidR="00B70EAC" w:rsidRPr="000439F2" w:rsidRDefault="00B70EAC" w:rsidP="00B70EAC">
      <w:pPr>
        <w:pStyle w:val="Style16"/>
        <w:widowControl/>
        <w:shd w:val="clear" w:color="auto" w:fill="FFFFFF"/>
        <w:tabs>
          <w:tab w:val="num" w:pos="709"/>
        </w:tabs>
        <w:spacing w:before="80" w:line="24" w:lineRule="atLeast"/>
        <w:ind w:left="567" w:hanging="180"/>
        <w:jc w:val="left"/>
        <w:rPr>
          <w:rStyle w:val="FontStyle73"/>
          <w:rFonts w:ascii="Arial" w:hAnsi="Arial"/>
          <w:kern w:val="1"/>
        </w:rPr>
      </w:pPr>
      <w:r w:rsidRPr="000439F2">
        <w:rPr>
          <w:rStyle w:val="FontStyle73"/>
          <w:rFonts w:ascii="Arial" w:hAnsi="Arial"/>
        </w:rPr>
        <w:t xml:space="preserve">a) </w:t>
      </w:r>
      <w:r w:rsidRPr="000439F2">
        <w:rPr>
          <w:rStyle w:val="FontStyle73"/>
          <w:rFonts w:ascii="Arial" w:hAnsi="Arial"/>
          <w:kern w:val="1"/>
        </w:rPr>
        <w:t>papier i tektura – w tym opakowania z papieru i tektury, opakowania  wielomateriałowe,</w:t>
      </w:r>
    </w:p>
    <w:p w:rsidR="00B70EAC" w:rsidRDefault="00B70EAC" w:rsidP="00B70EAC">
      <w:pPr>
        <w:pStyle w:val="Style16"/>
        <w:widowControl/>
        <w:tabs>
          <w:tab w:val="num" w:pos="540"/>
        </w:tabs>
        <w:spacing w:before="80" w:line="24" w:lineRule="atLeast"/>
        <w:ind w:firstLine="360"/>
        <w:jc w:val="left"/>
        <w:rPr>
          <w:rFonts w:ascii="Arial" w:hAnsi="Arial"/>
          <w:sz w:val="20"/>
          <w:szCs w:val="20"/>
        </w:rPr>
      </w:pPr>
      <w:r>
        <w:rPr>
          <w:rStyle w:val="FontStyle73"/>
          <w:rFonts w:ascii="Arial" w:hAnsi="Arial"/>
          <w:color w:val="000000"/>
          <w:kern w:val="1"/>
        </w:rPr>
        <w:t xml:space="preserve">b) </w:t>
      </w:r>
      <w:r>
        <w:rPr>
          <w:rFonts w:ascii="Arial" w:hAnsi="Arial"/>
          <w:sz w:val="20"/>
          <w:szCs w:val="20"/>
        </w:rPr>
        <w:t>tworzywa sztuczne – w tym opakowania z tworzyw sztucznych;</w:t>
      </w:r>
    </w:p>
    <w:p w:rsidR="00B70EAC" w:rsidRDefault="00B70EAC" w:rsidP="00B70EAC">
      <w:pPr>
        <w:pStyle w:val="Style16"/>
        <w:widowControl/>
        <w:tabs>
          <w:tab w:val="num" w:pos="540"/>
        </w:tabs>
        <w:spacing w:before="80" w:line="24" w:lineRule="atLeast"/>
        <w:ind w:firstLine="360"/>
        <w:jc w:val="left"/>
        <w:rPr>
          <w:rFonts w:ascii="Arial" w:hAnsi="Arial"/>
          <w:sz w:val="20"/>
          <w:szCs w:val="20"/>
        </w:rPr>
      </w:pPr>
      <w:r>
        <w:rPr>
          <w:rFonts w:ascii="Arial" w:hAnsi="Arial"/>
          <w:sz w:val="20"/>
          <w:szCs w:val="20"/>
        </w:rPr>
        <w:t>c)</w:t>
      </w:r>
      <w:r w:rsidRPr="00560F2B">
        <w:rPr>
          <w:rFonts w:ascii="Arial" w:hAnsi="Arial"/>
          <w:sz w:val="20"/>
          <w:szCs w:val="20"/>
        </w:rPr>
        <w:t xml:space="preserve"> </w:t>
      </w:r>
      <w:r>
        <w:rPr>
          <w:rFonts w:ascii="Arial" w:hAnsi="Arial"/>
          <w:sz w:val="20"/>
          <w:szCs w:val="20"/>
        </w:rPr>
        <w:t>metale – puszki, drobny złom;</w:t>
      </w:r>
    </w:p>
    <w:p w:rsidR="00B70EAC" w:rsidRPr="00610C5A" w:rsidRDefault="00B70EAC" w:rsidP="00B70EAC">
      <w:pPr>
        <w:pStyle w:val="Style16"/>
        <w:widowControl/>
        <w:tabs>
          <w:tab w:val="num" w:pos="540"/>
        </w:tabs>
        <w:spacing w:before="80" w:line="24" w:lineRule="atLeast"/>
        <w:ind w:firstLine="360"/>
        <w:jc w:val="left"/>
        <w:rPr>
          <w:rFonts w:ascii="Arial" w:hAnsi="Arial"/>
          <w:sz w:val="20"/>
          <w:szCs w:val="20"/>
        </w:rPr>
      </w:pPr>
      <w:r>
        <w:rPr>
          <w:rFonts w:ascii="Arial" w:hAnsi="Arial"/>
          <w:sz w:val="20"/>
          <w:szCs w:val="20"/>
        </w:rPr>
        <w:t xml:space="preserve">d) </w:t>
      </w:r>
      <w:r w:rsidRPr="00610C5A">
        <w:rPr>
          <w:rFonts w:ascii="Arial" w:hAnsi="Arial"/>
          <w:sz w:val="20"/>
          <w:szCs w:val="20"/>
        </w:rPr>
        <w:t>szkło –  w tym opakowania ze szkła;</w:t>
      </w:r>
    </w:p>
    <w:p w:rsidR="00B70EAC" w:rsidRPr="00610C5A" w:rsidRDefault="00B70EAC" w:rsidP="00B70EAC">
      <w:pPr>
        <w:pStyle w:val="Style16"/>
        <w:widowControl/>
        <w:tabs>
          <w:tab w:val="num" w:pos="540"/>
        </w:tabs>
        <w:spacing w:before="80" w:line="24" w:lineRule="atLeast"/>
        <w:ind w:firstLine="360"/>
        <w:jc w:val="left"/>
        <w:rPr>
          <w:rFonts w:ascii="Arial" w:hAnsi="Arial"/>
          <w:sz w:val="20"/>
          <w:szCs w:val="20"/>
        </w:rPr>
      </w:pPr>
      <w:r w:rsidRPr="00610C5A">
        <w:rPr>
          <w:rFonts w:ascii="Arial" w:hAnsi="Arial"/>
          <w:sz w:val="20"/>
          <w:szCs w:val="20"/>
        </w:rPr>
        <w:t>e) zużyty sprzęt elektryczny i elektroniczny;</w:t>
      </w:r>
    </w:p>
    <w:p w:rsidR="00B70EAC" w:rsidRDefault="00B70EAC" w:rsidP="00B70EAC">
      <w:pPr>
        <w:pStyle w:val="Style16"/>
        <w:widowControl/>
        <w:tabs>
          <w:tab w:val="num" w:pos="540"/>
        </w:tabs>
        <w:spacing w:before="80" w:line="24" w:lineRule="atLeast"/>
        <w:ind w:firstLine="360"/>
        <w:jc w:val="left"/>
        <w:rPr>
          <w:rFonts w:ascii="Arial" w:hAnsi="Arial"/>
          <w:sz w:val="20"/>
          <w:szCs w:val="20"/>
        </w:rPr>
      </w:pPr>
      <w:r>
        <w:rPr>
          <w:rFonts w:ascii="Arial" w:hAnsi="Arial"/>
          <w:sz w:val="20"/>
          <w:szCs w:val="20"/>
        </w:rPr>
        <w:t>f)</w:t>
      </w:r>
      <w:r w:rsidRPr="00560F2B">
        <w:rPr>
          <w:rFonts w:ascii="Arial" w:hAnsi="Arial"/>
          <w:sz w:val="20"/>
          <w:szCs w:val="20"/>
        </w:rPr>
        <w:t xml:space="preserve"> </w:t>
      </w:r>
      <w:r>
        <w:rPr>
          <w:rFonts w:ascii="Arial" w:hAnsi="Arial"/>
          <w:sz w:val="20"/>
          <w:szCs w:val="20"/>
        </w:rPr>
        <w:t>odpady ulegające biodegradacji;</w:t>
      </w:r>
    </w:p>
    <w:p w:rsidR="00B70EAC" w:rsidRDefault="00B70EAC" w:rsidP="00B70EAC">
      <w:pPr>
        <w:pStyle w:val="Style16"/>
        <w:widowControl/>
        <w:tabs>
          <w:tab w:val="num" w:pos="540"/>
        </w:tabs>
        <w:spacing w:before="80" w:line="24" w:lineRule="atLeast"/>
        <w:ind w:firstLine="360"/>
        <w:jc w:val="left"/>
        <w:rPr>
          <w:rStyle w:val="FontStyle73"/>
          <w:rFonts w:ascii="Arial" w:hAnsi="Arial"/>
        </w:rPr>
      </w:pPr>
      <w:r>
        <w:rPr>
          <w:rFonts w:ascii="Arial" w:hAnsi="Arial"/>
          <w:sz w:val="20"/>
          <w:szCs w:val="20"/>
        </w:rPr>
        <w:t xml:space="preserve">g) </w:t>
      </w:r>
      <w:r w:rsidRPr="008E7E40">
        <w:rPr>
          <w:rStyle w:val="FontStyle73"/>
          <w:rFonts w:ascii="Arial" w:hAnsi="Arial"/>
        </w:rPr>
        <w:t>odpady wielkogabarytowe, zużyte opony</w:t>
      </w:r>
    </w:p>
    <w:p w:rsidR="00B70EAC" w:rsidRDefault="00B70EAC" w:rsidP="00B70EAC">
      <w:pPr>
        <w:pStyle w:val="Style16"/>
        <w:widowControl/>
        <w:tabs>
          <w:tab w:val="num" w:pos="540"/>
        </w:tabs>
        <w:spacing w:before="80" w:line="24" w:lineRule="atLeast"/>
        <w:ind w:firstLine="360"/>
        <w:jc w:val="left"/>
        <w:rPr>
          <w:rFonts w:ascii="Arial" w:hAnsi="Arial"/>
          <w:sz w:val="20"/>
          <w:szCs w:val="20"/>
        </w:rPr>
      </w:pPr>
      <w:r>
        <w:rPr>
          <w:rStyle w:val="FontStyle73"/>
          <w:rFonts w:ascii="Arial" w:hAnsi="Arial"/>
        </w:rPr>
        <w:t xml:space="preserve">h) </w:t>
      </w:r>
      <w:r>
        <w:rPr>
          <w:rFonts w:ascii="Arial" w:hAnsi="Arial"/>
          <w:sz w:val="20"/>
          <w:szCs w:val="20"/>
        </w:rPr>
        <w:t>odpady z aptek – przeterminowane leki ( dwa punkty na terenie Gminy Krzeszów)</w:t>
      </w:r>
      <w:r w:rsidRPr="009C62BC">
        <w:rPr>
          <w:rFonts w:ascii="Arial" w:hAnsi="Arial"/>
          <w:sz w:val="20"/>
          <w:szCs w:val="20"/>
        </w:rPr>
        <w:t>,</w:t>
      </w:r>
      <w:r w:rsidRPr="009C62BC">
        <w:rPr>
          <w:rFonts w:ascii="Arial" w:hAnsi="Arial"/>
          <w:b/>
          <w:bCs/>
          <w:sz w:val="20"/>
          <w:szCs w:val="20"/>
        </w:rPr>
        <w:t xml:space="preserve"> </w:t>
      </w:r>
    </w:p>
    <w:p w:rsidR="00B70EAC" w:rsidRPr="008E7E40" w:rsidRDefault="00B70EAC" w:rsidP="00B70EAC">
      <w:pPr>
        <w:pStyle w:val="Style16"/>
        <w:widowControl/>
        <w:tabs>
          <w:tab w:val="num" w:pos="540"/>
        </w:tabs>
        <w:spacing w:before="80" w:line="24" w:lineRule="atLeast"/>
        <w:ind w:firstLine="360"/>
        <w:jc w:val="left"/>
        <w:rPr>
          <w:rStyle w:val="FontStyle73"/>
          <w:rFonts w:ascii="Arial" w:hAnsi="Arial"/>
        </w:rPr>
      </w:pPr>
    </w:p>
    <w:p w:rsidR="00B70EAC" w:rsidRPr="00A87D71" w:rsidRDefault="00B70EAC" w:rsidP="00C20C58">
      <w:pPr>
        <w:pStyle w:val="Tekstpodstawowywcity31"/>
        <w:numPr>
          <w:ilvl w:val="0"/>
          <w:numId w:val="26"/>
        </w:numPr>
        <w:tabs>
          <w:tab w:val="clear" w:pos="720"/>
          <w:tab w:val="num" w:pos="360"/>
        </w:tabs>
        <w:spacing w:after="0" w:line="24" w:lineRule="atLeast"/>
        <w:ind w:left="360" w:hanging="180"/>
        <w:rPr>
          <w:rStyle w:val="FontStyle73"/>
          <w:rFonts w:ascii="Arial" w:hAnsi="Arial"/>
        </w:rPr>
      </w:pPr>
      <w:r w:rsidRPr="008E7E40">
        <w:rPr>
          <w:rFonts w:ascii="Arial" w:hAnsi="Arial" w:cs="Arial"/>
          <w:b/>
          <w:bCs/>
          <w:sz w:val="20"/>
          <w:szCs w:val="20"/>
        </w:rPr>
        <w:t xml:space="preserve"> </w:t>
      </w:r>
      <w:r w:rsidRPr="00A87D71">
        <w:rPr>
          <w:rFonts w:ascii="Arial" w:hAnsi="Arial" w:cs="Arial"/>
          <w:b/>
          <w:bCs/>
          <w:sz w:val="20"/>
          <w:szCs w:val="20"/>
        </w:rPr>
        <w:t xml:space="preserve">Prowadzenie i obsługa </w:t>
      </w:r>
      <w:r w:rsidRPr="00A87D71">
        <w:rPr>
          <w:rStyle w:val="FontStyle73"/>
          <w:rFonts w:ascii="Arial" w:hAnsi="Arial"/>
          <w:b/>
          <w:bCs/>
        </w:rPr>
        <w:t>Punktu Selektywnej Zbiórki Odpadów Komunalnych (</w:t>
      </w:r>
      <w:r>
        <w:rPr>
          <w:rStyle w:val="FontStyle73"/>
          <w:rFonts w:ascii="Arial" w:hAnsi="Arial"/>
          <w:b/>
          <w:bCs/>
        </w:rPr>
        <w:t>Operator</w:t>
      </w:r>
      <w:r w:rsidRPr="00A87D71">
        <w:rPr>
          <w:rStyle w:val="FontStyle73"/>
          <w:rFonts w:ascii="Arial" w:hAnsi="Arial"/>
          <w:b/>
          <w:bCs/>
        </w:rPr>
        <w:t xml:space="preserve">) </w:t>
      </w:r>
      <w:r w:rsidRPr="00A87D71">
        <w:rPr>
          <w:rStyle w:val="FontStyle73"/>
          <w:rFonts w:ascii="Arial" w:hAnsi="Arial"/>
          <w:bCs/>
        </w:rPr>
        <w:t xml:space="preserve">zlokalizowanego przy Regionalnej Instalacji Przetwarzania Odpadów Komunalnych </w:t>
      </w:r>
      <w:r w:rsidRPr="00A87D71">
        <w:rPr>
          <w:rStyle w:val="FontStyle73"/>
          <w:rFonts w:ascii="Arial" w:hAnsi="Arial"/>
          <w:bCs/>
        </w:rPr>
        <w:br/>
        <w:t xml:space="preserve">w </w:t>
      </w:r>
      <w:r>
        <w:rPr>
          <w:rStyle w:val="FontStyle73"/>
          <w:rFonts w:ascii="Arial" w:hAnsi="Arial"/>
          <w:bCs/>
        </w:rPr>
        <w:t xml:space="preserve">miejscowości </w:t>
      </w:r>
      <w:r w:rsidRPr="00A87D71">
        <w:rPr>
          <w:rStyle w:val="FontStyle73"/>
          <w:rFonts w:ascii="Arial" w:hAnsi="Arial"/>
          <w:bCs/>
        </w:rPr>
        <w:t>S</w:t>
      </w:r>
      <w:r>
        <w:rPr>
          <w:rStyle w:val="FontStyle73"/>
          <w:rFonts w:ascii="Arial" w:hAnsi="Arial"/>
          <w:bCs/>
        </w:rPr>
        <w:t>igiełki gmina Krzeszów</w:t>
      </w:r>
    </w:p>
    <w:p w:rsidR="00B70EAC" w:rsidRPr="00A87D71" w:rsidRDefault="00B70EAC" w:rsidP="00B70EAC">
      <w:pPr>
        <w:pStyle w:val="Tekstpodstawowywcity31"/>
        <w:spacing w:line="24" w:lineRule="atLeast"/>
        <w:ind w:left="360"/>
        <w:rPr>
          <w:rFonts w:ascii="Arial" w:hAnsi="Arial"/>
          <w:sz w:val="20"/>
          <w:szCs w:val="20"/>
        </w:rPr>
      </w:pPr>
      <w:r w:rsidRPr="00A87D71">
        <w:rPr>
          <w:rStyle w:val="FontStyle73"/>
          <w:rFonts w:ascii="Arial" w:hAnsi="Arial"/>
          <w:bCs/>
        </w:rPr>
        <w:t>Zamawiający udostępni w formie</w:t>
      </w:r>
      <w:r>
        <w:rPr>
          <w:rStyle w:val="FontStyle73"/>
          <w:rFonts w:ascii="Arial" w:hAnsi="Arial"/>
          <w:bCs/>
        </w:rPr>
        <w:t xml:space="preserve"> odpłatnej</w:t>
      </w:r>
      <w:r w:rsidRPr="00A87D71">
        <w:rPr>
          <w:rStyle w:val="FontStyle73"/>
          <w:rFonts w:ascii="Arial" w:hAnsi="Arial"/>
          <w:bCs/>
        </w:rPr>
        <w:t xml:space="preserve"> dzierżawy istniejący Punkt Selektywnej Zbiórki Odpadów Komunalnych (PSZOK) w Sigiełkach wyposażony w infrastrukturę niezbędną do jego funkcjonowania (budynek socjalno-techniczny, wiata na wysegregowane odpady, utwardzony plac manewrowy, wyposażenie tj. kontenery, pojemniki, urządzenia i narzędzia)</w:t>
      </w:r>
    </w:p>
    <w:p w:rsidR="00B70EAC" w:rsidRPr="00A87D71" w:rsidRDefault="00B70EAC" w:rsidP="00B70EAC">
      <w:pPr>
        <w:autoSpaceDE w:val="0"/>
        <w:autoSpaceDN w:val="0"/>
        <w:adjustRightInd w:val="0"/>
        <w:spacing w:line="24" w:lineRule="atLeast"/>
        <w:ind w:firstLine="426"/>
        <w:jc w:val="both"/>
        <w:rPr>
          <w:rFonts w:ascii="Arial" w:hAnsi="Arial" w:cs="Arial"/>
          <w:sz w:val="20"/>
          <w:szCs w:val="20"/>
        </w:rPr>
      </w:pPr>
      <w:r w:rsidRPr="00A87D71">
        <w:rPr>
          <w:rFonts w:ascii="Arial" w:hAnsi="Arial" w:cs="Arial"/>
          <w:sz w:val="20"/>
          <w:szCs w:val="20"/>
        </w:rPr>
        <w:t>Do podstawowych obowiązków</w:t>
      </w:r>
      <w:r>
        <w:rPr>
          <w:rFonts w:ascii="Arial" w:hAnsi="Arial" w:cs="Arial"/>
          <w:sz w:val="20"/>
          <w:szCs w:val="20"/>
        </w:rPr>
        <w:t xml:space="preserve"> Operatora</w:t>
      </w:r>
      <w:r w:rsidRPr="00A87D71">
        <w:rPr>
          <w:rFonts w:ascii="Arial" w:hAnsi="Arial" w:cs="Arial"/>
          <w:sz w:val="20"/>
          <w:szCs w:val="20"/>
        </w:rPr>
        <w:t xml:space="preserve"> PSZOK należeć będzie:</w:t>
      </w:r>
    </w:p>
    <w:p w:rsidR="00B70EAC" w:rsidRPr="00A87D71" w:rsidRDefault="00B70EAC" w:rsidP="00B70EAC">
      <w:pPr>
        <w:autoSpaceDE w:val="0"/>
        <w:autoSpaceDN w:val="0"/>
        <w:adjustRightInd w:val="0"/>
        <w:spacing w:line="24" w:lineRule="atLeast"/>
        <w:ind w:left="709" w:hanging="283"/>
        <w:jc w:val="both"/>
        <w:rPr>
          <w:rFonts w:ascii="Arial" w:hAnsi="Arial" w:cs="Arial"/>
          <w:sz w:val="20"/>
          <w:szCs w:val="20"/>
        </w:rPr>
      </w:pPr>
      <w:r w:rsidRPr="00A87D71">
        <w:rPr>
          <w:rFonts w:ascii="Arial" w:hAnsi="Arial" w:cs="Arial"/>
          <w:sz w:val="20"/>
          <w:szCs w:val="20"/>
        </w:rPr>
        <w:t xml:space="preserve">a) prowadzenie i obsługa PSZOK w sposób dostępny dla wszystkich mieszkańców, zgodnie </w:t>
      </w:r>
      <w:r>
        <w:rPr>
          <w:rFonts w:ascii="Arial" w:hAnsi="Arial" w:cs="Arial"/>
          <w:sz w:val="20"/>
          <w:szCs w:val="20"/>
        </w:rPr>
        <w:br/>
      </w:r>
      <w:r w:rsidRPr="00A87D71">
        <w:rPr>
          <w:rFonts w:ascii="Arial" w:hAnsi="Arial" w:cs="Arial"/>
          <w:sz w:val="20"/>
          <w:szCs w:val="20"/>
        </w:rPr>
        <w:t>z Regulaminem działania PSZOK (po jego zatwierdzeniu przez Zamawiającego), opracowanym zgodnie z obowiązującymi przepisami prawa dotyczącymi funkcjonowania PSZOK</w:t>
      </w:r>
    </w:p>
    <w:p w:rsidR="00B70EAC" w:rsidRPr="00A87D71" w:rsidRDefault="00B70EAC" w:rsidP="00B70EAC">
      <w:pPr>
        <w:autoSpaceDE w:val="0"/>
        <w:autoSpaceDN w:val="0"/>
        <w:adjustRightInd w:val="0"/>
        <w:spacing w:line="24" w:lineRule="atLeast"/>
        <w:ind w:left="709" w:hanging="283"/>
        <w:jc w:val="both"/>
        <w:rPr>
          <w:rFonts w:ascii="Arial" w:hAnsi="Arial" w:cs="Arial"/>
          <w:sz w:val="20"/>
          <w:szCs w:val="20"/>
        </w:rPr>
      </w:pPr>
      <w:r w:rsidRPr="00A87D71">
        <w:rPr>
          <w:rFonts w:ascii="Arial" w:hAnsi="Arial" w:cs="Arial"/>
          <w:sz w:val="20"/>
          <w:szCs w:val="20"/>
        </w:rPr>
        <w:t xml:space="preserve">b) zapewnienie dostępności do Punktu przez minimum pięć dni w tygodniu (z wyłączeniem świąt </w:t>
      </w:r>
      <w:r>
        <w:rPr>
          <w:rFonts w:ascii="Arial" w:hAnsi="Arial" w:cs="Arial"/>
          <w:sz w:val="20"/>
          <w:szCs w:val="20"/>
        </w:rPr>
        <w:br/>
      </w:r>
      <w:r w:rsidRPr="00A87D71">
        <w:rPr>
          <w:rFonts w:ascii="Arial" w:hAnsi="Arial" w:cs="Arial"/>
          <w:sz w:val="20"/>
          <w:szCs w:val="20"/>
        </w:rPr>
        <w:t xml:space="preserve">i dni wolnych od pracy), o liczbie godzin umożliwiającej sprawny odbiór odpadów zebranych przez mieszkańców w sposób selektywny, </w:t>
      </w:r>
    </w:p>
    <w:p w:rsidR="00B70EAC" w:rsidRPr="00A87D71" w:rsidRDefault="00B70EAC" w:rsidP="00B70EAC">
      <w:pPr>
        <w:autoSpaceDE w:val="0"/>
        <w:autoSpaceDN w:val="0"/>
        <w:adjustRightInd w:val="0"/>
        <w:spacing w:line="24" w:lineRule="atLeast"/>
        <w:ind w:left="709" w:hanging="283"/>
        <w:jc w:val="both"/>
        <w:rPr>
          <w:rFonts w:ascii="Arial" w:hAnsi="Arial" w:cs="Arial"/>
          <w:sz w:val="20"/>
          <w:szCs w:val="20"/>
        </w:rPr>
      </w:pPr>
      <w:r w:rsidRPr="00A87D71">
        <w:rPr>
          <w:rFonts w:ascii="Arial" w:hAnsi="Arial" w:cs="Arial"/>
          <w:sz w:val="20"/>
          <w:szCs w:val="20"/>
        </w:rPr>
        <w:t xml:space="preserve">c) przyjmowanie następujących frakcji odpadów: </w:t>
      </w:r>
      <w:r w:rsidRPr="00A87D71">
        <w:rPr>
          <w:rStyle w:val="FontStyle73"/>
          <w:rFonts w:ascii="Arial" w:hAnsi="Arial"/>
        </w:rPr>
        <w:t xml:space="preserve">papier, tektura, tworzywa sztuczne, opakowania wielomateriałowe, szkło, metal, przeterminowane leki i chemikalia, zużyte akumulatory </w:t>
      </w:r>
      <w:r>
        <w:rPr>
          <w:rStyle w:val="FontStyle73"/>
          <w:rFonts w:ascii="Arial" w:hAnsi="Arial"/>
        </w:rPr>
        <w:br/>
      </w:r>
      <w:r w:rsidRPr="00A87D71">
        <w:rPr>
          <w:rStyle w:val="FontStyle73"/>
          <w:rFonts w:ascii="Arial" w:hAnsi="Arial"/>
        </w:rPr>
        <w:t>i baterie, zużyty sprzęt elektryczny i elektroniczny, odpady wielkogabarytowe, zużyte opony, odpady budowlane i roz</w:t>
      </w:r>
      <w:r>
        <w:rPr>
          <w:rStyle w:val="FontStyle73"/>
          <w:rFonts w:ascii="Arial" w:hAnsi="Arial"/>
        </w:rPr>
        <w:t>biórkowe (posegregowane)</w:t>
      </w:r>
      <w:r w:rsidRPr="00A87D71">
        <w:rPr>
          <w:rStyle w:val="FontStyle73"/>
          <w:rFonts w:ascii="Arial" w:hAnsi="Arial"/>
        </w:rPr>
        <w:t xml:space="preserve">, odpady ulegające biodegradacji </w:t>
      </w:r>
      <w:r>
        <w:rPr>
          <w:rStyle w:val="FontStyle73"/>
          <w:rFonts w:ascii="Arial" w:hAnsi="Arial"/>
        </w:rPr>
        <w:br/>
      </w:r>
      <w:r w:rsidRPr="00A87D71">
        <w:rPr>
          <w:rStyle w:val="FontStyle73"/>
          <w:rFonts w:ascii="Arial" w:hAnsi="Arial"/>
        </w:rPr>
        <w:t>i zielone.</w:t>
      </w:r>
    </w:p>
    <w:p w:rsidR="00B70EAC" w:rsidRPr="00A87D71" w:rsidRDefault="00B70EAC" w:rsidP="00B70EAC">
      <w:pPr>
        <w:autoSpaceDE w:val="0"/>
        <w:autoSpaceDN w:val="0"/>
        <w:adjustRightInd w:val="0"/>
        <w:spacing w:line="24" w:lineRule="atLeast"/>
        <w:ind w:left="709" w:hanging="283"/>
        <w:jc w:val="both"/>
        <w:rPr>
          <w:rFonts w:ascii="Arial" w:hAnsi="Arial" w:cs="Arial"/>
          <w:sz w:val="20"/>
          <w:szCs w:val="20"/>
        </w:rPr>
      </w:pPr>
      <w:r w:rsidRPr="00A87D71">
        <w:rPr>
          <w:rFonts w:ascii="Arial" w:hAnsi="Arial" w:cs="Arial"/>
          <w:sz w:val="20"/>
          <w:szCs w:val="20"/>
        </w:rPr>
        <w:t xml:space="preserve">d) </w:t>
      </w:r>
      <w:r w:rsidRPr="00A87D71">
        <w:rPr>
          <w:rFonts w:ascii="Arial" w:hAnsi="Arial" w:cs="Arial"/>
          <w:kern w:val="2"/>
          <w:sz w:val="20"/>
          <w:szCs w:val="20"/>
        </w:rPr>
        <w:t xml:space="preserve">do Wykonawcy będzie należał odbiór zgromadzonych tam odpadów (załadunek, transport </w:t>
      </w:r>
      <w:r>
        <w:rPr>
          <w:rFonts w:ascii="Arial" w:hAnsi="Arial" w:cs="Arial"/>
          <w:kern w:val="2"/>
          <w:sz w:val="20"/>
          <w:szCs w:val="20"/>
        </w:rPr>
        <w:br/>
      </w:r>
      <w:r w:rsidRPr="00A87D71">
        <w:rPr>
          <w:rFonts w:ascii="Arial" w:hAnsi="Arial" w:cs="Arial"/>
          <w:bCs/>
          <w:kern w:val="2"/>
          <w:sz w:val="20"/>
          <w:szCs w:val="20"/>
        </w:rPr>
        <w:t>i przekazanie ich do RIPOK w miejscowości Sigiełki</w:t>
      </w:r>
      <w:r>
        <w:rPr>
          <w:rFonts w:ascii="Arial" w:hAnsi="Arial" w:cs="Arial"/>
          <w:kern w:val="2"/>
          <w:sz w:val="20"/>
          <w:szCs w:val="20"/>
        </w:rPr>
        <w:t>), przewiduje się</w:t>
      </w:r>
      <w:r w:rsidRPr="00A87D71">
        <w:rPr>
          <w:rFonts w:ascii="Arial" w:hAnsi="Arial" w:cs="Arial"/>
          <w:kern w:val="2"/>
          <w:sz w:val="20"/>
          <w:szCs w:val="20"/>
        </w:rPr>
        <w:t>, iż odpady  odbierane będą co najmniej jeden raz na kwartał.</w:t>
      </w:r>
    </w:p>
    <w:p w:rsidR="00B70EAC" w:rsidRPr="00A87D71" w:rsidRDefault="00B70EAC" w:rsidP="00B70EAC">
      <w:pPr>
        <w:autoSpaceDE w:val="0"/>
        <w:autoSpaceDN w:val="0"/>
        <w:adjustRightInd w:val="0"/>
        <w:spacing w:line="24" w:lineRule="atLeast"/>
        <w:ind w:left="709" w:hanging="283"/>
        <w:jc w:val="both"/>
        <w:rPr>
          <w:rFonts w:ascii="Arial" w:hAnsi="Arial" w:cs="Arial"/>
          <w:sz w:val="20"/>
          <w:szCs w:val="20"/>
        </w:rPr>
      </w:pPr>
      <w:r w:rsidRPr="00A87D71">
        <w:rPr>
          <w:rFonts w:ascii="Arial" w:hAnsi="Arial" w:cs="Arial"/>
          <w:sz w:val="20"/>
          <w:szCs w:val="20"/>
        </w:rPr>
        <w:t xml:space="preserve">e) odzysk i unieszkodliwianie odpadów komunalnych zebranych z Punktu selektywnego zbierania odpadów komunalnych odbywać się winien zgodnie z ustawą o odpadach oraz ustawą </w:t>
      </w:r>
      <w:r>
        <w:rPr>
          <w:rFonts w:ascii="Arial" w:hAnsi="Arial" w:cs="Arial"/>
          <w:sz w:val="20"/>
          <w:szCs w:val="20"/>
        </w:rPr>
        <w:br/>
      </w:r>
      <w:r w:rsidRPr="00A87D71">
        <w:rPr>
          <w:rFonts w:ascii="Arial" w:hAnsi="Arial" w:cs="Arial"/>
          <w:sz w:val="20"/>
          <w:szCs w:val="20"/>
        </w:rPr>
        <w:t>o utrzymaniu czystości i porządku w gminach.</w:t>
      </w:r>
    </w:p>
    <w:p w:rsidR="00B70EAC" w:rsidRPr="00A87D71" w:rsidRDefault="00B70EAC" w:rsidP="00B70EAC">
      <w:pPr>
        <w:autoSpaceDE w:val="0"/>
        <w:autoSpaceDN w:val="0"/>
        <w:adjustRightInd w:val="0"/>
        <w:spacing w:line="24" w:lineRule="atLeast"/>
        <w:ind w:left="709" w:hanging="283"/>
        <w:jc w:val="both"/>
        <w:rPr>
          <w:rFonts w:ascii="Arial" w:hAnsi="Arial" w:cs="Arial"/>
          <w:sz w:val="20"/>
          <w:szCs w:val="20"/>
        </w:rPr>
      </w:pPr>
      <w:r w:rsidRPr="00A87D71">
        <w:rPr>
          <w:rFonts w:ascii="Arial" w:hAnsi="Arial" w:cs="Arial"/>
          <w:sz w:val="20"/>
          <w:szCs w:val="20"/>
        </w:rPr>
        <w:t xml:space="preserve">f) </w:t>
      </w:r>
      <w:r>
        <w:rPr>
          <w:rFonts w:ascii="Arial" w:hAnsi="Arial" w:cs="Arial"/>
          <w:sz w:val="20"/>
          <w:szCs w:val="20"/>
        </w:rPr>
        <w:t xml:space="preserve">prowadzenie ewidencji przyjmowanych odpadów oraz </w:t>
      </w:r>
      <w:r w:rsidRPr="00A87D71">
        <w:rPr>
          <w:rFonts w:ascii="Arial" w:hAnsi="Arial" w:cs="Arial"/>
          <w:sz w:val="20"/>
          <w:szCs w:val="20"/>
        </w:rPr>
        <w:t>przedkładania Zamawiającemu sprawozdań według wzorów i częstotliwości określonej w Rozporządzeniu Ministra Środowiska z dnia 17 czerwca 2016 r. w sprawie wzorów sprawozdań o odebranych i zebranych odpadach komunalnych, odebranych nieczystościach ciekłych oraz realizacji zadań z zakresu gospodarki odpadami komunalnymi (Dz. U. z 2016 r. poz. 934).</w:t>
      </w:r>
    </w:p>
    <w:p w:rsidR="00B70EAC" w:rsidRPr="00A87D71" w:rsidRDefault="00B70EAC" w:rsidP="00B70EAC">
      <w:pPr>
        <w:pStyle w:val="NormalnyWeb"/>
        <w:suppressAutoHyphens/>
        <w:autoSpaceDE w:val="0"/>
        <w:autoSpaceDN w:val="0"/>
        <w:adjustRightInd w:val="0"/>
        <w:spacing w:before="0" w:beforeAutospacing="0" w:after="0" w:line="24" w:lineRule="atLeast"/>
        <w:ind w:left="709" w:hanging="283"/>
        <w:jc w:val="both"/>
        <w:rPr>
          <w:rFonts w:ascii="Arial" w:hAnsi="Arial" w:cs="Arial"/>
          <w:sz w:val="20"/>
          <w:szCs w:val="20"/>
        </w:rPr>
      </w:pPr>
      <w:r w:rsidRPr="00A87D71">
        <w:rPr>
          <w:rFonts w:ascii="Arial" w:hAnsi="Arial" w:cs="Arial"/>
          <w:sz w:val="20"/>
          <w:szCs w:val="20"/>
        </w:rPr>
        <w:t xml:space="preserve">g) prowadzenia punktu „drugiego życia odpadów”, w tym czyszczenia i drobnych napraw, </w:t>
      </w:r>
      <w:r w:rsidRPr="00A87D71">
        <w:rPr>
          <w:rFonts w:ascii="Arial" w:hAnsi="Arial" w:cs="Arial"/>
          <w:sz w:val="20"/>
          <w:szCs w:val="20"/>
        </w:rPr>
        <w:br/>
        <w:t>a następnie magazynowania do wtórnego użytku, oraz praz związanych z demontażem odpadów wielkogabarytowych</w:t>
      </w:r>
    </w:p>
    <w:p w:rsidR="00B70EAC" w:rsidRDefault="00B70EAC" w:rsidP="00517F7A">
      <w:pPr>
        <w:pStyle w:val="NormalnyWeb"/>
        <w:tabs>
          <w:tab w:val="num" w:pos="426"/>
          <w:tab w:val="num" w:pos="709"/>
        </w:tabs>
        <w:suppressAutoHyphens/>
        <w:autoSpaceDE w:val="0"/>
        <w:autoSpaceDN w:val="0"/>
        <w:adjustRightInd w:val="0"/>
        <w:spacing w:before="0" w:beforeAutospacing="0" w:after="0" w:line="24" w:lineRule="atLeast"/>
        <w:ind w:left="709" w:hanging="283"/>
        <w:jc w:val="both"/>
        <w:rPr>
          <w:rFonts w:ascii="Arial" w:hAnsi="Arial" w:cs="Arial"/>
          <w:sz w:val="20"/>
          <w:szCs w:val="20"/>
        </w:rPr>
      </w:pPr>
      <w:r w:rsidRPr="00A87D71">
        <w:rPr>
          <w:rFonts w:ascii="Arial" w:hAnsi="Arial" w:cs="Arial"/>
          <w:sz w:val="20"/>
          <w:szCs w:val="20"/>
        </w:rPr>
        <w:lastRenderedPageBreak/>
        <w:t xml:space="preserve">h) ponoszenia wszelkich kosztów związanych z prowadzeniem PSZOK, w tym media, podatki, czynsz dzierżawny, </w:t>
      </w:r>
      <w:r>
        <w:rPr>
          <w:rFonts w:ascii="Arial" w:hAnsi="Arial" w:cs="Arial"/>
          <w:sz w:val="20"/>
          <w:szCs w:val="20"/>
        </w:rPr>
        <w:t>koszty pracownicze,</w:t>
      </w:r>
      <w:r w:rsidRPr="00A87D71">
        <w:rPr>
          <w:rFonts w:ascii="Arial" w:hAnsi="Arial" w:cs="Arial"/>
          <w:sz w:val="20"/>
          <w:szCs w:val="20"/>
        </w:rPr>
        <w:t xml:space="preserve"> eksploatacji i napraw sprzętu udostępnionego do realizacji zadania</w:t>
      </w:r>
      <w:r w:rsidR="00517F7A">
        <w:rPr>
          <w:rFonts w:ascii="Arial" w:hAnsi="Arial" w:cs="Arial"/>
          <w:sz w:val="20"/>
          <w:szCs w:val="20"/>
        </w:rPr>
        <w:t xml:space="preserve"> </w:t>
      </w:r>
    </w:p>
    <w:p w:rsidR="00517F7A" w:rsidRPr="00517F7A" w:rsidRDefault="00517F7A" w:rsidP="00517F7A">
      <w:pPr>
        <w:pStyle w:val="NormalnyWeb"/>
        <w:tabs>
          <w:tab w:val="num" w:pos="426"/>
          <w:tab w:val="num" w:pos="709"/>
        </w:tabs>
        <w:suppressAutoHyphens/>
        <w:autoSpaceDE w:val="0"/>
        <w:autoSpaceDN w:val="0"/>
        <w:adjustRightInd w:val="0"/>
        <w:spacing w:before="0" w:beforeAutospacing="0" w:after="0" w:line="24" w:lineRule="atLeast"/>
        <w:ind w:left="709" w:hanging="283"/>
        <w:jc w:val="both"/>
        <w:rPr>
          <w:rStyle w:val="FontStyle73"/>
          <w:rFonts w:ascii="Arial" w:hAnsi="Arial" w:cs="Arial"/>
        </w:rPr>
      </w:pPr>
    </w:p>
    <w:p w:rsidR="00B70EAC" w:rsidRDefault="00B70EAC" w:rsidP="00B70EAC">
      <w:pPr>
        <w:pStyle w:val="Tekstpodstawowywcity31"/>
        <w:spacing w:line="24" w:lineRule="atLeast"/>
        <w:ind w:left="426" w:firstLine="282"/>
        <w:rPr>
          <w:rFonts w:ascii="Arial" w:hAnsi="Arial" w:cs="Arial"/>
          <w:sz w:val="20"/>
          <w:szCs w:val="20"/>
        </w:rPr>
      </w:pPr>
      <w:r w:rsidRPr="00303F84">
        <w:rPr>
          <w:rStyle w:val="FontStyle73"/>
          <w:rFonts w:ascii="Arial" w:hAnsi="Arial"/>
          <w:b/>
        </w:rPr>
        <w:t>Formą wynagrodzenia Operatora będzie należna rekompensata z tytułu świadczenia usług publicznych w ogólnym interesie gospodarczym</w:t>
      </w:r>
      <w:r w:rsidRPr="007D39A2">
        <w:rPr>
          <w:rStyle w:val="FontStyle73"/>
          <w:rFonts w:ascii="Arial" w:hAnsi="Arial"/>
        </w:rPr>
        <w:t>. Jej wysokość ustalona będzie na podstawie corocznych kalkulacji sporządzonych przez Operatora PSZOK i przedstawionych do akceptacji Wójta. Do wyliczenia rekompensaty, zastosowanie będą miały zapisy decyzji Komisji Europejskiej</w:t>
      </w:r>
      <w:r w:rsidRPr="007D39A2">
        <w:rPr>
          <w:rFonts w:ascii="Arial" w:hAnsi="Arial" w:cs="Arial"/>
          <w:sz w:val="20"/>
          <w:szCs w:val="20"/>
        </w:rPr>
        <w:t xml:space="preserve"> z dnia 20 grudnia 2011 r. w sprawie stosowania art. 106 ust. 2 Traktatu </w:t>
      </w:r>
      <w:r>
        <w:rPr>
          <w:rFonts w:ascii="Arial" w:hAnsi="Arial" w:cs="Arial"/>
          <w:sz w:val="20"/>
          <w:szCs w:val="20"/>
        </w:rPr>
        <w:br/>
      </w:r>
      <w:r w:rsidRPr="007D39A2">
        <w:rPr>
          <w:rFonts w:ascii="Arial" w:hAnsi="Arial" w:cs="Arial"/>
          <w:sz w:val="20"/>
          <w:szCs w:val="20"/>
        </w:rPr>
        <w:t xml:space="preserve">o funkcjonowaniu Unii Europejskiej do pomocy państwa w formie rekompensaty z tytułu świadczenia usług publicznych, przyznawanej przedsiębiorstwom zobowiązanym do wykonywania usług świadczonych w ogólnym interesie gospodarczym (Dz. </w:t>
      </w:r>
      <w:r>
        <w:rPr>
          <w:rFonts w:ascii="Arial" w:hAnsi="Arial" w:cs="Arial"/>
          <w:sz w:val="20"/>
          <w:szCs w:val="20"/>
        </w:rPr>
        <w:t>Urz. UE 2012 L 7/3), zwanej dalej „Decyzją KE 2012/21/UE”.</w:t>
      </w:r>
    </w:p>
    <w:p w:rsidR="00B70EAC" w:rsidRPr="00517F7A" w:rsidRDefault="00B70EAC" w:rsidP="00517F7A">
      <w:pPr>
        <w:pStyle w:val="Tekstpodstawowywcity31"/>
        <w:spacing w:line="24" w:lineRule="atLeast"/>
        <w:ind w:left="426" w:firstLine="282"/>
        <w:rPr>
          <w:rStyle w:val="FontStyle73"/>
          <w:rFonts w:ascii="Arial" w:hAnsi="Arial" w:cs="Arial"/>
          <w:color w:val="FF0000"/>
        </w:rPr>
      </w:pPr>
      <w:r>
        <w:rPr>
          <w:rFonts w:ascii="Arial" w:hAnsi="Arial" w:cs="Arial"/>
          <w:sz w:val="20"/>
          <w:szCs w:val="20"/>
        </w:rPr>
        <w:t>Operator  PSZOK będzie prowadził odrębną sprawozdawczość, zgodną  z wymogami Decyzji KE 2012/21/UE i na potrzeby kalkulacji rekompensaty, co warunkować będzie, iż informacje finansowe o działalności publicznej będą możliwe do uzyskania w sposób bezpośredni i obiektywny z ewidencji wykonującego (podmiot otrzymujący rekompensatę), bez konieczności dokonywania kalkulacji, przeliczeń, włączeń lub korekt.</w:t>
      </w:r>
    </w:p>
    <w:p w:rsidR="00B70EAC" w:rsidRPr="00646CC1" w:rsidRDefault="00B70EAC" w:rsidP="00C20C58">
      <w:pPr>
        <w:pStyle w:val="Tekstpodstawowywcity31"/>
        <w:numPr>
          <w:ilvl w:val="0"/>
          <w:numId w:val="26"/>
        </w:numPr>
        <w:tabs>
          <w:tab w:val="clear" w:pos="720"/>
          <w:tab w:val="num" w:pos="360"/>
        </w:tabs>
        <w:spacing w:after="0" w:line="24" w:lineRule="atLeast"/>
        <w:ind w:left="360" w:hanging="180"/>
        <w:rPr>
          <w:rStyle w:val="FontStyle73"/>
          <w:rFonts w:ascii="Arial" w:hAnsi="Arial"/>
        </w:rPr>
      </w:pPr>
      <w:r w:rsidRPr="00646CC1">
        <w:rPr>
          <w:rStyle w:val="FontStyle73"/>
          <w:rFonts w:ascii="Arial" w:hAnsi="Arial"/>
          <w:b/>
        </w:rPr>
        <w:t xml:space="preserve"> Dane dotyczące Gminy Krzeszów istotne z punktu widzenia zamówienia:</w:t>
      </w:r>
    </w:p>
    <w:p w:rsidR="00B70EAC" w:rsidRPr="00646CC1" w:rsidRDefault="00B70EAC" w:rsidP="00B70EAC">
      <w:pPr>
        <w:pStyle w:val="Style16"/>
        <w:widowControl/>
        <w:tabs>
          <w:tab w:val="left" w:pos="350"/>
        </w:tabs>
        <w:spacing w:before="80" w:line="24" w:lineRule="atLeast"/>
        <w:ind w:left="357" w:firstLine="0"/>
        <w:jc w:val="left"/>
        <w:rPr>
          <w:rStyle w:val="FontStyle73"/>
          <w:rFonts w:ascii="Arial" w:hAnsi="Arial"/>
          <w:b/>
        </w:rPr>
      </w:pPr>
      <w:r w:rsidRPr="00646CC1">
        <w:rPr>
          <w:rStyle w:val="FontStyle73"/>
          <w:rFonts w:ascii="Arial" w:hAnsi="Arial"/>
        </w:rPr>
        <w:t>a) liczba mieszkańców zameldowanych według danych ewidencji ludności:</w:t>
      </w:r>
    </w:p>
    <w:p w:rsidR="00B70EAC" w:rsidRPr="00646CC1" w:rsidRDefault="00B70EAC" w:rsidP="00C20C58">
      <w:pPr>
        <w:pStyle w:val="Style11"/>
        <w:widowControl/>
        <w:numPr>
          <w:ilvl w:val="0"/>
          <w:numId w:val="24"/>
        </w:numPr>
        <w:tabs>
          <w:tab w:val="left" w:pos="1070"/>
        </w:tabs>
        <w:spacing w:before="10" w:line="24" w:lineRule="atLeast"/>
        <w:ind w:left="715"/>
        <w:rPr>
          <w:rStyle w:val="FontStyle73"/>
          <w:rFonts w:ascii="Arial" w:hAnsi="Arial"/>
        </w:rPr>
      </w:pPr>
      <w:r w:rsidRPr="00646CC1">
        <w:rPr>
          <w:rStyle w:val="FontStyle73"/>
          <w:rFonts w:ascii="Arial" w:hAnsi="Arial"/>
        </w:rPr>
        <w:t>w roku 2017 (stan na 31 grudnia 2017 r.) – 4 289 osób;</w:t>
      </w:r>
    </w:p>
    <w:p w:rsidR="00B70EAC" w:rsidRPr="000439F2" w:rsidRDefault="00B70EAC" w:rsidP="00B70EAC">
      <w:pPr>
        <w:pStyle w:val="Style16"/>
        <w:widowControl/>
        <w:tabs>
          <w:tab w:val="left" w:pos="710"/>
        </w:tabs>
        <w:spacing w:beforeLines="80" w:before="192" w:line="24" w:lineRule="atLeast"/>
        <w:ind w:left="360" w:right="19" w:firstLine="0"/>
        <w:rPr>
          <w:rStyle w:val="FontStyle73"/>
          <w:rFonts w:ascii="Arial" w:hAnsi="Arial"/>
        </w:rPr>
      </w:pPr>
      <w:r w:rsidRPr="000439F2">
        <w:rPr>
          <w:rStyle w:val="FontStyle73"/>
          <w:rFonts w:ascii="Arial" w:hAnsi="Arial"/>
        </w:rPr>
        <w:t>b) liczba nieruchomości zamieszkałych na terenie Gminy Krzeszów –  1081;</w:t>
      </w:r>
    </w:p>
    <w:p w:rsidR="00B70EAC" w:rsidRPr="000324B0" w:rsidRDefault="00B70EAC" w:rsidP="00B70EAC">
      <w:pPr>
        <w:pStyle w:val="Style16"/>
        <w:widowControl/>
        <w:tabs>
          <w:tab w:val="left" w:pos="540"/>
        </w:tabs>
        <w:spacing w:beforeLines="80" w:before="192" w:line="24" w:lineRule="atLeast"/>
        <w:ind w:left="540" w:hanging="180"/>
        <w:rPr>
          <w:rStyle w:val="FontStyle73"/>
          <w:rFonts w:ascii="Arial" w:hAnsi="Arial"/>
        </w:rPr>
      </w:pPr>
      <w:r>
        <w:rPr>
          <w:rStyle w:val="FontStyle73"/>
          <w:rFonts w:ascii="Arial" w:hAnsi="Arial"/>
        </w:rPr>
        <w:t xml:space="preserve">c) </w:t>
      </w:r>
      <w:r w:rsidRPr="000324B0">
        <w:rPr>
          <w:rStyle w:val="FontStyle73"/>
          <w:rFonts w:ascii="Arial" w:hAnsi="Arial"/>
        </w:rPr>
        <w:t>szacunkowa łączna ilość odpadów komunalny</w:t>
      </w:r>
      <w:r>
        <w:rPr>
          <w:rStyle w:val="FontStyle73"/>
          <w:rFonts w:ascii="Arial" w:hAnsi="Arial"/>
        </w:rPr>
        <w:t xml:space="preserve">ch mających zostać odebranych </w:t>
      </w:r>
      <w:r w:rsidRPr="000324B0">
        <w:rPr>
          <w:rStyle w:val="FontStyle73"/>
          <w:rFonts w:ascii="Arial" w:hAnsi="Arial"/>
        </w:rPr>
        <w:t>z terenu Gminy Krzeszów</w:t>
      </w:r>
      <w:r>
        <w:rPr>
          <w:rStyle w:val="FontStyle73"/>
          <w:rFonts w:ascii="Arial" w:hAnsi="Arial"/>
        </w:rPr>
        <w:t>, zebranych w PSZOK,</w:t>
      </w:r>
      <w:r w:rsidRPr="000324B0">
        <w:rPr>
          <w:rStyle w:val="FontStyle73"/>
          <w:rFonts w:ascii="Arial" w:hAnsi="Arial"/>
        </w:rPr>
        <w:t xml:space="preserve"> p</w:t>
      </w:r>
      <w:r>
        <w:rPr>
          <w:rStyle w:val="FontStyle73"/>
          <w:rFonts w:ascii="Arial" w:hAnsi="Arial"/>
        </w:rPr>
        <w:t xml:space="preserve">rzetransportowanych i </w:t>
      </w:r>
      <w:r w:rsidRPr="00792894">
        <w:rPr>
          <w:rStyle w:val="FontStyle73"/>
          <w:rFonts w:ascii="Arial" w:hAnsi="Arial"/>
        </w:rPr>
        <w:t>prze</w:t>
      </w:r>
      <w:r w:rsidRPr="00792894">
        <w:rPr>
          <w:rFonts w:ascii="Arial" w:hAnsi="Arial"/>
          <w:bCs/>
          <w:sz w:val="20"/>
          <w:szCs w:val="20"/>
        </w:rPr>
        <w:t>kazanych do RIPOK w miejscowości Sigiełki</w:t>
      </w:r>
      <w:r w:rsidRPr="000324B0">
        <w:rPr>
          <w:rStyle w:val="FontStyle73"/>
          <w:rFonts w:ascii="Arial" w:hAnsi="Arial"/>
        </w:rPr>
        <w:t xml:space="preserve"> </w:t>
      </w:r>
      <w:r>
        <w:rPr>
          <w:rStyle w:val="FontStyle73"/>
          <w:rFonts w:ascii="Arial" w:hAnsi="Arial"/>
        </w:rPr>
        <w:t xml:space="preserve">w okresie obowiązywania </w:t>
      </w:r>
      <w:r w:rsidRPr="006B67B5">
        <w:rPr>
          <w:rStyle w:val="FontStyle73"/>
          <w:rFonts w:ascii="Arial" w:hAnsi="Arial"/>
        </w:rPr>
        <w:t>umo</w:t>
      </w:r>
      <w:r w:rsidRPr="00221523">
        <w:rPr>
          <w:rStyle w:val="FontStyle73"/>
          <w:rFonts w:ascii="Arial" w:hAnsi="Arial"/>
        </w:rPr>
        <w:t xml:space="preserve">wy ( </w:t>
      </w:r>
      <w:r>
        <w:rPr>
          <w:rStyle w:val="FontStyle73"/>
          <w:rFonts w:ascii="Arial" w:hAnsi="Arial"/>
        </w:rPr>
        <w:t>24 m-ce</w:t>
      </w:r>
      <w:r w:rsidRPr="00221523">
        <w:rPr>
          <w:rStyle w:val="FontStyle73"/>
          <w:rFonts w:ascii="Arial" w:hAnsi="Arial"/>
        </w:rPr>
        <w:t xml:space="preserve"> ) wynosi </w:t>
      </w:r>
      <w:r w:rsidRPr="000439F2">
        <w:rPr>
          <w:rStyle w:val="FontStyle73"/>
          <w:rFonts w:ascii="Arial" w:hAnsi="Arial"/>
        </w:rPr>
        <w:t>około 900 Mg –</w:t>
      </w:r>
      <w:r>
        <w:rPr>
          <w:rStyle w:val="FontStyle73"/>
          <w:rFonts w:ascii="Arial" w:hAnsi="Arial"/>
        </w:rPr>
        <w:t xml:space="preserve"> przedstawiona ilość odpadów komunalnych jest</w:t>
      </w:r>
      <w:r w:rsidRPr="00221523">
        <w:rPr>
          <w:rStyle w:val="FontStyle73"/>
          <w:rFonts w:ascii="Arial" w:hAnsi="Arial"/>
        </w:rPr>
        <w:t xml:space="preserve"> </w:t>
      </w:r>
      <w:r>
        <w:rPr>
          <w:rStyle w:val="FontStyle73"/>
          <w:rFonts w:ascii="Arial" w:hAnsi="Arial"/>
        </w:rPr>
        <w:t>orientacyjna, ustalona</w:t>
      </w:r>
      <w:r w:rsidRPr="00221523">
        <w:rPr>
          <w:rStyle w:val="FontStyle73"/>
          <w:rFonts w:ascii="Arial" w:hAnsi="Arial"/>
        </w:rPr>
        <w:t xml:space="preserve"> na po</w:t>
      </w:r>
      <w:r w:rsidRPr="000324B0">
        <w:rPr>
          <w:rStyle w:val="FontStyle73"/>
          <w:rFonts w:ascii="Arial" w:hAnsi="Arial"/>
        </w:rPr>
        <w:t xml:space="preserve">dstawie </w:t>
      </w:r>
      <w:r>
        <w:rPr>
          <w:rStyle w:val="FontStyle73"/>
          <w:rFonts w:ascii="Arial" w:hAnsi="Arial"/>
        </w:rPr>
        <w:t xml:space="preserve">danych </w:t>
      </w:r>
      <w:r>
        <w:rPr>
          <w:rStyle w:val="FontStyle73"/>
          <w:rFonts w:ascii="Arial" w:hAnsi="Arial"/>
        </w:rPr>
        <w:br/>
        <w:t>z lat ubiegłych, uwzględniająca trend wzrostowy</w:t>
      </w:r>
      <w:r w:rsidRPr="000324B0">
        <w:rPr>
          <w:rStyle w:val="FontStyle73"/>
          <w:rFonts w:ascii="Arial" w:hAnsi="Arial"/>
        </w:rPr>
        <w:t>. Ustalone ilości mogą ulec zmianie stosownie do rzeczywistych potrzeb Zamawiającego uwzględniając ilość odpadów wytworzonych przez mieszkańców;</w:t>
      </w:r>
    </w:p>
    <w:p w:rsidR="00B70EAC" w:rsidRPr="00B87206" w:rsidRDefault="00B70EAC" w:rsidP="00B70EAC">
      <w:pPr>
        <w:pStyle w:val="Style16"/>
        <w:widowControl/>
        <w:tabs>
          <w:tab w:val="left" w:pos="710"/>
        </w:tabs>
        <w:spacing w:beforeLines="80" w:before="192" w:line="24" w:lineRule="atLeast"/>
        <w:ind w:left="567" w:hanging="207"/>
        <w:jc w:val="left"/>
        <w:rPr>
          <w:rStyle w:val="FontStyle73"/>
          <w:rFonts w:ascii="Arial" w:hAnsi="Arial"/>
          <w:b/>
        </w:rPr>
      </w:pPr>
      <w:r>
        <w:rPr>
          <w:rStyle w:val="FontStyle73"/>
          <w:rFonts w:ascii="Arial" w:hAnsi="Arial"/>
        </w:rPr>
        <w:t>d</w:t>
      </w:r>
      <w:r w:rsidRPr="000439F2">
        <w:rPr>
          <w:rStyle w:val="FontStyle73"/>
          <w:rFonts w:ascii="Arial" w:hAnsi="Arial"/>
        </w:rPr>
        <w:t>) celem oszacowania przez Wykonawcę masy odpadów, z podziałem na frakcje będących przedmiotem zamówienia, zamawiający przedstawia w załączniku</w:t>
      </w:r>
      <w:r w:rsidR="00C20C58">
        <w:rPr>
          <w:rStyle w:val="FontStyle73"/>
          <w:rFonts w:ascii="Arial" w:hAnsi="Arial"/>
        </w:rPr>
        <w:t xml:space="preserve"> nr 8</w:t>
      </w:r>
      <w:r w:rsidRPr="000439F2">
        <w:rPr>
          <w:rStyle w:val="FontStyle73"/>
          <w:rFonts w:ascii="Arial" w:hAnsi="Arial"/>
        </w:rPr>
        <w:t xml:space="preserve"> </w:t>
      </w:r>
      <w:r w:rsidRPr="000439F2">
        <w:rPr>
          <w:rStyle w:val="FontStyle73"/>
          <w:rFonts w:ascii="Arial" w:hAnsi="Arial"/>
          <w:b/>
        </w:rPr>
        <w:t>„Sprawozdanie</w:t>
      </w:r>
      <w:r>
        <w:rPr>
          <w:rStyle w:val="FontStyle73"/>
          <w:rFonts w:ascii="Arial" w:hAnsi="Arial"/>
          <w:b/>
        </w:rPr>
        <w:t xml:space="preserve"> Wójta, Burmistrza lub Prezydenta miasta/związku międzygminnego </w:t>
      </w:r>
      <w:r w:rsidRPr="000439F2">
        <w:rPr>
          <w:rStyle w:val="FontStyle73"/>
          <w:rFonts w:ascii="Arial" w:hAnsi="Arial"/>
          <w:b/>
        </w:rPr>
        <w:t>z realizacji zadań z zakresu gospodarowania odpadami komunalnymi za 2017 rok”</w:t>
      </w:r>
    </w:p>
    <w:p w:rsidR="00B70EAC" w:rsidRDefault="00B70EAC" w:rsidP="00B70EAC">
      <w:pPr>
        <w:shd w:val="clear" w:color="auto" w:fill="FFFFFF"/>
        <w:autoSpaceDE w:val="0"/>
        <w:spacing w:line="24" w:lineRule="atLeast"/>
        <w:ind w:left="360"/>
      </w:pPr>
    </w:p>
    <w:p w:rsidR="00B70EAC" w:rsidRDefault="00B70EAC" w:rsidP="00B70EAC">
      <w:pPr>
        <w:pStyle w:val="Style32"/>
        <w:widowControl/>
        <w:spacing w:line="24" w:lineRule="atLeast"/>
        <w:ind w:left="540" w:right="19" w:hanging="180"/>
        <w:rPr>
          <w:rStyle w:val="FontStyle73"/>
          <w:rFonts w:ascii="Arial" w:hAnsi="Arial"/>
        </w:rPr>
      </w:pPr>
      <w:r>
        <w:rPr>
          <w:rStyle w:val="FontStyle73"/>
          <w:rFonts w:ascii="Arial" w:hAnsi="Arial"/>
        </w:rPr>
        <w:t>e)</w:t>
      </w:r>
      <w:r>
        <w:rPr>
          <w:rStyle w:val="FontStyle73"/>
          <w:rFonts w:ascii="Arial" w:hAnsi="Arial"/>
          <w:b/>
          <w:bCs/>
        </w:rPr>
        <w:t xml:space="preserve"> na podstawie powyższych danych Wykonawca ustali przewidywaną masę odpadów  komunalnych</w:t>
      </w:r>
      <w:r>
        <w:rPr>
          <w:rStyle w:val="FontStyle73"/>
          <w:rFonts w:ascii="Arial" w:hAnsi="Arial"/>
        </w:rPr>
        <w:t xml:space="preserve"> i na tej podstawie określi cenę </w:t>
      </w:r>
      <w:r w:rsidRPr="000439F2">
        <w:rPr>
          <w:rStyle w:val="FontStyle73"/>
          <w:rFonts w:ascii="Arial" w:hAnsi="Arial"/>
        </w:rPr>
        <w:t>ryczałtową za</w:t>
      </w:r>
      <w:r>
        <w:rPr>
          <w:rStyle w:val="FontStyle73"/>
          <w:rFonts w:ascii="Arial" w:hAnsi="Arial"/>
        </w:rPr>
        <w:t xml:space="preserve"> wykonanie usługi. Wykonawcy nie przysługuje prawo  do dodatkowego wynagrodzenia lub odszkodowania za osiągnięcie innej wielkości.</w:t>
      </w:r>
    </w:p>
    <w:p w:rsidR="00B70EAC" w:rsidRDefault="00B70EAC" w:rsidP="00B70EAC">
      <w:pPr>
        <w:pStyle w:val="Style32"/>
        <w:widowControl/>
        <w:spacing w:line="24" w:lineRule="atLeast"/>
        <w:ind w:left="540" w:right="19" w:hanging="180"/>
        <w:rPr>
          <w:rStyle w:val="FontStyle73"/>
          <w:rFonts w:ascii="Arial" w:hAnsi="Arial"/>
        </w:rPr>
      </w:pPr>
    </w:p>
    <w:p w:rsidR="00B70EAC" w:rsidRDefault="00B70EAC" w:rsidP="00B70EAC">
      <w:pPr>
        <w:pStyle w:val="Style16"/>
        <w:widowControl/>
        <w:tabs>
          <w:tab w:val="left" w:pos="350"/>
        </w:tabs>
        <w:spacing w:line="24" w:lineRule="atLeast"/>
        <w:ind w:left="540" w:right="34" w:hanging="360"/>
        <w:rPr>
          <w:rStyle w:val="FontStyle73"/>
          <w:rFonts w:ascii="Arial" w:hAnsi="Arial"/>
        </w:rPr>
      </w:pPr>
      <w:r>
        <w:rPr>
          <w:b/>
        </w:rPr>
        <w:t>5</w:t>
      </w:r>
      <w:r w:rsidRPr="009B7DC6">
        <w:rPr>
          <w:b/>
        </w:rPr>
        <w:t>)</w:t>
      </w:r>
      <w:r>
        <w:t xml:space="preserve"> </w:t>
      </w:r>
      <w:r w:rsidRPr="006B67B5">
        <w:rPr>
          <w:rStyle w:val="FontStyle73"/>
          <w:rFonts w:ascii="Arial" w:hAnsi="Arial"/>
        </w:rPr>
        <w:t xml:space="preserve">Wykonawca zobowiązany jest do bieżącego prowadzenia ilościowej i jakościowej ewidencji odpadów zgodnie przepisami ustawy o </w:t>
      </w:r>
      <w:r>
        <w:rPr>
          <w:rStyle w:val="FontStyle73"/>
          <w:rFonts w:ascii="Arial" w:hAnsi="Arial"/>
        </w:rPr>
        <w:t xml:space="preserve">odpadach oraz  ustawy o </w:t>
      </w:r>
      <w:r w:rsidRPr="006B67B5">
        <w:rPr>
          <w:rStyle w:val="FontStyle73"/>
          <w:rFonts w:ascii="Arial" w:hAnsi="Arial"/>
        </w:rPr>
        <w:t xml:space="preserve">utrzymaniu czystości </w:t>
      </w:r>
      <w:r>
        <w:rPr>
          <w:rStyle w:val="FontStyle73"/>
          <w:rFonts w:ascii="Arial" w:hAnsi="Arial"/>
        </w:rPr>
        <w:br/>
      </w:r>
      <w:r w:rsidRPr="006B67B5">
        <w:rPr>
          <w:rStyle w:val="FontStyle73"/>
          <w:rFonts w:ascii="Arial" w:hAnsi="Arial"/>
        </w:rPr>
        <w:t>i porządku w gminach</w:t>
      </w:r>
    </w:p>
    <w:p w:rsidR="00B70EAC" w:rsidRDefault="00B70EAC" w:rsidP="00B70EAC">
      <w:pPr>
        <w:pStyle w:val="Style16"/>
        <w:widowControl/>
        <w:tabs>
          <w:tab w:val="left" w:pos="350"/>
        </w:tabs>
        <w:spacing w:line="24" w:lineRule="atLeast"/>
        <w:ind w:left="540" w:right="34" w:hanging="360"/>
      </w:pPr>
    </w:p>
    <w:p w:rsidR="00B70EAC" w:rsidRDefault="00B70EAC" w:rsidP="00B70EAC">
      <w:pPr>
        <w:pStyle w:val="Style16"/>
        <w:widowControl/>
        <w:tabs>
          <w:tab w:val="left" w:pos="350"/>
        </w:tabs>
        <w:spacing w:line="24" w:lineRule="atLeast"/>
        <w:ind w:left="540" w:right="34" w:hanging="360"/>
        <w:rPr>
          <w:rStyle w:val="FontStyle73"/>
          <w:rFonts w:ascii="Arial" w:hAnsi="Arial"/>
        </w:rPr>
      </w:pPr>
      <w:r>
        <w:rPr>
          <w:rStyle w:val="FontStyle73"/>
          <w:rFonts w:ascii="Arial" w:hAnsi="Arial"/>
          <w:b/>
        </w:rPr>
        <w:t>6</w:t>
      </w:r>
      <w:r w:rsidRPr="009B7DC6">
        <w:rPr>
          <w:rStyle w:val="FontStyle73"/>
          <w:rFonts w:ascii="Arial" w:hAnsi="Arial"/>
          <w:b/>
        </w:rPr>
        <w:t>)</w:t>
      </w:r>
      <w:r>
        <w:rPr>
          <w:rStyle w:val="FontStyle73"/>
          <w:rFonts w:ascii="Arial" w:hAnsi="Arial"/>
        </w:rPr>
        <w:t xml:space="preserve"> Załadunek i transport odpadów będzie </w:t>
      </w:r>
      <w:r w:rsidRPr="00221523">
        <w:rPr>
          <w:rStyle w:val="FontStyle73"/>
          <w:rFonts w:ascii="Arial" w:hAnsi="Arial"/>
        </w:rPr>
        <w:t xml:space="preserve">odbywał się za pomocą odpowiedniego sprzętu,  będącego w dyspozycji Wykonawcy odpowiadającego wymaganiom określonym </w:t>
      </w:r>
      <w:r w:rsidRPr="00221523">
        <w:rPr>
          <w:rStyle w:val="FontStyle73"/>
          <w:rFonts w:ascii="Arial" w:hAnsi="Arial"/>
        </w:rPr>
        <w:br/>
        <w:t>w Rozporządzeniu  Ministra Środowiska z dnia 11 s</w:t>
      </w:r>
      <w:r w:rsidR="00B02843">
        <w:rPr>
          <w:rStyle w:val="FontStyle73"/>
          <w:rFonts w:ascii="Arial" w:hAnsi="Arial"/>
        </w:rPr>
        <w:t>tycznia 2013r w sprawie szczegół</w:t>
      </w:r>
      <w:r w:rsidRPr="00221523">
        <w:rPr>
          <w:rStyle w:val="FontStyle73"/>
          <w:rFonts w:ascii="Arial" w:hAnsi="Arial"/>
        </w:rPr>
        <w:t xml:space="preserve">owych </w:t>
      </w:r>
      <w:r w:rsidRPr="00D04242">
        <w:rPr>
          <w:rStyle w:val="FontStyle73"/>
          <w:rFonts w:ascii="Arial" w:hAnsi="Arial"/>
        </w:rPr>
        <w:t>wymagań w zakresie odbierania odpadów komunalnych od  właścicieli nieruchomości (Dz.U. z 2013r. poz. 122).</w:t>
      </w:r>
    </w:p>
    <w:p w:rsidR="00B70EAC" w:rsidRDefault="00B70EAC" w:rsidP="00B70EAC">
      <w:pPr>
        <w:pStyle w:val="Style16"/>
        <w:widowControl/>
        <w:tabs>
          <w:tab w:val="left" w:pos="350"/>
        </w:tabs>
        <w:spacing w:line="24" w:lineRule="atLeast"/>
        <w:ind w:left="540" w:right="34" w:hanging="360"/>
        <w:rPr>
          <w:rStyle w:val="FontStyle73"/>
          <w:rFonts w:ascii="Arial" w:hAnsi="Arial"/>
        </w:rPr>
      </w:pPr>
    </w:p>
    <w:p w:rsidR="00B70EAC" w:rsidRDefault="00B70EAC" w:rsidP="00B70EAC">
      <w:pPr>
        <w:pStyle w:val="Style16"/>
        <w:widowControl/>
        <w:tabs>
          <w:tab w:val="left" w:pos="350"/>
        </w:tabs>
        <w:spacing w:line="24" w:lineRule="atLeast"/>
        <w:ind w:left="540" w:right="34" w:hanging="360"/>
        <w:rPr>
          <w:rStyle w:val="FontStyle73"/>
          <w:rFonts w:ascii="Arial" w:hAnsi="Arial"/>
          <w:b/>
        </w:rPr>
      </w:pPr>
      <w:r w:rsidRPr="00813F39">
        <w:rPr>
          <w:rStyle w:val="FontStyle73"/>
          <w:rFonts w:ascii="Arial" w:hAnsi="Arial"/>
          <w:b/>
        </w:rPr>
        <w:t>7)</w:t>
      </w:r>
      <w:r>
        <w:rPr>
          <w:rStyle w:val="FontStyle73"/>
          <w:rFonts w:ascii="Arial" w:hAnsi="Arial"/>
          <w:b/>
        </w:rPr>
        <w:t xml:space="preserve"> Standard sanitarny wykonywania usług oraz ochrony środowiska</w:t>
      </w:r>
    </w:p>
    <w:p w:rsidR="00B70EAC" w:rsidRPr="0034635B" w:rsidRDefault="00B70EAC" w:rsidP="00B70EAC">
      <w:pPr>
        <w:pStyle w:val="Style16"/>
        <w:widowControl/>
        <w:tabs>
          <w:tab w:val="left" w:pos="709"/>
        </w:tabs>
        <w:spacing w:line="24" w:lineRule="atLeast"/>
        <w:ind w:left="426" w:right="29" w:firstLine="0"/>
        <w:rPr>
          <w:rStyle w:val="FontStyle73"/>
          <w:rFonts w:ascii="Arial" w:hAnsi="Arial"/>
        </w:rPr>
      </w:pPr>
      <w:r w:rsidRPr="0034635B">
        <w:rPr>
          <w:rFonts w:ascii="Arial" w:hAnsi="Arial" w:cs="Arial"/>
          <w:sz w:val="20"/>
          <w:szCs w:val="20"/>
          <w:lang w:eastAsia="pl-PL"/>
        </w:rPr>
        <w:t>Do obowiązków Wykonawcy należy odbieranie odpadów z zapewnieniem utrzymania</w:t>
      </w:r>
      <w:r w:rsidRPr="0034635B">
        <w:rPr>
          <w:rFonts w:ascii="Arial" w:hAnsi="Arial" w:cs="Arial"/>
          <w:b/>
          <w:bCs/>
          <w:sz w:val="20"/>
          <w:szCs w:val="20"/>
          <w:lang w:eastAsia="pl-PL"/>
        </w:rPr>
        <w:t xml:space="preserve"> </w:t>
      </w:r>
      <w:r w:rsidRPr="0034635B">
        <w:rPr>
          <w:rFonts w:ascii="Arial" w:hAnsi="Arial" w:cs="Arial"/>
          <w:sz w:val="20"/>
          <w:szCs w:val="20"/>
          <w:lang w:eastAsia="pl-PL"/>
        </w:rPr>
        <w:t>odpowiedniego stanu sanitarnego poprzez</w:t>
      </w:r>
      <w:r w:rsidRPr="0034635B">
        <w:rPr>
          <w:rStyle w:val="FontStyle73"/>
          <w:rFonts w:ascii="Arial" w:hAnsi="Arial"/>
        </w:rPr>
        <w:t>:</w:t>
      </w:r>
    </w:p>
    <w:p w:rsidR="00B70EAC" w:rsidRPr="0034635B" w:rsidRDefault="00B70EAC" w:rsidP="00B70EAC">
      <w:pPr>
        <w:tabs>
          <w:tab w:val="left" w:pos="709"/>
        </w:tabs>
        <w:autoSpaceDE w:val="0"/>
        <w:autoSpaceDN w:val="0"/>
        <w:adjustRightInd w:val="0"/>
        <w:ind w:left="567" w:hanging="141"/>
        <w:jc w:val="both"/>
        <w:rPr>
          <w:rFonts w:ascii="Arial" w:hAnsi="Arial" w:cs="Arial"/>
          <w:sz w:val="20"/>
          <w:szCs w:val="20"/>
          <w:lang w:eastAsia="pl-PL"/>
        </w:rPr>
      </w:pPr>
      <w:r w:rsidRPr="0034635B">
        <w:rPr>
          <w:rStyle w:val="FontStyle73"/>
          <w:rFonts w:ascii="Arial" w:hAnsi="Arial"/>
        </w:rPr>
        <w:t>a) zap</w:t>
      </w:r>
      <w:r w:rsidRPr="0034635B">
        <w:rPr>
          <w:rFonts w:ascii="Arial" w:hAnsi="Arial" w:cs="Arial"/>
          <w:sz w:val="20"/>
          <w:szCs w:val="20"/>
          <w:lang w:eastAsia="pl-PL"/>
        </w:rPr>
        <w:t>obieganie wysypywaniu się odpadów z pojemników i worków podczas ich odbioru,</w:t>
      </w:r>
    </w:p>
    <w:p w:rsidR="00B70EAC" w:rsidRPr="0034635B" w:rsidRDefault="00B70EAC" w:rsidP="00B70EAC">
      <w:pPr>
        <w:tabs>
          <w:tab w:val="left" w:pos="709"/>
        </w:tabs>
        <w:autoSpaceDE w:val="0"/>
        <w:autoSpaceDN w:val="0"/>
        <w:adjustRightInd w:val="0"/>
        <w:ind w:left="709" w:hanging="283"/>
        <w:jc w:val="both"/>
        <w:rPr>
          <w:rFonts w:ascii="Arial" w:hAnsi="Arial" w:cs="Arial"/>
          <w:sz w:val="20"/>
          <w:szCs w:val="20"/>
          <w:lang w:eastAsia="pl-PL"/>
        </w:rPr>
      </w:pPr>
      <w:r w:rsidRPr="0034635B">
        <w:rPr>
          <w:rStyle w:val="FontStyle73"/>
          <w:rFonts w:ascii="Arial" w:hAnsi="Arial"/>
        </w:rPr>
        <w:lastRenderedPageBreak/>
        <w:t xml:space="preserve">b) </w:t>
      </w:r>
      <w:r w:rsidRPr="0034635B">
        <w:rPr>
          <w:rFonts w:ascii="Arial" w:hAnsi="Arial" w:cs="Arial"/>
          <w:sz w:val="20"/>
          <w:szCs w:val="20"/>
          <w:lang w:eastAsia="pl-PL"/>
        </w:rPr>
        <w:t>w przypadku zanieczyszczenia terenu, powstałego w trakcie odbioru odpadów (tj. rozerwanie się worka, wysypanie odpadów z pojemnika) niezwłoczne uprzątnięcie terenu zanieczyszczonego odpadami komunalnymi,</w:t>
      </w:r>
    </w:p>
    <w:p w:rsidR="00B70EAC" w:rsidRPr="0034635B" w:rsidRDefault="00B70EAC" w:rsidP="00B70EAC">
      <w:pPr>
        <w:tabs>
          <w:tab w:val="left" w:pos="709"/>
        </w:tabs>
        <w:autoSpaceDE w:val="0"/>
        <w:autoSpaceDN w:val="0"/>
        <w:adjustRightInd w:val="0"/>
        <w:ind w:left="567" w:hanging="141"/>
        <w:jc w:val="both"/>
        <w:rPr>
          <w:rFonts w:ascii="Arial" w:hAnsi="Arial" w:cs="Arial"/>
          <w:sz w:val="20"/>
          <w:szCs w:val="20"/>
          <w:lang w:eastAsia="pl-PL"/>
        </w:rPr>
      </w:pPr>
      <w:r w:rsidRPr="0034635B">
        <w:rPr>
          <w:rStyle w:val="FontStyle73"/>
          <w:rFonts w:ascii="Arial" w:hAnsi="Arial"/>
        </w:rPr>
        <w:t>c)</w:t>
      </w:r>
      <w:r w:rsidRPr="0034635B">
        <w:rPr>
          <w:rFonts w:ascii="Arial" w:hAnsi="Arial" w:cs="Arial"/>
          <w:sz w:val="20"/>
          <w:szCs w:val="20"/>
          <w:lang w:eastAsia="pl-PL"/>
        </w:rPr>
        <w:t xml:space="preserve"> zabezpieczenie przewożonych odpadów przed wysypywaniem w trakcie transportu,</w:t>
      </w:r>
    </w:p>
    <w:p w:rsidR="00B70EAC" w:rsidRPr="00B70EAC" w:rsidRDefault="00B70EAC" w:rsidP="00B70EAC">
      <w:pPr>
        <w:tabs>
          <w:tab w:val="left" w:pos="709"/>
        </w:tabs>
        <w:autoSpaceDE w:val="0"/>
        <w:autoSpaceDN w:val="0"/>
        <w:adjustRightInd w:val="0"/>
        <w:ind w:left="709" w:hanging="283"/>
        <w:jc w:val="both"/>
        <w:rPr>
          <w:rFonts w:ascii="Arial" w:hAnsi="Arial" w:cs="Arial"/>
          <w:sz w:val="20"/>
          <w:szCs w:val="20"/>
          <w:lang w:eastAsia="pl-PL"/>
        </w:rPr>
      </w:pPr>
      <w:r w:rsidRPr="0034635B">
        <w:rPr>
          <w:rStyle w:val="FontStyle73"/>
          <w:rFonts w:ascii="Arial" w:hAnsi="Arial"/>
        </w:rPr>
        <w:t>d)</w:t>
      </w:r>
      <w:r w:rsidRPr="0049628A">
        <w:rPr>
          <w:rFonts w:ascii="Arial" w:hAnsi="Arial" w:cs="Arial"/>
          <w:sz w:val="20"/>
          <w:szCs w:val="20"/>
          <w:lang w:eastAsia="pl-PL"/>
        </w:rPr>
        <w:t xml:space="preserve"> </w:t>
      </w:r>
      <w:r w:rsidRPr="0034635B">
        <w:rPr>
          <w:rFonts w:ascii="Arial" w:hAnsi="Arial" w:cs="Arial"/>
          <w:sz w:val="20"/>
          <w:szCs w:val="20"/>
          <w:u w:val="single"/>
          <w:lang w:eastAsia="pl-PL"/>
        </w:rPr>
        <w:t>Wykonawcę obowiązuje zakaz mieszania odpadów selektywnie zebranych ze zmieszanymi odpadami komunalnymi.</w:t>
      </w:r>
    </w:p>
    <w:p w:rsidR="00B70EAC" w:rsidRPr="0034635B" w:rsidRDefault="00B70EAC" w:rsidP="00B70EAC">
      <w:pPr>
        <w:tabs>
          <w:tab w:val="left" w:pos="709"/>
        </w:tabs>
        <w:autoSpaceDE w:val="0"/>
        <w:autoSpaceDN w:val="0"/>
        <w:adjustRightInd w:val="0"/>
        <w:ind w:left="567" w:hanging="141"/>
        <w:jc w:val="both"/>
        <w:rPr>
          <w:rFonts w:ascii="Arial" w:hAnsi="Arial" w:cs="Arial"/>
          <w:sz w:val="20"/>
          <w:szCs w:val="20"/>
          <w:lang w:eastAsia="pl-PL"/>
        </w:rPr>
      </w:pPr>
      <w:r w:rsidRPr="0034635B">
        <w:rPr>
          <w:rFonts w:ascii="Arial" w:hAnsi="Arial" w:cs="Arial"/>
          <w:sz w:val="20"/>
          <w:szCs w:val="20"/>
          <w:lang w:eastAsia="pl-PL"/>
        </w:rPr>
        <w:t>Wykonawca zobowiązany jest:</w:t>
      </w:r>
    </w:p>
    <w:p w:rsidR="00B70EAC" w:rsidRPr="0034635B" w:rsidRDefault="00B70EAC" w:rsidP="00B70EAC">
      <w:pPr>
        <w:tabs>
          <w:tab w:val="left" w:pos="709"/>
        </w:tabs>
        <w:autoSpaceDE w:val="0"/>
        <w:autoSpaceDN w:val="0"/>
        <w:adjustRightInd w:val="0"/>
        <w:ind w:left="709" w:hanging="283"/>
        <w:jc w:val="both"/>
        <w:rPr>
          <w:rFonts w:ascii="Arial" w:hAnsi="Arial" w:cs="Arial"/>
          <w:sz w:val="20"/>
          <w:szCs w:val="20"/>
          <w:lang w:eastAsia="pl-PL"/>
        </w:rPr>
      </w:pPr>
      <w:r w:rsidRPr="0034635B">
        <w:rPr>
          <w:rFonts w:ascii="Arial" w:hAnsi="Arial" w:cs="Arial"/>
          <w:sz w:val="20"/>
          <w:szCs w:val="20"/>
          <w:lang w:eastAsia="pl-PL"/>
        </w:rPr>
        <w:t xml:space="preserve">a) zapewnić, aby pojazdy i urządzenia wykorzystywane przy odbiorze i przewożeniu odpadów komunalnych były zabezpieczone przed niekontrolowanym wydostaniem się na zewnątrz odpadów, </w:t>
      </w:r>
    </w:p>
    <w:p w:rsidR="00B70EAC" w:rsidRPr="0034635B" w:rsidRDefault="00B70EAC" w:rsidP="00B70EAC">
      <w:pPr>
        <w:tabs>
          <w:tab w:val="left" w:pos="709"/>
        </w:tabs>
        <w:autoSpaceDE w:val="0"/>
        <w:autoSpaceDN w:val="0"/>
        <w:adjustRightInd w:val="0"/>
        <w:ind w:left="709" w:hanging="283"/>
        <w:jc w:val="both"/>
        <w:rPr>
          <w:rFonts w:ascii="Arial" w:hAnsi="Arial" w:cs="Arial"/>
          <w:sz w:val="20"/>
          <w:szCs w:val="20"/>
          <w:lang w:eastAsia="pl-PL"/>
        </w:rPr>
      </w:pPr>
      <w:r w:rsidRPr="0034635B">
        <w:rPr>
          <w:rFonts w:ascii="Arial" w:hAnsi="Arial" w:cs="Arial"/>
          <w:sz w:val="20"/>
          <w:szCs w:val="20"/>
          <w:lang w:eastAsia="pl-PL"/>
        </w:rPr>
        <w:t>b) pojazdy i urządzenia były poddawane myciu i dezynfekcji z częstotliwością gwarantującą zapewnienie im właściwego stanu sanitarnego, nie rzadziej niż raz na miesiąc, a w okresie letnim nie rzadziej niż raz na 2 tygodnie,</w:t>
      </w:r>
    </w:p>
    <w:p w:rsidR="00B70EAC" w:rsidRPr="00813F39" w:rsidRDefault="00B70EAC" w:rsidP="00B70EAC">
      <w:pPr>
        <w:pStyle w:val="Style16"/>
        <w:widowControl/>
        <w:tabs>
          <w:tab w:val="left" w:pos="350"/>
        </w:tabs>
        <w:spacing w:line="24" w:lineRule="atLeast"/>
        <w:ind w:left="709" w:right="34" w:hanging="283"/>
        <w:rPr>
          <w:rStyle w:val="FontStyle73"/>
          <w:rFonts w:ascii="Arial" w:hAnsi="Arial"/>
        </w:rPr>
      </w:pPr>
      <w:r w:rsidRPr="0034635B">
        <w:rPr>
          <w:rFonts w:ascii="Arial" w:hAnsi="Arial" w:cs="Arial"/>
          <w:sz w:val="20"/>
          <w:szCs w:val="20"/>
          <w:lang w:eastAsia="pl-PL"/>
        </w:rPr>
        <w:t>c) prowadzić dokumentację zawierającą informację o stosowanych środkach dezynfekujących oraz o częstotliwości wykonywanej dezynfekcji pojazdów i urządzeń – którą ma obowiązek przedstawić do kontroli na żądanie.</w:t>
      </w:r>
    </w:p>
    <w:p w:rsidR="00B70EAC" w:rsidRPr="00221523" w:rsidRDefault="00B70EAC" w:rsidP="00B70EAC">
      <w:pPr>
        <w:pStyle w:val="Style16"/>
        <w:widowControl/>
        <w:tabs>
          <w:tab w:val="left" w:pos="350"/>
        </w:tabs>
        <w:spacing w:line="24" w:lineRule="atLeast"/>
        <w:ind w:right="34" w:firstLine="0"/>
      </w:pPr>
    </w:p>
    <w:p w:rsidR="00B70EAC" w:rsidRPr="0073501C" w:rsidRDefault="00B70EAC" w:rsidP="00B70EAC">
      <w:pPr>
        <w:pStyle w:val="Style16"/>
        <w:widowControl/>
        <w:tabs>
          <w:tab w:val="left" w:pos="567"/>
        </w:tabs>
        <w:spacing w:line="24" w:lineRule="atLeast"/>
        <w:ind w:left="426" w:right="34" w:hanging="246"/>
        <w:rPr>
          <w:rStyle w:val="FontStyle73"/>
          <w:rFonts w:ascii="Arial" w:hAnsi="Arial"/>
        </w:rPr>
      </w:pPr>
      <w:r>
        <w:rPr>
          <w:rStyle w:val="FontStyle73"/>
          <w:rFonts w:ascii="Arial" w:hAnsi="Arial"/>
          <w:b/>
        </w:rPr>
        <w:t>8</w:t>
      </w:r>
      <w:r w:rsidRPr="00221523">
        <w:rPr>
          <w:rStyle w:val="FontStyle73"/>
          <w:rFonts w:ascii="Arial" w:hAnsi="Arial"/>
          <w:b/>
        </w:rPr>
        <w:t>)</w:t>
      </w:r>
      <w:r w:rsidRPr="00221523">
        <w:rPr>
          <w:rStyle w:val="FontStyle73"/>
          <w:rFonts w:ascii="Arial" w:hAnsi="Arial"/>
        </w:rPr>
        <w:t xml:space="preserve"> Zamawiający zastrzega sobie prawo wglądu do systemu nadzorowania</w:t>
      </w:r>
      <w:r w:rsidRPr="0073501C">
        <w:rPr>
          <w:rStyle w:val="FontStyle73"/>
          <w:rFonts w:ascii="Arial" w:hAnsi="Arial"/>
        </w:rPr>
        <w:t xml:space="preserve"> (GPS), Wykonawca</w:t>
      </w:r>
      <w:r>
        <w:rPr>
          <w:rStyle w:val="FontStyle73"/>
          <w:rFonts w:ascii="Arial" w:hAnsi="Arial"/>
        </w:rPr>
        <w:br/>
        <w:t xml:space="preserve"> </w:t>
      </w:r>
      <w:r w:rsidRPr="0073501C">
        <w:rPr>
          <w:rStyle w:val="FontStyle73"/>
          <w:rFonts w:ascii="Arial" w:hAnsi="Arial"/>
        </w:rPr>
        <w:t xml:space="preserve">zobowiązuje się na swój koszt  zainstalować u Zamawiającego niezbędne oprogramowanie </w:t>
      </w:r>
    </w:p>
    <w:p w:rsidR="00B70EAC" w:rsidRDefault="00B70EAC" w:rsidP="00B70EAC">
      <w:pPr>
        <w:pStyle w:val="Style16"/>
        <w:widowControl/>
        <w:tabs>
          <w:tab w:val="left" w:pos="350"/>
        </w:tabs>
        <w:spacing w:line="24" w:lineRule="atLeast"/>
        <w:ind w:right="29" w:firstLine="0"/>
        <w:rPr>
          <w:rStyle w:val="FontStyle73"/>
          <w:rFonts w:ascii="Arial" w:hAnsi="Arial"/>
        </w:rPr>
      </w:pPr>
    </w:p>
    <w:p w:rsidR="00B70EAC" w:rsidRDefault="00B70EAC" w:rsidP="00B70EAC">
      <w:pPr>
        <w:pStyle w:val="Style16"/>
        <w:widowControl/>
        <w:tabs>
          <w:tab w:val="left" w:pos="350"/>
        </w:tabs>
        <w:spacing w:line="24" w:lineRule="atLeast"/>
        <w:ind w:left="540" w:right="29" w:hanging="360"/>
        <w:rPr>
          <w:rStyle w:val="FontStyle73"/>
          <w:rFonts w:ascii="Arial" w:hAnsi="Arial"/>
        </w:rPr>
      </w:pPr>
      <w:r>
        <w:rPr>
          <w:rStyle w:val="FontStyle73"/>
          <w:rFonts w:ascii="Arial" w:hAnsi="Arial"/>
          <w:b/>
        </w:rPr>
        <w:t>9</w:t>
      </w:r>
      <w:r w:rsidRPr="003D7F44">
        <w:rPr>
          <w:rStyle w:val="FontStyle73"/>
          <w:rFonts w:ascii="Arial" w:hAnsi="Arial"/>
          <w:b/>
        </w:rPr>
        <w:t>)</w:t>
      </w:r>
      <w:r>
        <w:rPr>
          <w:rStyle w:val="FontStyle73"/>
          <w:rFonts w:ascii="Arial" w:hAnsi="Arial"/>
        </w:rPr>
        <w:t xml:space="preserve"> Wykonawca nie może w trakcie odbioru i transportu mieszać odpadów gromadzonych </w:t>
      </w:r>
      <w:r>
        <w:rPr>
          <w:rStyle w:val="FontStyle73"/>
          <w:rFonts w:ascii="Arial" w:hAnsi="Arial"/>
        </w:rPr>
        <w:br/>
        <w:t>w sposób selektywnie z odpadami zmieszanymi.</w:t>
      </w:r>
    </w:p>
    <w:p w:rsidR="00B70EAC" w:rsidRDefault="00B70EAC" w:rsidP="00B70EAC">
      <w:pPr>
        <w:pStyle w:val="Style16"/>
        <w:widowControl/>
        <w:tabs>
          <w:tab w:val="left" w:pos="350"/>
        </w:tabs>
        <w:spacing w:before="5" w:line="24" w:lineRule="atLeast"/>
        <w:ind w:firstLine="0"/>
      </w:pPr>
    </w:p>
    <w:p w:rsidR="00B70EAC" w:rsidRPr="000439F2" w:rsidRDefault="00B70EAC" w:rsidP="00B70EAC">
      <w:pPr>
        <w:pStyle w:val="Style16"/>
        <w:widowControl/>
        <w:spacing w:before="5" w:line="24" w:lineRule="atLeast"/>
        <w:ind w:left="567" w:hanging="387"/>
        <w:rPr>
          <w:rStyle w:val="FontStyle73"/>
          <w:rFonts w:ascii="Arial" w:hAnsi="Arial"/>
        </w:rPr>
      </w:pPr>
      <w:r>
        <w:rPr>
          <w:rStyle w:val="FontStyle73"/>
          <w:rFonts w:ascii="Arial" w:hAnsi="Arial"/>
          <w:b/>
        </w:rPr>
        <w:t>10</w:t>
      </w:r>
      <w:r w:rsidRPr="003D7F44">
        <w:rPr>
          <w:rStyle w:val="FontStyle73"/>
          <w:rFonts w:ascii="Arial" w:hAnsi="Arial"/>
          <w:b/>
        </w:rPr>
        <w:t>)</w:t>
      </w:r>
      <w:r>
        <w:rPr>
          <w:rStyle w:val="FontStyle73"/>
          <w:rFonts w:ascii="Arial" w:hAnsi="Arial"/>
        </w:rPr>
        <w:t xml:space="preserve"> </w:t>
      </w:r>
      <w:r w:rsidRPr="000439F2">
        <w:rPr>
          <w:rStyle w:val="FontStyle73"/>
          <w:rFonts w:ascii="Arial" w:hAnsi="Arial"/>
        </w:rPr>
        <w:t xml:space="preserve">Przed rozpoczęciem wykonywania usługi Wykonawca zobowiązany jest dostarczyć właścicielom nieruchomości </w:t>
      </w:r>
      <w:r w:rsidRPr="000439F2">
        <w:rPr>
          <w:rStyle w:val="FontStyle73"/>
          <w:rFonts w:ascii="Arial" w:hAnsi="Arial"/>
          <w:b/>
        </w:rPr>
        <w:t>zatwierdzony przez Zamawiającego</w:t>
      </w:r>
      <w:r w:rsidRPr="000439F2">
        <w:rPr>
          <w:rStyle w:val="FontStyle73"/>
          <w:rFonts w:ascii="Arial" w:hAnsi="Arial"/>
        </w:rPr>
        <w:t xml:space="preserve"> harmonogram odbioru odpadów w 2019 roku, oraz zaopatrzyć w komplet worków do selektywnej zbiórki odpadów. Opracowany harmonogram musi być bezwzględnie przestrzegany. Harmonogram musi zawierać: terminy odbioru odpadów komunalnych zmieszanych i zbieranych selektywnie dla poszczególnych miejscowości, sposób segregacji poszczególnych frakcji odpadów komunalnych, informację </w:t>
      </w:r>
      <w:r w:rsidRPr="000439F2">
        <w:rPr>
          <w:rStyle w:val="FontStyle73"/>
          <w:rFonts w:ascii="Arial" w:hAnsi="Arial"/>
        </w:rPr>
        <w:br/>
        <w:t>o zbieraniu odpadów w PSZOK. Wykonawca sporządzi analogiczny harmonogram odbioru odpadów w 2020 roku, który po zatwierdzeniu przez Zamawiającego należy dostarczyć właścicielom  nieruchomości w terminie przed 1 stycznia 2020 r.</w:t>
      </w:r>
    </w:p>
    <w:p w:rsidR="00B70EAC" w:rsidRPr="000439F2" w:rsidRDefault="00B70EAC" w:rsidP="00B70EAC">
      <w:pPr>
        <w:pStyle w:val="Style16"/>
        <w:widowControl/>
        <w:tabs>
          <w:tab w:val="left" w:pos="567"/>
        </w:tabs>
        <w:spacing w:before="5" w:line="24" w:lineRule="atLeast"/>
        <w:ind w:left="567" w:hanging="387"/>
        <w:rPr>
          <w:rStyle w:val="FontStyle73"/>
          <w:rFonts w:ascii="Arial" w:hAnsi="Arial"/>
        </w:rPr>
      </w:pPr>
      <w:r w:rsidRPr="000439F2">
        <w:rPr>
          <w:rStyle w:val="FontStyle73"/>
          <w:rFonts w:ascii="Arial" w:hAnsi="Arial"/>
          <w:b/>
        </w:rPr>
        <w:tab/>
      </w:r>
      <w:r w:rsidRPr="000439F2">
        <w:rPr>
          <w:rStyle w:val="FontStyle73"/>
          <w:rFonts w:ascii="Arial" w:hAnsi="Arial"/>
        </w:rPr>
        <w:t>Harmonogram odbioru odpadów musi być bezwzględnie przestrzegany.</w:t>
      </w:r>
    </w:p>
    <w:p w:rsidR="00B70EAC" w:rsidRPr="000439F2" w:rsidRDefault="00B70EAC" w:rsidP="00B70EAC">
      <w:pPr>
        <w:pStyle w:val="Style16"/>
        <w:widowControl/>
        <w:tabs>
          <w:tab w:val="left" w:pos="540"/>
        </w:tabs>
        <w:spacing w:before="5" w:line="24" w:lineRule="atLeast"/>
        <w:ind w:left="567" w:hanging="387"/>
        <w:rPr>
          <w:rFonts w:ascii="Arial" w:hAnsi="Arial"/>
          <w:sz w:val="20"/>
          <w:szCs w:val="20"/>
        </w:rPr>
      </w:pPr>
      <w:r w:rsidRPr="000439F2">
        <w:rPr>
          <w:rStyle w:val="FontStyle73"/>
          <w:rFonts w:ascii="Arial" w:hAnsi="Arial"/>
        </w:rPr>
        <w:tab/>
      </w:r>
    </w:p>
    <w:p w:rsidR="00B70EAC" w:rsidRDefault="00B70EAC" w:rsidP="00B70EAC">
      <w:pPr>
        <w:pStyle w:val="Style16"/>
        <w:widowControl/>
        <w:tabs>
          <w:tab w:val="left" w:pos="350"/>
        </w:tabs>
        <w:spacing w:line="24" w:lineRule="atLeast"/>
        <w:ind w:right="29" w:firstLine="180"/>
        <w:rPr>
          <w:rStyle w:val="FontStyle73"/>
          <w:rFonts w:ascii="Arial" w:hAnsi="Arial"/>
          <w:b/>
          <w:bCs/>
        </w:rPr>
      </w:pPr>
      <w:r>
        <w:rPr>
          <w:rStyle w:val="FontStyle73"/>
          <w:rFonts w:ascii="Arial" w:hAnsi="Arial"/>
          <w:b/>
          <w:bCs/>
        </w:rPr>
        <w:t>11) Wymagana częstotliwość wywozu odpadów:</w:t>
      </w:r>
    </w:p>
    <w:p w:rsidR="00B70EAC" w:rsidRDefault="00B70EAC" w:rsidP="00B70EAC">
      <w:pPr>
        <w:pStyle w:val="Style16"/>
        <w:widowControl/>
        <w:tabs>
          <w:tab w:val="left" w:pos="350"/>
        </w:tabs>
        <w:spacing w:line="24" w:lineRule="atLeast"/>
        <w:ind w:right="29" w:firstLine="0"/>
        <w:rPr>
          <w:rStyle w:val="FontStyle73"/>
          <w:rFonts w:ascii="Arial" w:hAnsi="Arial"/>
          <w:b/>
          <w:bCs/>
        </w:rPr>
      </w:pPr>
    </w:p>
    <w:p w:rsidR="00B70EAC" w:rsidRPr="000F6C77" w:rsidRDefault="00B70EAC" w:rsidP="00C20C58">
      <w:pPr>
        <w:numPr>
          <w:ilvl w:val="0"/>
          <w:numId w:val="27"/>
        </w:numPr>
        <w:tabs>
          <w:tab w:val="clear" w:pos="375"/>
          <w:tab w:val="num" w:pos="540"/>
        </w:tabs>
        <w:autoSpaceDE w:val="0"/>
        <w:autoSpaceDN w:val="0"/>
        <w:adjustRightInd w:val="0"/>
        <w:spacing w:before="80" w:after="0" w:line="24" w:lineRule="atLeast"/>
        <w:ind w:left="540" w:hanging="180"/>
        <w:jc w:val="both"/>
        <w:rPr>
          <w:rFonts w:ascii="Arial" w:hAnsi="Arial" w:cs="Arial"/>
          <w:sz w:val="20"/>
          <w:szCs w:val="20"/>
        </w:rPr>
      </w:pPr>
      <w:r>
        <w:rPr>
          <w:rStyle w:val="FontStyle73"/>
          <w:rFonts w:ascii="Arial" w:hAnsi="Arial" w:cs="Arial"/>
        </w:rPr>
        <w:t xml:space="preserve"> </w:t>
      </w:r>
      <w:r w:rsidRPr="000F6C77">
        <w:rPr>
          <w:rStyle w:val="FontStyle73"/>
          <w:rFonts w:ascii="Arial" w:hAnsi="Arial" w:cs="Arial"/>
        </w:rPr>
        <w:t xml:space="preserve">Odpady komunalne zbierane w sposób </w:t>
      </w:r>
      <w:r w:rsidRPr="000F6C77">
        <w:rPr>
          <w:rStyle w:val="FontStyle73"/>
          <w:rFonts w:ascii="Arial" w:hAnsi="Arial" w:cs="Arial"/>
          <w:b/>
          <w:bCs/>
        </w:rPr>
        <w:t>nieselektywny</w:t>
      </w:r>
      <w:r w:rsidRPr="000F6C77">
        <w:rPr>
          <w:rStyle w:val="FontStyle73"/>
          <w:rFonts w:ascii="Arial" w:hAnsi="Arial" w:cs="Arial"/>
        </w:rPr>
        <w:t xml:space="preserve">, będą odbierane wg harmonogramu ustalonego dla danej miejscowości </w:t>
      </w:r>
      <w:r w:rsidRPr="000F6C77">
        <w:rPr>
          <w:rFonts w:ascii="Arial" w:hAnsi="Arial" w:cs="Arial"/>
          <w:sz w:val="20"/>
          <w:szCs w:val="20"/>
        </w:rPr>
        <w:t>–</w:t>
      </w:r>
      <w:r w:rsidRPr="000F6C77">
        <w:rPr>
          <w:rFonts w:ascii="Arial" w:hAnsi="Arial" w:cs="Arial"/>
          <w:b/>
          <w:bCs/>
          <w:sz w:val="20"/>
          <w:szCs w:val="20"/>
        </w:rPr>
        <w:t xml:space="preserve"> </w:t>
      </w:r>
      <w:r w:rsidRPr="000F6C77">
        <w:rPr>
          <w:rFonts w:ascii="Arial" w:hAnsi="Arial" w:cs="Arial"/>
          <w:sz w:val="20"/>
          <w:szCs w:val="20"/>
        </w:rPr>
        <w:t xml:space="preserve">w okresie od kwietnia do sierpnia dwa razy </w:t>
      </w:r>
      <w:r w:rsidRPr="000F6C77">
        <w:rPr>
          <w:rFonts w:ascii="Arial" w:hAnsi="Arial" w:cs="Arial"/>
          <w:sz w:val="20"/>
          <w:szCs w:val="20"/>
        </w:rPr>
        <w:br/>
        <w:t xml:space="preserve">w miesiącu, w okresie od września do marca nie rzadziej niż jeden raz </w:t>
      </w:r>
      <w:r w:rsidRPr="000F6C77">
        <w:rPr>
          <w:rFonts w:ascii="Arial" w:hAnsi="Arial" w:cs="Arial"/>
          <w:sz w:val="20"/>
          <w:szCs w:val="20"/>
        </w:rPr>
        <w:br/>
        <w:t xml:space="preserve">w miesiącu </w:t>
      </w:r>
    </w:p>
    <w:p w:rsidR="00B70EAC" w:rsidRDefault="00B70EAC" w:rsidP="00C20C58">
      <w:pPr>
        <w:widowControl w:val="0"/>
        <w:numPr>
          <w:ilvl w:val="0"/>
          <w:numId w:val="27"/>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hAnsi="Arial" w:cs="Arial"/>
          <w:sz w:val="20"/>
          <w:szCs w:val="20"/>
        </w:rPr>
      </w:pPr>
      <w:r>
        <w:rPr>
          <w:rFonts w:ascii="Arial" w:hAnsi="Arial" w:cs="Arial"/>
          <w:sz w:val="20"/>
          <w:szCs w:val="20"/>
        </w:rPr>
        <w:t xml:space="preserve"> </w:t>
      </w:r>
      <w:r w:rsidRPr="000F6C77">
        <w:rPr>
          <w:rFonts w:ascii="Arial" w:hAnsi="Arial" w:cs="Arial"/>
          <w:sz w:val="20"/>
          <w:szCs w:val="20"/>
        </w:rPr>
        <w:t>Odpady komunalne zbierane w sposób</w:t>
      </w:r>
      <w:r w:rsidRPr="000F6C77">
        <w:rPr>
          <w:rFonts w:ascii="Arial" w:hAnsi="Arial" w:cs="Arial"/>
          <w:b/>
          <w:bCs/>
          <w:sz w:val="20"/>
          <w:szCs w:val="20"/>
        </w:rPr>
        <w:t xml:space="preserve"> selektywny </w:t>
      </w:r>
      <w:r w:rsidRPr="000F6C77">
        <w:rPr>
          <w:rFonts w:ascii="Arial" w:hAnsi="Arial" w:cs="Arial"/>
          <w:bCs/>
          <w:sz w:val="20"/>
          <w:szCs w:val="20"/>
        </w:rPr>
        <w:t>(</w:t>
      </w:r>
      <w:r w:rsidRPr="000F6C77">
        <w:rPr>
          <w:rFonts w:ascii="Arial" w:hAnsi="Arial" w:cs="Arial"/>
          <w:sz w:val="20"/>
          <w:szCs w:val="20"/>
        </w:rPr>
        <w:t>papier, tektura, metale, tworzywa sztuczne, szkło, opakowania wielomateriałowe), będą odbierane wg harmonogramu ustalonego dla danej miejscowości – w okresie od kwietnia do sierpnia dwa razy w miesiącu, w okresie od września do marca nie rzadziej niż jeden raz w miesiącu</w:t>
      </w:r>
    </w:p>
    <w:p w:rsidR="00B70EAC" w:rsidRPr="00EF5DE1" w:rsidRDefault="00B70EAC" w:rsidP="00C20C58">
      <w:pPr>
        <w:widowControl w:val="0"/>
        <w:numPr>
          <w:ilvl w:val="0"/>
          <w:numId w:val="27"/>
        </w:numPr>
        <w:shd w:val="clear" w:color="auto" w:fill="FFFFFF"/>
        <w:tabs>
          <w:tab w:val="clear" w:pos="375"/>
          <w:tab w:val="num" w:pos="540"/>
        </w:tabs>
        <w:suppressAutoHyphens/>
        <w:autoSpaceDE w:val="0"/>
        <w:autoSpaceDN w:val="0"/>
        <w:adjustRightInd w:val="0"/>
        <w:spacing w:before="80" w:after="0" w:line="24" w:lineRule="atLeast"/>
        <w:ind w:left="540" w:hanging="180"/>
        <w:jc w:val="both"/>
        <w:rPr>
          <w:rFonts w:ascii="Arial" w:hAnsi="Arial" w:cs="Arial"/>
          <w:sz w:val="20"/>
          <w:szCs w:val="20"/>
        </w:rPr>
      </w:pPr>
      <w:r>
        <w:rPr>
          <w:rFonts w:ascii="Arial" w:hAnsi="Arial" w:cs="Arial"/>
          <w:sz w:val="20"/>
          <w:szCs w:val="20"/>
        </w:rPr>
        <w:t xml:space="preserve"> </w:t>
      </w:r>
      <w:r w:rsidRPr="00EF5DE1">
        <w:rPr>
          <w:rFonts w:ascii="Arial" w:hAnsi="Arial" w:cs="Arial"/>
          <w:sz w:val="20"/>
          <w:szCs w:val="20"/>
        </w:rPr>
        <w:t>Odpady komunalne: zużyty sprzęt elektryczny i elektroniczny, odpady wielkogabarytowe, zużyte opony – jeden raz w roku</w:t>
      </w:r>
    </w:p>
    <w:p w:rsidR="00B70EAC" w:rsidRDefault="00B70EAC" w:rsidP="00C20C58">
      <w:pPr>
        <w:widowControl w:val="0"/>
        <w:numPr>
          <w:ilvl w:val="0"/>
          <w:numId w:val="27"/>
        </w:numPr>
        <w:shd w:val="clear" w:color="auto" w:fill="FFFFFF"/>
        <w:tabs>
          <w:tab w:val="clear" w:pos="375"/>
          <w:tab w:val="num" w:pos="540"/>
        </w:tabs>
        <w:suppressAutoHyphens/>
        <w:autoSpaceDE w:val="0"/>
        <w:autoSpaceDN w:val="0"/>
        <w:adjustRightInd w:val="0"/>
        <w:spacing w:before="80" w:after="0" w:line="24" w:lineRule="atLeast"/>
        <w:ind w:hanging="15"/>
        <w:jc w:val="both"/>
        <w:rPr>
          <w:rFonts w:ascii="Arial" w:hAnsi="Arial" w:cs="Arial"/>
          <w:sz w:val="20"/>
          <w:szCs w:val="20"/>
        </w:rPr>
      </w:pPr>
      <w:r>
        <w:rPr>
          <w:rFonts w:ascii="Arial" w:hAnsi="Arial" w:cs="Arial"/>
          <w:sz w:val="20"/>
          <w:szCs w:val="20"/>
        </w:rPr>
        <w:t xml:space="preserve"> O</w:t>
      </w:r>
      <w:r w:rsidRPr="00DA482C">
        <w:rPr>
          <w:rFonts w:ascii="Arial" w:hAnsi="Arial" w:cs="Arial"/>
          <w:sz w:val="20"/>
          <w:szCs w:val="20"/>
        </w:rPr>
        <w:t>dpady ulegające biodegradacji - dwa razy w roku</w:t>
      </w:r>
    </w:p>
    <w:p w:rsidR="00B70EAC" w:rsidRDefault="00B70EAC" w:rsidP="00B70EAC">
      <w:pPr>
        <w:widowControl w:val="0"/>
        <w:shd w:val="clear" w:color="auto" w:fill="FFFFFF"/>
        <w:autoSpaceDE w:val="0"/>
        <w:autoSpaceDN w:val="0"/>
        <w:adjustRightInd w:val="0"/>
        <w:spacing w:line="24" w:lineRule="atLeast"/>
        <w:jc w:val="both"/>
        <w:rPr>
          <w:rFonts w:ascii="Arial" w:hAnsi="Arial" w:cs="Arial"/>
          <w:sz w:val="20"/>
          <w:szCs w:val="20"/>
        </w:rPr>
      </w:pPr>
    </w:p>
    <w:p w:rsidR="00B70EAC" w:rsidRPr="00B70EAC" w:rsidRDefault="00B70EAC" w:rsidP="00B70EAC">
      <w:pPr>
        <w:widowControl w:val="0"/>
        <w:shd w:val="clear" w:color="auto" w:fill="FFFFFF"/>
        <w:autoSpaceDE w:val="0"/>
        <w:autoSpaceDN w:val="0"/>
        <w:adjustRightInd w:val="0"/>
        <w:spacing w:line="24" w:lineRule="atLeast"/>
        <w:ind w:left="567" w:hanging="387"/>
        <w:jc w:val="both"/>
        <w:rPr>
          <w:rFonts w:ascii="Arial" w:hAnsi="Arial" w:cs="Arial"/>
          <w:sz w:val="20"/>
          <w:szCs w:val="20"/>
        </w:rPr>
      </w:pPr>
      <w:r>
        <w:rPr>
          <w:rFonts w:ascii="Arial" w:hAnsi="Arial" w:cs="Arial"/>
          <w:b/>
          <w:sz w:val="20"/>
          <w:szCs w:val="20"/>
        </w:rPr>
        <w:t>12</w:t>
      </w:r>
      <w:r w:rsidRPr="009B7DC6">
        <w:rPr>
          <w:rFonts w:ascii="Arial" w:hAnsi="Arial" w:cs="Arial"/>
          <w:b/>
          <w:sz w:val="20"/>
          <w:szCs w:val="20"/>
        </w:rPr>
        <w:t>)</w:t>
      </w:r>
      <w:r>
        <w:rPr>
          <w:rFonts w:ascii="Arial" w:hAnsi="Arial" w:cs="Arial"/>
          <w:sz w:val="20"/>
          <w:szCs w:val="20"/>
        </w:rPr>
        <w:t xml:space="preserve"> Wykonawca zobowiązany jest dostarczyć i ustawić we wskazanych przez Zamawiającego punktach (aptekach), pojemniki do zbierania przeterminowanych lekarstw. Wykonawca </w:t>
      </w:r>
      <w:r>
        <w:rPr>
          <w:rFonts w:ascii="Arial" w:hAnsi="Arial" w:cs="Arial"/>
          <w:sz w:val="20"/>
          <w:szCs w:val="20"/>
        </w:rPr>
        <w:lastRenderedPageBreak/>
        <w:t xml:space="preserve">zobowiązany jest po otrzymaniu informacji od zamawiającego, odebrać i zagospodarować </w:t>
      </w:r>
      <w:r>
        <w:rPr>
          <w:rFonts w:ascii="Arial" w:hAnsi="Arial" w:cs="Arial"/>
          <w:sz w:val="20"/>
          <w:szCs w:val="20"/>
        </w:rPr>
        <w:br/>
        <w:t>odpady (przeterminowane lekarstwa)</w:t>
      </w:r>
      <w:r w:rsidRPr="006B67B5">
        <w:rPr>
          <w:rFonts w:ascii="Arial" w:hAnsi="Arial" w:cs="Arial"/>
          <w:sz w:val="20"/>
          <w:szCs w:val="20"/>
        </w:rPr>
        <w:t xml:space="preserve"> </w:t>
      </w:r>
      <w:r>
        <w:rPr>
          <w:rFonts w:ascii="Arial" w:hAnsi="Arial" w:cs="Arial"/>
          <w:sz w:val="20"/>
          <w:szCs w:val="20"/>
        </w:rPr>
        <w:t xml:space="preserve">z tych punktów w terminie do 3 dni roboczych. </w:t>
      </w:r>
    </w:p>
    <w:p w:rsidR="00B70EAC" w:rsidRPr="00B70EAC" w:rsidRDefault="00B70EAC" w:rsidP="00B70EAC">
      <w:pPr>
        <w:tabs>
          <w:tab w:val="left" w:pos="350"/>
        </w:tabs>
        <w:spacing w:line="24" w:lineRule="atLeast"/>
        <w:ind w:left="567" w:hanging="387"/>
        <w:jc w:val="both"/>
        <w:rPr>
          <w:rFonts w:ascii="Arial" w:hAnsi="Arial"/>
          <w:sz w:val="20"/>
          <w:szCs w:val="20"/>
        </w:rPr>
      </w:pPr>
      <w:r>
        <w:rPr>
          <w:rStyle w:val="FontStyle73"/>
          <w:rFonts w:ascii="Arial" w:hAnsi="Arial"/>
          <w:b/>
        </w:rPr>
        <w:t>13</w:t>
      </w:r>
      <w:r w:rsidRPr="00D04242">
        <w:rPr>
          <w:rStyle w:val="FontStyle73"/>
          <w:rFonts w:ascii="Arial" w:hAnsi="Arial"/>
          <w:b/>
        </w:rPr>
        <w:t>)</w:t>
      </w:r>
      <w:r w:rsidRPr="00D04242">
        <w:rPr>
          <w:rStyle w:val="FontStyle73"/>
          <w:rFonts w:ascii="Arial" w:hAnsi="Arial"/>
        </w:rPr>
        <w:t xml:space="preserve"> Odpady komunalne zmieszane i segregowane, odbierane od właścicieli nieruchomości oraz </w:t>
      </w:r>
      <w:r>
        <w:rPr>
          <w:rStyle w:val="FontStyle73"/>
          <w:rFonts w:ascii="Arial" w:hAnsi="Arial"/>
        </w:rPr>
        <w:t xml:space="preserve">odpady z PSZOK, </w:t>
      </w:r>
      <w:r w:rsidRPr="00D04242">
        <w:rPr>
          <w:rStyle w:val="FontStyle73"/>
          <w:rFonts w:ascii="Arial" w:hAnsi="Arial"/>
        </w:rPr>
        <w:t>będą</w:t>
      </w:r>
      <w:r>
        <w:rPr>
          <w:rStyle w:val="FontStyle73"/>
          <w:rFonts w:ascii="Arial" w:hAnsi="Arial"/>
        </w:rPr>
        <w:t xml:space="preserve"> przez Wykonawcę</w:t>
      </w:r>
      <w:r w:rsidRPr="00D04242">
        <w:rPr>
          <w:rStyle w:val="FontStyle73"/>
          <w:rFonts w:ascii="Arial" w:hAnsi="Arial"/>
        </w:rPr>
        <w:t xml:space="preserve"> transportowane i przekazywane do </w:t>
      </w:r>
      <w:r w:rsidRPr="00D04242">
        <w:rPr>
          <w:rFonts w:ascii="Arial" w:hAnsi="Arial"/>
          <w:sz w:val="20"/>
          <w:szCs w:val="20"/>
        </w:rPr>
        <w:t>Regionalnej Instalacji Przetwarzania Odpadów Komunalnych (RIPOK) w miejscowości Sigiełki gmina Krzeszów.</w:t>
      </w:r>
    </w:p>
    <w:p w:rsidR="00B70EAC" w:rsidRPr="000439F2" w:rsidRDefault="00B70EAC" w:rsidP="00B70EAC">
      <w:pPr>
        <w:tabs>
          <w:tab w:val="left" w:pos="709"/>
        </w:tabs>
        <w:spacing w:line="24" w:lineRule="atLeast"/>
        <w:ind w:left="360" w:hanging="180"/>
        <w:rPr>
          <w:rStyle w:val="FontStyle73"/>
          <w:rFonts w:ascii="Arial" w:hAnsi="Arial"/>
        </w:rPr>
      </w:pPr>
      <w:r>
        <w:rPr>
          <w:rStyle w:val="FontStyle73"/>
          <w:rFonts w:ascii="Arial" w:hAnsi="Arial"/>
          <w:b/>
          <w:bCs/>
        </w:rPr>
        <w:t>14</w:t>
      </w:r>
      <w:r w:rsidRPr="000439F2">
        <w:rPr>
          <w:rStyle w:val="FontStyle73"/>
          <w:rFonts w:ascii="Arial" w:hAnsi="Arial"/>
          <w:b/>
          <w:bCs/>
        </w:rPr>
        <w:t xml:space="preserve">) </w:t>
      </w:r>
      <w:r w:rsidRPr="000439F2">
        <w:rPr>
          <w:rStyle w:val="FontStyle73"/>
          <w:rFonts w:ascii="Arial" w:hAnsi="Arial"/>
          <w:b/>
        </w:rPr>
        <w:t xml:space="preserve">Wykonawca w ramach oferowanej ceny dostarczy właścicielom nieruchomości worki do </w:t>
      </w:r>
      <w:r>
        <w:rPr>
          <w:rStyle w:val="FontStyle73"/>
          <w:rFonts w:ascii="Arial" w:hAnsi="Arial"/>
          <w:b/>
        </w:rPr>
        <w:br/>
        <w:t xml:space="preserve">   </w:t>
      </w:r>
      <w:r w:rsidRPr="000439F2">
        <w:rPr>
          <w:rStyle w:val="FontStyle73"/>
          <w:rFonts w:ascii="Arial" w:hAnsi="Arial"/>
          <w:b/>
        </w:rPr>
        <w:t>selektywnej zbiórki odpadów.</w:t>
      </w:r>
      <w:r w:rsidRPr="000439F2">
        <w:rPr>
          <w:rStyle w:val="FontStyle73"/>
          <w:rFonts w:ascii="Arial" w:hAnsi="Arial"/>
        </w:rPr>
        <w:t xml:space="preserve"> </w:t>
      </w:r>
    </w:p>
    <w:p w:rsidR="00B70EAC" w:rsidRPr="000439F2" w:rsidRDefault="00B70EAC" w:rsidP="00B70EAC">
      <w:pPr>
        <w:pStyle w:val="Akapitzlist"/>
        <w:spacing w:after="120" w:line="24" w:lineRule="atLeast"/>
        <w:ind w:left="357"/>
        <w:jc w:val="both"/>
        <w:rPr>
          <w:rFonts w:ascii="Arial" w:hAnsi="Arial"/>
          <w:sz w:val="20"/>
          <w:szCs w:val="20"/>
        </w:rPr>
      </w:pPr>
      <w:r w:rsidRPr="000439F2">
        <w:rPr>
          <w:rFonts w:ascii="Arial" w:hAnsi="Arial"/>
          <w:sz w:val="20"/>
          <w:szCs w:val="20"/>
        </w:rPr>
        <w:t>a) Worki powinny posiadać następujące kolory, pojemności i grubości:</w:t>
      </w:r>
    </w:p>
    <w:p w:rsidR="00B70EAC" w:rsidRPr="000439F2" w:rsidRDefault="00B70EAC" w:rsidP="00C20C58">
      <w:pPr>
        <w:numPr>
          <w:ilvl w:val="0"/>
          <w:numId w:val="25"/>
        </w:numPr>
        <w:tabs>
          <w:tab w:val="clear" w:pos="870"/>
          <w:tab w:val="num" w:pos="720"/>
        </w:tabs>
        <w:suppressAutoHyphens/>
        <w:autoSpaceDE w:val="0"/>
        <w:spacing w:after="0" w:line="24" w:lineRule="atLeast"/>
        <w:ind w:left="720" w:hanging="180"/>
        <w:jc w:val="both"/>
        <w:rPr>
          <w:rFonts w:ascii="Arial" w:hAnsi="Arial" w:cs="Arial"/>
          <w:sz w:val="20"/>
          <w:szCs w:val="20"/>
        </w:rPr>
      </w:pPr>
      <w:r w:rsidRPr="000439F2">
        <w:rPr>
          <w:rFonts w:ascii="Arial" w:hAnsi="Arial" w:cs="Arial"/>
          <w:sz w:val="20"/>
          <w:szCs w:val="20"/>
        </w:rPr>
        <w:t xml:space="preserve">niebieski z napisem „Papier” – przeznaczony na papier, tekturę i opakowania z papieru </w:t>
      </w:r>
      <w:r w:rsidRPr="000439F2">
        <w:rPr>
          <w:rFonts w:ascii="Arial" w:hAnsi="Arial" w:cs="Arial"/>
          <w:sz w:val="20"/>
          <w:szCs w:val="20"/>
        </w:rPr>
        <w:br/>
        <w:t>i tektury – poj. 120 l, gr. min. – 60 mikronów</w:t>
      </w:r>
    </w:p>
    <w:p w:rsidR="00B70EAC" w:rsidRPr="000439F2" w:rsidRDefault="00B70EAC" w:rsidP="00C20C58">
      <w:pPr>
        <w:numPr>
          <w:ilvl w:val="0"/>
          <w:numId w:val="25"/>
        </w:numPr>
        <w:tabs>
          <w:tab w:val="clear" w:pos="870"/>
          <w:tab w:val="num" w:pos="720"/>
        </w:tabs>
        <w:suppressAutoHyphens/>
        <w:autoSpaceDE w:val="0"/>
        <w:spacing w:after="0" w:line="24" w:lineRule="atLeast"/>
        <w:ind w:left="720" w:hanging="180"/>
        <w:jc w:val="both"/>
        <w:rPr>
          <w:rFonts w:ascii="Arial" w:hAnsi="Arial" w:cs="Arial"/>
          <w:sz w:val="20"/>
          <w:szCs w:val="20"/>
        </w:rPr>
      </w:pPr>
      <w:r w:rsidRPr="000439F2">
        <w:rPr>
          <w:rFonts w:ascii="Arial" w:hAnsi="Arial" w:cs="Arial"/>
          <w:sz w:val="20"/>
          <w:szCs w:val="20"/>
        </w:rPr>
        <w:t>zielony z napisem „Szkło” – przeznaczony na szkło bezbarwne i kolorowe – poj. 80 l, gr. min. – 80 mikronów</w:t>
      </w:r>
    </w:p>
    <w:p w:rsidR="00B70EAC" w:rsidRPr="000439F2" w:rsidRDefault="00B70EAC" w:rsidP="00C20C58">
      <w:pPr>
        <w:numPr>
          <w:ilvl w:val="0"/>
          <w:numId w:val="25"/>
        </w:numPr>
        <w:tabs>
          <w:tab w:val="clear" w:pos="870"/>
          <w:tab w:val="num" w:pos="720"/>
        </w:tabs>
        <w:suppressAutoHyphens/>
        <w:autoSpaceDE w:val="0"/>
        <w:spacing w:after="0" w:line="24" w:lineRule="atLeast"/>
        <w:ind w:left="720" w:hanging="180"/>
        <w:jc w:val="both"/>
        <w:rPr>
          <w:rFonts w:ascii="Arial" w:hAnsi="Arial" w:cs="Arial"/>
          <w:sz w:val="20"/>
          <w:szCs w:val="20"/>
        </w:rPr>
      </w:pPr>
      <w:r w:rsidRPr="000439F2">
        <w:rPr>
          <w:rFonts w:ascii="Arial" w:hAnsi="Arial" w:cs="Arial"/>
          <w:sz w:val="20"/>
          <w:szCs w:val="20"/>
        </w:rPr>
        <w:t>żółty z napisem „Metale i tworzywa sztuczne”– przeznaczony na metale, tworzywa sztuczne, odpady opakowaniowe wielomateriałowe – poj. 120 l, gr. min. – 80 mikronów</w:t>
      </w:r>
    </w:p>
    <w:p w:rsidR="00B70EAC" w:rsidRDefault="00B70EAC" w:rsidP="00C20C58">
      <w:pPr>
        <w:numPr>
          <w:ilvl w:val="0"/>
          <w:numId w:val="25"/>
        </w:numPr>
        <w:tabs>
          <w:tab w:val="clear" w:pos="870"/>
          <w:tab w:val="num" w:pos="720"/>
        </w:tabs>
        <w:suppressAutoHyphens/>
        <w:autoSpaceDE w:val="0"/>
        <w:spacing w:after="0" w:line="24" w:lineRule="atLeast"/>
        <w:ind w:left="720" w:hanging="180"/>
        <w:jc w:val="both"/>
        <w:rPr>
          <w:rFonts w:ascii="Arial" w:hAnsi="Arial" w:cs="Arial"/>
          <w:sz w:val="20"/>
          <w:szCs w:val="20"/>
        </w:rPr>
      </w:pPr>
      <w:r w:rsidRPr="000439F2">
        <w:rPr>
          <w:rFonts w:ascii="Arial" w:hAnsi="Arial" w:cs="Arial"/>
          <w:sz w:val="20"/>
          <w:szCs w:val="20"/>
        </w:rPr>
        <w:t>brązowy z napisem „</w:t>
      </w:r>
      <w:proofErr w:type="spellStart"/>
      <w:r w:rsidRPr="000439F2">
        <w:rPr>
          <w:rFonts w:ascii="Arial" w:hAnsi="Arial" w:cs="Arial"/>
          <w:sz w:val="20"/>
          <w:szCs w:val="20"/>
        </w:rPr>
        <w:t>Bio</w:t>
      </w:r>
      <w:proofErr w:type="spellEnd"/>
      <w:r w:rsidRPr="000439F2">
        <w:rPr>
          <w:rFonts w:ascii="Arial" w:hAnsi="Arial" w:cs="Arial"/>
          <w:sz w:val="20"/>
          <w:szCs w:val="20"/>
        </w:rPr>
        <w:t>”– przeznaczony na odpady biodegradowalne – poj. 80 l, gr. min. – 60 mikronów</w:t>
      </w:r>
    </w:p>
    <w:p w:rsidR="00B70EAC" w:rsidRPr="000439F2" w:rsidRDefault="00B70EAC" w:rsidP="00B70EAC">
      <w:pPr>
        <w:tabs>
          <w:tab w:val="num" w:pos="720"/>
        </w:tabs>
        <w:suppressAutoHyphens/>
        <w:autoSpaceDE w:val="0"/>
        <w:spacing w:after="0" w:line="24" w:lineRule="atLeast"/>
        <w:ind w:left="720"/>
        <w:jc w:val="both"/>
        <w:rPr>
          <w:rFonts w:ascii="Arial" w:hAnsi="Arial" w:cs="Arial"/>
          <w:sz w:val="20"/>
          <w:szCs w:val="20"/>
        </w:rPr>
      </w:pPr>
    </w:p>
    <w:p w:rsidR="00B70EAC" w:rsidRPr="00970F63" w:rsidRDefault="00B70EAC" w:rsidP="00B70EAC">
      <w:pPr>
        <w:tabs>
          <w:tab w:val="left" w:pos="350"/>
        </w:tabs>
        <w:spacing w:after="120" w:line="24" w:lineRule="atLeast"/>
        <w:ind w:firstLine="357"/>
        <w:jc w:val="both"/>
        <w:rPr>
          <w:rFonts w:ascii="Arial" w:hAnsi="Arial"/>
          <w:sz w:val="20"/>
          <w:szCs w:val="20"/>
        </w:rPr>
      </w:pPr>
      <w:r w:rsidRPr="00970F63">
        <w:rPr>
          <w:rFonts w:ascii="Arial" w:hAnsi="Arial"/>
          <w:sz w:val="20"/>
          <w:szCs w:val="20"/>
        </w:rPr>
        <w:t>b) Worki powinny spełniać następujące wymagania</w:t>
      </w:r>
    </w:p>
    <w:p w:rsidR="00B70EAC" w:rsidRPr="00970F63" w:rsidRDefault="00112362" w:rsidP="00C20C58">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Pr>
          <w:rFonts w:ascii="Arial" w:hAnsi="Arial"/>
          <w:sz w:val="20"/>
          <w:szCs w:val="20"/>
        </w:rPr>
        <w:t xml:space="preserve">materiał – folia </w:t>
      </w:r>
      <w:proofErr w:type="spellStart"/>
      <w:r>
        <w:rPr>
          <w:rFonts w:ascii="Arial" w:hAnsi="Arial"/>
          <w:sz w:val="20"/>
          <w:szCs w:val="20"/>
        </w:rPr>
        <w:t>polietyle</w:t>
      </w:r>
      <w:r w:rsidR="00B70EAC" w:rsidRPr="00970F63">
        <w:rPr>
          <w:rFonts w:ascii="Arial" w:hAnsi="Arial"/>
          <w:sz w:val="20"/>
          <w:szCs w:val="20"/>
        </w:rPr>
        <w:t>owa</w:t>
      </w:r>
      <w:proofErr w:type="spellEnd"/>
      <w:r w:rsidR="00B70EAC" w:rsidRPr="00970F63">
        <w:rPr>
          <w:rFonts w:ascii="Arial" w:hAnsi="Arial"/>
          <w:sz w:val="20"/>
          <w:szCs w:val="20"/>
        </w:rPr>
        <w:t>,</w:t>
      </w:r>
    </w:p>
    <w:p w:rsidR="00B70EAC" w:rsidRDefault="00B70EAC" w:rsidP="00C20C58">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sidRPr="00970F63">
        <w:rPr>
          <w:rFonts w:ascii="Arial" w:hAnsi="Arial"/>
          <w:sz w:val="20"/>
          <w:szCs w:val="20"/>
        </w:rPr>
        <w:t>pojemność – od 80l do 120l,</w:t>
      </w:r>
    </w:p>
    <w:p w:rsidR="00B70EAC" w:rsidRPr="00970F63" w:rsidRDefault="00B70EAC" w:rsidP="00C20C58">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Pr>
          <w:rFonts w:ascii="Arial" w:hAnsi="Arial"/>
          <w:sz w:val="20"/>
          <w:szCs w:val="20"/>
        </w:rPr>
        <w:t>grubość – min. 60 - 80 mikronów</w:t>
      </w:r>
    </w:p>
    <w:p w:rsidR="00B70EAC" w:rsidRPr="00CC1A5C" w:rsidRDefault="00B70EAC" w:rsidP="00C20C58">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Pr>
          <w:rFonts w:ascii="Arial" w:hAnsi="Arial"/>
          <w:sz w:val="20"/>
          <w:szCs w:val="20"/>
        </w:rPr>
        <w:t>nadruk – oznaczenie</w:t>
      </w:r>
      <w:r w:rsidRPr="00CC1A5C">
        <w:rPr>
          <w:rFonts w:ascii="Arial" w:hAnsi="Arial"/>
          <w:sz w:val="20"/>
          <w:szCs w:val="20"/>
        </w:rPr>
        <w:t xml:space="preserve"> rodzaju odpadów i nazwa przedsiębiorcy</w:t>
      </w:r>
    </w:p>
    <w:p w:rsidR="00B70EAC" w:rsidRDefault="00B70EAC" w:rsidP="00B70EAC">
      <w:pPr>
        <w:tabs>
          <w:tab w:val="left" w:pos="350"/>
        </w:tabs>
        <w:spacing w:before="80" w:line="24" w:lineRule="atLeast"/>
        <w:ind w:left="538" w:hanging="181"/>
        <w:jc w:val="both"/>
      </w:pPr>
      <w:r>
        <w:t xml:space="preserve">c) </w:t>
      </w:r>
      <w:r w:rsidRPr="0073501C">
        <w:rPr>
          <w:rFonts w:ascii="Arial" w:hAnsi="Arial"/>
          <w:sz w:val="20"/>
          <w:szCs w:val="20"/>
        </w:rPr>
        <w:t>Ilość worków do selektywnej zbiórki, które musi zapewnić Wykonawca : niebieski, zielony, żółty,</w:t>
      </w:r>
      <w:r>
        <w:rPr>
          <w:rFonts w:ascii="Arial" w:hAnsi="Arial"/>
          <w:sz w:val="20"/>
          <w:szCs w:val="20"/>
        </w:rPr>
        <w:t xml:space="preserve"> </w:t>
      </w:r>
      <w:r w:rsidRPr="0073501C">
        <w:rPr>
          <w:rFonts w:ascii="Arial" w:hAnsi="Arial"/>
          <w:sz w:val="20"/>
          <w:szCs w:val="20"/>
        </w:rPr>
        <w:t>brązowy</w:t>
      </w:r>
      <w:r w:rsidRPr="0073501C">
        <w:rPr>
          <w:rFonts w:ascii="Arial" w:hAnsi="Arial"/>
          <w:bCs/>
          <w:sz w:val="20"/>
          <w:szCs w:val="20"/>
        </w:rPr>
        <w:t xml:space="preserve"> musi być dostosowana do liczby obsługiwanych mieszkańców i wynikającej </w:t>
      </w:r>
      <w:r>
        <w:rPr>
          <w:rFonts w:ascii="Arial" w:hAnsi="Arial"/>
          <w:bCs/>
          <w:sz w:val="20"/>
          <w:szCs w:val="20"/>
        </w:rPr>
        <w:br/>
      </w:r>
      <w:r w:rsidRPr="0073501C">
        <w:rPr>
          <w:rFonts w:ascii="Arial" w:hAnsi="Arial"/>
          <w:bCs/>
          <w:sz w:val="20"/>
          <w:szCs w:val="20"/>
        </w:rPr>
        <w:t>z harmonogramu częstotliwości ich odbierania przy założeniu braku limitu ilości odbieranych odpadów segregowanych</w:t>
      </w:r>
    </w:p>
    <w:p w:rsidR="00B70EAC" w:rsidRDefault="00B70EAC" w:rsidP="00B70EAC">
      <w:pPr>
        <w:tabs>
          <w:tab w:val="left" w:pos="540"/>
        </w:tabs>
        <w:spacing w:before="80" w:line="24" w:lineRule="atLeast"/>
        <w:ind w:left="538" w:hanging="181"/>
        <w:jc w:val="both"/>
        <w:rPr>
          <w:rFonts w:ascii="Arial" w:hAnsi="Arial"/>
          <w:b/>
          <w:bCs/>
          <w:sz w:val="20"/>
          <w:szCs w:val="20"/>
        </w:rPr>
      </w:pPr>
      <w:r w:rsidRPr="0073501C">
        <w:rPr>
          <w:rFonts w:ascii="Arial" w:hAnsi="Arial"/>
          <w:sz w:val="20"/>
          <w:szCs w:val="20"/>
        </w:rPr>
        <w:t>d)</w:t>
      </w:r>
      <w:r w:rsidRPr="0073501C">
        <w:rPr>
          <w:rStyle w:val="FontStyle73"/>
          <w:rFonts w:ascii="Arial" w:hAnsi="Arial"/>
        </w:rPr>
        <w:t xml:space="preserve"> Wykonawca jest zobowiązany do dostarczenia worków</w:t>
      </w:r>
      <w:r>
        <w:rPr>
          <w:rStyle w:val="FontStyle73"/>
          <w:rFonts w:ascii="Arial" w:hAnsi="Arial"/>
        </w:rPr>
        <w:t xml:space="preserve"> do selektywnej zbiórki</w:t>
      </w:r>
      <w:r w:rsidRPr="0073501C">
        <w:rPr>
          <w:rStyle w:val="FontStyle73"/>
          <w:rFonts w:ascii="Arial" w:hAnsi="Arial"/>
        </w:rPr>
        <w:t xml:space="preserve"> do właścicieli nieruchomoś</w:t>
      </w:r>
      <w:r>
        <w:rPr>
          <w:rStyle w:val="FontStyle73"/>
          <w:rFonts w:ascii="Arial" w:hAnsi="Arial"/>
        </w:rPr>
        <w:t>ci zamieszkałych przed rozpoczęciem świadczenia usługi</w:t>
      </w:r>
      <w:r w:rsidRPr="0073501C">
        <w:rPr>
          <w:rStyle w:val="FontStyle73"/>
          <w:rFonts w:ascii="Arial" w:hAnsi="Arial"/>
        </w:rPr>
        <w:t>,</w:t>
      </w:r>
      <w:r w:rsidRPr="0073501C">
        <w:rPr>
          <w:rFonts w:ascii="Arial" w:hAnsi="Arial"/>
          <w:sz w:val="20"/>
          <w:szCs w:val="20"/>
        </w:rPr>
        <w:t xml:space="preserve"> po jednym</w:t>
      </w:r>
      <w:r>
        <w:rPr>
          <w:rFonts w:ascii="Arial" w:hAnsi="Arial"/>
          <w:sz w:val="20"/>
          <w:szCs w:val="20"/>
        </w:rPr>
        <w:t xml:space="preserve"> komplecie </w:t>
      </w:r>
      <w:r w:rsidRPr="0073501C">
        <w:rPr>
          <w:rFonts w:ascii="Arial" w:hAnsi="Arial"/>
          <w:sz w:val="20"/>
          <w:szCs w:val="20"/>
        </w:rPr>
        <w:t>na nieruchomość</w:t>
      </w:r>
      <w:r>
        <w:rPr>
          <w:rFonts w:ascii="Arial" w:hAnsi="Arial"/>
          <w:sz w:val="20"/>
          <w:szCs w:val="20"/>
        </w:rPr>
        <w:t xml:space="preserve"> (przez </w:t>
      </w:r>
      <w:r w:rsidRPr="00961477">
        <w:rPr>
          <w:rFonts w:ascii="Arial" w:hAnsi="Arial"/>
          <w:sz w:val="20"/>
          <w:szCs w:val="20"/>
        </w:rPr>
        <w:t>komplet rozumie się: po jednym worku niebies</w:t>
      </w:r>
      <w:r>
        <w:rPr>
          <w:rFonts w:ascii="Arial" w:hAnsi="Arial"/>
          <w:sz w:val="20"/>
          <w:szCs w:val="20"/>
        </w:rPr>
        <w:t>kim, zielonym, żółtym</w:t>
      </w:r>
      <w:r w:rsidRPr="00961477">
        <w:rPr>
          <w:rFonts w:ascii="Arial" w:hAnsi="Arial"/>
          <w:sz w:val="20"/>
          <w:szCs w:val="20"/>
        </w:rPr>
        <w:t>, brązowym),</w:t>
      </w:r>
      <w:r w:rsidRPr="00961477">
        <w:rPr>
          <w:rFonts w:ascii="Arial" w:hAnsi="Arial"/>
          <w:b/>
          <w:bCs/>
          <w:sz w:val="20"/>
          <w:szCs w:val="20"/>
        </w:rPr>
        <w:t xml:space="preserve"> następne</w:t>
      </w:r>
      <w:r w:rsidRPr="00961477">
        <w:rPr>
          <w:rFonts w:ascii="Arial" w:hAnsi="Arial"/>
          <w:sz w:val="20"/>
          <w:szCs w:val="20"/>
        </w:rPr>
        <w:t xml:space="preserve">  </w:t>
      </w:r>
      <w:r w:rsidRPr="00961477">
        <w:rPr>
          <w:rFonts w:ascii="Arial" w:hAnsi="Arial"/>
          <w:b/>
          <w:bCs/>
          <w:sz w:val="20"/>
          <w:szCs w:val="20"/>
        </w:rPr>
        <w:t>po odebraniu pełnego worka.</w:t>
      </w:r>
      <w:r>
        <w:rPr>
          <w:rFonts w:ascii="Arial" w:hAnsi="Arial"/>
          <w:b/>
          <w:bCs/>
          <w:sz w:val="20"/>
          <w:szCs w:val="20"/>
        </w:rPr>
        <w:t xml:space="preserve"> </w:t>
      </w:r>
    </w:p>
    <w:p w:rsidR="00B70EAC" w:rsidRPr="00B70EAC" w:rsidRDefault="00B70EAC" w:rsidP="00B70EAC">
      <w:pPr>
        <w:tabs>
          <w:tab w:val="left" w:pos="540"/>
        </w:tabs>
        <w:spacing w:line="24" w:lineRule="atLeast"/>
        <w:ind w:left="538" w:hanging="181"/>
        <w:jc w:val="both"/>
        <w:rPr>
          <w:rStyle w:val="FontStyle73"/>
          <w:rFonts w:ascii="Arial" w:hAnsi="Arial"/>
          <w:bCs/>
        </w:rPr>
      </w:pPr>
      <w:r>
        <w:rPr>
          <w:rFonts w:ascii="Arial" w:hAnsi="Arial"/>
          <w:b/>
          <w:bCs/>
          <w:sz w:val="20"/>
          <w:szCs w:val="20"/>
        </w:rPr>
        <w:tab/>
      </w:r>
      <w:r w:rsidRPr="006F4C16">
        <w:rPr>
          <w:rFonts w:ascii="Arial" w:hAnsi="Arial"/>
          <w:bCs/>
          <w:sz w:val="20"/>
          <w:szCs w:val="20"/>
        </w:rPr>
        <w:t>Wykonawca obowiązany jest do sukcesywnego uzupełniania po każdorazowym odbiorze worków do selektywnej zbiórki odpadów poprzez pozostawianie przy wejściu na nieruchomość nowych pustych worków w liczbie odpowiadającej ilości worków odebranych (worek za worek). Koszt uzupełnienia nieruchomości w worki ponosi wykonawca</w:t>
      </w:r>
    </w:p>
    <w:p w:rsidR="00B70EAC" w:rsidRPr="00B70EAC" w:rsidRDefault="00B70EAC" w:rsidP="00B70EAC">
      <w:pPr>
        <w:spacing w:line="24" w:lineRule="atLeast"/>
        <w:ind w:left="567" w:hanging="349"/>
        <w:jc w:val="both"/>
        <w:rPr>
          <w:rStyle w:val="FontStyle73"/>
          <w:rFonts w:ascii="Arial" w:hAnsi="Arial"/>
          <w:color w:val="FF0000"/>
        </w:rPr>
      </w:pPr>
      <w:r>
        <w:rPr>
          <w:rStyle w:val="FontStyle73"/>
          <w:rFonts w:ascii="Arial" w:hAnsi="Arial"/>
          <w:b/>
        </w:rPr>
        <w:t>15</w:t>
      </w:r>
      <w:r w:rsidRPr="00827E82">
        <w:rPr>
          <w:rStyle w:val="FontStyle73"/>
          <w:rFonts w:ascii="Arial" w:hAnsi="Arial"/>
          <w:b/>
        </w:rPr>
        <w:t>)</w:t>
      </w:r>
      <w:r>
        <w:rPr>
          <w:rStyle w:val="FontStyle73"/>
          <w:rFonts w:ascii="Arial" w:hAnsi="Arial"/>
        </w:rPr>
        <w:t xml:space="preserve"> </w:t>
      </w:r>
      <w:r w:rsidRPr="00961477">
        <w:rPr>
          <w:rStyle w:val="FontStyle73"/>
          <w:rFonts w:ascii="Arial" w:hAnsi="Arial"/>
        </w:rPr>
        <w:t>Wykonawca ma obowiązek odbierania odpadów zmieszanych gromadzonych w workach i pojemnikach o pojemnikach o pojemności do 240 l będących własnością właścicieli nieruchomości, jeżeli spełniają one wymagania określone w Polskich Normach</w:t>
      </w:r>
    </w:p>
    <w:p w:rsidR="00B70EAC" w:rsidRDefault="00B70EAC" w:rsidP="00B70EAC">
      <w:pPr>
        <w:pStyle w:val="Style16"/>
        <w:widowControl/>
        <w:tabs>
          <w:tab w:val="left" w:pos="710"/>
        </w:tabs>
        <w:spacing w:before="80" w:line="24" w:lineRule="atLeast"/>
        <w:ind w:left="567" w:right="6" w:hanging="283"/>
        <w:rPr>
          <w:rStyle w:val="FontStyle73"/>
          <w:rFonts w:ascii="Arial" w:hAnsi="Arial"/>
        </w:rPr>
      </w:pPr>
      <w:r>
        <w:rPr>
          <w:rStyle w:val="FontStyle73"/>
          <w:rFonts w:ascii="Arial" w:hAnsi="Arial"/>
          <w:b/>
        </w:rPr>
        <w:t>16</w:t>
      </w:r>
      <w:r w:rsidRPr="00827E82">
        <w:rPr>
          <w:rStyle w:val="FontStyle73"/>
          <w:rFonts w:ascii="Arial" w:hAnsi="Arial"/>
          <w:b/>
        </w:rPr>
        <w:t>)</w:t>
      </w:r>
      <w:r>
        <w:rPr>
          <w:rStyle w:val="FontStyle73"/>
          <w:rFonts w:ascii="Arial" w:hAnsi="Arial"/>
        </w:rPr>
        <w:t xml:space="preserve"> Do obowiązków Wykonawcy należy kontrolowanie właścicieli nieruchomości pod kątem wypełniania zadeklarowanego obowiązku w zakresie selektywnego zbierania odpadów komunalnych oraz niezwłoczne informowanie Zamawiającego o przypadkach niedopełnienia przez właścicieli nieruchomości ww. obowiązku. Do informacji należy dołączyć dokumentację fotograficzną wraz z  datą wykonania.</w:t>
      </w:r>
    </w:p>
    <w:p w:rsidR="00B70EAC" w:rsidRDefault="00B70EAC" w:rsidP="00B70EAC">
      <w:pPr>
        <w:pStyle w:val="Style16"/>
        <w:widowControl/>
        <w:tabs>
          <w:tab w:val="left" w:pos="710"/>
        </w:tabs>
        <w:spacing w:before="5" w:line="24" w:lineRule="atLeast"/>
        <w:ind w:right="5" w:firstLine="0"/>
      </w:pPr>
    </w:p>
    <w:p w:rsidR="00B70EAC" w:rsidRDefault="00B70EAC" w:rsidP="00B70EAC">
      <w:pPr>
        <w:pStyle w:val="Style16"/>
        <w:widowControl/>
        <w:tabs>
          <w:tab w:val="left" w:pos="710"/>
        </w:tabs>
        <w:spacing w:before="5" w:line="24" w:lineRule="atLeast"/>
        <w:ind w:left="567" w:right="5" w:hanging="283"/>
        <w:rPr>
          <w:rStyle w:val="FontStyle73"/>
          <w:rFonts w:ascii="Arial" w:hAnsi="Arial"/>
        </w:rPr>
      </w:pPr>
      <w:r w:rsidRPr="0073501C">
        <w:rPr>
          <w:rStyle w:val="FontStyle73"/>
          <w:rFonts w:ascii="Arial" w:hAnsi="Arial"/>
          <w:b/>
        </w:rPr>
        <w:t>1</w:t>
      </w:r>
      <w:r>
        <w:rPr>
          <w:rStyle w:val="FontStyle73"/>
          <w:rFonts w:ascii="Arial" w:hAnsi="Arial"/>
          <w:b/>
        </w:rPr>
        <w:t>7</w:t>
      </w:r>
      <w:r w:rsidRPr="00CD360D">
        <w:rPr>
          <w:rStyle w:val="FontStyle73"/>
          <w:rFonts w:ascii="Arial" w:hAnsi="Arial"/>
          <w:b/>
        </w:rPr>
        <w:t>)</w:t>
      </w:r>
      <w:r w:rsidRPr="00CD360D">
        <w:rPr>
          <w:rStyle w:val="FontStyle73"/>
          <w:rFonts w:ascii="Arial" w:hAnsi="Arial"/>
        </w:rPr>
        <w:t xml:space="preserve"> Wykonawca jest zobowiązany do przedstawiania Zamawiają</w:t>
      </w:r>
      <w:r>
        <w:rPr>
          <w:rStyle w:val="FontStyle73"/>
          <w:rFonts w:ascii="Arial" w:hAnsi="Arial"/>
        </w:rPr>
        <w:t>cemu sprawozdań według wzorów</w:t>
      </w:r>
      <w:r w:rsidRPr="00CD360D">
        <w:rPr>
          <w:rStyle w:val="FontStyle73"/>
          <w:rFonts w:ascii="Arial" w:hAnsi="Arial"/>
        </w:rPr>
        <w:t xml:space="preserve"> </w:t>
      </w:r>
      <w:r w:rsidRPr="00CD360D">
        <w:rPr>
          <w:rStyle w:val="FontStyle73"/>
          <w:rFonts w:ascii="Arial" w:hAnsi="Arial"/>
        </w:rPr>
        <w:br/>
        <w:t xml:space="preserve">i częstotliwości określonej w Rozporządzeniu Ministra Środowiska z dnia 17 czerwca 2016 r. </w:t>
      </w:r>
      <w:r w:rsidRPr="00CD360D">
        <w:rPr>
          <w:rStyle w:val="FontStyle73"/>
          <w:rFonts w:ascii="Arial" w:hAnsi="Arial"/>
        </w:rPr>
        <w:br/>
        <w:t>w sprawie wzorów sprawozdań o odebranych i zebranych odpadach komunalnych, odebranych nieczystościach ciekłych oraz realizacji zadań z zakresu gospodarki odpadami komunalnymi (Dz. U. z 2016 r. poz. 934).</w:t>
      </w:r>
    </w:p>
    <w:p w:rsidR="00B70EAC" w:rsidRDefault="00B70EAC" w:rsidP="00B70EAC">
      <w:pPr>
        <w:pStyle w:val="Style16"/>
        <w:widowControl/>
        <w:tabs>
          <w:tab w:val="left" w:pos="710"/>
        </w:tabs>
        <w:spacing w:before="5" w:line="24" w:lineRule="atLeast"/>
        <w:ind w:left="567" w:right="5" w:hanging="283"/>
        <w:rPr>
          <w:rStyle w:val="FontStyle73"/>
          <w:rFonts w:ascii="Arial" w:hAnsi="Arial"/>
        </w:rPr>
      </w:pPr>
    </w:p>
    <w:p w:rsidR="00B70EAC" w:rsidRPr="00F17A76" w:rsidRDefault="00B70EAC" w:rsidP="00B70EAC">
      <w:pPr>
        <w:autoSpaceDE w:val="0"/>
        <w:spacing w:before="5" w:line="24" w:lineRule="atLeast"/>
        <w:ind w:left="567" w:right="5" w:hanging="283"/>
        <w:jc w:val="both"/>
        <w:rPr>
          <w:rFonts w:ascii="Arial" w:hAnsi="Arial" w:cs="Arial"/>
          <w:sz w:val="20"/>
          <w:szCs w:val="20"/>
        </w:rPr>
      </w:pPr>
      <w:r w:rsidRPr="00F17A76">
        <w:rPr>
          <w:rFonts w:ascii="Arial" w:hAnsi="Arial" w:cs="Arial"/>
          <w:b/>
          <w:sz w:val="20"/>
          <w:szCs w:val="20"/>
        </w:rPr>
        <w:t>18)</w:t>
      </w:r>
      <w:r w:rsidRPr="00F17A76">
        <w:rPr>
          <w:rFonts w:ascii="Arial" w:hAnsi="Arial" w:cs="Arial"/>
          <w:sz w:val="20"/>
          <w:szCs w:val="20"/>
        </w:rPr>
        <w:t xml:space="preserve"> Wykonawca/podwykonawca zobowiązany jest w trakcie realizacji zamówienia do zatrudnienia na podstawie umowy o pracę </w:t>
      </w:r>
      <w:proofErr w:type="spellStart"/>
      <w:r w:rsidRPr="00F17A76">
        <w:rPr>
          <w:rFonts w:ascii="Arial" w:hAnsi="Arial" w:cs="Arial"/>
          <w:sz w:val="20"/>
          <w:szCs w:val="20"/>
        </w:rPr>
        <w:t>tj</w:t>
      </w:r>
      <w:proofErr w:type="spellEnd"/>
      <w:r w:rsidRPr="00F17A76">
        <w:rPr>
          <w:rFonts w:ascii="Arial" w:hAnsi="Arial" w:cs="Arial"/>
          <w:sz w:val="20"/>
          <w:szCs w:val="20"/>
        </w:rPr>
        <w:t xml:space="preserve"> w  sposób określony w art. 22 § 1 ustawy z dnia 26 czerwca 1974 </w:t>
      </w:r>
      <w:r w:rsidRPr="00F17A76">
        <w:rPr>
          <w:rFonts w:ascii="Arial" w:hAnsi="Arial" w:cs="Arial"/>
          <w:sz w:val="20"/>
          <w:szCs w:val="20"/>
        </w:rPr>
        <w:lastRenderedPageBreak/>
        <w:t xml:space="preserve">r. – Kodeks pracy (Dz. U. z 2018 r. poz. 108, z </w:t>
      </w:r>
      <w:proofErr w:type="spellStart"/>
      <w:r w:rsidRPr="00F17A76">
        <w:rPr>
          <w:rFonts w:ascii="Arial" w:hAnsi="Arial" w:cs="Arial"/>
          <w:sz w:val="20"/>
          <w:szCs w:val="20"/>
        </w:rPr>
        <w:t>późn</w:t>
      </w:r>
      <w:proofErr w:type="spellEnd"/>
      <w:r w:rsidRPr="00F17A76">
        <w:rPr>
          <w:rFonts w:ascii="Arial" w:hAnsi="Arial" w:cs="Arial"/>
          <w:sz w:val="20"/>
          <w:szCs w:val="20"/>
        </w:rPr>
        <w:t xml:space="preserve">. zm.), </w:t>
      </w:r>
      <w:r w:rsidRPr="00F17A76">
        <w:rPr>
          <w:rFonts w:ascii="Arial" w:hAnsi="Arial" w:cs="Arial"/>
          <w:b/>
          <w:sz w:val="20"/>
          <w:szCs w:val="20"/>
        </w:rPr>
        <w:t>osób  wykonujących następujące  czynności w</w:t>
      </w:r>
      <w:r w:rsidRPr="00F17A76">
        <w:rPr>
          <w:rFonts w:ascii="Arial" w:hAnsi="Arial" w:cs="Arial"/>
          <w:sz w:val="20"/>
          <w:szCs w:val="20"/>
        </w:rPr>
        <w:t xml:space="preserve"> </w:t>
      </w:r>
      <w:r w:rsidRPr="00F17A76">
        <w:rPr>
          <w:rFonts w:ascii="Arial" w:hAnsi="Arial" w:cs="Arial"/>
          <w:b/>
          <w:sz w:val="20"/>
          <w:szCs w:val="20"/>
        </w:rPr>
        <w:t>zakresie  realizacji przedmiotu zamówienia : czynności bezpośrednio związane z odbiorem odpadów z nieruchomości ( tj. operator śmieciarki-kierowca, osoby załadowujące</w:t>
      </w:r>
      <w:r w:rsidRPr="00F17A76">
        <w:rPr>
          <w:rFonts w:ascii="Arial" w:hAnsi="Arial" w:cs="Arial"/>
          <w:sz w:val="20"/>
          <w:szCs w:val="20"/>
        </w:rPr>
        <w:t xml:space="preserve"> </w:t>
      </w:r>
      <w:r w:rsidRPr="00F17A76">
        <w:rPr>
          <w:rFonts w:ascii="Arial" w:hAnsi="Arial" w:cs="Arial"/>
          <w:b/>
          <w:sz w:val="20"/>
          <w:szCs w:val="20"/>
        </w:rPr>
        <w:t>odpady</w:t>
      </w:r>
      <w:r w:rsidRPr="00F17A76">
        <w:rPr>
          <w:rFonts w:ascii="Arial" w:hAnsi="Arial" w:cs="Arial"/>
          <w:sz w:val="20"/>
          <w:szCs w:val="20"/>
        </w:rPr>
        <w:t xml:space="preserve"> ).                                     </w:t>
      </w:r>
    </w:p>
    <w:p w:rsidR="00B70EAC" w:rsidRPr="00F17A76" w:rsidRDefault="00B70EAC" w:rsidP="00B70EAC">
      <w:pPr>
        <w:pStyle w:val="Nagwek2"/>
        <w:spacing w:before="0" w:line="24" w:lineRule="atLeast"/>
        <w:ind w:left="567"/>
        <w:jc w:val="both"/>
        <w:rPr>
          <w:rFonts w:ascii="Arial" w:hAnsi="Arial" w:cs="Arial"/>
          <w:color w:val="auto"/>
          <w:sz w:val="20"/>
          <w:szCs w:val="20"/>
        </w:rPr>
      </w:pPr>
      <w:r w:rsidRPr="00F17A76">
        <w:rPr>
          <w:rFonts w:ascii="Arial" w:hAnsi="Arial" w:cs="Arial"/>
          <w:color w:val="auto"/>
          <w:sz w:val="20"/>
          <w:szCs w:val="20"/>
        </w:rPr>
        <w:t xml:space="preserve">Obowiązek ten dotyczy również podwykonawców- Wykonawca jest zobowiązany  zawrzeć </w:t>
      </w:r>
      <w:r>
        <w:rPr>
          <w:rFonts w:ascii="Arial" w:hAnsi="Arial" w:cs="Arial"/>
          <w:color w:val="auto"/>
          <w:sz w:val="20"/>
          <w:szCs w:val="20"/>
        </w:rPr>
        <w:br/>
      </w:r>
      <w:r w:rsidRPr="00F17A76">
        <w:rPr>
          <w:rFonts w:ascii="Arial" w:hAnsi="Arial" w:cs="Arial"/>
          <w:color w:val="auto"/>
          <w:sz w:val="20"/>
          <w:szCs w:val="20"/>
        </w:rPr>
        <w:t>w każdej umowie o podwykonawstwo stosowne zapisy  zobowiązujące podwykonawców do zatrudnienia  na umowę  o prace  wszystkich osób wykonujących wskazane  wyżej czynności.</w:t>
      </w:r>
    </w:p>
    <w:p w:rsidR="00B70EAC" w:rsidRPr="00F17A76" w:rsidRDefault="00B70EAC" w:rsidP="00B70EAC">
      <w:pPr>
        <w:pStyle w:val="Nagwek2"/>
        <w:spacing w:before="0" w:line="24" w:lineRule="atLeast"/>
        <w:ind w:left="567"/>
        <w:jc w:val="both"/>
        <w:rPr>
          <w:rFonts w:ascii="Arial" w:hAnsi="Arial" w:cs="Arial"/>
          <w:color w:val="auto"/>
          <w:sz w:val="20"/>
          <w:szCs w:val="20"/>
        </w:rPr>
      </w:pPr>
      <w:r w:rsidRPr="00F17A76">
        <w:rPr>
          <w:rFonts w:ascii="Arial" w:hAnsi="Arial" w:cs="Arial"/>
          <w:color w:val="auto"/>
          <w:sz w:val="20"/>
          <w:szCs w:val="20"/>
        </w:rPr>
        <w:t>Zatrudnienie, o którym mowa w pkt. 18 powinno trwać przez okres niezbędny do wykonania wskazanych czynności. W przypadku rozwiązania stosunku pracy przed zakończeniem tego okresu Wykonawca/podwykonawca niezwłocznie zatrudni na to miejsce inną osobę.</w:t>
      </w:r>
    </w:p>
    <w:p w:rsidR="00B70EAC" w:rsidRPr="00F17A76" w:rsidRDefault="00B70EAC" w:rsidP="00B70EAC">
      <w:pPr>
        <w:pStyle w:val="Tekstpodstawowy"/>
        <w:spacing w:line="24" w:lineRule="atLeast"/>
        <w:jc w:val="both"/>
      </w:pPr>
    </w:p>
    <w:p w:rsidR="00B70EAC" w:rsidRDefault="00B70EAC" w:rsidP="00B70EAC">
      <w:pPr>
        <w:pStyle w:val="Nagwek2"/>
        <w:spacing w:before="0" w:line="24" w:lineRule="atLeast"/>
        <w:ind w:left="567" w:hanging="283"/>
        <w:jc w:val="both"/>
        <w:rPr>
          <w:rFonts w:ascii="Arial" w:hAnsi="Arial" w:cs="Arial"/>
          <w:color w:val="auto"/>
          <w:sz w:val="20"/>
          <w:szCs w:val="20"/>
        </w:rPr>
      </w:pPr>
      <w:r w:rsidRPr="00F17A76">
        <w:rPr>
          <w:rFonts w:ascii="Arial" w:hAnsi="Arial" w:cs="Arial"/>
          <w:b/>
          <w:color w:val="auto"/>
          <w:sz w:val="20"/>
          <w:szCs w:val="20"/>
        </w:rPr>
        <w:t xml:space="preserve">19) </w:t>
      </w:r>
      <w:r w:rsidRPr="00F17A76">
        <w:rPr>
          <w:rFonts w:ascii="Arial" w:hAnsi="Arial" w:cs="Arial"/>
          <w:color w:val="auto"/>
          <w:sz w:val="20"/>
          <w:szCs w:val="20"/>
        </w:rPr>
        <w:t>Dla udokumentowania faktu zatrudnienia pracowników stosownie do pkt. 18</w:t>
      </w:r>
      <w:r w:rsidRPr="00F17A76">
        <w:rPr>
          <w:rFonts w:ascii="Arial" w:hAnsi="Arial" w:cs="Arial"/>
          <w:b/>
          <w:color w:val="auto"/>
          <w:sz w:val="20"/>
          <w:szCs w:val="20"/>
        </w:rPr>
        <w:t xml:space="preserve"> </w:t>
      </w:r>
      <w:r w:rsidRPr="00F17A76">
        <w:rPr>
          <w:rFonts w:ascii="Arial" w:hAnsi="Arial" w:cs="Arial"/>
          <w:color w:val="auto"/>
          <w:sz w:val="20"/>
          <w:szCs w:val="20"/>
        </w:rPr>
        <w:t xml:space="preserve">Wykonawca nie później niż w </w:t>
      </w:r>
      <w:r w:rsidRPr="00F17A76">
        <w:rPr>
          <w:rFonts w:ascii="Arial" w:hAnsi="Arial" w:cs="Arial"/>
          <w:b/>
          <w:color w:val="auto"/>
          <w:sz w:val="20"/>
          <w:szCs w:val="20"/>
        </w:rPr>
        <w:t>terminie 7 dni od dnia zawarcia</w:t>
      </w:r>
      <w:r w:rsidRPr="00F17A76">
        <w:rPr>
          <w:rFonts w:ascii="Arial" w:hAnsi="Arial" w:cs="Arial"/>
          <w:color w:val="auto"/>
          <w:sz w:val="20"/>
          <w:szCs w:val="20"/>
        </w:rPr>
        <w:t xml:space="preserve">  umowy lub umowy z podwykonawcą złoży Zamawiającemu w formie pisemnej oświadczenie o spełnieniu  przez Wykonawcę/ podwykonawcę wymogu, o którym mowa w pkt. 18, ze wskazaniem ilu pracowników zatrudnionych na podstawie umowy o pracę wykonuje czynności wskazane w pkt. 18. Oświadczenie to p</w:t>
      </w:r>
      <w:r>
        <w:rPr>
          <w:rFonts w:ascii="Arial" w:hAnsi="Arial" w:cs="Arial"/>
          <w:color w:val="auto"/>
          <w:sz w:val="20"/>
          <w:szCs w:val="20"/>
        </w:rPr>
        <w:t>owinno zawierać w szczególności</w:t>
      </w:r>
      <w:r w:rsidRPr="00F17A76">
        <w:rPr>
          <w:rFonts w:ascii="Arial" w:hAnsi="Arial" w:cs="Arial"/>
          <w:color w:val="auto"/>
          <w:sz w:val="20"/>
          <w:szCs w:val="20"/>
        </w:rPr>
        <w:t xml:space="preserve">: dokładne określenie podmiotu składającego oświadczenie, datę złożenia oświadczenia wskazanie, że objęte wezwaniem czynności wykonują osoby zatrudnione na podstawie umowy o pracę, ze wskazaniem rodzaju umowy o pracę i wymiaru etatu oraz podpis osoby uprawnionej do złożenia oświadczenia </w:t>
      </w:r>
      <w:r>
        <w:rPr>
          <w:rFonts w:ascii="Arial" w:hAnsi="Arial" w:cs="Arial"/>
          <w:color w:val="auto"/>
          <w:sz w:val="20"/>
          <w:szCs w:val="20"/>
        </w:rPr>
        <w:br/>
      </w:r>
      <w:r w:rsidRPr="00F17A76">
        <w:rPr>
          <w:rFonts w:ascii="Arial" w:hAnsi="Arial" w:cs="Arial"/>
          <w:color w:val="auto"/>
          <w:sz w:val="20"/>
          <w:szCs w:val="20"/>
        </w:rPr>
        <w:t xml:space="preserve">w </w:t>
      </w:r>
      <w:r w:rsidRPr="00AB7B96">
        <w:rPr>
          <w:rFonts w:ascii="Arial" w:hAnsi="Arial" w:cs="Arial"/>
          <w:color w:val="auto"/>
          <w:sz w:val="20"/>
          <w:szCs w:val="20"/>
        </w:rPr>
        <w:t>imieniu wykonawcy lub podwykonawcy.</w:t>
      </w:r>
    </w:p>
    <w:p w:rsidR="00B70EAC" w:rsidRPr="00B70EAC" w:rsidRDefault="00B70EAC" w:rsidP="00B70EAC">
      <w:pPr>
        <w:spacing w:line="24" w:lineRule="atLeast"/>
        <w:jc w:val="both"/>
      </w:pPr>
    </w:p>
    <w:p w:rsidR="00B70EAC" w:rsidRPr="00B70EAC" w:rsidRDefault="00B70EAC" w:rsidP="00B70EAC">
      <w:pPr>
        <w:pStyle w:val="Nagwek2"/>
        <w:spacing w:before="0" w:after="120" w:line="24" w:lineRule="atLeast"/>
        <w:ind w:left="568" w:hanging="284"/>
        <w:jc w:val="both"/>
        <w:rPr>
          <w:rFonts w:ascii="Arial" w:hAnsi="Arial" w:cs="Arial"/>
          <w:color w:val="auto"/>
          <w:sz w:val="20"/>
          <w:szCs w:val="20"/>
        </w:rPr>
      </w:pPr>
      <w:r w:rsidRPr="00AB7B96">
        <w:rPr>
          <w:rFonts w:ascii="Arial" w:hAnsi="Arial" w:cs="Arial"/>
          <w:b/>
          <w:color w:val="auto"/>
          <w:sz w:val="20"/>
          <w:szCs w:val="20"/>
        </w:rPr>
        <w:t>20)</w:t>
      </w:r>
      <w:r w:rsidRPr="00AB7B96">
        <w:rPr>
          <w:rFonts w:ascii="Arial" w:hAnsi="Arial" w:cs="Arial"/>
          <w:color w:val="auto"/>
          <w:sz w:val="20"/>
          <w:szCs w:val="20"/>
        </w:rPr>
        <w:t xml:space="preserve"> Zamawiający zastrzega sobie możliwość kontroli zatrudnienia pracowników, o których mowa  </w:t>
      </w:r>
      <w:r w:rsidRPr="00AB7B96">
        <w:rPr>
          <w:rFonts w:ascii="Arial" w:hAnsi="Arial" w:cs="Arial"/>
          <w:color w:val="auto"/>
          <w:sz w:val="20"/>
          <w:szCs w:val="20"/>
        </w:rPr>
        <w:br/>
        <w:t>w pkt. 18  przez cały okres realizacji wykonywanych przez nich czynności.</w:t>
      </w:r>
      <w:r w:rsidRPr="00AB7B96">
        <w:rPr>
          <w:rFonts w:ascii="Arial" w:hAnsi="Arial" w:cs="Arial"/>
          <w:color w:val="auto"/>
          <w:sz w:val="20"/>
          <w:szCs w:val="20"/>
        </w:rPr>
        <w:br/>
        <w:t xml:space="preserve">W tym celu Wykonawca/podwykonawca na każde pisemne wezwanie Zamawiającego, </w:t>
      </w:r>
      <w:r w:rsidRPr="00AB7B96">
        <w:rPr>
          <w:rFonts w:ascii="Arial" w:hAnsi="Arial" w:cs="Arial"/>
          <w:color w:val="auto"/>
          <w:sz w:val="20"/>
          <w:szCs w:val="20"/>
        </w:rPr>
        <w:br/>
        <w:t xml:space="preserve">w terminie 5 dni roboczych od otrzymania wezwania zobowiązuje się przedłożyć kopię zanonimizowanych umów o pracę zawartych przez Wykonawcę/podwykonawcę </w:t>
      </w:r>
      <w:r w:rsidRPr="00AB7B96">
        <w:rPr>
          <w:rFonts w:ascii="Arial" w:hAnsi="Arial" w:cs="Arial"/>
          <w:color w:val="auto"/>
          <w:sz w:val="20"/>
          <w:szCs w:val="20"/>
        </w:rPr>
        <w:br/>
        <w:t xml:space="preserve">z pracownikami. </w:t>
      </w:r>
    </w:p>
    <w:p w:rsidR="00B70EAC" w:rsidRPr="00AB7B96" w:rsidRDefault="00B70EAC" w:rsidP="00B70EAC">
      <w:pPr>
        <w:autoSpaceDE w:val="0"/>
        <w:autoSpaceDN w:val="0"/>
        <w:adjustRightInd w:val="0"/>
        <w:spacing w:line="24" w:lineRule="atLeast"/>
        <w:ind w:left="567" w:hanging="283"/>
        <w:jc w:val="both"/>
        <w:rPr>
          <w:rFonts w:ascii="Arial" w:hAnsi="Arial" w:cs="Arial"/>
          <w:sz w:val="20"/>
          <w:szCs w:val="20"/>
        </w:rPr>
      </w:pPr>
      <w:r w:rsidRPr="00AB7B96">
        <w:rPr>
          <w:rFonts w:ascii="Arial" w:hAnsi="Arial" w:cs="Arial"/>
          <w:b/>
          <w:sz w:val="20"/>
          <w:szCs w:val="20"/>
        </w:rPr>
        <w:t>21)</w:t>
      </w:r>
      <w:r w:rsidRPr="00AB7B96">
        <w:rPr>
          <w:rFonts w:ascii="Arial" w:hAnsi="Arial" w:cs="Arial"/>
          <w:sz w:val="20"/>
          <w:szCs w:val="20"/>
        </w:rPr>
        <w:t xml:space="preserve"> Zamawiający może żądać od Wykonawcy/podwykonawcy pisemnych wyjaśnień co do sposobu i stanu zatrudnienia osób, o których mowa </w:t>
      </w:r>
      <w:r>
        <w:rPr>
          <w:rFonts w:ascii="Arial" w:hAnsi="Arial" w:cs="Arial"/>
          <w:sz w:val="20"/>
          <w:szCs w:val="20"/>
        </w:rPr>
        <w:t>w pkt. 18.</w:t>
      </w:r>
    </w:p>
    <w:p w:rsidR="00B70EAC" w:rsidRPr="00AB7B96" w:rsidRDefault="00B70EAC" w:rsidP="00B70EAC">
      <w:pPr>
        <w:autoSpaceDE w:val="0"/>
        <w:autoSpaceDN w:val="0"/>
        <w:adjustRightInd w:val="0"/>
        <w:spacing w:line="24" w:lineRule="atLeast"/>
        <w:ind w:left="567" w:hanging="283"/>
        <w:jc w:val="both"/>
        <w:rPr>
          <w:rFonts w:ascii="Arial" w:hAnsi="Arial" w:cs="Arial"/>
          <w:sz w:val="20"/>
          <w:szCs w:val="20"/>
        </w:rPr>
      </w:pPr>
      <w:r w:rsidRPr="00AB7B96">
        <w:rPr>
          <w:rFonts w:ascii="Arial" w:hAnsi="Arial" w:cs="Arial"/>
          <w:b/>
          <w:sz w:val="20"/>
          <w:szCs w:val="20"/>
        </w:rPr>
        <w:t>22)</w:t>
      </w:r>
      <w:r w:rsidRPr="00AB7B96">
        <w:rPr>
          <w:rFonts w:ascii="Arial" w:hAnsi="Arial" w:cs="Arial"/>
          <w:sz w:val="20"/>
          <w:szCs w:val="20"/>
        </w:rPr>
        <w:t xml:space="preserve"> Nieprzedłożenie przez Wykonawcę dokumentów, o których mowa w pkt. 19 i 20 w terminie tam wskazanym będzie traktowane jako niewypełnienie obowiązku zatrudnienia pracowników na podstawie umowy o pracę oraz będzie skutkować naliczeniem kary umownej w wysokości</w:t>
      </w:r>
      <w:r>
        <w:rPr>
          <w:rFonts w:ascii="Arial" w:hAnsi="Arial" w:cs="Arial"/>
          <w:sz w:val="20"/>
          <w:szCs w:val="20"/>
        </w:rPr>
        <w:t xml:space="preserve"> określonej w projekcie umowy. </w:t>
      </w:r>
    </w:p>
    <w:p w:rsidR="00B70EAC" w:rsidRPr="00AB7B96" w:rsidRDefault="00B70EAC" w:rsidP="00B70EAC">
      <w:pPr>
        <w:autoSpaceDE w:val="0"/>
        <w:autoSpaceDN w:val="0"/>
        <w:adjustRightInd w:val="0"/>
        <w:spacing w:line="24" w:lineRule="atLeast"/>
        <w:ind w:left="567" w:hanging="283"/>
        <w:jc w:val="both"/>
        <w:rPr>
          <w:rFonts w:ascii="Arial" w:hAnsi="Arial" w:cs="Arial"/>
          <w:sz w:val="20"/>
          <w:szCs w:val="20"/>
        </w:rPr>
      </w:pPr>
      <w:r w:rsidRPr="00AB7B96">
        <w:rPr>
          <w:rFonts w:ascii="Arial" w:hAnsi="Arial" w:cs="Arial"/>
          <w:b/>
          <w:sz w:val="20"/>
          <w:szCs w:val="20"/>
        </w:rPr>
        <w:t>23)</w:t>
      </w:r>
      <w:r w:rsidRPr="00AB7B96">
        <w:rPr>
          <w:rFonts w:ascii="Arial" w:hAnsi="Arial" w:cs="Arial"/>
          <w:sz w:val="20"/>
          <w:szCs w:val="20"/>
        </w:rPr>
        <w:t xml:space="preserve"> W przypadku nie wywiązania się Wykonawcy z obowiązku wskazanego w pkt.19 i 20, pomimo dodatkowego wezwania przez Zamawiającego oraz w przypadku dwukrotnego niewywiązania się Wykonawcy/podwykonawcy z obowiązku wskazanego w pkt. 21 Zamawiający może odstąpić od umowy z powodu okoliczności, za które odpowiada Wykonawca – w terminie 60 dni od upływu terminu wykonania obowiązku w</w:t>
      </w:r>
      <w:r>
        <w:rPr>
          <w:rFonts w:ascii="Arial" w:hAnsi="Arial" w:cs="Arial"/>
          <w:sz w:val="20"/>
          <w:szCs w:val="20"/>
        </w:rPr>
        <w:t xml:space="preserve">skazanego przez Zamawiającego. </w:t>
      </w:r>
    </w:p>
    <w:p w:rsidR="00B70EAC" w:rsidRPr="00B70EAC" w:rsidRDefault="00B70EAC" w:rsidP="00B70EAC">
      <w:pPr>
        <w:autoSpaceDE w:val="0"/>
        <w:autoSpaceDN w:val="0"/>
        <w:adjustRightInd w:val="0"/>
        <w:spacing w:line="24" w:lineRule="atLeast"/>
        <w:ind w:left="567" w:hanging="283"/>
        <w:jc w:val="both"/>
        <w:rPr>
          <w:rStyle w:val="FontStyle73"/>
          <w:rFonts w:ascii="Arial" w:hAnsi="Arial" w:cs="Arial"/>
          <w:bCs/>
        </w:rPr>
      </w:pPr>
      <w:r w:rsidRPr="00AB7B96">
        <w:rPr>
          <w:rFonts w:ascii="Arial" w:hAnsi="Arial" w:cs="Arial"/>
          <w:b/>
          <w:sz w:val="20"/>
          <w:szCs w:val="20"/>
        </w:rPr>
        <w:t xml:space="preserve">24) </w:t>
      </w:r>
      <w:r w:rsidRPr="00AB7B96">
        <w:rPr>
          <w:rFonts w:ascii="Arial" w:hAnsi="Arial" w:cs="Arial"/>
          <w:sz w:val="20"/>
          <w:szCs w:val="20"/>
        </w:rPr>
        <w:t>W przypadku konieczności zmiany pracowników zatrudnionych na podstawie umowę o pracę, wykonujących czynności, o których mowa w pkt.18, Wykonawca każdorazowo przekaże Zamawiającemu w terminie 5 dni roboczych, nowe oświadczenie o którym mowa w pkt.19.</w:t>
      </w:r>
    </w:p>
    <w:p w:rsidR="00B70EAC" w:rsidRPr="00AB7B96" w:rsidRDefault="00B70EAC" w:rsidP="00B70EAC">
      <w:pPr>
        <w:pStyle w:val="Style16"/>
        <w:widowControl/>
        <w:tabs>
          <w:tab w:val="left" w:pos="710"/>
        </w:tabs>
        <w:spacing w:before="5" w:line="24" w:lineRule="atLeast"/>
        <w:ind w:left="567" w:right="5" w:hanging="283"/>
        <w:rPr>
          <w:rStyle w:val="FontStyle73"/>
          <w:rFonts w:ascii="Arial" w:hAnsi="Arial"/>
        </w:rPr>
      </w:pPr>
      <w:r w:rsidRPr="00AB7B96">
        <w:rPr>
          <w:rStyle w:val="FontStyle73"/>
          <w:rFonts w:ascii="Arial" w:hAnsi="Arial"/>
          <w:b/>
        </w:rPr>
        <w:t xml:space="preserve">25) </w:t>
      </w:r>
      <w:r w:rsidRPr="00AB7B96">
        <w:rPr>
          <w:rStyle w:val="FontStyle73"/>
          <w:rFonts w:ascii="Arial" w:hAnsi="Arial"/>
        </w:rPr>
        <w:t>Oznaczenie wg Wspólnego Słownika Zamówień (CPV):</w:t>
      </w:r>
    </w:p>
    <w:p w:rsidR="00B70EAC" w:rsidRDefault="00B70EAC" w:rsidP="00B70EAC">
      <w:pPr>
        <w:pStyle w:val="Style16"/>
        <w:widowControl/>
        <w:tabs>
          <w:tab w:val="left" w:pos="710"/>
        </w:tabs>
        <w:spacing w:before="5" w:line="24" w:lineRule="atLeast"/>
        <w:ind w:left="567" w:right="5" w:hanging="283"/>
        <w:rPr>
          <w:rStyle w:val="FontStyle73"/>
          <w:rFonts w:ascii="Arial" w:hAnsi="Arial"/>
        </w:rPr>
      </w:pPr>
    </w:p>
    <w:p w:rsidR="00F7049C" w:rsidRPr="00AB7B96" w:rsidRDefault="00F7049C" w:rsidP="00F7049C">
      <w:pPr>
        <w:pStyle w:val="Style16"/>
        <w:widowControl/>
        <w:tabs>
          <w:tab w:val="left" w:pos="710"/>
        </w:tabs>
        <w:spacing w:before="5" w:line="24" w:lineRule="atLeast"/>
        <w:ind w:left="567" w:right="5" w:hanging="283"/>
        <w:rPr>
          <w:rStyle w:val="FontStyle73"/>
          <w:rFonts w:ascii="Arial" w:hAnsi="Arial"/>
        </w:rPr>
      </w:pPr>
      <w:r>
        <w:rPr>
          <w:rStyle w:val="FontStyle73"/>
          <w:rFonts w:ascii="Arial" w:hAnsi="Arial"/>
        </w:rPr>
        <w:t xml:space="preserve">     </w:t>
      </w:r>
      <w:r w:rsidRPr="00AB7B96">
        <w:rPr>
          <w:rStyle w:val="FontStyle73"/>
          <w:rFonts w:ascii="Arial" w:hAnsi="Arial"/>
        </w:rPr>
        <w:t>90.50.00.</w:t>
      </w:r>
      <w:r>
        <w:rPr>
          <w:rStyle w:val="FontStyle73"/>
          <w:rFonts w:ascii="Arial" w:hAnsi="Arial"/>
        </w:rPr>
        <w:t>00-2 Usługi związane z odpadami</w:t>
      </w:r>
    </w:p>
    <w:p w:rsidR="00B70EAC" w:rsidRPr="00AB7B96" w:rsidRDefault="00B70EAC" w:rsidP="00B70EAC">
      <w:pPr>
        <w:pStyle w:val="Style16"/>
        <w:widowControl/>
        <w:tabs>
          <w:tab w:val="left" w:pos="710"/>
        </w:tabs>
        <w:spacing w:before="5" w:line="24" w:lineRule="atLeast"/>
        <w:ind w:left="567" w:right="5" w:hanging="283"/>
        <w:rPr>
          <w:rStyle w:val="FontStyle73"/>
          <w:rFonts w:ascii="Arial" w:hAnsi="Arial"/>
        </w:rPr>
      </w:pPr>
      <w:r w:rsidRPr="00AB7B96">
        <w:rPr>
          <w:rStyle w:val="FontStyle73"/>
          <w:rFonts w:ascii="Arial" w:hAnsi="Arial"/>
          <w:b/>
        </w:rPr>
        <w:tab/>
      </w:r>
      <w:r w:rsidRPr="00AB7B96">
        <w:rPr>
          <w:rStyle w:val="FontStyle73"/>
          <w:rFonts w:ascii="Arial" w:hAnsi="Arial"/>
        </w:rPr>
        <w:t>90.51.31.00-7 Usługi wywozu odpadów pochodzących z gospodarstw domowych</w:t>
      </w:r>
    </w:p>
    <w:p w:rsidR="00B70EAC" w:rsidRPr="00AB7B96" w:rsidRDefault="00B70EAC" w:rsidP="00B70EAC">
      <w:pPr>
        <w:pStyle w:val="Style16"/>
        <w:widowControl/>
        <w:tabs>
          <w:tab w:val="left" w:pos="710"/>
        </w:tabs>
        <w:spacing w:before="5" w:line="24" w:lineRule="atLeast"/>
        <w:ind w:left="567" w:right="5" w:hanging="283"/>
        <w:rPr>
          <w:rStyle w:val="FontStyle73"/>
          <w:rFonts w:ascii="Arial" w:hAnsi="Arial"/>
        </w:rPr>
      </w:pPr>
      <w:r w:rsidRPr="00AB7B96">
        <w:rPr>
          <w:rStyle w:val="FontStyle73"/>
          <w:rFonts w:ascii="Arial" w:hAnsi="Arial"/>
        </w:rPr>
        <w:tab/>
        <w:t>90.53.30.00-3 Usługi gospodarki odpadami</w:t>
      </w:r>
    </w:p>
    <w:p w:rsidR="00B70EAC" w:rsidRPr="00AB7B96" w:rsidRDefault="00B70EAC" w:rsidP="00B70EAC">
      <w:pPr>
        <w:pStyle w:val="Style16"/>
        <w:widowControl/>
        <w:tabs>
          <w:tab w:val="left" w:pos="710"/>
        </w:tabs>
        <w:spacing w:before="5" w:line="24" w:lineRule="atLeast"/>
        <w:ind w:left="567" w:right="5" w:hanging="283"/>
        <w:rPr>
          <w:rStyle w:val="FontStyle73"/>
          <w:rFonts w:ascii="Arial" w:hAnsi="Arial"/>
        </w:rPr>
      </w:pPr>
      <w:r w:rsidRPr="00AB7B96">
        <w:rPr>
          <w:rStyle w:val="FontStyle73"/>
          <w:rFonts w:ascii="Arial" w:hAnsi="Arial"/>
        </w:rPr>
        <w:tab/>
        <w:t>90.51.10.00-2 Usługi wywozu odpadów</w:t>
      </w:r>
    </w:p>
    <w:p w:rsidR="00B70EAC" w:rsidRPr="00AB7B96" w:rsidRDefault="00B70EAC" w:rsidP="00B70EAC">
      <w:pPr>
        <w:pStyle w:val="Style16"/>
        <w:widowControl/>
        <w:tabs>
          <w:tab w:val="left" w:pos="710"/>
        </w:tabs>
        <w:spacing w:before="5" w:line="24" w:lineRule="atLeast"/>
        <w:ind w:left="567" w:right="5" w:hanging="283"/>
        <w:rPr>
          <w:rStyle w:val="FontStyle73"/>
          <w:rFonts w:ascii="Arial" w:hAnsi="Arial"/>
        </w:rPr>
      </w:pPr>
    </w:p>
    <w:p w:rsidR="00B70EAC" w:rsidRDefault="00B70EAC" w:rsidP="00B70EAC">
      <w:pPr>
        <w:pStyle w:val="Style16"/>
        <w:widowControl/>
        <w:tabs>
          <w:tab w:val="left" w:pos="710"/>
        </w:tabs>
        <w:spacing w:before="5" w:line="24" w:lineRule="atLeast"/>
        <w:ind w:left="567" w:right="5" w:hanging="283"/>
        <w:rPr>
          <w:rStyle w:val="FontStyle73"/>
          <w:rFonts w:ascii="Arial" w:hAnsi="Arial"/>
        </w:rPr>
      </w:pPr>
      <w:r w:rsidRPr="00743099">
        <w:rPr>
          <w:rStyle w:val="FontStyle73"/>
          <w:rFonts w:ascii="Arial" w:hAnsi="Arial"/>
          <w:b/>
        </w:rPr>
        <w:t>26)</w:t>
      </w:r>
      <w:r>
        <w:rPr>
          <w:rStyle w:val="FontStyle73"/>
          <w:rFonts w:ascii="Arial" w:hAnsi="Arial"/>
        </w:rPr>
        <w:t xml:space="preserve"> </w:t>
      </w:r>
      <w:r w:rsidRPr="00AB7B96">
        <w:rPr>
          <w:rStyle w:val="FontStyle73"/>
          <w:rFonts w:ascii="Arial" w:hAnsi="Arial"/>
        </w:rPr>
        <w:t>Przedmiot zamówienia musi być wykonany zgodnie</w:t>
      </w:r>
      <w:r>
        <w:rPr>
          <w:rStyle w:val="FontStyle73"/>
          <w:rFonts w:ascii="Arial" w:hAnsi="Arial"/>
        </w:rPr>
        <w:t xml:space="preserve"> z obowiązującymi przepisami prawa oraz warunkami i wymogami określonymi w Specyfikacji Istotnych Warunków Zamówienia.</w:t>
      </w:r>
    </w:p>
    <w:p w:rsidR="00517F7A" w:rsidRPr="0068272F" w:rsidRDefault="00517F7A" w:rsidP="00B70EAC">
      <w:pPr>
        <w:pStyle w:val="Style16"/>
        <w:widowControl/>
        <w:tabs>
          <w:tab w:val="left" w:pos="710"/>
        </w:tabs>
        <w:spacing w:before="5" w:line="24" w:lineRule="atLeast"/>
        <w:ind w:left="567" w:right="5" w:hanging="283"/>
        <w:rPr>
          <w:rStyle w:val="FontStyle73"/>
          <w:rFonts w:ascii="Arial" w:hAnsi="Arial"/>
        </w:rPr>
      </w:pPr>
    </w:p>
    <w:p w:rsidR="00B70EAC" w:rsidRDefault="00B70EAC" w:rsidP="00B70EAC">
      <w:pPr>
        <w:pStyle w:val="Style18"/>
        <w:widowControl/>
        <w:spacing w:line="24" w:lineRule="atLeast"/>
        <w:ind w:left="567" w:hanging="283"/>
        <w:jc w:val="left"/>
      </w:pPr>
    </w:p>
    <w:p w:rsidR="00B70EAC" w:rsidRPr="00B70EAC" w:rsidRDefault="009F464F" w:rsidP="00B70EAC">
      <w:pPr>
        <w:widowControl w:val="0"/>
        <w:autoSpaceDE w:val="0"/>
        <w:autoSpaceDN w:val="0"/>
        <w:adjustRightInd w:val="0"/>
        <w:spacing w:line="24" w:lineRule="atLeast"/>
        <w:rPr>
          <w:rFonts w:ascii="Arial" w:hAnsi="Arial" w:cs="Arial"/>
          <w:color w:val="FF0000"/>
          <w:sz w:val="20"/>
          <w:szCs w:val="20"/>
        </w:rPr>
      </w:pPr>
      <w:r>
        <w:rPr>
          <w:rStyle w:val="FontStyle85"/>
          <w:rFonts w:ascii="Arial" w:hAnsi="Arial" w:cs="Arial"/>
        </w:rPr>
        <w:lastRenderedPageBreak/>
        <w:t xml:space="preserve"> 3. </w:t>
      </w:r>
      <w:r w:rsidR="00B70EAC" w:rsidRPr="00B70EAC">
        <w:rPr>
          <w:rStyle w:val="FontStyle85"/>
          <w:rFonts w:ascii="Arial" w:hAnsi="Arial" w:cs="Arial"/>
        </w:rPr>
        <w:t xml:space="preserve"> </w:t>
      </w:r>
      <w:r>
        <w:rPr>
          <w:rStyle w:val="FontStyle85"/>
          <w:rFonts w:ascii="Arial" w:hAnsi="Arial" w:cs="Arial"/>
        </w:rPr>
        <w:t>Wymagania stawiane wykonawcy</w:t>
      </w:r>
    </w:p>
    <w:p w:rsidR="00B70EAC" w:rsidRPr="009F464F" w:rsidRDefault="00B70EAC" w:rsidP="009F464F">
      <w:pPr>
        <w:widowControl w:val="0"/>
        <w:autoSpaceDE w:val="0"/>
        <w:autoSpaceDN w:val="0"/>
        <w:adjustRightInd w:val="0"/>
        <w:spacing w:line="24" w:lineRule="atLeast"/>
        <w:ind w:left="426" w:hanging="284"/>
        <w:rPr>
          <w:rFonts w:ascii="Arial" w:hAnsi="Arial" w:cs="Arial"/>
          <w:sz w:val="20"/>
          <w:szCs w:val="20"/>
        </w:rPr>
      </w:pPr>
      <w:r w:rsidRPr="009F464F">
        <w:rPr>
          <w:rFonts w:ascii="Arial" w:hAnsi="Arial" w:cs="Arial"/>
          <w:sz w:val="20"/>
          <w:szCs w:val="20"/>
        </w:rPr>
        <w:t>1. Zamawiający nie dopuszcza możliwości składania ofert częściowych</w:t>
      </w:r>
    </w:p>
    <w:p w:rsidR="00B70EAC" w:rsidRPr="009F464F" w:rsidRDefault="00517F7A" w:rsidP="009F464F">
      <w:pPr>
        <w:widowControl w:val="0"/>
        <w:autoSpaceDE w:val="0"/>
        <w:autoSpaceDN w:val="0"/>
        <w:adjustRightInd w:val="0"/>
        <w:spacing w:line="24" w:lineRule="atLeast"/>
        <w:ind w:left="567" w:hanging="283"/>
        <w:rPr>
          <w:rFonts w:ascii="Arial" w:hAnsi="Arial" w:cs="Arial"/>
          <w:sz w:val="20"/>
          <w:szCs w:val="20"/>
        </w:rPr>
      </w:pPr>
      <w:r w:rsidRPr="00517F7A">
        <w:rPr>
          <w:rFonts w:ascii="Arial" w:hAnsi="Arial" w:cs="Arial"/>
          <w:bCs/>
          <w:sz w:val="20"/>
          <w:szCs w:val="20"/>
        </w:rPr>
        <w:t>2</w:t>
      </w:r>
      <w:r w:rsidR="00B70EAC" w:rsidRPr="009F464F">
        <w:rPr>
          <w:rFonts w:ascii="Arial" w:hAnsi="Arial" w:cs="Arial"/>
          <w:sz w:val="20"/>
          <w:szCs w:val="20"/>
        </w:rPr>
        <w:t>. Zamawiający nie dopuszcza możliwości składania ofert wariantowych</w:t>
      </w:r>
      <w:r>
        <w:rPr>
          <w:rFonts w:ascii="Arial" w:hAnsi="Arial" w:cs="Arial"/>
          <w:sz w:val="20"/>
          <w:szCs w:val="20"/>
        </w:rPr>
        <w:t xml:space="preserve"> </w:t>
      </w:r>
    </w:p>
    <w:p w:rsidR="00B70EAC" w:rsidRPr="009F464F" w:rsidRDefault="00B70EAC" w:rsidP="009F464F">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3. Przedmiotem niniejszego postępowania nie jest zawarcie umowy ramowej</w:t>
      </w:r>
    </w:p>
    <w:p w:rsidR="00B70EAC" w:rsidRPr="009F464F" w:rsidRDefault="00B70EAC" w:rsidP="009F464F">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4. Zamawiający nie dopuszcza możliwości udzielenia zam</w:t>
      </w:r>
      <w:r w:rsidRPr="009F464F">
        <w:rPr>
          <w:rFonts w:ascii="Arial" w:hAnsi="Arial" w:cs="Arial"/>
          <w:sz w:val="20"/>
          <w:szCs w:val="20"/>
          <w:highlight w:val="white"/>
        </w:rPr>
        <w:t>ówień uzupełniających.</w:t>
      </w:r>
    </w:p>
    <w:p w:rsidR="00B70EAC" w:rsidRPr="009F464F" w:rsidRDefault="00B70EAC" w:rsidP="009F464F">
      <w:pPr>
        <w:widowControl w:val="0"/>
        <w:tabs>
          <w:tab w:val="left" w:pos="720"/>
        </w:tabs>
        <w:autoSpaceDE w:val="0"/>
        <w:autoSpaceDN w:val="0"/>
        <w:adjustRightInd w:val="0"/>
        <w:spacing w:before="60" w:after="60" w:line="24" w:lineRule="atLeast"/>
        <w:ind w:left="567" w:hanging="283"/>
        <w:jc w:val="both"/>
        <w:rPr>
          <w:rFonts w:ascii="Arial" w:hAnsi="Arial" w:cs="Arial"/>
          <w:i/>
          <w:sz w:val="20"/>
          <w:szCs w:val="20"/>
        </w:rPr>
      </w:pPr>
      <w:r w:rsidRPr="009F464F">
        <w:rPr>
          <w:rFonts w:ascii="Arial" w:hAnsi="Arial" w:cs="Arial"/>
          <w:sz w:val="20"/>
          <w:szCs w:val="20"/>
        </w:rPr>
        <w:t>5. Informacja na temat możliwości powierzenia przez wykonawcę wykonania części lub całości zamówienia podwykonawcom: -</w:t>
      </w:r>
      <w:r w:rsidRPr="009F464F">
        <w:rPr>
          <w:rFonts w:ascii="Arial" w:hAnsi="Arial" w:cs="Arial"/>
          <w:i/>
          <w:sz w:val="20"/>
          <w:szCs w:val="20"/>
        </w:rPr>
        <w:t xml:space="preserve"> wykonawca może powierzyć wykonanie części lub całości niniejszego zam</w:t>
      </w:r>
      <w:r w:rsidRPr="009F464F">
        <w:rPr>
          <w:rFonts w:ascii="Arial" w:hAnsi="Arial" w:cs="Arial"/>
          <w:i/>
          <w:sz w:val="20"/>
          <w:szCs w:val="20"/>
          <w:highlight w:val="white"/>
        </w:rPr>
        <w:t>ówienia podwykonawcom. W takim przypadku zobowiązany jest do wykazania w formularzu ofertowym części zamówienia, której wykonanie zamierza powierzyć podwykonawcom.</w:t>
      </w:r>
    </w:p>
    <w:p w:rsidR="00B70EAC" w:rsidRPr="009F464F" w:rsidRDefault="00B70EAC" w:rsidP="009F464F">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6. Wymagania stawiane wykonawcy:</w:t>
      </w:r>
    </w:p>
    <w:p w:rsidR="00B70EAC" w:rsidRPr="009F464F" w:rsidRDefault="00B70EAC" w:rsidP="009F464F">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 xml:space="preserve"> </w:t>
      </w:r>
      <w:r w:rsidRPr="009F464F">
        <w:rPr>
          <w:rFonts w:ascii="Arial" w:hAnsi="Arial" w:cs="Arial"/>
          <w:sz w:val="20"/>
          <w:szCs w:val="20"/>
          <w:highlight w:val="white"/>
        </w:rPr>
        <w:t xml:space="preserve"> </w:t>
      </w:r>
      <w:r w:rsidRPr="009F464F">
        <w:rPr>
          <w:rFonts w:ascii="Arial" w:hAnsi="Arial" w:cs="Arial"/>
          <w:sz w:val="20"/>
          <w:szCs w:val="20"/>
        </w:rPr>
        <w:t>6.1 Wykonawca jest odpowiedzialny za jakość, zgodność z warunkami technicznymi i jakościowymi opisanymi dla przedmiotu zam</w:t>
      </w:r>
      <w:r w:rsidRPr="009F464F">
        <w:rPr>
          <w:rFonts w:ascii="Arial" w:hAnsi="Arial" w:cs="Arial"/>
          <w:sz w:val="20"/>
          <w:szCs w:val="20"/>
          <w:highlight w:val="white"/>
        </w:rPr>
        <w:t>ówienia.</w:t>
      </w:r>
      <w:r w:rsidRPr="009F464F">
        <w:rPr>
          <w:rFonts w:ascii="Arial" w:hAnsi="Arial" w:cs="Arial"/>
          <w:sz w:val="20"/>
          <w:szCs w:val="20"/>
        </w:rPr>
        <w:t xml:space="preserve"> </w:t>
      </w:r>
    </w:p>
    <w:p w:rsidR="00B70EAC" w:rsidRPr="009F464F" w:rsidRDefault="00B70EAC" w:rsidP="009F464F">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6.</w:t>
      </w:r>
      <w:r w:rsidRPr="009F464F">
        <w:rPr>
          <w:rFonts w:ascii="Arial" w:hAnsi="Arial" w:cs="Arial"/>
          <w:sz w:val="20"/>
          <w:szCs w:val="20"/>
          <w:highlight w:val="white"/>
        </w:rPr>
        <w:t>2</w:t>
      </w:r>
      <w:r w:rsidRPr="009F464F">
        <w:rPr>
          <w:rFonts w:ascii="Arial" w:hAnsi="Arial" w:cs="Arial"/>
          <w:sz w:val="20"/>
          <w:szCs w:val="20"/>
        </w:rPr>
        <w:t xml:space="preserve"> Wymagana jest należyta staranność przy realizacji zobowiązań umowy, </w:t>
      </w:r>
    </w:p>
    <w:p w:rsidR="00B70EAC" w:rsidRPr="009F464F" w:rsidRDefault="00B70EAC" w:rsidP="009F464F">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6.</w:t>
      </w:r>
      <w:r w:rsidRPr="009F464F">
        <w:rPr>
          <w:rFonts w:ascii="Arial" w:hAnsi="Arial" w:cs="Arial"/>
          <w:sz w:val="20"/>
          <w:szCs w:val="20"/>
          <w:highlight w:val="white"/>
        </w:rPr>
        <w:t>3</w:t>
      </w:r>
      <w:r w:rsidRPr="009F464F">
        <w:rPr>
          <w:rFonts w:ascii="Arial" w:hAnsi="Arial" w:cs="Arial"/>
          <w:sz w:val="20"/>
          <w:szCs w:val="20"/>
        </w:rPr>
        <w:t xml:space="preserve"> Ustalenia i decyzje dotyczące wykonywania zamówienia uzgadniane będą przez zamawiającego z ustanowionym przedstawicielem wykonawcy. </w:t>
      </w:r>
    </w:p>
    <w:p w:rsidR="00B70EAC" w:rsidRPr="009F464F" w:rsidRDefault="00B70EAC" w:rsidP="009F464F">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6.</w:t>
      </w:r>
      <w:r w:rsidRPr="009F464F">
        <w:rPr>
          <w:rFonts w:ascii="Arial" w:hAnsi="Arial" w:cs="Arial"/>
          <w:sz w:val="20"/>
          <w:szCs w:val="20"/>
          <w:highlight w:val="white"/>
        </w:rPr>
        <w:t>4</w:t>
      </w:r>
      <w:r w:rsidRPr="009F464F">
        <w:rPr>
          <w:rFonts w:ascii="Arial" w:hAnsi="Arial" w:cs="Arial"/>
          <w:sz w:val="20"/>
          <w:szCs w:val="20"/>
        </w:rPr>
        <w:t xml:space="preserve"> Określenie przez wykonawcę telefonów kontaktowych i numerów fax. oraz innych ustaleń niezbędnych dla sprawnego i terminowego wykonania zamówienia. </w:t>
      </w:r>
    </w:p>
    <w:p w:rsidR="00B70EAC" w:rsidRPr="00B70EAC" w:rsidRDefault="00B70EAC" w:rsidP="00517F7A">
      <w:pPr>
        <w:widowControl w:val="0"/>
        <w:autoSpaceDE w:val="0"/>
        <w:autoSpaceDN w:val="0"/>
        <w:adjustRightInd w:val="0"/>
        <w:spacing w:line="24" w:lineRule="atLeast"/>
        <w:ind w:left="567" w:hanging="283"/>
        <w:rPr>
          <w:rFonts w:ascii="Arial" w:hAnsi="Arial" w:cs="Arial"/>
          <w:sz w:val="20"/>
          <w:szCs w:val="20"/>
        </w:rPr>
      </w:pPr>
      <w:r w:rsidRPr="009F464F">
        <w:rPr>
          <w:rFonts w:ascii="Arial" w:hAnsi="Arial" w:cs="Arial"/>
          <w:sz w:val="20"/>
          <w:szCs w:val="20"/>
        </w:rPr>
        <w:t>6.</w:t>
      </w:r>
      <w:r w:rsidRPr="009F464F">
        <w:rPr>
          <w:rFonts w:ascii="Arial" w:hAnsi="Arial" w:cs="Arial"/>
          <w:sz w:val="20"/>
          <w:szCs w:val="20"/>
          <w:highlight w:val="white"/>
        </w:rPr>
        <w:t>5</w:t>
      </w:r>
      <w:r w:rsidRPr="009F464F">
        <w:rPr>
          <w:rFonts w:ascii="Arial" w:hAnsi="Arial" w:cs="Arial"/>
          <w:sz w:val="20"/>
          <w:szCs w:val="20"/>
        </w:rPr>
        <w:t xml:space="preserve"> Zamawiający nie ponosi odpowiedzialności za szkody wyrządzone przez wykonawcę podczas wyko</w:t>
      </w:r>
      <w:r w:rsidR="00517F7A">
        <w:rPr>
          <w:rFonts w:ascii="Arial" w:hAnsi="Arial" w:cs="Arial"/>
          <w:sz w:val="20"/>
          <w:szCs w:val="20"/>
        </w:rPr>
        <w:t xml:space="preserve">nywania przedmiotu zamówienia. </w:t>
      </w:r>
    </w:p>
    <w:p w:rsidR="00B70EAC" w:rsidRPr="00517F7A" w:rsidRDefault="00517F7A" w:rsidP="00517F7A">
      <w:pPr>
        <w:widowControl w:val="0"/>
        <w:autoSpaceDE w:val="0"/>
        <w:autoSpaceDN w:val="0"/>
        <w:adjustRightInd w:val="0"/>
        <w:spacing w:line="24" w:lineRule="atLeast"/>
        <w:jc w:val="both"/>
        <w:rPr>
          <w:rFonts w:ascii="Arial" w:hAnsi="Arial" w:cs="Arial"/>
          <w:b/>
          <w:bCs/>
          <w:color w:val="000000"/>
          <w:sz w:val="20"/>
          <w:szCs w:val="20"/>
        </w:rPr>
      </w:pPr>
      <w:r>
        <w:rPr>
          <w:rFonts w:ascii="Arial" w:hAnsi="Arial" w:cs="Arial"/>
          <w:b/>
          <w:bCs/>
          <w:color w:val="000000"/>
          <w:sz w:val="20"/>
          <w:szCs w:val="20"/>
        </w:rPr>
        <w:t>IV. Termin wykonania zamówienia</w:t>
      </w:r>
    </w:p>
    <w:p w:rsidR="001A2646" w:rsidRPr="00517F7A" w:rsidRDefault="00B70EAC" w:rsidP="00517F7A">
      <w:pPr>
        <w:shd w:val="clear" w:color="auto" w:fill="FFFFFF"/>
        <w:autoSpaceDE w:val="0"/>
        <w:spacing w:line="360" w:lineRule="auto"/>
        <w:rPr>
          <w:rFonts w:ascii="Arial" w:hAnsi="Arial" w:cs="Arial"/>
          <w:b/>
          <w:bCs/>
          <w:color w:val="000000"/>
          <w:sz w:val="20"/>
          <w:szCs w:val="20"/>
        </w:rPr>
      </w:pPr>
      <w:r w:rsidRPr="00B70EAC">
        <w:rPr>
          <w:rFonts w:ascii="Arial" w:hAnsi="Arial" w:cs="Arial"/>
          <w:color w:val="000000"/>
          <w:sz w:val="20"/>
          <w:szCs w:val="20"/>
        </w:rPr>
        <w:t xml:space="preserve">       Okres realizacji przedmiotu zamówienia: Od dnia </w:t>
      </w:r>
      <w:r w:rsidRPr="00B70EAC">
        <w:rPr>
          <w:rFonts w:ascii="Arial" w:hAnsi="Arial" w:cs="Arial"/>
          <w:b/>
          <w:bCs/>
          <w:color w:val="000000"/>
          <w:sz w:val="20"/>
          <w:szCs w:val="20"/>
        </w:rPr>
        <w:t>1.01</w:t>
      </w:r>
      <w:r w:rsidR="00517F7A">
        <w:rPr>
          <w:rFonts w:ascii="Arial" w:hAnsi="Arial" w:cs="Arial"/>
          <w:b/>
          <w:bCs/>
          <w:color w:val="000000"/>
          <w:sz w:val="20"/>
          <w:szCs w:val="20"/>
        </w:rPr>
        <w:t>.2019 r. d o dnia 31.12.2020 r.</w:t>
      </w:r>
    </w:p>
    <w:p w:rsidR="006B37BA" w:rsidRPr="00B70EAC" w:rsidRDefault="006B37BA" w:rsidP="006B37BA">
      <w:pPr>
        <w:widowControl w:val="0"/>
        <w:autoSpaceDE w:val="0"/>
        <w:autoSpaceDN w:val="0"/>
        <w:adjustRightInd w:val="0"/>
        <w:spacing w:after="0" w:line="240" w:lineRule="auto"/>
        <w:rPr>
          <w:rFonts w:ascii="Arial" w:hAnsi="Arial" w:cs="Arial"/>
          <w:b/>
          <w:bCs/>
          <w:color w:val="000000"/>
          <w:sz w:val="20"/>
          <w:szCs w:val="20"/>
        </w:rPr>
      </w:pPr>
      <w:r w:rsidRPr="00B70EAC">
        <w:rPr>
          <w:rFonts w:ascii="Arial" w:hAnsi="Arial" w:cs="Arial"/>
          <w:b/>
          <w:bCs/>
          <w:color w:val="000000"/>
          <w:sz w:val="20"/>
          <w:szCs w:val="20"/>
        </w:rPr>
        <w:t>V. Warunki udziału w postępowaniu oraz opis sposobu dokonywania oceny spełnienia tych warunków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1. O udzielenie niniejszego zamówienia mogą ubiegać się wykonawcy, którzy spełniają warunki, dotyczące:</w:t>
      </w:r>
    </w:p>
    <w:p w:rsidR="006B37BA" w:rsidRPr="00B70EAC" w:rsidRDefault="006B37BA" w:rsidP="006B37BA">
      <w:pPr>
        <w:widowControl w:val="0"/>
        <w:tabs>
          <w:tab w:val="left" w:pos="144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posiadania uprawnień do wykonywania określonej działalności lub czynności, jeżeli przepisy prawa nakładają obowiązek ich posiadania,</w:t>
      </w:r>
    </w:p>
    <w:p w:rsidR="006B37BA" w:rsidRPr="00B70EAC" w:rsidRDefault="006B37BA" w:rsidP="006B37BA">
      <w:pPr>
        <w:widowControl w:val="0"/>
        <w:autoSpaceDE w:val="0"/>
        <w:autoSpaceDN w:val="0"/>
        <w:adjustRightInd w:val="0"/>
        <w:spacing w:after="0" w:line="240" w:lineRule="auto"/>
        <w:ind w:left="710"/>
        <w:rPr>
          <w:rFonts w:ascii="Arial" w:hAnsi="Arial" w:cs="Arial"/>
          <w:color w:val="000000"/>
          <w:sz w:val="20"/>
          <w:szCs w:val="20"/>
        </w:rPr>
      </w:pPr>
      <w:r w:rsidRPr="00B70EAC">
        <w:rPr>
          <w:rFonts w:ascii="Arial" w:hAnsi="Arial" w:cs="Arial"/>
          <w:color w:val="000000"/>
          <w:sz w:val="20"/>
          <w:szCs w:val="20"/>
        </w:rPr>
        <w:t>działalność prowadzona na potrzeby wykonania przedmiotu zam</w:t>
      </w:r>
      <w:r w:rsidRPr="00B70EAC">
        <w:rPr>
          <w:rFonts w:ascii="Arial" w:hAnsi="Arial" w:cs="Arial"/>
          <w:color w:val="000000"/>
          <w:sz w:val="20"/>
          <w:szCs w:val="20"/>
          <w:highlight w:val="white"/>
        </w:rPr>
        <w:t xml:space="preserve">ówienia wymaga posiadania </w:t>
      </w:r>
    </w:p>
    <w:p w:rsidR="006B37BA" w:rsidRPr="00B70EAC" w:rsidRDefault="006B37BA" w:rsidP="009F464F">
      <w:pPr>
        <w:widowControl w:val="0"/>
        <w:autoSpaceDE w:val="0"/>
        <w:autoSpaceDN w:val="0"/>
        <w:adjustRightInd w:val="0"/>
        <w:spacing w:after="0" w:line="240" w:lineRule="auto"/>
        <w:ind w:left="710"/>
        <w:jc w:val="both"/>
        <w:rPr>
          <w:rFonts w:ascii="Arial" w:hAnsi="Arial" w:cs="Arial"/>
          <w:color w:val="000000"/>
          <w:sz w:val="20"/>
          <w:szCs w:val="20"/>
          <w:highlight w:val="white"/>
        </w:rPr>
      </w:pPr>
      <w:r w:rsidRPr="00B70EAC">
        <w:rPr>
          <w:rFonts w:ascii="Arial" w:hAnsi="Arial" w:cs="Arial"/>
          <w:color w:val="000000"/>
          <w:sz w:val="20"/>
          <w:szCs w:val="20"/>
          <w:highlight w:val="white"/>
        </w:rPr>
        <w:t>a ) wpis do rejestru działalności regulowanej prowadzonej przez Wójta Gminy Krzeszów w zakresie odbierania odpadów komunalnych od właścicieli nieruchomości zgodnie z wymogami ustawy z dnia 13 września 1996r o utrzymaniu czystości i p</w:t>
      </w:r>
      <w:r w:rsidR="009F464F">
        <w:rPr>
          <w:rFonts w:ascii="Arial" w:hAnsi="Arial" w:cs="Arial"/>
          <w:color w:val="000000"/>
          <w:sz w:val="20"/>
          <w:szCs w:val="20"/>
          <w:highlight w:val="white"/>
        </w:rPr>
        <w:t>orządku w gminach (Dz.U. z 2018r, poz. 1454</w:t>
      </w:r>
      <w:r w:rsidRPr="00B70EAC">
        <w:rPr>
          <w:rFonts w:ascii="Arial" w:hAnsi="Arial" w:cs="Arial"/>
          <w:color w:val="000000"/>
          <w:sz w:val="20"/>
          <w:szCs w:val="20"/>
          <w:highlight w:val="white"/>
        </w:rPr>
        <w:t xml:space="preserve">), </w:t>
      </w:r>
    </w:p>
    <w:p w:rsidR="006B37BA" w:rsidRPr="00B70EAC" w:rsidRDefault="006B37BA" w:rsidP="009F464F">
      <w:pPr>
        <w:widowControl w:val="0"/>
        <w:autoSpaceDE w:val="0"/>
        <w:autoSpaceDN w:val="0"/>
        <w:adjustRightInd w:val="0"/>
        <w:spacing w:after="0" w:line="240" w:lineRule="auto"/>
        <w:ind w:left="710"/>
        <w:jc w:val="both"/>
        <w:rPr>
          <w:rFonts w:ascii="Arial" w:hAnsi="Arial" w:cs="Arial"/>
          <w:color w:val="000000"/>
          <w:sz w:val="20"/>
          <w:szCs w:val="20"/>
          <w:highlight w:val="white"/>
        </w:rPr>
      </w:pPr>
      <w:r w:rsidRPr="00B70EAC">
        <w:rPr>
          <w:rFonts w:ascii="Arial" w:hAnsi="Arial" w:cs="Arial"/>
          <w:color w:val="000000"/>
          <w:sz w:val="20"/>
          <w:szCs w:val="20"/>
          <w:highlight w:val="white"/>
        </w:rPr>
        <w:t>b) aktualne zezwolenie Starosty na prowadzenie działalności w zakresie transportu odpadów zgodnie z art.. 41 ustawy z dnia 14 grudnia</w:t>
      </w:r>
      <w:r w:rsidR="009F464F">
        <w:rPr>
          <w:rFonts w:ascii="Arial" w:hAnsi="Arial" w:cs="Arial"/>
          <w:color w:val="000000"/>
          <w:sz w:val="20"/>
          <w:szCs w:val="20"/>
          <w:highlight w:val="white"/>
        </w:rPr>
        <w:t xml:space="preserve"> 2012r o odpadach (Dz.U. z 2018r poz. 992 z </w:t>
      </w:r>
      <w:proofErr w:type="spellStart"/>
      <w:r w:rsidR="009F464F">
        <w:rPr>
          <w:rFonts w:ascii="Arial" w:hAnsi="Arial" w:cs="Arial"/>
          <w:color w:val="000000"/>
          <w:sz w:val="20"/>
          <w:szCs w:val="20"/>
          <w:highlight w:val="white"/>
        </w:rPr>
        <w:t>późn</w:t>
      </w:r>
      <w:proofErr w:type="spellEnd"/>
      <w:r w:rsidR="009F464F">
        <w:rPr>
          <w:rFonts w:ascii="Arial" w:hAnsi="Arial" w:cs="Arial"/>
          <w:color w:val="000000"/>
          <w:sz w:val="20"/>
          <w:szCs w:val="20"/>
          <w:highlight w:val="white"/>
        </w:rPr>
        <w:t>. zm.</w:t>
      </w:r>
      <w:r w:rsidRPr="00B70EAC">
        <w:rPr>
          <w:rFonts w:ascii="Arial" w:hAnsi="Arial" w:cs="Arial"/>
          <w:color w:val="000000"/>
          <w:sz w:val="20"/>
          <w:szCs w:val="20"/>
          <w:highlight w:val="white"/>
        </w:rPr>
        <w:t>) obejmujące teren gminy Krzeszów -  ocena spełnienia  powyższego  warunku dokonana zostanie  na podstawie danych i informacji zawartych w przedłożonych przez Wykonawców dokumentach określonych w dziale VI niniejszej SIWZ.</w:t>
      </w:r>
    </w:p>
    <w:p w:rsidR="006B37BA" w:rsidRPr="00B70EAC" w:rsidRDefault="006B37BA" w:rsidP="009F464F">
      <w:pPr>
        <w:widowControl w:val="0"/>
        <w:autoSpaceDE w:val="0"/>
        <w:autoSpaceDN w:val="0"/>
        <w:adjustRightInd w:val="0"/>
        <w:spacing w:after="0" w:line="240" w:lineRule="auto"/>
        <w:ind w:left="567"/>
        <w:jc w:val="both"/>
        <w:rPr>
          <w:rFonts w:ascii="Arial" w:hAnsi="Arial" w:cs="Arial"/>
          <w:color w:val="000000"/>
          <w:sz w:val="20"/>
          <w:szCs w:val="20"/>
        </w:rPr>
      </w:pPr>
    </w:p>
    <w:p w:rsidR="006B37BA" w:rsidRPr="00B70EAC" w:rsidRDefault="009F464F" w:rsidP="006B37BA">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2)</w:t>
      </w:r>
      <w:r>
        <w:rPr>
          <w:rFonts w:ascii="Arial" w:hAnsi="Arial" w:cs="Arial"/>
          <w:color w:val="000000"/>
          <w:sz w:val="20"/>
          <w:szCs w:val="20"/>
        </w:rPr>
        <w:tab/>
      </w:r>
      <w:r w:rsidR="006B37BA" w:rsidRPr="00B70EAC">
        <w:rPr>
          <w:rFonts w:ascii="Arial" w:hAnsi="Arial" w:cs="Arial"/>
          <w:color w:val="000000"/>
          <w:sz w:val="20"/>
          <w:szCs w:val="20"/>
        </w:rPr>
        <w:t>posiadania wiedzy i doświadczenia,</w:t>
      </w:r>
    </w:p>
    <w:p w:rsidR="004D5BAE" w:rsidRPr="00B70EAC" w:rsidRDefault="006B37BA" w:rsidP="006B37BA">
      <w:pPr>
        <w:suppressAutoHyphens/>
        <w:autoSpaceDE w:val="0"/>
        <w:spacing w:after="0" w:line="240" w:lineRule="auto"/>
        <w:rPr>
          <w:rFonts w:ascii="Arial" w:eastAsia="Times New Roman" w:hAnsi="Arial" w:cs="Arial"/>
          <w:bCs/>
          <w:color w:val="000000"/>
          <w:sz w:val="20"/>
          <w:szCs w:val="20"/>
          <w:lang w:eastAsia="ar-SA"/>
        </w:rPr>
      </w:pPr>
      <w:r w:rsidRPr="00B70EAC">
        <w:rPr>
          <w:rFonts w:ascii="Arial" w:eastAsia="Times New Roman" w:hAnsi="Arial" w:cs="Arial"/>
          <w:bCs/>
          <w:color w:val="000000"/>
          <w:sz w:val="20"/>
          <w:szCs w:val="20"/>
          <w:lang w:eastAsia="ar-SA"/>
        </w:rPr>
        <w:t xml:space="preserve">           Zamawiający uzna, ze warunek jest spełniony gdy Wykonawca oświadczy , że posiada wiedzę</w:t>
      </w:r>
    </w:p>
    <w:p w:rsidR="004D5BAE" w:rsidRPr="00B70EAC" w:rsidRDefault="006B37BA" w:rsidP="006B37BA">
      <w:pPr>
        <w:suppressAutoHyphens/>
        <w:autoSpaceDE w:val="0"/>
        <w:spacing w:after="0" w:line="240" w:lineRule="auto"/>
        <w:rPr>
          <w:rFonts w:ascii="Arial" w:eastAsia="Times New Roman" w:hAnsi="Arial" w:cs="Arial"/>
          <w:bCs/>
          <w:color w:val="000000"/>
          <w:sz w:val="20"/>
          <w:szCs w:val="20"/>
          <w:lang w:eastAsia="ar-SA"/>
        </w:rPr>
      </w:pPr>
      <w:r w:rsidRPr="00B70EAC">
        <w:rPr>
          <w:rFonts w:ascii="Arial" w:eastAsia="Times New Roman" w:hAnsi="Arial" w:cs="Arial"/>
          <w:bCs/>
          <w:color w:val="000000"/>
          <w:sz w:val="20"/>
          <w:szCs w:val="20"/>
          <w:lang w:eastAsia="ar-SA"/>
        </w:rPr>
        <w:t xml:space="preserve">           i doświadczenie do wykonania zamówienia – na potwierdzenie   spełnienia warunku </w:t>
      </w:r>
      <w:r w:rsidR="004D5BAE" w:rsidRPr="00B70EAC">
        <w:rPr>
          <w:rFonts w:ascii="Arial" w:eastAsia="Times New Roman" w:hAnsi="Arial" w:cs="Arial"/>
          <w:bCs/>
          <w:color w:val="000000"/>
          <w:sz w:val="20"/>
          <w:szCs w:val="20"/>
          <w:lang w:eastAsia="ar-SA"/>
        </w:rPr>
        <w:t xml:space="preserve"> </w:t>
      </w:r>
    </w:p>
    <w:p w:rsidR="006B37BA" w:rsidRPr="00B70EAC" w:rsidRDefault="004D5BAE" w:rsidP="006B37BA">
      <w:pPr>
        <w:suppressAutoHyphens/>
        <w:autoSpaceDE w:val="0"/>
        <w:spacing w:after="0" w:line="240" w:lineRule="auto"/>
        <w:rPr>
          <w:rFonts w:ascii="Arial" w:eastAsia="Times New Roman" w:hAnsi="Arial" w:cs="Arial"/>
          <w:bCs/>
          <w:color w:val="000000"/>
          <w:sz w:val="20"/>
          <w:szCs w:val="20"/>
          <w:lang w:eastAsia="ar-SA"/>
        </w:rPr>
      </w:pPr>
      <w:r w:rsidRPr="00B70EAC">
        <w:rPr>
          <w:rFonts w:ascii="Arial" w:eastAsia="Times New Roman" w:hAnsi="Arial" w:cs="Arial"/>
          <w:bCs/>
          <w:color w:val="000000"/>
          <w:sz w:val="20"/>
          <w:szCs w:val="20"/>
          <w:lang w:eastAsia="ar-SA"/>
        </w:rPr>
        <w:t xml:space="preserve">           </w:t>
      </w:r>
      <w:r w:rsidR="006B37BA" w:rsidRPr="00B70EAC">
        <w:rPr>
          <w:rFonts w:ascii="Arial" w:eastAsia="Times New Roman" w:hAnsi="Arial" w:cs="Arial"/>
          <w:bCs/>
          <w:color w:val="000000"/>
          <w:sz w:val="20"/>
          <w:szCs w:val="20"/>
          <w:lang w:eastAsia="ar-SA"/>
        </w:rPr>
        <w:t>Wykonawca</w:t>
      </w:r>
      <w:r w:rsidRPr="00B70EAC">
        <w:rPr>
          <w:rFonts w:ascii="Arial" w:eastAsia="Times New Roman" w:hAnsi="Arial" w:cs="Arial"/>
          <w:bCs/>
          <w:color w:val="000000"/>
          <w:sz w:val="20"/>
          <w:szCs w:val="20"/>
          <w:lang w:eastAsia="ar-SA"/>
        </w:rPr>
        <w:t xml:space="preserve"> </w:t>
      </w:r>
      <w:r w:rsidR="006B37BA" w:rsidRPr="00B70EAC">
        <w:rPr>
          <w:rFonts w:ascii="Arial" w:eastAsia="Times New Roman" w:hAnsi="Arial" w:cs="Arial"/>
          <w:bCs/>
          <w:color w:val="000000"/>
          <w:sz w:val="20"/>
          <w:szCs w:val="20"/>
          <w:lang w:eastAsia="ar-SA"/>
        </w:rPr>
        <w:t>składa  oświadczenie  z art. 22 ust.1 pkt.2,( zał. Nr 2 do SIWZ)</w:t>
      </w:r>
    </w:p>
    <w:p w:rsidR="006B37BA" w:rsidRPr="00B70EAC" w:rsidRDefault="006B37BA" w:rsidP="006B37BA">
      <w:pPr>
        <w:widowControl w:val="0"/>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 xml:space="preserve"> dysponowania odpowiednim potencjałem technicznym oraz osobami zdolnymi do wykonania zamówienia,</w:t>
      </w:r>
    </w:p>
    <w:p w:rsidR="000F29BE" w:rsidRPr="00B70EAC" w:rsidRDefault="006B37BA" w:rsidP="000F29BE">
      <w:pPr>
        <w:widowControl w:val="0"/>
        <w:autoSpaceDE w:val="0"/>
        <w:autoSpaceDN w:val="0"/>
        <w:adjustRightInd w:val="0"/>
        <w:spacing w:before="240" w:after="0" w:line="240" w:lineRule="auto"/>
        <w:ind w:left="1068" w:hanging="360"/>
        <w:jc w:val="both"/>
        <w:rPr>
          <w:rFonts w:ascii="Arial" w:hAnsi="Arial" w:cs="Arial"/>
          <w:sz w:val="20"/>
          <w:szCs w:val="20"/>
        </w:rPr>
      </w:pPr>
      <w:r w:rsidRPr="00B70EAC">
        <w:rPr>
          <w:rFonts w:ascii="Arial" w:hAnsi="Arial" w:cs="Arial"/>
          <w:bCs/>
          <w:sz w:val="20"/>
          <w:szCs w:val="20"/>
        </w:rPr>
        <w:t xml:space="preserve">   </w:t>
      </w:r>
      <w:r w:rsidR="0047412C" w:rsidRPr="00B70EAC">
        <w:rPr>
          <w:rFonts w:ascii="Arial" w:hAnsi="Arial" w:cs="Arial"/>
          <w:bCs/>
          <w:sz w:val="20"/>
          <w:szCs w:val="20"/>
        </w:rPr>
        <w:t>3.1</w:t>
      </w:r>
      <w:r w:rsidRPr="00B70EAC">
        <w:rPr>
          <w:rFonts w:ascii="Arial" w:hAnsi="Arial" w:cs="Arial"/>
          <w:bCs/>
          <w:sz w:val="20"/>
          <w:szCs w:val="20"/>
        </w:rPr>
        <w:t xml:space="preserve">  Zamawiający uzna, ze warunek jest spełniony gdy Wykonawca </w:t>
      </w:r>
      <w:r w:rsidR="00D968BA" w:rsidRPr="00B70EAC">
        <w:rPr>
          <w:rFonts w:ascii="Arial" w:hAnsi="Arial" w:cs="Arial"/>
          <w:bCs/>
          <w:sz w:val="20"/>
          <w:szCs w:val="20"/>
        </w:rPr>
        <w:t>wykaże</w:t>
      </w:r>
      <w:r w:rsidRPr="00B70EAC">
        <w:rPr>
          <w:rFonts w:ascii="Arial" w:hAnsi="Arial" w:cs="Arial"/>
          <w:bCs/>
          <w:sz w:val="20"/>
          <w:szCs w:val="20"/>
        </w:rPr>
        <w:t xml:space="preserve">, że dysponuje </w:t>
      </w:r>
      <w:r w:rsidR="0047412C" w:rsidRPr="00B70EAC">
        <w:rPr>
          <w:rFonts w:ascii="Arial" w:hAnsi="Arial" w:cs="Arial"/>
          <w:bCs/>
          <w:sz w:val="20"/>
          <w:szCs w:val="20"/>
        </w:rPr>
        <w:t xml:space="preserve">co </w:t>
      </w:r>
      <w:r w:rsidR="0047412C" w:rsidRPr="00B70EAC">
        <w:rPr>
          <w:rFonts w:ascii="Arial" w:hAnsi="Arial" w:cs="Arial"/>
          <w:bCs/>
          <w:sz w:val="20"/>
          <w:szCs w:val="20"/>
        </w:rPr>
        <w:lastRenderedPageBreak/>
        <w:t xml:space="preserve">najmniej 2 samochodami przystosowanymi do odbierania zmieszanych odpadów komunalnych, które spełniają wymogi określone w rozporządzeniu Ministra Środowiska z dnia 11 stycznia 2013 roku w sprawie szczegółowych </w:t>
      </w:r>
      <w:r w:rsidR="000F29BE" w:rsidRPr="00B70EAC">
        <w:rPr>
          <w:rFonts w:ascii="Arial" w:hAnsi="Arial" w:cs="Arial"/>
          <w:bCs/>
          <w:sz w:val="20"/>
          <w:szCs w:val="20"/>
        </w:rPr>
        <w:t xml:space="preserve">wymagań w zakresie odbierania odpadów komunalnych od właścicieli nieruchomości (Dz. U, z 2013 r. poz. 122) </w:t>
      </w:r>
      <w:r w:rsidRPr="00B70EAC">
        <w:rPr>
          <w:rFonts w:ascii="Arial" w:hAnsi="Arial" w:cs="Arial"/>
          <w:bCs/>
          <w:sz w:val="20"/>
          <w:szCs w:val="20"/>
        </w:rPr>
        <w:t>– na potwierdzenie   spełnienia warunku Wykonawca składa  oświadczenie  z art. 22 ust.1 pkt. 3 ( zał. Nr 2</w:t>
      </w:r>
      <w:r w:rsidR="00EB62F5" w:rsidRPr="00B70EAC">
        <w:rPr>
          <w:rFonts w:ascii="Arial" w:hAnsi="Arial" w:cs="Arial"/>
          <w:bCs/>
          <w:sz w:val="20"/>
          <w:szCs w:val="20"/>
        </w:rPr>
        <w:t xml:space="preserve"> i 5</w:t>
      </w:r>
      <w:r w:rsidRPr="00B70EAC">
        <w:rPr>
          <w:rFonts w:ascii="Arial" w:hAnsi="Arial" w:cs="Arial"/>
          <w:bCs/>
          <w:sz w:val="20"/>
          <w:szCs w:val="20"/>
        </w:rPr>
        <w:t xml:space="preserve"> do SIWZ)</w:t>
      </w:r>
    </w:p>
    <w:p w:rsidR="006B37BA" w:rsidRPr="00B70EAC" w:rsidRDefault="000F29BE" w:rsidP="000F29BE">
      <w:pPr>
        <w:widowControl w:val="0"/>
        <w:autoSpaceDE w:val="0"/>
        <w:autoSpaceDN w:val="0"/>
        <w:adjustRightInd w:val="0"/>
        <w:spacing w:before="240" w:after="0" w:line="240" w:lineRule="auto"/>
        <w:ind w:left="1068" w:hanging="360"/>
        <w:jc w:val="both"/>
        <w:rPr>
          <w:rFonts w:ascii="Arial" w:hAnsi="Arial" w:cs="Arial"/>
          <w:sz w:val="20"/>
          <w:szCs w:val="20"/>
        </w:rPr>
      </w:pPr>
      <w:r w:rsidRPr="00B70EAC">
        <w:rPr>
          <w:rFonts w:ascii="Arial" w:hAnsi="Arial" w:cs="Arial"/>
          <w:bCs/>
          <w:sz w:val="20"/>
          <w:szCs w:val="20"/>
        </w:rPr>
        <w:t xml:space="preserve">  3.2 Zamawiający uzna, ze warunek jest spełniony gdy Wykonawca </w:t>
      </w:r>
      <w:r w:rsidR="00D968BA" w:rsidRPr="00B70EAC">
        <w:rPr>
          <w:rFonts w:ascii="Arial" w:hAnsi="Arial" w:cs="Arial"/>
          <w:bCs/>
          <w:sz w:val="20"/>
          <w:szCs w:val="20"/>
        </w:rPr>
        <w:t>wykaże</w:t>
      </w:r>
      <w:r w:rsidRPr="00B70EAC">
        <w:rPr>
          <w:rFonts w:ascii="Arial" w:hAnsi="Arial" w:cs="Arial"/>
          <w:bCs/>
          <w:sz w:val="20"/>
          <w:szCs w:val="20"/>
        </w:rPr>
        <w:t>, że dysponuje co najmniej 2 samochodami przystosowanymi do odbierania selektywnie zebranych  odpadów komunalnych, które spełniają wymogi określone w rozporządzeniu Ministra Środowiska z dnia 11 stycznia 2013 roku w sprawie szczegółowych wymagań w zakresie odbierania odpadów komunalnych od właścicieli nieruchomości (Dz. U, z 2013 r. poz. 122) – na potwierdzenie   spełnienia warunku Wykonawca składa  oświadczenie  z art. 22 ust.1 pkt. 3 ( zał. Nr 2</w:t>
      </w:r>
      <w:r w:rsidR="00EB62F5" w:rsidRPr="00B70EAC">
        <w:rPr>
          <w:rFonts w:ascii="Arial" w:hAnsi="Arial" w:cs="Arial"/>
          <w:bCs/>
          <w:sz w:val="20"/>
          <w:szCs w:val="20"/>
        </w:rPr>
        <w:t xml:space="preserve"> i 5</w:t>
      </w:r>
      <w:r w:rsidRPr="00B70EAC">
        <w:rPr>
          <w:rFonts w:ascii="Arial" w:hAnsi="Arial" w:cs="Arial"/>
          <w:bCs/>
          <w:sz w:val="20"/>
          <w:szCs w:val="20"/>
        </w:rPr>
        <w:t xml:space="preserve"> do SIWZ)</w:t>
      </w:r>
    </w:p>
    <w:p w:rsidR="00517F7A" w:rsidRPr="00517F7A" w:rsidRDefault="00165310" w:rsidP="00517F7A">
      <w:pPr>
        <w:widowControl w:val="0"/>
        <w:autoSpaceDE w:val="0"/>
        <w:autoSpaceDN w:val="0"/>
        <w:adjustRightInd w:val="0"/>
        <w:spacing w:before="240" w:after="0" w:line="240" w:lineRule="auto"/>
        <w:ind w:left="1068" w:hanging="360"/>
        <w:jc w:val="both"/>
        <w:rPr>
          <w:rFonts w:ascii="Arial" w:hAnsi="Arial" w:cs="Arial"/>
          <w:bCs/>
          <w:sz w:val="20"/>
          <w:szCs w:val="20"/>
        </w:rPr>
      </w:pPr>
      <w:r w:rsidRPr="00B70EAC">
        <w:rPr>
          <w:rFonts w:ascii="Arial" w:hAnsi="Arial" w:cs="Arial"/>
          <w:bCs/>
          <w:sz w:val="20"/>
          <w:szCs w:val="20"/>
        </w:rPr>
        <w:t xml:space="preserve">   3.3 </w:t>
      </w:r>
      <w:r w:rsidR="00D968BA" w:rsidRPr="00B70EAC">
        <w:rPr>
          <w:rFonts w:ascii="Arial" w:hAnsi="Arial" w:cs="Arial"/>
          <w:bCs/>
          <w:sz w:val="20"/>
          <w:szCs w:val="20"/>
        </w:rPr>
        <w:t xml:space="preserve">Zamawiający uzna, ze warunek jest spełniony gdy Wykonawca wykaże, że dysponuje co najmniej 1 samochodem typu </w:t>
      </w:r>
      <w:proofErr w:type="spellStart"/>
      <w:r w:rsidR="00D968BA" w:rsidRPr="00B70EAC">
        <w:rPr>
          <w:rFonts w:ascii="Arial" w:hAnsi="Arial" w:cs="Arial"/>
          <w:bCs/>
          <w:sz w:val="20"/>
          <w:szCs w:val="20"/>
        </w:rPr>
        <w:t>hakowiec</w:t>
      </w:r>
      <w:proofErr w:type="spellEnd"/>
      <w:r w:rsidR="00D968BA" w:rsidRPr="00B70EAC">
        <w:rPr>
          <w:rFonts w:ascii="Arial" w:hAnsi="Arial" w:cs="Arial"/>
          <w:bCs/>
          <w:sz w:val="20"/>
          <w:szCs w:val="20"/>
        </w:rPr>
        <w:t xml:space="preserve"> do obsługi kontenerów</w:t>
      </w:r>
    </w:p>
    <w:p w:rsidR="000F29BE" w:rsidRPr="00B70EAC" w:rsidRDefault="000864C9" w:rsidP="000F29BE">
      <w:pPr>
        <w:widowControl w:val="0"/>
        <w:autoSpaceDE w:val="0"/>
        <w:autoSpaceDN w:val="0"/>
        <w:adjustRightInd w:val="0"/>
        <w:spacing w:after="0" w:line="240" w:lineRule="auto"/>
        <w:ind w:left="1066" w:hanging="357"/>
        <w:jc w:val="both"/>
        <w:rPr>
          <w:rFonts w:ascii="Arial" w:hAnsi="Arial" w:cs="Arial"/>
          <w:bCs/>
          <w:sz w:val="20"/>
          <w:szCs w:val="20"/>
        </w:rPr>
      </w:pPr>
      <w:r w:rsidRPr="00B70EAC">
        <w:rPr>
          <w:rFonts w:ascii="Arial" w:hAnsi="Arial" w:cs="Arial"/>
          <w:sz w:val="20"/>
          <w:szCs w:val="20"/>
        </w:rPr>
        <w:t xml:space="preserve">  3.4 </w:t>
      </w:r>
      <w:r w:rsidRPr="00B70EAC">
        <w:rPr>
          <w:rFonts w:ascii="Arial" w:hAnsi="Arial" w:cs="Arial"/>
          <w:bCs/>
          <w:sz w:val="20"/>
          <w:szCs w:val="20"/>
        </w:rPr>
        <w:t>Zamawiający uzna, ze warunek jest spełniony gdy Wykonawca wykaże, że dysponuje</w:t>
      </w:r>
    </w:p>
    <w:p w:rsidR="000864C9" w:rsidRPr="00B70EAC" w:rsidRDefault="000864C9" w:rsidP="000F29BE">
      <w:pPr>
        <w:widowControl w:val="0"/>
        <w:autoSpaceDE w:val="0"/>
        <w:autoSpaceDN w:val="0"/>
        <w:adjustRightInd w:val="0"/>
        <w:spacing w:after="0" w:line="240" w:lineRule="auto"/>
        <w:ind w:left="1066" w:hanging="357"/>
        <w:jc w:val="both"/>
        <w:rPr>
          <w:rFonts w:ascii="Arial" w:hAnsi="Arial" w:cs="Arial"/>
          <w:bCs/>
          <w:sz w:val="20"/>
          <w:szCs w:val="20"/>
        </w:rPr>
      </w:pPr>
      <w:r w:rsidRPr="00B70EAC">
        <w:rPr>
          <w:rFonts w:ascii="Arial" w:hAnsi="Arial" w:cs="Arial"/>
          <w:bCs/>
          <w:sz w:val="20"/>
          <w:szCs w:val="20"/>
        </w:rPr>
        <w:t xml:space="preserve">       bazą transportową usytuowaną na terenie Gminy Krzeszów lub w odległości nie większej niż 60 km od granicy Gminy Krzeszów, usytuowanych na terenie do którego posiada tytuł prawny, wyposażoną w miejsce przeznaczone do parkowania pojazdów</w:t>
      </w:r>
      <w:r w:rsidR="00A409CA" w:rsidRPr="00B70EAC">
        <w:rPr>
          <w:rFonts w:ascii="Arial" w:hAnsi="Arial" w:cs="Arial"/>
          <w:bCs/>
          <w:sz w:val="20"/>
          <w:szCs w:val="20"/>
        </w:rPr>
        <w:t>, zabezpieczone przed emisją zanieczyszczeń do gruntu, na terenie której znajduje się punkt konserwacji i naprawy pojazdów oraz miejsce do mycia i dezynfekcji pojazdów – zgodnie z Rozporządzeniem Ministra Środowiska z dnia 11.01.2013 r. w sprawie szczegółowych wymagań w zakresie odbierania odpadów komunalnych od właścicieli nieruchomości (Dz. U. z 2013 r. poz. 122)</w:t>
      </w:r>
    </w:p>
    <w:p w:rsidR="00A409CA" w:rsidRPr="00B70EAC" w:rsidRDefault="00A409CA" w:rsidP="000F29BE">
      <w:pPr>
        <w:widowControl w:val="0"/>
        <w:autoSpaceDE w:val="0"/>
        <w:autoSpaceDN w:val="0"/>
        <w:adjustRightInd w:val="0"/>
        <w:spacing w:after="0" w:line="240" w:lineRule="auto"/>
        <w:ind w:left="1066" w:hanging="357"/>
        <w:jc w:val="both"/>
        <w:rPr>
          <w:rFonts w:ascii="Arial" w:hAnsi="Arial" w:cs="Arial"/>
          <w:color w:val="FF0000"/>
          <w:sz w:val="20"/>
          <w:szCs w:val="20"/>
        </w:rPr>
      </w:pPr>
    </w:p>
    <w:p w:rsidR="006B37BA" w:rsidRPr="00B70EAC" w:rsidRDefault="006B37BA" w:rsidP="000F29BE">
      <w:pPr>
        <w:widowControl w:val="0"/>
        <w:autoSpaceDE w:val="0"/>
        <w:autoSpaceDN w:val="0"/>
        <w:adjustRightInd w:val="0"/>
        <w:spacing w:after="0" w:line="240" w:lineRule="auto"/>
        <w:ind w:left="720" w:hanging="357"/>
        <w:jc w:val="both"/>
        <w:rPr>
          <w:rFonts w:ascii="Arial" w:hAnsi="Arial" w:cs="Arial"/>
          <w:color w:val="000000"/>
          <w:sz w:val="20"/>
          <w:szCs w:val="20"/>
        </w:rPr>
      </w:pPr>
      <w:r w:rsidRPr="00B70EAC">
        <w:rPr>
          <w:rFonts w:ascii="Arial" w:hAnsi="Arial" w:cs="Arial"/>
          <w:color w:val="000000"/>
          <w:sz w:val="20"/>
          <w:szCs w:val="20"/>
        </w:rPr>
        <w:t>4)   sytuacji ekonomicznej i finansowej,</w:t>
      </w:r>
    </w:p>
    <w:p w:rsidR="006B37BA" w:rsidRPr="00B70EAC" w:rsidRDefault="006B37BA" w:rsidP="006B37BA">
      <w:pPr>
        <w:widowControl w:val="0"/>
        <w:autoSpaceDE w:val="0"/>
        <w:autoSpaceDN w:val="0"/>
        <w:adjustRightInd w:val="0"/>
        <w:spacing w:after="0" w:line="240" w:lineRule="auto"/>
        <w:jc w:val="both"/>
        <w:rPr>
          <w:rFonts w:ascii="Arial" w:hAnsi="Arial" w:cs="Arial"/>
          <w:bCs/>
          <w:kern w:val="2"/>
          <w:sz w:val="20"/>
          <w:szCs w:val="20"/>
        </w:rPr>
      </w:pPr>
      <w:r w:rsidRPr="00B70EAC">
        <w:rPr>
          <w:rFonts w:ascii="Arial" w:hAnsi="Arial" w:cs="Arial"/>
          <w:bCs/>
          <w:kern w:val="2"/>
          <w:sz w:val="20"/>
          <w:szCs w:val="20"/>
        </w:rPr>
        <w:t xml:space="preserve">           Zamawiający uzna ,że warunek jest spełniony gdy Wykonawca oświadczy, że znajduje się </w:t>
      </w:r>
    </w:p>
    <w:p w:rsidR="006B37BA" w:rsidRPr="00B70EAC" w:rsidRDefault="006B37BA" w:rsidP="006B37BA">
      <w:pPr>
        <w:widowControl w:val="0"/>
        <w:autoSpaceDE w:val="0"/>
        <w:autoSpaceDN w:val="0"/>
        <w:adjustRightInd w:val="0"/>
        <w:spacing w:after="0" w:line="240" w:lineRule="auto"/>
        <w:jc w:val="both"/>
        <w:rPr>
          <w:rFonts w:ascii="Arial" w:hAnsi="Arial" w:cs="Arial"/>
          <w:bCs/>
          <w:kern w:val="2"/>
          <w:sz w:val="20"/>
          <w:szCs w:val="20"/>
        </w:rPr>
      </w:pPr>
      <w:r w:rsidRPr="00B70EAC">
        <w:rPr>
          <w:rFonts w:ascii="Arial" w:hAnsi="Arial" w:cs="Arial"/>
          <w:bCs/>
          <w:kern w:val="2"/>
          <w:sz w:val="20"/>
          <w:szCs w:val="20"/>
        </w:rPr>
        <w:t xml:space="preserve">           w sytuacji ekonomicznej i finansowej umożliwiającej wykonanie zamówienia, -  na potwierdzenie</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bCs/>
          <w:kern w:val="2"/>
          <w:sz w:val="20"/>
          <w:szCs w:val="20"/>
        </w:rPr>
        <w:t xml:space="preserve">          spełnienia  warunku  Wykonawca składa oświadczenie z art. 22 ust.1 pkt.4, (Zał. Nr 2 do SIWZ)</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3. Warunki oraz opis sposobu dokonania oceny ich spełnienia mają na celu   weryfikowanie zdolności wykonawcy do należytego wykonania niniejszego zamówienia. Wykonawcy, którzy nie wykażą spełnienia warunków udziału w postępowaniu podlegać będą wykluczeniu z udziału w postępowaniu.</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4. Z udziału w niniejszym postępowaniu wyklucza się wykonawców, którzy podlegają wykluczeniu na podstawie art. 24 ust. 1 i 2 Prawa zamówień publicznych.</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5. Ofertę wykonawcy wykluczonego uważa się za odrzuconą.</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6. Zamawiający odrzuca ofertę, jeżeli:</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jest niezgodną z ustawą.</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jej treść nie odpowiada treści specyfikacji istotnych warunków zamówienia, </w:t>
      </w:r>
      <w:r w:rsidR="00583B2D">
        <w:rPr>
          <w:rFonts w:ascii="Arial" w:hAnsi="Arial" w:cs="Arial"/>
          <w:color w:val="000000"/>
          <w:sz w:val="20"/>
          <w:szCs w:val="20"/>
        </w:rPr>
        <w:br/>
      </w:r>
      <w:r w:rsidRPr="00B70EAC">
        <w:rPr>
          <w:rFonts w:ascii="Arial" w:hAnsi="Arial" w:cs="Arial"/>
          <w:color w:val="000000"/>
          <w:sz w:val="20"/>
          <w:szCs w:val="20"/>
        </w:rPr>
        <w:t>z zastrzeżeniem art. 87 ust. 2 pkt. 3 Prawa zamówień publicznych.</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jej złożenie stanowi czyn nieuczciwej konkurencji w rozumieniu przepisów o zwalczaniu nieuczciwej konkurencji.</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zawiera rażąco niską cenę w stosunku do przedmiotu zamówienia.</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 xml:space="preserve">została złożona przez wykonawcę wykluczonego z udziału w postępowaniu </w:t>
      </w:r>
      <w:r w:rsidR="00583B2D">
        <w:rPr>
          <w:rFonts w:ascii="Arial" w:hAnsi="Arial" w:cs="Arial"/>
          <w:color w:val="000000"/>
          <w:sz w:val="20"/>
          <w:szCs w:val="20"/>
        </w:rPr>
        <w:br/>
      </w:r>
      <w:r w:rsidRPr="00B70EAC">
        <w:rPr>
          <w:rFonts w:ascii="Arial" w:hAnsi="Arial" w:cs="Arial"/>
          <w:color w:val="000000"/>
          <w:sz w:val="20"/>
          <w:szCs w:val="20"/>
        </w:rPr>
        <w:t>o udzielenie zamówienia.</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6)</w:t>
      </w:r>
      <w:r w:rsidRPr="00B70EAC">
        <w:rPr>
          <w:rFonts w:ascii="Arial" w:hAnsi="Arial" w:cs="Arial"/>
          <w:color w:val="000000"/>
          <w:sz w:val="20"/>
          <w:szCs w:val="20"/>
        </w:rPr>
        <w:tab/>
        <w:t>zawiera błędy w obliczeniu ceny.</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7)</w:t>
      </w:r>
      <w:r w:rsidRPr="00B70EAC">
        <w:rPr>
          <w:rFonts w:ascii="Arial" w:hAnsi="Arial" w:cs="Arial"/>
          <w:color w:val="000000"/>
          <w:sz w:val="20"/>
          <w:szCs w:val="20"/>
        </w:rPr>
        <w:tab/>
        <w:t>wykonawca w terminie 3 dni od dnia doręczenia zawiadomienia nie zgodził się na poprawienie omyłki, o której mowa w art. 87 ust. 2 pkt. 3 Prawa zamówień publicznych</w:t>
      </w:r>
    </w:p>
    <w:p w:rsidR="006B37BA" w:rsidRPr="00B70EAC" w:rsidRDefault="006B37BA" w:rsidP="006B37BA">
      <w:pPr>
        <w:widowControl w:val="0"/>
        <w:tabs>
          <w:tab w:val="left" w:pos="1440"/>
        </w:tabs>
        <w:autoSpaceDE w:val="0"/>
        <w:autoSpaceDN w:val="0"/>
        <w:adjustRightInd w:val="0"/>
        <w:spacing w:after="0" w:line="240" w:lineRule="auto"/>
        <w:ind w:left="1440" w:hanging="360"/>
        <w:jc w:val="both"/>
        <w:rPr>
          <w:rFonts w:ascii="Arial" w:hAnsi="Arial" w:cs="Arial"/>
          <w:color w:val="000000"/>
          <w:sz w:val="20"/>
          <w:szCs w:val="20"/>
        </w:rPr>
      </w:pPr>
      <w:r w:rsidRPr="00B70EAC">
        <w:rPr>
          <w:rFonts w:ascii="Arial" w:hAnsi="Arial" w:cs="Arial"/>
          <w:color w:val="000000"/>
          <w:sz w:val="20"/>
          <w:szCs w:val="20"/>
        </w:rPr>
        <w:t>8)</w:t>
      </w:r>
      <w:r w:rsidRPr="00B70EAC">
        <w:rPr>
          <w:rFonts w:ascii="Arial" w:hAnsi="Arial" w:cs="Arial"/>
          <w:color w:val="000000"/>
          <w:sz w:val="20"/>
          <w:szCs w:val="20"/>
        </w:rPr>
        <w:tab/>
        <w:t>jest nieważna na podstawie odrębnych przepisów,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lastRenderedPageBreak/>
        <w:t>7. Ocena spełnienia warunków udziału w postępowaniu dokonywana będzie w oparciu o złożone przez wykonawcę w niniejszym postępowaniu oświadczenia oraz dokumenty.</w:t>
      </w: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b/>
          <w:bCs/>
          <w:color w:val="000000"/>
          <w:sz w:val="20"/>
          <w:szCs w:val="20"/>
        </w:rPr>
        <w:t>VI. Wykaz oświadczeń lub dokumentów, jakie mają dostarczyć wykonawcy w celu potwierdzenia spełnienia warunków udziału w postępowaniu</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b/>
          <w:bCs/>
          <w:color w:val="000000"/>
          <w:sz w:val="20"/>
          <w:szCs w:val="20"/>
        </w:rPr>
        <w:t xml:space="preserve">A. </w:t>
      </w:r>
      <w:r w:rsidRPr="00B70EAC">
        <w:rPr>
          <w:rFonts w:ascii="Arial" w:hAnsi="Arial" w:cs="Arial"/>
          <w:color w:val="000000"/>
          <w:sz w:val="20"/>
          <w:szCs w:val="20"/>
        </w:rPr>
        <w:t>Na ofertę składają się następujące dokumenty i załączniki:</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A.1) Formularz ofertowy - wypełniony i podpisany przez wykonawcę</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A.2) Oświadczenie o spełnieniu warunków udziału w postępowaniu z art. 22 ust. 1 Prawa zamówień publicznych.</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A.3) Oświadczenie o braku podstaw do wykluczenia z postępowania o udzielenie zamówienia z art. 24 ust. 1 Prawa zamówień publicznych</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A.4) Oświadczenie dotyczące grupy kapitałowej z art. 26 ust. 2d Prawa zamówień publicznych </w:t>
      </w:r>
    </w:p>
    <w:p w:rsidR="00165310" w:rsidRPr="00B70EAC" w:rsidRDefault="00165310"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a.5)  Wykaz niezbędnego sprzętu i maszyn</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a.</w:t>
      </w:r>
      <w:r w:rsidRPr="00B70EAC">
        <w:rPr>
          <w:rFonts w:ascii="Arial" w:hAnsi="Arial" w:cs="Arial"/>
          <w:color w:val="000000"/>
          <w:sz w:val="20"/>
          <w:szCs w:val="20"/>
          <w:highlight w:val="white"/>
        </w:rPr>
        <w:t>6</w:t>
      </w:r>
      <w:r w:rsidRPr="00B70EAC">
        <w:rPr>
          <w:rFonts w:ascii="Arial" w:hAnsi="Arial" w:cs="Arial"/>
          <w:color w:val="000000"/>
          <w:sz w:val="20"/>
          <w:szCs w:val="20"/>
        </w:rPr>
        <w:t>)</w:t>
      </w:r>
      <w:r w:rsidRPr="00B70EAC">
        <w:rPr>
          <w:rFonts w:ascii="Arial" w:hAnsi="Arial" w:cs="Arial"/>
          <w:color w:val="000000"/>
          <w:sz w:val="20"/>
          <w:szCs w:val="20"/>
          <w:highlight w:val="white"/>
        </w:rPr>
        <w:t xml:space="preserve"> </w:t>
      </w:r>
      <w:r w:rsidR="00E50A94" w:rsidRPr="00B70EAC">
        <w:rPr>
          <w:rFonts w:ascii="Arial" w:hAnsi="Arial" w:cs="Arial"/>
          <w:color w:val="000000"/>
          <w:sz w:val="20"/>
          <w:szCs w:val="20"/>
        </w:rPr>
        <w:t>Projekt</w:t>
      </w:r>
      <w:r w:rsidRPr="00B70EAC">
        <w:rPr>
          <w:rFonts w:ascii="Arial" w:hAnsi="Arial" w:cs="Arial"/>
          <w:color w:val="000000"/>
          <w:sz w:val="20"/>
          <w:szCs w:val="20"/>
          <w:highlight w:val="white"/>
        </w:rPr>
        <w:t xml:space="preserve"> umowy</w:t>
      </w:r>
      <w:r w:rsidRPr="00B70EAC">
        <w:rPr>
          <w:rFonts w:ascii="Arial" w:hAnsi="Arial" w:cs="Arial"/>
          <w:color w:val="000000"/>
          <w:sz w:val="20"/>
          <w:szCs w:val="20"/>
        </w:rPr>
        <w:t>- parafowany przez wykonawcę</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a.</w:t>
      </w:r>
      <w:r w:rsidRPr="00B70EAC">
        <w:rPr>
          <w:rFonts w:ascii="Arial" w:hAnsi="Arial" w:cs="Arial"/>
          <w:color w:val="000000"/>
          <w:sz w:val="20"/>
          <w:szCs w:val="20"/>
          <w:highlight w:val="white"/>
        </w:rPr>
        <w:t>7</w:t>
      </w:r>
      <w:r w:rsidRPr="00B70EAC">
        <w:rPr>
          <w:rFonts w:ascii="Arial" w:hAnsi="Arial" w:cs="Arial"/>
          <w:color w:val="000000"/>
          <w:sz w:val="20"/>
          <w:szCs w:val="20"/>
        </w:rPr>
        <w:t>) Dokumenty potwierdzające posiadanie uprawnień / pełnomocnictw osób składających ofertę, o ile nie wynikają z przepisów prawa lub z przedstawionych dokumentów rejestrowych.</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c.1) Potwierdzające posiadanie uprawnień do wykonywania określonej działalności lub czynności. Potwierdzające posiadanie uprawnień do wykonywania określonej działalności lub czynności.</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highlight w:val="white"/>
        </w:rPr>
      </w:pPr>
      <w:r w:rsidRPr="00B70EAC">
        <w:rPr>
          <w:rFonts w:ascii="Arial" w:hAnsi="Arial" w:cs="Arial"/>
          <w:color w:val="000000"/>
          <w:sz w:val="20"/>
          <w:szCs w:val="20"/>
          <w:highlight w:val="white"/>
        </w:rPr>
        <w:t xml:space="preserve"> </w:t>
      </w:r>
      <w:r w:rsidRPr="00B70EAC">
        <w:rPr>
          <w:rFonts w:ascii="Arial" w:hAnsi="Arial" w:cs="Arial"/>
          <w:color w:val="000000"/>
          <w:sz w:val="20"/>
          <w:szCs w:val="20"/>
        </w:rPr>
        <w:t xml:space="preserve"> </w:t>
      </w:r>
      <w:r w:rsidRPr="00B70EAC">
        <w:rPr>
          <w:rFonts w:ascii="Arial" w:hAnsi="Arial" w:cs="Arial"/>
          <w:color w:val="000000"/>
          <w:sz w:val="20"/>
          <w:szCs w:val="20"/>
          <w:highlight w:val="white"/>
        </w:rPr>
        <w:t>1).</w:t>
      </w:r>
      <w:r w:rsidRPr="00B70EAC">
        <w:rPr>
          <w:rFonts w:ascii="Arial" w:hAnsi="Arial" w:cs="Arial"/>
          <w:color w:val="000000"/>
          <w:sz w:val="20"/>
          <w:szCs w:val="20"/>
          <w:highlight w:val="white"/>
        </w:rPr>
        <w:tab/>
        <w:t xml:space="preserve">wpis do rejestru działalności regulowanej w zakresie odbierania odpadów komunalnych od właścicieli nieruchomości zgodnie z wymogami ustawy z dnia 13 września 1996r o utrzymaniu czystości i </w:t>
      </w:r>
      <w:r w:rsidR="00583B2D">
        <w:rPr>
          <w:rFonts w:ascii="Arial" w:hAnsi="Arial" w:cs="Arial"/>
          <w:color w:val="000000"/>
          <w:sz w:val="20"/>
          <w:szCs w:val="20"/>
          <w:highlight w:val="white"/>
        </w:rPr>
        <w:t>porządku w gminach (Dz.U. z 2018r poz. 1554</w:t>
      </w:r>
      <w:r w:rsidRPr="00B70EAC">
        <w:rPr>
          <w:rFonts w:ascii="Arial" w:hAnsi="Arial" w:cs="Arial"/>
          <w:color w:val="000000"/>
          <w:sz w:val="20"/>
          <w:szCs w:val="20"/>
          <w:highlight w:val="white"/>
        </w:rPr>
        <w: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highlight w:val="white"/>
        </w:rPr>
      </w:pPr>
      <w:r w:rsidRPr="00B70EAC">
        <w:rPr>
          <w:rFonts w:ascii="Arial" w:hAnsi="Arial" w:cs="Arial"/>
          <w:color w:val="000000"/>
          <w:sz w:val="20"/>
          <w:szCs w:val="20"/>
          <w:highlight w:val="white"/>
        </w:rPr>
        <w:t xml:space="preserve">  2).aktualne zezwolenie Starosty na prowadzenie działalności w zakresie transportu odpadów zgodnie z art.. 41 ustawy z dnia 14 grudni</w:t>
      </w:r>
      <w:r w:rsidR="00583B2D">
        <w:rPr>
          <w:rFonts w:ascii="Arial" w:hAnsi="Arial" w:cs="Arial"/>
          <w:color w:val="000000"/>
          <w:sz w:val="20"/>
          <w:szCs w:val="20"/>
          <w:highlight w:val="white"/>
        </w:rPr>
        <w:t xml:space="preserve">a 2012r o odpadach (Dz.U. z 2018r poz.992 z </w:t>
      </w:r>
      <w:proofErr w:type="spellStart"/>
      <w:r w:rsidR="00583B2D">
        <w:rPr>
          <w:rFonts w:ascii="Arial" w:hAnsi="Arial" w:cs="Arial"/>
          <w:color w:val="000000"/>
          <w:sz w:val="20"/>
          <w:szCs w:val="20"/>
          <w:highlight w:val="white"/>
        </w:rPr>
        <w:t>pózn</w:t>
      </w:r>
      <w:proofErr w:type="spellEnd"/>
      <w:r w:rsidR="00583B2D">
        <w:rPr>
          <w:rFonts w:ascii="Arial" w:hAnsi="Arial" w:cs="Arial"/>
          <w:color w:val="000000"/>
          <w:sz w:val="20"/>
          <w:szCs w:val="20"/>
          <w:highlight w:val="white"/>
        </w:rPr>
        <w:t xml:space="preserve">. </w:t>
      </w:r>
      <w:proofErr w:type="spellStart"/>
      <w:r w:rsidR="00583B2D">
        <w:rPr>
          <w:rFonts w:ascii="Arial" w:hAnsi="Arial" w:cs="Arial"/>
          <w:color w:val="000000"/>
          <w:sz w:val="20"/>
          <w:szCs w:val="20"/>
          <w:highlight w:val="white"/>
        </w:rPr>
        <w:t>zm</w:t>
      </w:r>
      <w:proofErr w:type="spellEnd"/>
      <w:r w:rsidRPr="00B70EAC">
        <w:rPr>
          <w:rFonts w:ascii="Arial" w:hAnsi="Arial" w:cs="Arial"/>
          <w:color w:val="000000"/>
          <w:sz w:val="20"/>
          <w:szCs w:val="20"/>
          <w:highlight w:val="white"/>
        </w:rPr>
        <w:t xml:space="preserve">)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highlight w:val="white"/>
        </w:rPr>
      </w:pPr>
      <w:r w:rsidRPr="00B70EAC">
        <w:rPr>
          <w:rFonts w:ascii="Arial" w:hAnsi="Arial" w:cs="Arial"/>
          <w:color w:val="000000"/>
          <w:sz w:val="20"/>
          <w:szCs w:val="20"/>
        </w:rPr>
        <w:t>e. Postanowienia dotyczące składania dokument</w:t>
      </w:r>
      <w:r w:rsidRPr="00B70EAC">
        <w:rPr>
          <w:rFonts w:ascii="Arial" w:hAnsi="Arial" w:cs="Arial"/>
          <w:color w:val="000000"/>
          <w:sz w:val="20"/>
          <w:szCs w:val="20"/>
          <w:highlight w:val="white"/>
        </w:rPr>
        <w:t>ów przez Wykonawców mających siedzibę lub miejsce zamieszkania poza terytorium Rzeczypospolitej Polskiej</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highlight w:val="white"/>
        </w:rPr>
      </w:pPr>
      <w:r w:rsidRPr="00B70EAC">
        <w:rPr>
          <w:rFonts w:ascii="Arial" w:hAnsi="Arial" w:cs="Arial"/>
          <w:color w:val="000000"/>
          <w:sz w:val="20"/>
          <w:szCs w:val="20"/>
        </w:rPr>
        <w:t>e.1) Wykonawca, kt</w:t>
      </w:r>
      <w:r w:rsidRPr="00B70EAC">
        <w:rPr>
          <w:rFonts w:ascii="Arial" w:hAnsi="Arial" w:cs="Arial"/>
          <w:color w:val="000000"/>
          <w:sz w:val="20"/>
          <w:szCs w:val="20"/>
          <w:highlight w:val="white"/>
        </w:rPr>
        <w:t>óry ma siedzibę lub miejsce zamieszkania poza terytorium Rzeczypospolitej Polskiej zamiast dokumentów, o których mowa w pkt.</w:t>
      </w:r>
      <w:r w:rsidR="001A2646" w:rsidRPr="00B70EAC">
        <w:rPr>
          <w:rFonts w:ascii="Arial" w:hAnsi="Arial" w:cs="Arial"/>
          <w:color w:val="000000"/>
          <w:sz w:val="20"/>
          <w:szCs w:val="20"/>
          <w:highlight w:val="white"/>
        </w:rPr>
        <w:t xml:space="preserve"> </w:t>
      </w:r>
      <w:r w:rsidRPr="00B70EAC">
        <w:rPr>
          <w:rFonts w:ascii="Arial" w:hAnsi="Arial" w:cs="Arial"/>
          <w:color w:val="000000"/>
          <w:sz w:val="20"/>
          <w:szCs w:val="20"/>
          <w:highlight w:val="white"/>
        </w:rPr>
        <w:t>C.1)</w:t>
      </w:r>
      <w:r w:rsidRPr="00B70EAC">
        <w:rPr>
          <w:rFonts w:ascii="Arial" w:hAnsi="Arial" w:cs="Arial"/>
          <w:color w:val="000000"/>
          <w:sz w:val="20"/>
          <w:szCs w:val="20"/>
        </w:rPr>
        <w:t>składa dokument lub dokumenty, wystawione w kraju, w którym ma siedzibę lub miejsce zamieszkania, potwierdzające odpowiednio, że:</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1) nie otwarto jego likwidacji ani nie ogłoszono upadłości - wystawiony nie wcześniej niż 6 miesięcy przed upływem terminu składania ofert.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 xml:space="preserve"> </w:t>
      </w:r>
      <w:r w:rsidRPr="00B70EAC">
        <w:rPr>
          <w:rFonts w:ascii="Arial" w:hAnsi="Arial" w:cs="Arial"/>
          <w:color w:val="000000"/>
          <w:sz w:val="20"/>
          <w:szCs w:val="20"/>
        </w:rPr>
        <w:t xml:space="preserve"> </w:t>
      </w:r>
      <w:r w:rsidRPr="00B70EAC">
        <w:rPr>
          <w:rFonts w:ascii="Arial" w:hAnsi="Arial" w:cs="Arial"/>
          <w:color w:val="000000"/>
          <w:sz w:val="20"/>
          <w:szCs w:val="20"/>
          <w:highlight w:val="white"/>
        </w:rPr>
        <w:t>2</w:t>
      </w:r>
      <w:r w:rsidRPr="00B70EAC">
        <w:rPr>
          <w:rFonts w:ascii="Arial" w:hAnsi="Arial" w:cs="Arial"/>
          <w:color w:val="000000"/>
          <w:sz w:val="20"/>
          <w:szCs w:val="20"/>
        </w:rPr>
        <w:t>)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 xml:space="preserve"> </w:t>
      </w:r>
      <w:r w:rsidRPr="00B70EAC">
        <w:rPr>
          <w:rFonts w:ascii="Arial" w:hAnsi="Arial" w:cs="Arial"/>
          <w:color w:val="000000"/>
          <w:sz w:val="20"/>
          <w:szCs w:val="20"/>
        </w:rPr>
        <w:t xml:space="preserve"> </w:t>
      </w:r>
      <w:r w:rsidRPr="00B70EAC">
        <w:rPr>
          <w:rFonts w:ascii="Arial" w:hAnsi="Arial" w:cs="Arial"/>
          <w:color w:val="000000"/>
          <w:sz w:val="20"/>
          <w:szCs w:val="20"/>
          <w:highlight w:val="white"/>
        </w:rPr>
        <w:t>3</w:t>
      </w:r>
      <w:r w:rsidRPr="00B70EAC">
        <w:rPr>
          <w:rFonts w:ascii="Arial" w:hAnsi="Arial" w:cs="Arial"/>
          <w:color w:val="000000"/>
          <w:sz w:val="20"/>
          <w:szCs w:val="20"/>
        </w:rPr>
        <w:t>) nie orzeczono wobec niego zakazu ubiegania się o zamówienie - wystawiony nie wcześniej niż 6 miesięcy przed upływem terminu składania ofert.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 xml:space="preserve"> </w:t>
      </w:r>
      <w:r w:rsidRPr="00B70EAC">
        <w:rPr>
          <w:rFonts w:ascii="Arial" w:hAnsi="Arial" w:cs="Arial"/>
          <w:color w:val="000000"/>
          <w:sz w:val="20"/>
          <w:szCs w:val="20"/>
        </w:rPr>
        <w:t xml:space="preserve"> </w:t>
      </w:r>
      <w:r w:rsidRPr="00B70EAC">
        <w:rPr>
          <w:rFonts w:ascii="Arial" w:hAnsi="Arial" w:cs="Arial"/>
          <w:color w:val="000000"/>
          <w:sz w:val="20"/>
          <w:szCs w:val="20"/>
          <w:highlight w:val="white"/>
        </w:rPr>
        <w:t>4</w:t>
      </w:r>
      <w:r w:rsidRPr="00B70EAC">
        <w:rPr>
          <w:rFonts w:ascii="Arial" w:hAnsi="Arial" w:cs="Arial"/>
          <w:color w:val="000000"/>
          <w:sz w:val="20"/>
          <w:szCs w:val="20"/>
        </w:rPr>
        <w:t xml:space="preserve">) zamiast dokumentu, o którym mowa w pkt. C.1) składa dokument lub dokumenty wystawione w kraju, w którym ma miejsce zamieszkania lub siedzibę, potwierdzające odpowiednio, że posiada uprawnienia do wykonywania działalności związanej z przedmiotem zamówienia.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e.</w:t>
      </w:r>
      <w:r w:rsidRPr="00B70EAC">
        <w:rPr>
          <w:rFonts w:ascii="Arial" w:hAnsi="Arial" w:cs="Arial"/>
          <w:color w:val="000000"/>
          <w:sz w:val="20"/>
          <w:szCs w:val="20"/>
          <w:highlight w:val="white"/>
        </w:rPr>
        <w:t>2</w:t>
      </w:r>
      <w:r w:rsidRPr="00B70EAC">
        <w:rPr>
          <w:rFonts w:ascii="Arial" w:hAnsi="Arial" w:cs="Arial"/>
          <w:color w:val="000000"/>
          <w:sz w:val="20"/>
          <w:szCs w:val="20"/>
        </w:rPr>
        <w:t>) Jeżeli w kraju miejsca zamieszkania osoby lub w kraju, w którym wykonawca ma siedzibę lub miejsce zamieszkania, nie wydaje się dokumentów, wskazanych w pkt. „E.1)",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wystawionych nie wcześniej niż w terminach określonych w pkt. „E.1)".</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e.</w:t>
      </w:r>
      <w:r w:rsidRPr="00B70EAC">
        <w:rPr>
          <w:rFonts w:ascii="Arial" w:hAnsi="Arial" w:cs="Arial"/>
          <w:color w:val="000000"/>
          <w:sz w:val="20"/>
          <w:szCs w:val="20"/>
          <w:highlight w:val="white"/>
        </w:rPr>
        <w:t>3</w:t>
      </w:r>
      <w:r w:rsidRPr="00B70EAC">
        <w:rPr>
          <w:rFonts w:ascii="Arial" w:hAnsi="Arial" w:cs="Arial"/>
          <w:color w:val="000000"/>
          <w:sz w:val="20"/>
          <w:szCs w:val="20"/>
        </w:rPr>
        <w:t>) W przypadku wykonawcy mającego siedzibę na terytorium Rzeczypospolitej Polskiej, osoby, o których mowa w art. 24 ust. 1 pkt 5-8, 10 i 11 ustawy, mają miejsce zamieszkania poza terytorium Rzeczypospolitej Polskiej, wykonawca, zamiast dokumentu, o którym mowa w pkt.</w:t>
      </w:r>
      <w:r w:rsidRPr="00B70EAC">
        <w:rPr>
          <w:rFonts w:ascii="Arial" w:hAnsi="Arial" w:cs="Arial"/>
          <w:color w:val="000000"/>
          <w:sz w:val="20"/>
          <w:szCs w:val="20"/>
          <w:highlight w:val="white"/>
        </w:rPr>
        <w:t>B.4)</w:t>
      </w:r>
      <w:r w:rsidRPr="00B70EAC">
        <w:rPr>
          <w:rFonts w:ascii="Arial" w:hAnsi="Arial" w:cs="Arial"/>
          <w:color w:val="000000"/>
          <w:sz w:val="20"/>
          <w:szCs w:val="20"/>
        </w:rPr>
        <w:t xml:space="preserve">,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w:t>
      </w:r>
      <w:r w:rsidRPr="00B70EAC">
        <w:rPr>
          <w:rFonts w:ascii="Arial" w:hAnsi="Arial" w:cs="Arial"/>
          <w:color w:val="000000"/>
          <w:sz w:val="20"/>
          <w:szCs w:val="20"/>
        </w:rPr>
        <w:lastRenderedPageBreak/>
        <w:t>tych osób lub przed notariuszem.</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e.</w:t>
      </w:r>
      <w:r w:rsidRPr="00B70EAC">
        <w:rPr>
          <w:rFonts w:ascii="Arial" w:hAnsi="Arial" w:cs="Arial"/>
          <w:color w:val="000000"/>
          <w:sz w:val="20"/>
          <w:szCs w:val="20"/>
          <w:highlight w:val="white"/>
        </w:rPr>
        <w:t>4</w:t>
      </w:r>
      <w:r w:rsidRPr="00B70EAC">
        <w:rPr>
          <w:rFonts w:ascii="Arial" w:hAnsi="Arial" w:cs="Arial"/>
          <w:color w:val="000000"/>
          <w:sz w:val="20"/>
          <w:szCs w:val="20"/>
        </w:rPr>
        <w:t>)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w:t>
      </w:r>
      <w:r w:rsidR="00B967DD" w:rsidRPr="00B70EAC">
        <w:rPr>
          <w:rFonts w:ascii="Arial" w:hAnsi="Arial" w:cs="Arial"/>
          <w:color w:val="000000"/>
          <w:sz w:val="20"/>
          <w:szCs w:val="20"/>
        </w:rPr>
        <w:t>zących przedłożonego dokumentu.</w:t>
      </w: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F. W przypadku, kiedy ofertę składają wykonawcy wspólnie ubiegający się o udzielenie zamówienia (konsorcjum / spółka cywilna), musi ona spełniać następujące warunki:</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F.1) Oferta winna być podpisana przez ustanowionego pełnomocnika do reprezentowania w postępowaniu lub do reprezentowania w postępowaniu i zawarcia umowy.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F.2) Stosowne pełnomocnictwo / upoważnienie wymaga podpisu prawnie upoważnionych przedstawicieli każdego z wykonawców występujących wspólnie - należy załączyć do oferty.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f.3) Oferta winna zawierać: oświadczenia i dokumenty opisane 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pkt A.2), A.3), A.4)</w:t>
      </w: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b/>
          <w:bCs/>
          <w:color w:val="000000"/>
          <w:sz w:val="20"/>
          <w:szCs w:val="20"/>
        </w:rPr>
        <w:t xml:space="preserve">H. </w:t>
      </w:r>
      <w:r w:rsidRPr="00B70EAC">
        <w:rPr>
          <w:rFonts w:ascii="Arial" w:hAnsi="Arial" w:cs="Arial"/>
          <w:color w:val="000000"/>
          <w:sz w:val="20"/>
          <w:szCs w:val="20"/>
        </w:rPr>
        <w:t xml:space="preserve">Postanowienia </w:t>
      </w:r>
      <w:r w:rsidR="00B967DD" w:rsidRPr="00B70EAC">
        <w:rPr>
          <w:rFonts w:ascii="Arial" w:hAnsi="Arial" w:cs="Arial"/>
          <w:color w:val="000000"/>
          <w:sz w:val="20"/>
          <w:szCs w:val="20"/>
        </w:rPr>
        <w:t>dotyczące składanych dokumentów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H.1) Dokumenty w niniejszym postępowaniu mogą być składane w oryginale lub kopii poświadczonej za zgodność z oryginałem przez wykonawcę lub osobę / osoby uprawnione do podpisania oferty z dopiskiem "za zgodność z oryginałem".</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H.2) Oferta, wszystkie wymagane załączniki, składane dokumenty oraz oświadczenia podpisane przez upoważnionego przedstawiciela wykonawcy wymagają załączenia właściwego pełnomocnictwa lub umocowania prawnego.</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H.3) Dokumenty sporządzone w języku obcym są składane wraz z tłumaczeniem na język polski..</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H.4) Zamawiający może żądać przedstawienia oryginału lub notarialnie poświadczonej kopii dokumentu wyłącznie wtedy, gdy złożona przez wykonawcę kopia dokumentu jest nieczytelna lub budzi wątpliwości, co do jej prawdziwości.</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h.5) W przypadku wykonawc</w:t>
      </w:r>
      <w:r w:rsidRPr="00B70EAC">
        <w:rPr>
          <w:rFonts w:ascii="Arial" w:hAnsi="Arial" w:cs="Arial"/>
          <w:color w:val="000000"/>
          <w:sz w:val="20"/>
          <w:szCs w:val="20"/>
          <w:highlight w:val="white"/>
        </w:rPr>
        <w:t>ów wspólnie ubiegających się o udzielenie zamówienia oraz w przypadku podmiotów, o których mowa w pkt. H.6), kopie dokumentów dotyczących każdego z tych podmiotów winny być poświadczane za zgodność z oryginałem przez te podmioty.</w:t>
      </w:r>
    </w:p>
    <w:p w:rsidR="006B37BA" w:rsidRPr="00B70EAC" w:rsidRDefault="006B37BA" w:rsidP="006B37BA">
      <w:pPr>
        <w:widowControl w:val="0"/>
        <w:tabs>
          <w:tab w:val="left" w:pos="568"/>
          <w:tab w:val="left" w:pos="851"/>
        </w:tabs>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h.</w:t>
      </w:r>
      <w:r w:rsidRPr="00B70EAC">
        <w:rPr>
          <w:rFonts w:ascii="Arial" w:hAnsi="Arial" w:cs="Arial"/>
          <w:color w:val="000000"/>
          <w:sz w:val="20"/>
          <w:szCs w:val="20"/>
          <w:highlight w:val="white"/>
        </w:rPr>
        <w:t>6</w:t>
      </w:r>
      <w:r w:rsidRPr="00B70EAC">
        <w:rPr>
          <w:rFonts w:ascii="Arial" w:hAnsi="Arial" w:cs="Arial"/>
          <w:color w:val="000000"/>
          <w:sz w:val="20"/>
          <w:szCs w:val="20"/>
        </w:rPr>
        <w:t xml:space="preserve">) Jeżeli wykonawca wykazując spełnienie warunków, o których mowa </w:t>
      </w:r>
      <w:r w:rsidRPr="00B70EAC">
        <w:rPr>
          <w:rFonts w:ascii="Arial" w:hAnsi="Arial" w:cs="Arial"/>
          <w:color w:val="000000"/>
          <w:sz w:val="20"/>
          <w:szCs w:val="20"/>
          <w:highlight w:val="white"/>
        </w:rPr>
        <w:t>w pkt. C i D</w:t>
      </w:r>
      <w:r w:rsidRPr="00B70EAC">
        <w:rPr>
          <w:rFonts w:ascii="Arial" w:hAnsi="Arial" w:cs="Arial"/>
          <w:color w:val="000000"/>
          <w:sz w:val="20"/>
          <w:szCs w:val="20"/>
        </w:rPr>
        <w:t xml:space="preserve"> polega na zasobach innych podmiotów, a podmioty te będą brały udział w realizacji części zamówienia, zobowiązany jest wykazać, że w stosunku do tych podmiotów brak jest podstaw wykluczenia z postępowania o udzielenie zamówienia poprzez złożenie razem z ofertą dokumentów wymienionych </w:t>
      </w:r>
      <w:r w:rsidRPr="00B70EAC">
        <w:rPr>
          <w:rFonts w:ascii="Arial" w:hAnsi="Arial" w:cs="Arial"/>
          <w:color w:val="000000"/>
          <w:sz w:val="20"/>
          <w:szCs w:val="20"/>
          <w:highlight w:val="white"/>
        </w:rPr>
        <w:t>w pkt. A.3) oraz pkt. od B.1) do B.5)</w:t>
      </w:r>
      <w:r w:rsidRPr="00B70EAC">
        <w:rPr>
          <w:rFonts w:ascii="Arial" w:hAnsi="Arial" w:cs="Arial"/>
          <w:color w:val="000000"/>
          <w:sz w:val="20"/>
          <w:szCs w:val="20"/>
        </w:rPr>
        <w:t>dotyczących każdego z tych podmiotów.</w:t>
      </w:r>
    </w:p>
    <w:p w:rsidR="006B37BA" w:rsidRPr="00B70EAC"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70EAC">
        <w:rPr>
          <w:rFonts w:ascii="Arial" w:hAnsi="Arial" w:cs="Arial"/>
          <w:color w:val="000000"/>
          <w:sz w:val="20"/>
          <w:szCs w:val="20"/>
        </w:rPr>
        <w:t>h.</w:t>
      </w:r>
      <w:r w:rsidRPr="00B70EAC">
        <w:rPr>
          <w:rFonts w:ascii="Arial" w:hAnsi="Arial" w:cs="Arial"/>
          <w:color w:val="000000"/>
          <w:sz w:val="20"/>
          <w:szCs w:val="20"/>
          <w:highlight w:val="white"/>
        </w:rPr>
        <w:t>7</w:t>
      </w:r>
      <w:r w:rsidRPr="00B70EAC">
        <w:rPr>
          <w:rFonts w:ascii="Arial" w:hAnsi="Arial" w:cs="Arial"/>
          <w:color w:val="000000"/>
          <w:sz w:val="20"/>
          <w:szCs w:val="20"/>
        </w:rPr>
        <w:t xml:space="preserve">) Jeżeli wykonawca wykazując spełnienie warunków, o których mowa </w:t>
      </w:r>
      <w:r w:rsidRPr="00B70EAC">
        <w:rPr>
          <w:rFonts w:ascii="Arial" w:hAnsi="Arial" w:cs="Arial"/>
          <w:color w:val="000000"/>
          <w:sz w:val="20"/>
          <w:szCs w:val="20"/>
          <w:highlight w:val="white"/>
        </w:rPr>
        <w:t>w pkt. C i D</w:t>
      </w:r>
      <w:r w:rsidRPr="00B70EAC">
        <w:rPr>
          <w:rFonts w:ascii="Arial" w:hAnsi="Arial" w:cs="Arial"/>
          <w:color w:val="000000"/>
          <w:sz w:val="20"/>
          <w:szCs w:val="20"/>
        </w:rPr>
        <w:t xml:space="preserve"> polega na zasobach innych podmiotów w celu oceny, czy wykonawca będzie dysponował zasobami innych podmiotów w stopniu niezbędnym dla należytego wykonania zamówienia oraz oceny, czy stosunek łączący wykonawcę z tymi podmiotami gwarantuje rzeczywisty dostęp do ich zasobów do oferty należy dołączyć dokumenty dotyczące:</w:t>
      </w:r>
    </w:p>
    <w:p w:rsidR="006B37BA" w:rsidRPr="00B70EAC"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70EAC">
        <w:rPr>
          <w:rFonts w:ascii="Arial" w:hAnsi="Arial" w:cs="Arial"/>
          <w:color w:val="000000"/>
          <w:sz w:val="20"/>
          <w:szCs w:val="20"/>
        </w:rPr>
        <w:t>- z</w:t>
      </w:r>
      <w:r w:rsidRPr="00B70EAC">
        <w:rPr>
          <w:rFonts w:ascii="Arial" w:hAnsi="Arial" w:cs="Arial"/>
          <w:color w:val="000000"/>
          <w:sz w:val="20"/>
          <w:szCs w:val="20"/>
          <w:highlight w:val="white"/>
        </w:rPr>
        <w:t>akresu dostępnych wykonawcy zasobów innego podmiotu,</w:t>
      </w:r>
    </w:p>
    <w:p w:rsidR="006B37BA" w:rsidRPr="00B70EAC"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70EAC">
        <w:rPr>
          <w:rFonts w:ascii="Arial" w:hAnsi="Arial" w:cs="Arial"/>
          <w:color w:val="000000"/>
          <w:sz w:val="20"/>
          <w:szCs w:val="20"/>
        </w:rPr>
        <w:t>- s</w:t>
      </w:r>
      <w:r w:rsidRPr="00B70EAC">
        <w:rPr>
          <w:rFonts w:ascii="Arial" w:hAnsi="Arial" w:cs="Arial"/>
          <w:color w:val="000000"/>
          <w:sz w:val="20"/>
          <w:szCs w:val="20"/>
          <w:highlight w:val="white"/>
        </w:rPr>
        <w:t>posobu wykorzystania zasobów innego podmiotu, przez wykonawcę, przy wykonywaniu zamówienia,</w:t>
      </w:r>
    </w:p>
    <w:p w:rsidR="006B37BA" w:rsidRPr="00B70EAC"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70EAC">
        <w:rPr>
          <w:rFonts w:ascii="Arial" w:hAnsi="Arial" w:cs="Arial"/>
          <w:color w:val="000000"/>
          <w:sz w:val="20"/>
          <w:szCs w:val="20"/>
        </w:rPr>
        <w:t>- c</w:t>
      </w:r>
      <w:r w:rsidRPr="00B70EAC">
        <w:rPr>
          <w:rFonts w:ascii="Arial" w:hAnsi="Arial" w:cs="Arial"/>
          <w:color w:val="000000"/>
          <w:sz w:val="20"/>
          <w:szCs w:val="20"/>
          <w:highlight w:val="white"/>
        </w:rPr>
        <w:t>harakteru stosunku, jaki będzie łączył wykonawcę z innym podmiotem,</w:t>
      </w:r>
    </w:p>
    <w:p w:rsidR="006B37BA" w:rsidRPr="00B70EAC"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70EAC">
        <w:rPr>
          <w:rFonts w:ascii="Arial" w:hAnsi="Arial" w:cs="Arial"/>
          <w:color w:val="000000"/>
          <w:sz w:val="20"/>
          <w:szCs w:val="20"/>
        </w:rPr>
        <w:t>z</w:t>
      </w:r>
      <w:r w:rsidRPr="00B70EAC">
        <w:rPr>
          <w:rFonts w:ascii="Arial" w:hAnsi="Arial" w:cs="Arial"/>
          <w:color w:val="000000"/>
          <w:sz w:val="20"/>
          <w:szCs w:val="20"/>
          <w:highlight w:val="white"/>
        </w:rPr>
        <w:t>akresu i okresu udziału innego podmiotu przy wykonywaniu zamówienia,</w:t>
      </w:r>
    </w:p>
    <w:p w:rsidR="006B37BA" w:rsidRPr="00B70EAC" w:rsidRDefault="006B37BA" w:rsidP="006B37BA">
      <w:pPr>
        <w:widowControl w:val="0"/>
        <w:tabs>
          <w:tab w:val="left" w:pos="851"/>
        </w:tabs>
        <w:autoSpaceDE w:val="0"/>
        <w:autoSpaceDN w:val="0"/>
        <w:adjustRightInd w:val="0"/>
        <w:spacing w:after="0" w:line="240" w:lineRule="auto"/>
        <w:ind w:left="851" w:hanging="425"/>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 xml:space="preserve">VII. Informacja o sposobie porozumiewania się zamawiającego z wykonawcami oraz przekazywania oświadczeń lub dokumentów, a także wskazanie osób uprawnionych do porozumiewania się z wykonawcami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1. Zasady i formy przekazywania oświadczeń, wniosków i innych:</w:t>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Wszelkie oświadczenia, wnioski, zawiadomienia oraz informacje zamawiający i wykonawcy przekazują pisemnie. Pisma do zamawiającego należy kierować na:</w:t>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adres zamawiającego podany w pkt. I niniejszej specyfikacji istotnych warunk</w:t>
      </w:r>
      <w:r w:rsidRPr="00B70EAC">
        <w:rPr>
          <w:rFonts w:ascii="Arial" w:hAnsi="Arial" w:cs="Arial"/>
          <w:color w:val="000000"/>
          <w:sz w:val="20"/>
          <w:szCs w:val="20"/>
          <w:highlight w:val="white"/>
        </w:rPr>
        <w:t>ów zamówienia.</w:t>
      </w:r>
    </w:p>
    <w:p w:rsidR="006B37BA" w:rsidRPr="00B70EAC"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Inne dopuszczalne formy porozumiewania się z wykonawcami:</w:t>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a) Zamawiający dopuszcza porozumiewanie się za pomocą faksu na nr faksu:</w:t>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podany w pkt. I niniejszej specyfikacji istotnych warunk</w:t>
      </w:r>
      <w:r w:rsidR="00F84BDD" w:rsidRPr="00B70EAC">
        <w:rPr>
          <w:rFonts w:ascii="Arial" w:hAnsi="Arial" w:cs="Arial"/>
          <w:color w:val="000000"/>
          <w:sz w:val="20"/>
          <w:szCs w:val="20"/>
          <w:highlight w:val="white"/>
        </w:rPr>
        <w:t xml:space="preserve">ów zamówienia – </w:t>
      </w:r>
      <w:r w:rsidRPr="00B70EAC">
        <w:rPr>
          <w:rFonts w:ascii="Arial" w:hAnsi="Arial" w:cs="Arial"/>
          <w:color w:val="000000"/>
          <w:sz w:val="20"/>
          <w:szCs w:val="20"/>
          <w:highlight w:val="white"/>
        </w:rPr>
        <w:t>15 8798254</w:t>
      </w:r>
      <w:r w:rsidRPr="00B70EAC">
        <w:rPr>
          <w:rFonts w:ascii="Arial" w:hAnsi="Arial" w:cs="Arial"/>
          <w:color w:val="000000"/>
          <w:sz w:val="20"/>
          <w:szCs w:val="20"/>
        </w:rPr>
        <w:t>.</w:t>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lastRenderedPageBreak/>
        <w:t xml:space="preserve">b) Zamawiający dopuszcza możliwość porozumiewania się drogą elektroniczną na </w:t>
      </w:r>
      <w:r w:rsidR="00F84BDD" w:rsidRPr="00B70EAC">
        <w:rPr>
          <w:rFonts w:ascii="Arial" w:hAnsi="Arial" w:cs="Arial"/>
          <w:color w:val="000000"/>
          <w:sz w:val="20"/>
          <w:szCs w:val="20"/>
        </w:rPr>
        <w:t xml:space="preserve">adres poczty elektronicznej: </w:t>
      </w:r>
      <w:r w:rsidRPr="00B70EAC">
        <w:rPr>
          <w:rFonts w:ascii="Arial" w:hAnsi="Arial" w:cs="Arial"/>
          <w:color w:val="000000"/>
          <w:sz w:val="20"/>
          <w:szCs w:val="20"/>
        </w:rPr>
        <w:t>podany w pkt. I niniejszej specyfikacji istotnych warunk</w:t>
      </w:r>
      <w:r w:rsidR="00F84BDD" w:rsidRPr="00B70EAC">
        <w:rPr>
          <w:rFonts w:ascii="Arial" w:hAnsi="Arial" w:cs="Arial"/>
          <w:color w:val="000000"/>
          <w:sz w:val="20"/>
          <w:szCs w:val="20"/>
          <w:highlight w:val="white"/>
        </w:rPr>
        <w:t xml:space="preserve">ów zamówienia – </w:t>
      </w:r>
      <w:r w:rsidR="00F84BDD" w:rsidRPr="00B70EAC">
        <w:rPr>
          <w:rFonts w:ascii="Arial" w:hAnsi="Arial" w:cs="Arial"/>
          <w:color w:val="000000"/>
          <w:sz w:val="20"/>
          <w:szCs w:val="20"/>
        </w:rPr>
        <w:t>e.pokora@krzeszow.pl</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W przypadku, gdy przesłane za pomocą faksu oświadczenia, wnioski, zawiadomienia oraz inne dokumenty w niniejszym postępowaniu będą nieczytelne zamawiający może się zwrócić o ponowne ich przesłanie za pomocą innego z wymienionych w niniejszej specyfikacji sposobów.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2. Osoby uprawnione do porozumiewania się z wykonawcami</w:t>
      </w:r>
    </w:p>
    <w:p w:rsidR="006B37BA" w:rsidRPr="00B70EAC"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Osobą ze strony zamawiającego upoważnioną do kontaktowania się z wykonawcami jest:</w:t>
      </w:r>
    </w:p>
    <w:p w:rsidR="006B37BA" w:rsidRPr="00B70EAC" w:rsidRDefault="00020FDC"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sz w:val="20"/>
          <w:szCs w:val="20"/>
        </w:rPr>
      </w:pPr>
      <w:r w:rsidRPr="00B70EAC">
        <w:rPr>
          <w:rFonts w:ascii="Arial" w:hAnsi="Arial" w:cs="Arial"/>
          <w:color w:val="000000"/>
          <w:sz w:val="20"/>
          <w:szCs w:val="20"/>
        </w:rPr>
        <w:t>S</w:t>
      </w:r>
      <w:r w:rsidR="006B37BA" w:rsidRPr="00B70EAC">
        <w:rPr>
          <w:rFonts w:ascii="Arial" w:hAnsi="Arial" w:cs="Arial"/>
          <w:color w:val="000000"/>
          <w:sz w:val="20"/>
          <w:szCs w:val="20"/>
        </w:rPr>
        <w:t>tanowisko</w:t>
      </w:r>
      <w:r w:rsidRPr="00B70EAC">
        <w:rPr>
          <w:rFonts w:ascii="Arial" w:hAnsi="Arial" w:cs="Arial"/>
          <w:color w:val="000000"/>
          <w:sz w:val="20"/>
          <w:szCs w:val="20"/>
        </w:rPr>
        <w:t>:</w:t>
      </w:r>
      <w:r w:rsidR="006B37BA" w:rsidRPr="00B70EAC">
        <w:rPr>
          <w:rFonts w:ascii="Arial" w:hAnsi="Arial" w:cs="Arial"/>
          <w:color w:val="000000"/>
          <w:sz w:val="20"/>
          <w:szCs w:val="20"/>
        </w:rPr>
        <w:tab/>
      </w:r>
      <w:r w:rsidR="006B37BA" w:rsidRPr="00B70EAC">
        <w:rPr>
          <w:rFonts w:ascii="Arial" w:hAnsi="Arial" w:cs="Arial"/>
          <w:color w:val="000000"/>
          <w:sz w:val="20"/>
          <w:szCs w:val="20"/>
          <w:highlight w:val="white"/>
        </w:rPr>
        <w:t>Inspektor ds. ochrony przyrody i działalności gospodarczej</w:t>
      </w:r>
      <w:r w:rsidR="00F84BDD" w:rsidRPr="00B70EAC">
        <w:rPr>
          <w:rFonts w:ascii="Arial" w:hAnsi="Arial" w:cs="Arial"/>
          <w:color w:val="000000"/>
          <w:sz w:val="20"/>
          <w:szCs w:val="20"/>
          <w:highlight w:val="white"/>
        </w:rPr>
        <w:t>,</w:t>
      </w:r>
      <w:r w:rsidR="006B37BA" w:rsidRPr="00B70EAC">
        <w:rPr>
          <w:rFonts w:ascii="Arial" w:hAnsi="Arial" w:cs="Arial"/>
          <w:color w:val="000000"/>
          <w:sz w:val="20"/>
          <w:szCs w:val="20"/>
          <w:highlight w:val="white"/>
        </w:rPr>
        <w:t xml:space="preserve"> - Inspektor ds. </w:t>
      </w:r>
      <w:r w:rsidR="006B37BA" w:rsidRPr="00B70EAC">
        <w:rPr>
          <w:rFonts w:ascii="Arial" w:hAnsi="Arial" w:cs="Arial"/>
          <w:sz w:val="20"/>
          <w:szCs w:val="20"/>
          <w:highlight w:val="white"/>
        </w:rPr>
        <w:t>Inwestycji</w:t>
      </w:r>
      <w:r w:rsidR="006B37BA" w:rsidRPr="00B70EAC">
        <w:rPr>
          <w:rFonts w:ascii="Arial" w:hAnsi="Arial" w:cs="Arial"/>
          <w:sz w:val="20"/>
          <w:szCs w:val="20"/>
        </w:rPr>
        <w:t xml:space="preserve"> </w:t>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 xml:space="preserve">imię i nazwisko </w:t>
      </w:r>
      <w:r w:rsidRPr="00B70EAC">
        <w:rPr>
          <w:rFonts w:ascii="Arial" w:hAnsi="Arial" w:cs="Arial"/>
          <w:color w:val="000000"/>
          <w:sz w:val="20"/>
          <w:szCs w:val="20"/>
        </w:rPr>
        <w:tab/>
      </w:r>
      <w:r w:rsidR="00F84BDD" w:rsidRPr="00B70EAC">
        <w:rPr>
          <w:rFonts w:ascii="Arial" w:hAnsi="Arial" w:cs="Arial"/>
          <w:color w:val="000000"/>
          <w:sz w:val="20"/>
          <w:szCs w:val="20"/>
          <w:highlight w:val="white"/>
        </w:rPr>
        <w:t xml:space="preserve">Tomasz Wróbel + </w:t>
      </w:r>
      <w:r w:rsidR="006E2271">
        <w:rPr>
          <w:rFonts w:ascii="Arial" w:hAnsi="Arial" w:cs="Arial"/>
          <w:color w:val="000000"/>
          <w:sz w:val="20"/>
          <w:szCs w:val="20"/>
        </w:rPr>
        <w:t>Adam Jaśkowski</w:t>
      </w:r>
      <w:r w:rsidRPr="00B70EAC">
        <w:rPr>
          <w:rFonts w:ascii="Arial" w:hAnsi="Arial" w:cs="Arial"/>
          <w:color w:val="000000"/>
          <w:sz w:val="20"/>
          <w:szCs w:val="20"/>
        </w:rPr>
        <w:t xml:space="preserve"> </w:t>
      </w:r>
      <w:r w:rsidRPr="00B70EAC">
        <w:rPr>
          <w:rFonts w:ascii="Arial" w:hAnsi="Arial" w:cs="Arial"/>
          <w:color w:val="000000"/>
          <w:sz w:val="20"/>
          <w:szCs w:val="20"/>
        </w:rPr>
        <w:tab/>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tel.</w:t>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highlight w:val="white"/>
        </w:rPr>
        <w:t>15 8798352</w:t>
      </w:r>
      <w:r w:rsidRPr="00B70EAC">
        <w:rPr>
          <w:rFonts w:ascii="Arial" w:hAnsi="Arial" w:cs="Arial"/>
          <w:color w:val="000000"/>
          <w:sz w:val="20"/>
          <w:szCs w:val="20"/>
        </w:rPr>
        <w:t xml:space="preserve"> </w:t>
      </w:r>
      <w:r w:rsidRPr="00B70EAC">
        <w:rPr>
          <w:rFonts w:ascii="Arial" w:hAnsi="Arial" w:cs="Arial"/>
          <w:color w:val="000000"/>
          <w:sz w:val="20"/>
          <w:szCs w:val="20"/>
        </w:rPr>
        <w:tab/>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 xml:space="preserve">fax. </w:t>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highlight w:val="white"/>
        </w:rPr>
        <w:t>15 8798254</w:t>
      </w:r>
      <w:r w:rsidRPr="00B70EAC">
        <w:rPr>
          <w:rFonts w:ascii="Arial" w:hAnsi="Arial" w:cs="Arial"/>
          <w:color w:val="000000"/>
          <w:sz w:val="20"/>
          <w:szCs w:val="20"/>
        </w:rPr>
        <w:t xml:space="preserve"> </w:t>
      </w:r>
      <w:r w:rsidRPr="00B70EAC">
        <w:rPr>
          <w:rFonts w:ascii="Arial" w:hAnsi="Arial" w:cs="Arial"/>
          <w:color w:val="000000"/>
          <w:sz w:val="20"/>
          <w:szCs w:val="20"/>
        </w:rPr>
        <w:tab/>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 xml:space="preserve">w terminach </w:t>
      </w:r>
      <w:r w:rsidRPr="00B70EAC">
        <w:rPr>
          <w:rFonts w:ascii="Arial" w:hAnsi="Arial" w:cs="Arial"/>
          <w:color w:val="000000"/>
          <w:sz w:val="20"/>
          <w:szCs w:val="20"/>
        </w:rPr>
        <w:tab/>
      </w:r>
      <w:r w:rsidRPr="00B70EAC">
        <w:rPr>
          <w:rFonts w:ascii="Arial" w:hAnsi="Arial" w:cs="Arial"/>
          <w:color w:val="000000"/>
          <w:sz w:val="20"/>
          <w:szCs w:val="20"/>
          <w:highlight w:val="white"/>
        </w:rPr>
        <w:t>godz. pomiędzy 7.30 a 14.30</w:t>
      </w:r>
    </w:p>
    <w:p w:rsidR="006B37BA" w:rsidRPr="00B70EAC"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Osobą ze strony zamawiającego upoważnioną do potwierdzenia wpływu oświadczeń, wniosków, zawiadomień oraz innych informacji przekazanych za pomocą faksu lub drogą elektroniczną jest:</w:t>
      </w:r>
    </w:p>
    <w:p w:rsidR="006B37BA" w:rsidRPr="00B70EAC" w:rsidRDefault="006B37BA" w:rsidP="006B37BA">
      <w:pPr>
        <w:widowControl w:val="0"/>
        <w:tabs>
          <w:tab w:val="left" w:pos="426"/>
          <w:tab w:val="left" w:pos="720"/>
        </w:tabs>
        <w:autoSpaceDE w:val="0"/>
        <w:autoSpaceDN w:val="0"/>
        <w:adjustRightInd w:val="0"/>
        <w:spacing w:after="0" w:line="240" w:lineRule="auto"/>
        <w:ind w:left="426"/>
        <w:jc w:val="both"/>
        <w:rPr>
          <w:rFonts w:ascii="Arial" w:hAnsi="Arial" w:cs="Arial"/>
          <w:color w:val="000000"/>
          <w:sz w:val="20"/>
          <w:szCs w:val="20"/>
        </w:rPr>
      </w:pPr>
      <w:r w:rsidRPr="00B70EAC">
        <w:rPr>
          <w:rFonts w:ascii="Arial" w:hAnsi="Arial" w:cs="Arial"/>
          <w:color w:val="000000"/>
          <w:sz w:val="20"/>
          <w:szCs w:val="20"/>
        </w:rPr>
        <w:t>stanowisko</w:t>
      </w:r>
      <w:r w:rsidRPr="00B70EAC">
        <w:rPr>
          <w:rFonts w:ascii="Arial" w:hAnsi="Arial" w:cs="Arial"/>
          <w:color w:val="000000"/>
          <w:sz w:val="20"/>
          <w:szCs w:val="20"/>
        </w:rPr>
        <w:tab/>
      </w:r>
      <w:r w:rsidRPr="00B70EAC">
        <w:rPr>
          <w:rFonts w:ascii="Arial" w:hAnsi="Arial" w:cs="Arial"/>
          <w:color w:val="000000"/>
          <w:sz w:val="20"/>
          <w:szCs w:val="20"/>
          <w:highlight w:val="white"/>
        </w:rPr>
        <w:t>Inspektor ds.</w:t>
      </w:r>
      <w:r w:rsidRPr="00B70EAC">
        <w:rPr>
          <w:rFonts w:ascii="Arial" w:hAnsi="Arial" w:cs="Arial"/>
          <w:color w:val="FF0000"/>
          <w:sz w:val="20"/>
          <w:szCs w:val="20"/>
          <w:highlight w:val="white"/>
        </w:rPr>
        <w:t xml:space="preserve"> </w:t>
      </w:r>
      <w:r w:rsidRPr="00B70EAC">
        <w:rPr>
          <w:rFonts w:ascii="Arial" w:hAnsi="Arial" w:cs="Arial"/>
          <w:sz w:val="20"/>
          <w:szCs w:val="20"/>
          <w:highlight w:val="white"/>
        </w:rPr>
        <w:t>Inwestycji</w:t>
      </w:r>
      <w:r w:rsidRPr="00B70EAC">
        <w:rPr>
          <w:rFonts w:ascii="Arial" w:hAnsi="Arial" w:cs="Arial"/>
          <w:sz w:val="20"/>
          <w:szCs w:val="20"/>
        </w:rPr>
        <w:t xml:space="preserve"> </w:t>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imię i nazwisko</w:t>
      </w:r>
      <w:r w:rsidRPr="00B70EAC">
        <w:rPr>
          <w:rFonts w:ascii="Arial" w:hAnsi="Arial" w:cs="Arial"/>
          <w:color w:val="000000"/>
          <w:sz w:val="20"/>
          <w:szCs w:val="20"/>
        </w:rPr>
        <w:tab/>
      </w:r>
      <w:r w:rsidR="006E2271">
        <w:rPr>
          <w:rFonts w:ascii="Arial" w:hAnsi="Arial" w:cs="Arial"/>
          <w:color w:val="000000"/>
          <w:sz w:val="20"/>
          <w:szCs w:val="20"/>
        </w:rPr>
        <w:t>Adam Jaśkowski</w:t>
      </w:r>
      <w:r w:rsidRPr="00B70EAC">
        <w:rPr>
          <w:rFonts w:ascii="Arial" w:hAnsi="Arial" w:cs="Arial"/>
          <w:color w:val="000000"/>
          <w:sz w:val="20"/>
          <w:szCs w:val="20"/>
        </w:rPr>
        <w:tab/>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tel.</w:t>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highlight w:val="white"/>
        </w:rPr>
        <w:t>15 8798352</w:t>
      </w:r>
      <w:r w:rsidRPr="00B70EAC">
        <w:rPr>
          <w:rFonts w:ascii="Arial" w:hAnsi="Arial" w:cs="Arial"/>
          <w:color w:val="000000"/>
          <w:sz w:val="20"/>
          <w:szCs w:val="20"/>
        </w:rPr>
        <w:t xml:space="preserve"> </w:t>
      </w:r>
      <w:r w:rsidRPr="00B70EAC">
        <w:rPr>
          <w:rFonts w:ascii="Arial" w:hAnsi="Arial" w:cs="Arial"/>
          <w:color w:val="000000"/>
          <w:sz w:val="20"/>
          <w:szCs w:val="20"/>
        </w:rPr>
        <w:tab/>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 xml:space="preserve">fax. </w:t>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highlight w:val="white"/>
        </w:rPr>
        <w:t>15 8798254</w:t>
      </w:r>
      <w:r w:rsidRPr="00B70EAC">
        <w:rPr>
          <w:rFonts w:ascii="Arial" w:hAnsi="Arial" w:cs="Arial"/>
          <w:color w:val="000000"/>
          <w:sz w:val="20"/>
          <w:szCs w:val="20"/>
        </w:rPr>
        <w:t xml:space="preserve"> </w:t>
      </w:r>
      <w:r w:rsidRPr="00B70EAC">
        <w:rPr>
          <w:rFonts w:ascii="Arial" w:hAnsi="Arial" w:cs="Arial"/>
          <w:color w:val="000000"/>
          <w:sz w:val="20"/>
          <w:szCs w:val="20"/>
        </w:rPr>
        <w:tab/>
      </w:r>
    </w:p>
    <w:p w:rsidR="006B37BA" w:rsidRPr="00B70EAC" w:rsidRDefault="006B37BA" w:rsidP="006B37BA">
      <w:pPr>
        <w:widowControl w:val="0"/>
        <w:tabs>
          <w:tab w:val="left" w:pos="426"/>
          <w:tab w:val="left" w:pos="720"/>
        </w:tabs>
        <w:autoSpaceDE w:val="0"/>
        <w:autoSpaceDN w:val="0"/>
        <w:adjustRightInd w:val="0"/>
        <w:spacing w:after="0" w:line="240" w:lineRule="auto"/>
        <w:ind w:left="426"/>
        <w:rPr>
          <w:rFonts w:ascii="Arial" w:hAnsi="Arial" w:cs="Arial"/>
          <w:color w:val="000000"/>
          <w:sz w:val="20"/>
          <w:szCs w:val="20"/>
        </w:rPr>
      </w:pPr>
      <w:r w:rsidRPr="00B70EAC">
        <w:rPr>
          <w:rFonts w:ascii="Arial" w:hAnsi="Arial" w:cs="Arial"/>
          <w:color w:val="000000"/>
          <w:sz w:val="20"/>
          <w:szCs w:val="20"/>
        </w:rPr>
        <w:t xml:space="preserve">w terminach </w:t>
      </w:r>
      <w:r w:rsidRPr="00B70EAC">
        <w:rPr>
          <w:rFonts w:ascii="Arial" w:hAnsi="Arial" w:cs="Arial"/>
          <w:color w:val="000000"/>
          <w:sz w:val="20"/>
          <w:szCs w:val="20"/>
        </w:rPr>
        <w:tab/>
      </w:r>
      <w:r w:rsidRPr="00B70EAC">
        <w:rPr>
          <w:rFonts w:ascii="Arial" w:hAnsi="Arial" w:cs="Arial"/>
          <w:color w:val="000000"/>
          <w:sz w:val="20"/>
          <w:szCs w:val="20"/>
          <w:highlight w:val="white"/>
        </w:rPr>
        <w:t>w godzinach pracy zamawiającego</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3. Wyjaśnienie treści specyfikacji istotnych warunków zamówienia</w:t>
      </w:r>
    </w:p>
    <w:p w:rsidR="006B37BA" w:rsidRPr="00B70EAC"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6B37BA" w:rsidRPr="00B70EAC"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6B37BA" w:rsidRPr="00B70EAC"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Ewentualna zmiana terminu składania ofert nie powoduje przesunięcia terminu, o którym mowa w pkt. 2), po upłynięciu, którego zamawiający może pozostawić wniosek o wyjaśnienie treści specyfikacji bez rozpoznania.</w:t>
      </w:r>
    </w:p>
    <w:p w:rsidR="006B37BA" w:rsidRPr="00B70EAC"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Pr="00B70EAC">
        <w:rPr>
          <w:rFonts w:ascii="Arial" w:hAnsi="Arial" w:cs="Arial"/>
          <w:color w:val="000000"/>
          <w:sz w:val="20"/>
          <w:szCs w:val="20"/>
          <w:highlight w:val="white"/>
        </w:rPr>
        <w:t>www.bip.krzeszow.pl</w:t>
      </w:r>
      <w:r w:rsidRPr="00B70EAC">
        <w:rPr>
          <w:rFonts w:ascii="Arial" w:hAnsi="Arial" w:cs="Arial"/>
          <w:color w:val="000000"/>
          <w:sz w:val="20"/>
          <w:szCs w:val="20"/>
        </w:rPr>
        <w:t>.</w:t>
      </w:r>
    </w:p>
    <w:p w:rsidR="006B37BA" w:rsidRPr="00B70EAC"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Nie udziela się żadnych ustnych i telefonicznych informacji, wyjaśnień czy odpowiedzi na kierowane do zamawiającego zapytania w sprawach wymagających zachowania pisemności postępowania.</w:t>
      </w:r>
    </w:p>
    <w:p w:rsidR="006B37BA" w:rsidRPr="00B70EAC" w:rsidRDefault="006B37BA" w:rsidP="006B37BA">
      <w:pPr>
        <w:widowControl w:val="0"/>
        <w:tabs>
          <w:tab w:val="left" w:pos="710"/>
        </w:tabs>
        <w:autoSpaceDE w:val="0"/>
        <w:autoSpaceDN w:val="0"/>
        <w:adjustRightInd w:val="0"/>
        <w:spacing w:after="0" w:line="240" w:lineRule="auto"/>
        <w:ind w:left="710" w:hanging="284"/>
        <w:jc w:val="both"/>
        <w:rPr>
          <w:rFonts w:ascii="Arial" w:hAnsi="Arial" w:cs="Arial"/>
          <w:color w:val="000000"/>
          <w:sz w:val="20"/>
          <w:szCs w:val="20"/>
        </w:rPr>
      </w:pPr>
      <w:r w:rsidRPr="00B70EAC">
        <w:rPr>
          <w:rFonts w:ascii="Arial" w:hAnsi="Arial" w:cs="Arial"/>
          <w:color w:val="000000"/>
          <w:sz w:val="20"/>
          <w:szCs w:val="20"/>
        </w:rPr>
        <w:t>6)</w:t>
      </w:r>
      <w:r w:rsidRPr="00B70EAC">
        <w:rPr>
          <w:rFonts w:ascii="Arial" w:hAnsi="Arial" w:cs="Arial"/>
          <w:color w:val="000000"/>
          <w:sz w:val="20"/>
          <w:szCs w:val="20"/>
        </w:rPr>
        <w:tab/>
      </w:r>
      <w:r w:rsidRPr="00B70EAC">
        <w:rPr>
          <w:rFonts w:ascii="Arial" w:hAnsi="Arial" w:cs="Arial"/>
          <w:color w:val="000000"/>
          <w:sz w:val="20"/>
          <w:szCs w:val="20"/>
          <w:highlight w:val="white"/>
        </w:rPr>
        <w:t xml:space="preserve"> </w:t>
      </w:r>
      <w:r w:rsidRPr="00B70EAC">
        <w:rPr>
          <w:rFonts w:ascii="Arial" w:hAnsi="Arial" w:cs="Arial"/>
          <w:color w:val="000000"/>
          <w:sz w:val="20"/>
          <w:szCs w:val="20"/>
        </w:rPr>
        <w:t>Zamawiający nie przewiduje zorganizowania zebrania z wykonawcami</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ab/>
        <w:t>4. Modyfikacja treści specyfikacji istotnych warunków zamówienia:</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W uzasadnionych przypadkach zamawiający może przed upływem terminu składania ofert zmodyfikować treść specyfikacji istotnych warunków zamówienia.</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r w:rsidRPr="00B70EAC">
        <w:rPr>
          <w:rFonts w:ascii="Arial" w:hAnsi="Arial" w:cs="Arial"/>
          <w:color w:val="000000"/>
          <w:sz w:val="20"/>
          <w:szCs w:val="20"/>
          <w:highlight w:val="white"/>
        </w:rPr>
        <w:t>www.bip.krzeszow.pl</w:t>
      </w:r>
      <w:r w:rsidRPr="00B70EAC">
        <w:rPr>
          <w:rFonts w:ascii="Arial" w:hAnsi="Arial" w:cs="Arial"/>
          <w:color w:val="000000"/>
          <w:sz w:val="20"/>
          <w:szCs w:val="20"/>
        </w:rPr>
        <w:t>.</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Jeżeli wprowadzona modyfikacja treści specyfikacji nie prowadzi do zmiany treści ogłoszenia zamawiający może przedłużyć termin składania ofert o czas niezbędny na wprowadzenie zmian w ofertach, jeżeli będzie to niezbędne.</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 xml:space="preserve">Jeżeli wprowadzona modyfikacja treści specyfikacji prowadzi do zmiany treści ogłoszenia </w:t>
      </w:r>
      <w:r w:rsidRPr="00B70EAC">
        <w:rPr>
          <w:rFonts w:ascii="Arial" w:hAnsi="Arial" w:cs="Arial"/>
          <w:color w:val="000000"/>
          <w:sz w:val="20"/>
          <w:szCs w:val="20"/>
        </w:rPr>
        <w:lastRenderedPageBreak/>
        <w:t>zamawiający zamieści w Biuletynie Zamówień Publicznych „</w:t>
      </w:r>
      <w:r w:rsidRPr="00B70EAC">
        <w:rPr>
          <w:rFonts w:ascii="Arial" w:hAnsi="Arial" w:cs="Arial"/>
          <w:i/>
          <w:iCs/>
          <w:color w:val="000000"/>
          <w:sz w:val="20"/>
          <w:szCs w:val="20"/>
        </w:rPr>
        <w:t>ogłoszenie o zmianie głoszenia zamieszczonego w Biuletynie Zamówień Publicznych</w:t>
      </w:r>
      <w:r w:rsidRPr="00B70EAC">
        <w:rPr>
          <w:rFonts w:ascii="Arial" w:hAnsi="Arial" w:cs="Arial"/>
          <w:color w:val="000000"/>
          <w:sz w:val="20"/>
          <w:szCs w:val="20"/>
        </w:rPr>
        <w:t>", przedłużając jednocześnie termin składania ofert o czas niezbędny na wprowadzenie zmian w ofertach, jeżeli spełnione zostaną przesłanki określone w art. 12a ust. 1 lub 2 Prawa zamówień publicznych.</w:t>
      </w:r>
    </w:p>
    <w:p w:rsidR="006B37BA" w:rsidRPr="00B70EAC" w:rsidRDefault="006B37BA" w:rsidP="00B967DD">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6)</w:t>
      </w:r>
      <w:r w:rsidRPr="00B70EAC">
        <w:rPr>
          <w:rFonts w:ascii="Arial" w:hAnsi="Arial" w:cs="Arial"/>
          <w:color w:val="000000"/>
          <w:sz w:val="20"/>
          <w:szCs w:val="20"/>
        </w:rPr>
        <w:tab/>
        <w:t>Niezwłocznie po zamieszczeniu w Biuletynie Zamówień Publicznych „</w:t>
      </w:r>
      <w:r w:rsidRPr="00B70EAC">
        <w:rPr>
          <w:rFonts w:ascii="Arial" w:hAnsi="Arial" w:cs="Arial"/>
          <w:i/>
          <w:iCs/>
          <w:color w:val="000000"/>
          <w:sz w:val="20"/>
          <w:szCs w:val="20"/>
        </w:rPr>
        <w:t>ogłoszenia o zmianie głoszenia zamieszczonego w Biuletynie Zamówień Publicznych</w:t>
      </w:r>
      <w:r w:rsidRPr="00B70EAC">
        <w:rPr>
          <w:rFonts w:ascii="Arial" w:hAnsi="Arial" w:cs="Arial"/>
          <w:color w:val="000000"/>
          <w:sz w:val="20"/>
          <w:szCs w:val="20"/>
        </w:rPr>
        <w:t xml:space="preserve"> zamawiający zamieści informację o zmianach na tablicy ogłoszeń oraz na stronie internetowej </w:t>
      </w:r>
      <w:r w:rsidRPr="00B70EAC">
        <w:rPr>
          <w:rFonts w:ascii="Arial" w:hAnsi="Arial" w:cs="Arial"/>
          <w:color w:val="000000"/>
          <w:sz w:val="20"/>
          <w:szCs w:val="20"/>
          <w:highlight w:val="white"/>
        </w:rPr>
        <w:t>www.bip.krzeszow.pl</w:t>
      </w:r>
      <w:r w:rsidR="00B967DD" w:rsidRPr="00B70EAC">
        <w:rPr>
          <w:rFonts w:ascii="Arial" w:hAnsi="Arial" w:cs="Arial"/>
          <w:color w:val="000000"/>
          <w:sz w:val="20"/>
          <w:szCs w:val="20"/>
        </w:rPr>
        <w:t>.</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VIII. Wymagania dotyczące wadium</w:t>
      </w:r>
    </w:p>
    <w:p w:rsidR="006B37BA" w:rsidRPr="00B70EAC" w:rsidRDefault="006B37BA" w:rsidP="006B37BA">
      <w:pPr>
        <w:widowControl w:val="0"/>
        <w:autoSpaceDE w:val="0"/>
        <w:autoSpaceDN w:val="0"/>
        <w:adjustRightInd w:val="0"/>
        <w:spacing w:after="0" w:line="240" w:lineRule="auto"/>
        <w:rPr>
          <w:rFonts w:ascii="Arial" w:hAnsi="Arial" w:cs="Arial"/>
          <w:b/>
          <w:bCs/>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b/>
          <w:bCs/>
          <w:color w:val="000000"/>
          <w:sz w:val="20"/>
          <w:szCs w:val="20"/>
        </w:rPr>
        <w:t>1</w:t>
      </w:r>
      <w:r w:rsidRPr="00B70EAC">
        <w:rPr>
          <w:rFonts w:ascii="Arial" w:hAnsi="Arial" w:cs="Arial"/>
          <w:color w:val="000000"/>
          <w:sz w:val="20"/>
          <w:szCs w:val="20"/>
        </w:rPr>
        <w:t>. Zamawiający nie wymaga wniesienia wadium</w:t>
      </w: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p>
    <w:p w:rsidR="006B37BA" w:rsidRPr="00B70EAC" w:rsidRDefault="00B967DD" w:rsidP="00B967DD">
      <w:pPr>
        <w:widowControl w:val="0"/>
        <w:tabs>
          <w:tab w:val="left" w:pos="576"/>
          <w:tab w:val="left" w:pos="720"/>
        </w:tabs>
        <w:autoSpaceDE w:val="0"/>
        <w:autoSpaceDN w:val="0"/>
        <w:adjustRightInd w:val="0"/>
        <w:spacing w:before="60" w:after="60" w:line="240" w:lineRule="auto"/>
        <w:ind w:left="576" w:hanging="576"/>
        <w:jc w:val="both"/>
        <w:rPr>
          <w:rFonts w:ascii="Arial" w:hAnsi="Arial" w:cs="Arial"/>
          <w:b/>
          <w:bCs/>
          <w:color w:val="000000"/>
          <w:sz w:val="20"/>
          <w:szCs w:val="20"/>
        </w:rPr>
      </w:pPr>
      <w:r w:rsidRPr="00B70EAC">
        <w:rPr>
          <w:rFonts w:ascii="Arial" w:hAnsi="Arial" w:cs="Arial"/>
          <w:b/>
          <w:bCs/>
          <w:color w:val="000000"/>
          <w:sz w:val="20"/>
          <w:szCs w:val="20"/>
        </w:rPr>
        <w:t>IX. Termin związania ofertą</w:t>
      </w:r>
    </w:p>
    <w:p w:rsidR="006B37BA" w:rsidRPr="00B70EAC" w:rsidRDefault="006B37BA" w:rsidP="006B37BA">
      <w:pPr>
        <w:widowControl w:val="0"/>
        <w:autoSpaceDE w:val="0"/>
        <w:autoSpaceDN w:val="0"/>
        <w:adjustRightInd w:val="0"/>
        <w:spacing w:before="60" w:after="60" w:line="240" w:lineRule="auto"/>
        <w:jc w:val="both"/>
        <w:rPr>
          <w:rFonts w:ascii="Arial" w:hAnsi="Arial" w:cs="Arial"/>
          <w:color w:val="000000"/>
          <w:sz w:val="20"/>
          <w:szCs w:val="20"/>
        </w:rPr>
      </w:pPr>
      <w:r w:rsidRPr="00B70EAC">
        <w:rPr>
          <w:rFonts w:ascii="Arial" w:hAnsi="Arial" w:cs="Arial"/>
          <w:color w:val="000000"/>
          <w:sz w:val="20"/>
          <w:szCs w:val="20"/>
        </w:rPr>
        <w:t>1. Bieg terminu związania ofertą rozpoczyna się wraz z upływem terminu składania ofert.</w:t>
      </w:r>
    </w:p>
    <w:p w:rsidR="006B37BA" w:rsidRPr="00B70EAC" w:rsidRDefault="006B37BA" w:rsidP="006B37BA">
      <w:pPr>
        <w:widowControl w:val="0"/>
        <w:autoSpaceDE w:val="0"/>
        <w:autoSpaceDN w:val="0"/>
        <w:adjustRightInd w:val="0"/>
        <w:spacing w:before="60" w:after="60" w:line="240" w:lineRule="auto"/>
        <w:jc w:val="both"/>
        <w:rPr>
          <w:rFonts w:ascii="Arial" w:hAnsi="Arial" w:cs="Arial"/>
          <w:color w:val="000000"/>
          <w:sz w:val="20"/>
          <w:szCs w:val="20"/>
        </w:rPr>
      </w:pPr>
      <w:r w:rsidRPr="00B70EAC">
        <w:rPr>
          <w:rFonts w:ascii="Arial" w:hAnsi="Arial" w:cs="Arial"/>
          <w:color w:val="000000"/>
          <w:sz w:val="20"/>
          <w:szCs w:val="20"/>
        </w:rPr>
        <w:t xml:space="preserve">2. Wykonawca pozostaje związany ofertą przez okres 30 dni od </w:t>
      </w:r>
      <w:r w:rsidR="00082CDC" w:rsidRPr="00B70EAC">
        <w:rPr>
          <w:rFonts w:ascii="Arial" w:hAnsi="Arial" w:cs="Arial"/>
          <w:color w:val="000000"/>
          <w:sz w:val="20"/>
          <w:szCs w:val="20"/>
        </w:rPr>
        <w:t>upływu terminu składania</w:t>
      </w:r>
      <w:r w:rsidR="00D203C2">
        <w:rPr>
          <w:rFonts w:ascii="Arial" w:hAnsi="Arial" w:cs="Arial"/>
          <w:color w:val="000000"/>
          <w:sz w:val="20"/>
          <w:szCs w:val="20"/>
        </w:rPr>
        <w:t xml:space="preserve"> ofert.</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4. Wykonawca może przedłużyć termin związania ofertą samodzielnie, zawiadamiając o tym zamawiającego.</w:t>
      </w:r>
    </w:p>
    <w:p w:rsidR="006B37BA" w:rsidRPr="00B70EAC" w:rsidRDefault="006B37BA" w:rsidP="006B37BA">
      <w:pPr>
        <w:widowControl w:val="0"/>
        <w:tabs>
          <w:tab w:val="left" w:pos="360"/>
        </w:tab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5. Jeżeli przedłużenie terminu związania ofertą dokonywane jest po wyborze oferty najkorzystniejszej, obowiązek wniesienia nowego wadium lub jego przedłużenia dotyczy jedynie wykonawcy, którego oferta została wybrana jako najkorzystniejsza.</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 Opis sposobu przygotowania oferty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1. Przygotowanie oferty:</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Wykonawca może złożyć jedną ofertę, w formie pisemnej, w języku polskim, pismem czytelnym.</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Koszty związane z przygotowaniem oferty ponosi składający ofertę.</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Oferta oraz wymagane formularze, zestawienia i wykazy składane wraz z ofertą wymagają podpisu osób uprawnionych do reprezentowania firmy w obrocie gospodarczym, zgodnie z aktem rejestracyjnym oraz przepisami prawa.</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Oferta podpisana przez upoważnionego przedstawiciela wykonawcy wymaga załączenia właściwego pełnomocnictwa lub umocowania prawnego.</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Oferta powinna zawierać wszystkie wymagane dokumenty, oświadczenia, załączniki i inne dokumenty, o których mowa w treści niniejszej specyfikacji.</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6)</w:t>
      </w:r>
      <w:r w:rsidRPr="00B70EAC">
        <w:rPr>
          <w:rFonts w:ascii="Arial" w:hAnsi="Arial" w:cs="Arial"/>
          <w:color w:val="000000"/>
          <w:sz w:val="20"/>
          <w:szCs w:val="20"/>
        </w:rPr>
        <w:tab/>
        <w:t>Dokumenty winny być sporządzone zgodnie z zaleceniami oraz przedstawionymi przez zamawiającego wzorcami (załącznikami), zawierać informacje i dane określone w tych dokumentach.</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7)</w:t>
      </w:r>
      <w:r w:rsidRPr="00B70EAC">
        <w:rPr>
          <w:rFonts w:ascii="Arial" w:hAnsi="Arial" w:cs="Arial"/>
          <w:color w:val="000000"/>
          <w:sz w:val="20"/>
          <w:szCs w:val="20"/>
        </w:rPr>
        <w:tab/>
        <w:t>Poprawki w ofercie muszą być naniesione czytelnie oraz opatrzone podpisem osoby/ osób podpisującej ofertę.</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8)</w:t>
      </w:r>
      <w:r w:rsidRPr="00B70EAC">
        <w:rPr>
          <w:rFonts w:ascii="Arial" w:hAnsi="Arial" w:cs="Arial"/>
          <w:color w:val="000000"/>
          <w:sz w:val="20"/>
          <w:szCs w:val="20"/>
        </w:rPr>
        <w:tab/>
        <w:t>Wszystkie strony oferty powinny być spięte (zszyte) w sposób trwały, zapobiegający możliwości dekompletacji zawartości oferty.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tabs>
          <w:tab w:val="left" w:pos="1440"/>
        </w:tabs>
        <w:autoSpaceDE w:val="0"/>
        <w:autoSpaceDN w:val="0"/>
        <w:adjustRightInd w:val="0"/>
        <w:spacing w:before="60" w:after="60" w:line="240" w:lineRule="auto"/>
        <w:jc w:val="both"/>
        <w:rPr>
          <w:rFonts w:ascii="Arial" w:hAnsi="Arial" w:cs="Arial"/>
          <w:color w:val="000000"/>
          <w:sz w:val="20"/>
          <w:szCs w:val="20"/>
        </w:rPr>
      </w:pPr>
      <w:r w:rsidRPr="00B70EAC">
        <w:rPr>
          <w:rFonts w:ascii="Arial" w:hAnsi="Arial" w:cs="Arial"/>
          <w:color w:val="000000"/>
          <w:sz w:val="20"/>
          <w:szCs w:val="20"/>
        </w:rPr>
        <w:t xml:space="preserve">2. Postanowienia dotyczące wnoszenia </w:t>
      </w:r>
      <w:r w:rsidRPr="00B70EAC">
        <w:rPr>
          <w:rFonts w:ascii="Arial" w:hAnsi="Arial" w:cs="Arial"/>
          <w:color w:val="000000"/>
          <w:sz w:val="20"/>
          <w:szCs w:val="20"/>
          <w:u w:val="single"/>
        </w:rPr>
        <w:t>oferty wspólnej</w:t>
      </w:r>
      <w:r w:rsidRPr="00B70EAC">
        <w:rPr>
          <w:rFonts w:ascii="Arial" w:hAnsi="Arial" w:cs="Arial"/>
          <w:color w:val="000000"/>
          <w:sz w:val="20"/>
          <w:szCs w:val="20"/>
        </w:rPr>
        <w:t xml:space="preserve"> przez dwa lub więcej podmioty gospodarcze (konsorcja/ spółki cywilne):</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Wykonawcy mogą wspólnie ubiegać się o udzielenie zamówienia.</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Oferta winna być podpisana przez każdego z wykonawców występujących wspólnie lub przez upoważnionego przedstawiciela.</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Wykonawcy wspólnie ubiegający się o udzielenie zamówienia ponoszą solidarną odpowiedzialność za wykonanie umowy.</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 xml:space="preserve">Jeżeli oferta wspólna złożona przez dwóch lub więcej wykonawców zostanie wyłoniona w prowadzonym postępowaniu jako najkorzystniejsza przed podpisaniem umowy zamawiający </w:t>
      </w:r>
      <w:r w:rsidRPr="00B70EAC">
        <w:rPr>
          <w:rFonts w:ascii="Arial" w:hAnsi="Arial" w:cs="Arial"/>
          <w:color w:val="000000"/>
          <w:sz w:val="20"/>
          <w:szCs w:val="20"/>
        </w:rPr>
        <w:lastRenderedPageBreak/>
        <w:t>zażąda w wyznaczonym terminie złożenia umowy regulującej współpracę tych wykonawców, podpisanej przez wszystkich wykonawców, przy czym termin, na jaki została zawarta nie może być krótszy niż termin realizacji zamówienia.</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6)</w:t>
      </w:r>
      <w:r w:rsidRPr="00B70EAC">
        <w:rPr>
          <w:rFonts w:ascii="Arial" w:hAnsi="Arial" w:cs="Arial"/>
          <w:color w:val="000000"/>
          <w:sz w:val="20"/>
          <w:szCs w:val="20"/>
        </w:rPr>
        <w:tab/>
        <w:t>Wykonawców obowiązują postanowienia pkt. VI „Wykaz oświadczeń lub dokumentów, jakie mają dostarczyć wykonawcy w celu potwierdzenia spełnienia warunków udziału w postępowaniu" pkt. F w sprawie dokumentów wymaganych w przypadku składania oferty wspólnej.</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tabs>
          <w:tab w:val="left" w:pos="1440"/>
        </w:tabs>
        <w:autoSpaceDE w:val="0"/>
        <w:autoSpaceDN w:val="0"/>
        <w:adjustRightInd w:val="0"/>
        <w:spacing w:before="60" w:after="60" w:line="240" w:lineRule="auto"/>
        <w:jc w:val="both"/>
        <w:rPr>
          <w:rFonts w:ascii="Arial" w:hAnsi="Arial" w:cs="Arial"/>
          <w:color w:val="000000"/>
          <w:sz w:val="20"/>
          <w:szCs w:val="20"/>
        </w:rPr>
      </w:pPr>
      <w:r w:rsidRPr="00B70EAC">
        <w:rPr>
          <w:rFonts w:ascii="Arial" w:hAnsi="Arial" w:cs="Arial"/>
          <w:color w:val="000000"/>
          <w:sz w:val="20"/>
          <w:szCs w:val="20"/>
        </w:rPr>
        <w:t>3. Sposób zaadresowania oferty:</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 xml:space="preserve">Obowiązkiem wykonawcy jest złożenie oferty w sposób gwarantujący zachowanie poufności jej treści oraz zabezpieczający jej nienaruszalność do terminu otwarcia ofert (nieprzejrzysta, zamknięta koperta) </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Koperta / opakowanie zawierające ofertę winno być zaadresowane do zamawiającego na adres podany w punkcie 1 niniejszej specyfikacji i opatrzone nazwą, dokładnym adresem wykonawcy oraz oznaczone w sposób następujący:</w:t>
      </w:r>
    </w:p>
    <w:p w:rsidR="006B37BA" w:rsidRPr="00207FD2" w:rsidRDefault="006B37BA" w:rsidP="006B37BA">
      <w:pPr>
        <w:widowControl w:val="0"/>
        <w:tabs>
          <w:tab w:val="left" w:leader="dot" w:pos="5760"/>
          <w:tab w:val="left" w:leader="dot" w:pos="8100"/>
        </w:tabs>
        <w:autoSpaceDE w:val="0"/>
        <w:autoSpaceDN w:val="0"/>
        <w:adjustRightInd w:val="0"/>
        <w:spacing w:before="60" w:after="60" w:line="240" w:lineRule="auto"/>
        <w:jc w:val="center"/>
        <w:rPr>
          <w:rFonts w:ascii="Arial" w:hAnsi="Arial" w:cs="Arial"/>
          <w:sz w:val="20"/>
          <w:szCs w:val="20"/>
        </w:rPr>
      </w:pPr>
      <w:r w:rsidRPr="00207FD2">
        <w:rPr>
          <w:rFonts w:ascii="Arial" w:hAnsi="Arial" w:cs="Arial"/>
          <w:sz w:val="20"/>
          <w:szCs w:val="20"/>
        </w:rPr>
        <w:t xml:space="preserve"> </w:t>
      </w:r>
    </w:p>
    <w:p w:rsidR="006B37BA" w:rsidRPr="00207FD2" w:rsidRDefault="006B37BA" w:rsidP="006B37BA">
      <w:pPr>
        <w:widowControl w:val="0"/>
        <w:tabs>
          <w:tab w:val="left" w:pos="540"/>
          <w:tab w:val="left" w:leader="dot" w:pos="5760"/>
          <w:tab w:val="left" w:leader="dot" w:pos="8100"/>
        </w:tabs>
        <w:autoSpaceDE w:val="0"/>
        <w:autoSpaceDN w:val="0"/>
        <w:adjustRightInd w:val="0"/>
        <w:spacing w:before="60" w:after="60" w:line="240" w:lineRule="auto"/>
        <w:ind w:left="851" w:hanging="295"/>
        <w:jc w:val="center"/>
        <w:rPr>
          <w:rFonts w:ascii="Arial" w:hAnsi="Arial" w:cs="Arial"/>
          <w:sz w:val="20"/>
          <w:szCs w:val="20"/>
        </w:rPr>
      </w:pPr>
      <w:r w:rsidRPr="00207FD2">
        <w:rPr>
          <w:rFonts w:ascii="Arial" w:hAnsi="Arial" w:cs="Arial"/>
          <w:sz w:val="20"/>
          <w:szCs w:val="20"/>
        </w:rPr>
        <w:t xml:space="preserve">„Oferta - </w:t>
      </w:r>
      <w:r w:rsidR="002270D8" w:rsidRPr="002270D8">
        <w:rPr>
          <w:rFonts w:ascii="Arial" w:hAnsi="Arial" w:cs="Arial"/>
          <w:color w:val="000000"/>
          <w:sz w:val="20"/>
          <w:szCs w:val="20"/>
          <w:highlight w:val="white"/>
        </w:rPr>
        <w:t>Odbiór i zagospodarowanie odpadów komunalnych z terenu Gminy Krzeszów</w:t>
      </w:r>
      <w:r w:rsidR="002270D8" w:rsidRPr="002270D8">
        <w:rPr>
          <w:rFonts w:ascii="Arial" w:hAnsi="Arial" w:cs="Arial"/>
          <w:color w:val="000000"/>
          <w:sz w:val="20"/>
          <w:szCs w:val="20"/>
        </w:rPr>
        <w:t xml:space="preserve"> i obsługę PSZOK w Sigiełkach w latach 2019 – 2020</w:t>
      </w:r>
      <w:r w:rsidRPr="002270D8">
        <w:rPr>
          <w:rFonts w:ascii="Arial" w:hAnsi="Arial" w:cs="Arial"/>
          <w:sz w:val="20"/>
          <w:szCs w:val="20"/>
        </w:rPr>
        <w:t>"</w:t>
      </w:r>
    </w:p>
    <w:p w:rsidR="006B37BA" w:rsidRPr="00207FD2" w:rsidRDefault="006B37BA" w:rsidP="006B37BA">
      <w:pPr>
        <w:widowControl w:val="0"/>
        <w:autoSpaceDE w:val="0"/>
        <w:autoSpaceDN w:val="0"/>
        <w:adjustRightInd w:val="0"/>
        <w:spacing w:before="60" w:after="60" w:line="240" w:lineRule="auto"/>
        <w:ind w:left="851" w:hanging="295"/>
        <w:jc w:val="center"/>
        <w:rPr>
          <w:rFonts w:ascii="Arial" w:hAnsi="Arial" w:cs="Arial"/>
          <w:sz w:val="20"/>
          <w:szCs w:val="20"/>
        </w:rPr>
      </w:pPr>
      <w:r w:rsidRPr="00207FD2">
        <w:rPr>
          <w:rFonts w:ascii="Arial" w:hAnsi="Arial" w:cs="Arial"/>
          <w:sz w:val="20"/>
          <w:szCs w:val="20"/>
        </w:rPr>
        <w:t xml:space="preserve">nie otwierać przed </w:t>
      </w:r>
      <w:r w:rsidR="00207FD2" w:rsidRPr="00207FD2">
        <w:rPr>
          <w:rFonts w:ascii="Arial" w:hAnsi="Arial" w:cs="Arial"/>
          <w:sz w:val="20"/>
          <w:szCs w:val="20"/>
          <w:highlight w:val="white"/>
        </w:rPr>
        <w:t>2018-11-20</w:t>
      </w:r>
      <w:r w:rsidRPr="00207FD2">
        <w:rPr>
          <w:rFonts w:ascii="Arial" w:hAnsi="Arial" w:cs="Arial"/>
          <w:sz w:val="20"/>
          <w:szCs w:val="20"/>
        </w:rPr>
        <w:t xml:space="preserve">, godz. </w:t>
      </w:r>
      <w:r w:rsidRPr="00207FD2">
        <w:rPr>
          <w:rFonts w:ascii="Arial" w:hAnsi="Arial" w:cs="Arial"/>
          <w:sz w:val="20"/>
          <w:szCs w:val="20"/>
          <w:highlight w:val="white"/>
        </w:rPr>
        <w:t>09:15</w:t>
      </w:r>
      <w:r w:rsidRPr="00207FD2">
        <w:rPr>
          <w:rFonts w:ascii="Arial" w:hAnsi="Arial" w:cs="Arial"/>
          <w:sz w:val="20"/>
          <w:szCs w:val="20"/>
        </w:rPr>
        <w:t>"</w:t>
      </w:r>
    </w:p>
    <w:p w:rsidR="006B37BA" w:rsidRPr="00B70EAC" w:rsidRDefault="006B37BA" w:rsidP="006B37BA">
      <w:pPr>
        <w:widowControl w:val="0"/>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Zamawiający nie ponosi odpowiedzialności za zdarzenia wynikające z nienależytego oznakowania koperty / opakowania lub braku którejkolwiek z wymaganych informacji.</w:t>
      </w:r>
    </w:p>
    <w:p w:rsidR="006B37BA" w:rsidRPr="00B70EAC" w:rsidRDefault="006B37BA" w:rsidP="006B37BA">
      <w:pPr>
        <w:widowControl w:val="0"/>
        <w:tabs>
          <w:tab w:val="left" w:pos="720"/>
        </w:tabs>
        <w:autoSpaceDE w:val="0"/>
        <w:autoSpaceDN w:val="0"/>
        <w:adjustRightInd w:val="0"/>
        <w:spacing w:after="0" w:line="240" w:lineRule="auto"/>
        <w:ind w:left="720" w:hanging="720"/>
        <w:jc w:val="both"/>
        <w:rPr>
          <w:rFonts w:ascii="Arial" w:hAnsi="Arial" w:cs="Arial"/>
          <w:color w:val="000000"/>
          <w:sz w:val="20"/>
          <w:szCs w:val="20"/>
        </w:rPr>
      </w:pPr>
      <w:r w:rsidRPr="00B70EAC">
        <w:rPr>
          <w:rFonts w:ascii="Arial" w:hAnsi="Arial" w:cs="Arial"/>
          <w:color w:val="000000"/>
          <w:sz w:val="20"/>
          <w:szCs w:val="20"/>
        </w:rPr>
        <w:t>4. Postanowienia dotyczące prowadzenia przez Zamawiającego wyjaśnień w toku badania i oceny ofert:</w:t>
      </w:r>
    </w:p>
    <w:p w:rsidR="006B37BA" w:rsidRPr="00B70EAC" w:rsidRDefault="006B37BA" w:rsidP="006B37B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w:t>
      </w:r>
    </w:p>
    <w:p w:rsidR="006B37BA" w:rsidRPr="00B70EAC" w:rsidRDefault="006B37BA" w:rsidP="006B37BA">
      <w:pPr>
        <w:widowControl w:val="0"/>
        <w:tabs>
          <w:tab w:val="left" w:pos="709"/>
        </w:tabs>
        <w:autoSpaceDE w:val="0"/>
        <w:autoSpaceDN w:val="0"/>
        <w:adjustRightInd w:val="0"/>
        <w:spacing w:before="60" w:after="60" w:line="240" w:lineRule="auto"/>
        <w:ind w:left="851"/>
        <w:jc w:val="both"/>
        <w:rPr>
          <w:rFonts w:ascii="Arial" w:hAnsi="Arial" w:cs="Arial"/>
          <w:color w:val="000000"/>
          <w:sz w:val="20"/>
          <w:szCs w:val="20"/>
        </w:rPr>
      </w:pPr>
      <w:r w:rsidRPr="00B70EAC">
        <w:rPr>
          <w:rFonts w:ascii="Arial" w:hAnsi="Arial" w:cs="Arial"/>
          <w:color w:val="000000"/>
          <w:sz w:val="20"/>
          <w:szCs w:val="20"/>
        </w:rPr>
        <w:t>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6B37BA" w:rsidRPr="00B70EAC" w:rsidRDefault="006B37BA" w:rsidP="006B37BA">
      <w:pPr>
        <w:widowControl w:val="0"/>
        <w:tabs>
          <w:tab w:val="left" w:pos="709"/>
        </w:tabs>
        <w:autoSpaceDE w:val="0"/>
        <w:autoSpaceDN w:val="0"/>
        <w:adjustRightInd w:val="0"/>
        <w:spacing w:before="60" w:after="60" w:line="240" w:lineRule="auto"/>
        <w:ind w:left="851"/>
        <w:jc w:val="both"/>
        <w:rPr>
          <w:rFonts w:ascii="Arial" w:hAnsi="Arial" w:cs="Arial"/>
          <w:color w:val="000000"/>
          <w:sz w:val="20"/>
          <w:szCs w:val="20"/>
        </w:rPr>
      </w:pPr>
      <w:r w:rsidRPr="00B70EAC">
        <w:rPr>
          <w:rFonts w:ascii="Arial" w:hAnsi="Arial" w:cs="Arial"/>
          <w:color w:val="000000"/>
          <w:sz w:val="20"/>
          <w:szCs w:val="20"/>
        </w:rPr>
        <w:t>[x]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B37BA" w:rsidRPr="00B70EAC" w:rsidRDefault="006B37BA" w:rsidP="006B37B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W toku badania i oceny ofert zamawiający może żądać od wykonawców wyjaśnień dotyczących treści złożonych ofert oraz wyjaśnień dotyczących oświadczeń lub dokumentów potwierdzających: </w:t>
      </w:r>
    </w:p>
    <w:p w:rsidR="006B37BA" w:rsidRPr="00B70EAC" w:rsidRDefault="006B37BA" w:rsidP="006B37BA">
      <w:pPr>
        <w:widowControl w:val="0"/>
        <w:tabs>
          <w:tab w:val="left" w:pos="1440"/>
        </w:tabs>
        <w:suppressAutoHyphens/>
        <w:autoSpaceDE w:val="0"/>
        <w:autoSpaceDN w:val="0"/>
        <w:adjustRightInd w:val="0"/>
        <w:spacing w:before="60" w:after="60" w:line="240" w:lineRule="auto"/>
        <w:ind w:left="1440" w:hanging="360"/>
        <w:jc w:val="both"/>
        <w:rPr>
          <w:rFonts w:ascii="Arial" w:hAnsi="Arial" w:cs="Arial"/>
          <w:color w:val="000000"/>
          <w:sz w:val="20"/>
          <w:szCs w:val="20"/>
        </w:rPr>
      </w:pPr>
      <w:r w:rsidRPr="00B70EAC">
        <w:rPr>
          <w:rFonts w:ascii="Arial" w:hAnsi="Arial" w:cs="Arial"/>
          <w:color w:val="000000"/>
          <w:sz w:val="20"/>
          <w:szCs w:val="20"/>
        </w:rPr>
        <w:t>a.</w:t>
      </w:r>
      <w:r w:rsidRPr="00B70EAC">
        <w:rPr>
          <w:rFonts w:ascii="Arial" w:hAnsi="Arial" w:cs="Arial"/>
          <w:color w:val="000000"/>
          <w:sz w:val="20"/>
          <w:szCs w:val="20"/>
        </w:rPr>
        <w:tab/>
        <w:t>spełnienie przez wykonawców warunków udziału w postępowaniu</w:t>
      </w:r>
    </w:p>
    <w:p w:rsidR="006B37BA" w:rsidRPr="00B70EAC" w:rsidRDefault="006B37BA" w:rsidP="006B37BA">
      <w:pPr>
        <w:widowControl w:val="0"/>
        <w:suppressAutoHyphens/>
        <w:autoSpaceDE w:val="0"/>
        <w:autoSpaceDN w:val="0"/>
        <w:adjustRightInd w:val="0"/>
        <w:spacing w:before="60" w:after="60" w:line="240" w:lineRule="auto"/>
        <w:ind w:left="1440" w:hanging="360"/>
        <w:jc w:val="both"/>
        <w:rPr>
          <w:rFonts w:ascii="Arial" w:hAnsi="Arial" w:cs="Arial"/>
          <w:color w:val="000000"/>
          <w:sz w:val="20"/>
          <w:szCs w:val="20"/>
        </w:rPr>
      </w:pPr>
      <w:r w:rsidRPr="00B70EAC">
        <w:rPr>
          <w:rFonts w:ascii="Arial" w:hAnsi="Arial" w:cs="Arial"/>
          <w:color w:val="000000"/>
          <w:sz w:val="20"/>
          <w:szCs w:val="20"/>
        </w:rPr>
        <w:t>b.</w:t>
      </w:r>
      <w:r w:rsidRPr="00B70EAC">
        <w:rPr>
          <w:rFonts w:ascii="Arial" w:hAnsi="Arial" w:cs="Arial"/>
          <w:color w:val="000000"/>
          <w:sz w:val="20"/>
          <w:szCs w:val="20"/>
        </w:rPr>
        <w:tab/>
        <w:t>spełnienie przez oferowane dostawy, usługi lub roboty budowlane wymagań określonych przez zamawiającego</w:t>
      </w:r>
    </w:p>
    <w:p w:rsidR="006B37BA" w:rsidRPr="00B70EAC" w:rsidRDefault="006B37BA" w:rsidP="006B37B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Zamawiający poprawia w ofercie oczywiste omyłki pisarskie oraz oczywiste omyłki rachunkowe, z uwzględnieniem konsekwencji rachunkowych dokonanych poprawek, niezwłocznie zawia</w:t>
      </w:r>
      <w:r w:rsidRPr="00B70EAC">
        <w:rPr>
          <w:rFonts w:ascii="Arial" w:hAnsi="Arial" w:cs="Arial"/>
          <w:color w:val="000000"/>
          <w:sz w:val="20"/>
          <w:szCs w:val="20"/>
        </w:rPr>
        <w:softHyphen/>
        <w:t>damiając o tym wykonawcę, którego oferta została poprawiona.</w:t>
      </w:r>
    </w:p>
    <w:p w:rsidR="006B37BA" w:rsidRPr="00B70EAC"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Zamawiający poprawia w ofercie inne omyłki polegające na niezgodności oferty ze specyfikacją istotnych warunków zamówienia, niepowodujące istotnych zmian w ofercie, niezwłocznie zawia</w:t>
      </w:r>
      <w:r w:rsidRPr="00B70EAC">
        <w:rPr>
          <w:rFonts w:ascii="Arial" w:hAnsi="Arial" w:cs="Arial"/>
          <w:color w:val="000000"/>
          <w:sz w:val="20"/>
          <w:szCs w:val="20"/>
        </w:rPr>
        <w:softHyphen/>
        <w:t>damiając o tym wykonawcę, którego oferta została poprawiona. Oferta wykonawcy, który w terminie 3 dni od dnia doręczenia zawiadomienia nie zgodził się na poprawienie takiej omyłki podlega odrzuceniu.</w:t>
      </w:r>
    </w:p>
    <w:p w:rsidR="006B37BA" w:rsidRPr="00B70EAC"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B37BA" w:rsidRPr="00B70EAC"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sz w:val="20"/>
          <w:szCs w:val="20"/>
        </w:rPr>
      </w:pPr>
      <w:r w:rsidRPr="00B70EAC">
        <w:rPr>
          <w:rFonts w:ascii="Arial" w:hAnsi="Arial" w:cs="Arial"/>
          <w:color w:val="000000"/>
          <w:sz w:val="20"/>
          <w:szCs w:val="20"/>
        </w:rPr>
        <w:t>6)</w:t>
      </w:r>
      <w:r w:rsidRPr="00B70EAC">
        <w:rPr>
          <w:rFonts w:ascii="Arial" w:hAnsi="Arial" w:cs="Arial"/>
          <w:color w:val="000000"/>
          <w:sz w:val="20"/>
          <w:szCs w:val="20"/>
        </w:rPr>
        <w:tab/>
        <w:t>Zamawiający odrzuca ofertę wykonawcy, który nie złożył wyjaśnień lub, jeżeli dokonana ocena wyjaśnień potwierdza, że oferta zawiera rażąco niską cenę w stosunku do przedmiotu zamówienia.</w:t>
      </w:r>
    </w:p>
    <w:p w:rsidR="006B37BA" w:rsidRDefault="006B37BA" w:rsidP="006B37BA">
      <w:pPr>
        <w:widowControl w:val="0"/>
        <w:suppressAutoHyphens/>
        <w:autoSpaceDE w:val="0"/>
        <w:autoSpaceDN w:val="0"/>
        <w:adjustRightInd w:val="0"/>
        <w:spacing w:before="60" w:after="60" w:line="240" w:lineRule="auto"/>
        <w:ind w:left="900" w:hanging="340"/>
        <w:jc w:val="both"/>
        <w:rPr>
          <w:rFonts w:ascii="Arial" w:hAnsi="Arial" w:cs="Arial"/>
          <w:color w:val="000000"/>
          <w:sz w:val="20"/>
          <w:szCs w:val="20"/>
        </w:rPr>
      </w:pPr>
      <w:r w:rsidRPr="00B70EAC">
        <w:rPr>
          <w:rFonts w:ascii="Arial" w:hAnsi="Arial" w:cs="Arial"/>
          <w:color w:val="000000"/>
          <w:sz w:val="20"/>
          <w:szCs w:val="20"/>
        </w:rPr>
        <w:lastRenderedPageBreak/>
        <w:t>7)</w:t>
      </w:r>
      <w:r w:rsidRPr="00B70EAC">
        <w:rPr>
          <w:rFonts w:ascii="Arial" w:hAnsi="Arial" w:cs="Arial"/>
          <w:color w:val="000000"/>
          <w:sz w:val="20"/>
          <w:szCs w:val="2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AC0F76" w:rsidRPr="00AC0F76" w:rsidRDefault="00207FD2" w:rsidP="00AC0F76">
      <w:pPr>
        <w:widowControl w:val="0"/>
        <w:tabs>
          <w:tab w:val="left" w:pos="1440"/>
        </w:tabs>
        <w:autoSpaceDE w:val="0"/>
        <w:autoSpaceDN w:val="0"/>
        <w:adjustRightInd w:val="0"/>
        <w:spacing w:before="60" w:after="60" w:line="240" w:lineRule="auto"/>
        <w:jc w:val="both"/>
        <w:rPr>
          <w:rFonts w:ascii="Arial" w:hAnsi="Arial" w:cs="Arial"/>
          <w:color w:val="000000"/>
          <w:sz w:val="20"/>
          <w:szCs w:val="20"/>
        </w:rPr>
      </w:pPr>
      <w:r>
        <w:rPr>
          <w:rFonts w:ascii="Arial" w:hAnsi="Arial" w:cs="Arial"/>
          <w:color w:val="000000"/>
          <w:sz w:val="20"/>
          <w:szCs w:val="20"/>
        </w:rPr>
        <w:t>5</w:t>
      </w:r>
      <w:r w:rsidR="00AC0F76" w:rsidRPr="00AC0F76">
        <w:rPr>
          <w:rFonts w:ascii="Arial" w:hAnsi="Arial" w:cs="Arial"/>
          <w:color w:val="000000"/>
          <w:sz w:val="20"/>
          <w:szCs w:val="20"/>
        </w:rPr>
        <w:t>. Postanowienia dotyczące przetwarzania danych osobowych:</w:t>
      </w:r>
    </w:p>
    <w:p w:rsidR="00AC0F76" w:rsidRPr="00AC0F76" w:rsidRDefault="00AC0F76" w:rsidP="00AC0F76">
      <w:pPr>
        <w:widowControl w:val="0"/>
        <w:tabs>
          <w:tab w:val="left" w:pos="993"/>
        </w:tabs>
        <w:suppressAutoHyphens/>
        <w:autoSpaceDE w:val="0"/>
        <w:autoSpaceDN w:val="0"/>
        <w:adjustRightInd w:val="0"/>
        <w:spacing w:before="60" w:after="60" w:line="240" w:lineRule="auto"/>
        <w:ind w:left="993" w:hanging="426"/>
        <w:jc w:val="both"/>
        <w:rPr>
          <w:rFonts w:ascii="Arial" w:hAnsi="Arial" w:cs="Arial"/>
          <w:color w:val="000000"/>
          <w:sz w:val="20"/>
          <w:szCs w:val="20"/>
        </w:rPr>
      </w:pPr>
      <w:r w:rsidRPr="00AC0F76">
        <w:rPr>
          <w:rFonts w:ascii="Arial" w:hAnsi="Arial" w:cs="Arial"/>
          <w:color w:val="000000"/>
          <w:sz w:val="20"/>
          <w:szCs w:val="20"/>
        </w:rPr>
        <w:t>1)</w:t>
      </w:r>
      <w:r w:rsidRPr="00AC0F76">
        <w:rPr>
          <w:rFonts w:ascii="Arial" w:hAnsi="Arial" w:cs="Arial"/>
          <w:color w:val="000000"/>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AC0F76" w:rsidRPr="00AC0F76" w:rsidRDefault="00AC0F76" w:rsidP="00AC0F76">
      <w:pPr>
        <w:widowControl w:val="0"/>
        <w:suppressAutoHyphens/>
        <w:autoSpaceDE w:val="0"/>
        <w:autoSpaceDN w:val="0"/>
        <w:adjustRightInd w:val="0"/>
        <w:spacing w:before="60" w:after="60" w:line="240" w:lineRule="auto"/>
        <w:ind w:left="993" w:hanging="426"/>
        <w:jc w:val="both"/>
        <w:rPr>
          <w:rFonts w:ascii="Arial" w:hAnsi="Arial" w:cs="Arial"/>
          <w:color w:val="000000"/>
          <w:sz w:val="20"/>
          <w:szCs w:val="20"/>
        </w:rPr>
      </w:pPr>
      <w:r w:rsidRPr="00AC0F76">
        <w:rPr>
          <w:rFonts w:ascii="Arial" w:hAnsi="Arial" w:cs="Arial"/>
          <w:color w:val="000000"/>
          <w:sz w:val="20"/>
          <w:szCs w:val="20"/>
        </w:rPr>
        <w:t>2)</w:t>
      </w:r>
      <w:r w:rsidRPr="00AC0F76">
        <w:rPr>
          <w:rFonts w:ascii="Arial" w:hAnsi="Arial" w:cs="Arial"/>
          <w:color w:val="000000"/>
          <w:sz w:val="20"/>
          <w:szCs w:val="20"/>
        </w:rPr>
        <w:tab/>
        <w:t>Administratorem danych osobowych jest Zamawiający. Podstawą prawną przetwarzania danych osobowych stanowi ustawa Prawo zamówień publicznych. 3)</w:t>
      </w:r>
      <w:r w:rsidRPr="00AC0F76">
        <w:rPr>
          <w:rFonts w:ascii="Arial" w:hAnsi="Arial" w:cs="Arial"/>
          <w:color w:val="000000"/>
          <w:sz w:val="20"/>
          <w:szCs w:val="20"/>
        </w:rPr>
        <w:tab/>
        <w:t xml:space="preserve">Dane osobowe będą przetwarzane w celu: </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a)</w:t>
      </w:r>
      <w:r w:rsidRPr="00AC0F76">
        <w:rPr>
          <w:rFonts w:ascii="Arial" w:hAnsi="Arial" w:cs="Arial"/>
          <w:color w:val="000000"/>
          <w:sz w:val="20"/>
          <w:szCs w:val="20"/>
        </w:rPr>
        <w:tab/>
        <w:t>przeprowadzenie postępowania o udzielenie zamówienia publicznego,</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b)</w:t>
      </w:r>
      <w:r w:rsidRPr="00AC0F76">
        <w:rPr>
          <w:rFonts w:ascii="Arial" w:hAnsi="Arial" w:cs="Arial"/>
          <w:color w:val="000000"/>
          <w:sz w:val="20"/>
          <w:szCs w:val="20"/>
        </w:rPr>
        <w:tab/>
        <w:t>zawarcia i realizacji umowy z wyłonionym w niniejszym postępowaniu wykonawcą,</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c)</w:t>
      </w:r>
      <w:r w:rsidRPr="00AC0F76">
        <w:rPr>
          <w:rFonts w:ascii="Arial" w:hAnsi="Arial" w:cs="Arial"/>
          <w:color w:val="000000"/>
          <w:sz w:val="20"/>
          <w:szCs w:val="20"/>
        </w:rPr>
        <w:tab/>
        <w:t>dokonania rozliczenia i płatności związanych z realizacją umowy,</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d)</w:t>
      </w:r>
      <w:r w:rsidRPr="00AC0F76">
        <w:rPr>
          <w:rFonts w:ascii="Arial" w:hAnsi="Arial" w:cs="Arial"/>
          <w:color w:val="000000"/>
          <w:sz w:val="20"/>
          <w:szCs w:val="20"/>
        </w:rPr>
        <w:tab/>
        <w:t>przeprowadzenie ewentualnych postępowań kontrolnych i / lub audytu przez komórki Zamawiającego i inne uprawnione podmioty,</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e)</w:t>
      </w:r>
      <w:r w:rsidRPr="00AC0F76">
        <w:rPr>
          <w:rFonts w:ascii="Arial" w:hAnsi="Arial" w:cs="Arial"/>
          <w:color w:val="000000"/>
          <w:sz w:val="20"/>
          <w:szCs w:val="20"/>
        </w:rPr>
        <w:tab/>
        <w:t>udostępnienie dokumentacji postępowania i zawartej umowy jako informacji publicznej,</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f)</w:t>
      </w:r>
      <w:r w:rsidRPr="00AC0F76">
        <w:rPr>
          <w:rFonts w:ascii="Arial" w:hAnsi="Arial" w:cs="Arial"/>
          <w:color w:val="000000"/>
          <w:sz w:val="20"/>
          <w:szCs w:val="20"/>
        </w:rPr>
        <w:tab/>
        <w:t>archiwizacji postępowania.</w:t>
      </w:r>
    </w:p>
    <w:p w:rsidR="00AC0F76" w:rsidRPr="00AC0F76" w:rsidRDefault="00AC0F76" w:rsidP="00AC0F76">
      <w:pPr>
        <w:widowControl w:val="0"/>
        <w:tabs>
          <w:tab w:val="left" w:pos="993"/>
        </w:tabs>
        <w:suppressAutoHyphens/>
        <w:autoSpaceDE w:val="0"/>
        <w:autoSpaceDN w:val="0"/>
        <w:adjustRightInd w:val="0"/>
        <w:spacing w:before="60" w:after="60" w:line="240" w:lineRule="auto"/>
        <w:ind w:left="993" w:hanging="426"/>
        <w:jc w:val="both"/>
        <w:rPr>
          <w:rFonts w:ascii="Arial" w:hAnsi="Arial" w:cs="Arial"/>
          <w:color w:val="000000"/>
          <w:sz w:val="20"/>
          <w:szCs w:val="20"/>
        </w:rPr>
      </w:pPr>
      <w:r w:rsidRPr="00AC0F76">
        <w:rPr>
          <w:rFonts w:ascii="Arial" w:hAnsi="Arial" w:cs="Arial"/>
          <w:color w:val="000000"/>
          <w:sz w:val="20"/>
          <w:szCs w:val="20"/>
        </w:rPr>
        <w:t>4)</w:t>
      </w:r>
      <w:r w:rsidRPr="00AC0F76">
        <w:rPr>
          <w:rFonts w:ascii="Arial" w:hAnsi="Arial" w:cs="Arial"/>
          <w:color w:val="000000"/>
          <w:sz w:val="20"/>
          <w:szCs w:val="20"/>
        </w:rPr>
        <w:tab/>
        <w:t>Dane osobowe będą ujawniane wykonawcom oraz wszystkim zainteresowanym.</w:t>
      </w:r>
    </w:p>
    <w:p w:rsidR="00AC0F76" w:rsidRPr="00AC0F76" w:rsidRDefault="00AC0F76" w:rsidP="00AC0F76">
      <w:pPr>
        <w:widowControl w:val="0"/>
        <w:suppressAutoHyphens/>
        <w:autoSpaceDE w:val="0"/>
        <w:autoSpaceDN w:val="0"/>
        <w:adjustRightInd w:val="0"/>
        <w:spacing w:before="60" w:after="60" w:line="240" w:lineRule="auto"/>
        <w:ind w:left="993" w:hanging="426"/>
        <w:jc w:val="both"/>
        <w:rPr>
          <w:rFonts w:ascii="Arial" w:hAnsi="Arial" w:cs="Arial"/>
          <w:color w:val="000000"/>
          <w:sz w:val="20"/>
          <w:szCs w:val="20"/>
        </w:rPr>
      </w:pPr>
      <w:r w:rsidRPr="00AC0F76">
        <w:rPr>
          <w:rFonts w:ascii="Arial" w:hAnsi="Arial" w:cs="Arial"/>
          <w:color w:val="000000"/>
          <w:sz w:val="20"/>
          <w:szCs w:val="20"/>
        </w:rPr>
        <w:t>5)</w:t>
      </w:r>
      <w:r w:rsidRPr="00AC0F76">
        <w:rPr>
          <w:rFonts w:ascii="Arial" w:hAnsi="Arial" w:cs="Arial"/>
          <w:color w:val="000000"/>
          <w:sz w:val="20"/>
          <w:szCs w:val="20"/>
        </w:rPr>
        <w:tab/>
        <w:t>Dane osobowe będą przechowywane przez okres obowiązywania umowy a następnie przez okres co najmniej 5 lat zgodnie z przepisami dotyczącymi archiwizacji. Dotyczy to wszystkich uczestników postępowania.</w:t>
      </w:r>
    </w:p>
    <w:p w:rsidR="00AC0F76" w:rsidRPr="00AC0F76" w:rsidRDefault="00AC0F76" w:rsidP="00AC0F76">
      <w:pPr>
        <w:widowControl w:val="0"/>
        <w:suppressAutoHyphens/>
        <w:autoSpaceDE w:val="0"/>
        <w:autoSpaceDN w:val="0"/>
        <w:adjustRightInd w:val="0"/>
        <w:spacing w:before="60" w:after="60" w:line="240" w:lineRule="auto"/>
        <w:ind w:left="993" w:hanging="426"/>
        <w:jc w:val="both"/>
        <w:rPr>
          <w:rFonts w:ascii="Arial" w:hAnsi="Arial" w:cs="Arial"/>
          <w:color w:val="000000"/>
          <w:sz w:val="20"/>
          <w:szCs w:val="20"/>
        </w:rPr>
      </w:pPr>
      <w:r w:rsidRPr="00AC0F76">
        <w:rPr>
          <w:rFonts w:ascii="Arial" w:hAnsi="Arial" w:cs="Arial"/>
          <w:color w:val="000000"/>
          <w:sz w:val="20"/>
          <w:szCs w:val="20"/>
        </w:rPr>
        <w:t>6)</w:t>
      </w:r>
      <w:r w:rsidRPr="00AC0F76">
        <w:rPr>
          <w:rFonts w:ascii="Arial" w:hAnsi="Arial" w:cs="Arial"/>
          <w:color w:val="000000"/>
          <w:sz w:val="20"/>
          <w:szCs w:val="20"/>
        </w:rPr>
        <w:tab/>
        <w:t xml:space="preserve">Osobie, której dane dotyczą przysługuje na warunkach określonych w przepisach Rozporządzenia RODO: </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a)</w:t>
      </w:r>
      <w:r w:rsidRPr="00AC0F76">
        <w:rPr>
          <w:rFonts w:ascii="Arial" w:hAnsi="Arial" w:cs="Arial"/>
          <w:color w:val="000000"/>
          <w:sz w:val="20"/>
          <w:szCs w:val="20"/>
        </w:rPr>
        <w:tab/>
        <w:t xml:space="preserve">prawo dostępu do danych (art. 15), </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b)</w:t>
      </w:r>
      <w:r w:rsidRPr="00AC0F76">
        <w:rPr>
          <w:rFonts w:ascii="Arial" w:hAnsi="Arial" w:cs="Arial"/>
          <w:color w:val="000000"/>
          <w:sz w:val="20"/>
          <w:szCs w:val="20"/>
        </w:rPr>
        <w:tab/>
        <w:t>prawo sprostowania danych (art. 16),</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c)</w:t>
      </w:r>
      <w:r w:rsidRPr="00AC0F76">
        <w:rPr>
          <w:rFonts w:ascii="Arial" w:hAnsi="Arial" w:cs="Arial"/>
          <w:color w:val="000000"/>
          <w:sz w:val="20"/>
          <w:szCs w:val="20"/>
        </w:rPr>
        <w:tab/>
        <w:t>prawo do usunięcia danych (art. 17),</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d)</w:t>
      </w:r>
      <w:r w:rsidRPr="00AC0F76">
        <w:rPr>
          <w:rFonts w:ascii="Arial" w:hAnsi="Arial" w:cs="Arial"/>
          <w:color w:val="000000"/>
          <w:sz w:val="20"/>
          <w:szCs w:val="20"/>
        </w:rPr>
        <w:tab/>
        <w:t xml:space="preserve">prawo do ograniczenia przetwarzania danych (art. 18). </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e)</w:t>
      </w:r>
      <w:r w:rsidRPr="00AC0F76">
        <w:rPr>
          <w:rFonts w:ascii="Arial" w:hAnsi="Arial" w:cs="Arial"/>
          <w:color w:val="000000"/>
          <w:sz w:val="20"/>
          <w:szCs w:val="20"/>
        </w:rPr>
        <w:tab/>
        <w:t xml:space="preserve">prawo wniesienia skargi do organu nadzorczego. </w:t>
      </w:r>
    </w:p>
    <w:p w:rsidR="00AC0F76" w:rsidRPr="00AC0F76" w:rsidRDefault="00AC0F76" w:rsidP="00AC0F76">
      <w:pPr>
        <w:widowControl w:val="0"/>
        <w:tabs>
          <w:tab w:val="left" w:pos="993"/>
        </w:tabs>
        <w:suppressAutoHyphens/>
        <w:autoSpaceDE w:val="0"/>
        <w:autoSpaceDN w:val="0"/>
        <w:adjustRightInd w:val="0"/>
        <w:spacing w:before="60" w:after="60" w:line="240" w:lineRule="auto"/>
        <w:ind w:left="993" w:hanging="426"/>
        <w:jc w:val="both"/>
        <w:rPr>
          <w:rFonts w:ascii="Arial" w:hAnsi="Arial" w:cs="Arial"/>
          <w:color w:val="000000"/>
          <w:sz w:val="20"/>
          <w:szCs w:val="20"/>
        </w:rPr>
      </w:pPr>
      <w:r w:rsidRPr="00AC0F76">
        <w:rPr>
          <w:rFonts w:ascii="Arial" w:hAnsi="Arial" w:cs="Arial"/>
          <w:color w:val="000000"/>
          <w:sz w:val="20"/>
          <w:szCs w:val="20"/>
        </w:rPr>
        <w:t>7)</w:t>
      </w:r>
      <w:r w:rsidRPr="00AC0F76">
        <w:rPr>
          <w:rFonts w:ascii="Arial" w:hAnsi="Arial" w:cs="Arial"/>
          <w:color w:val="000000"/>
          <w:sz w:val="20"/>
          <w:szCs w:val="20"/>
        </w:rPr>
        <w:tab/>
        <w:t>Osobie, której dane dotyczą nie przysługuje:</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a)</w:t>
      </w:r>
      <w:r w:rsidRPr="00AC0F76">
        <w:rPr>
          <w:rFonts w:ascii="Arial" w:hAnsi="Arial" w:cs="Arial"/>
          <w:color w:val="000000"/>
          <w:sz w:val="20"/>
          <w:szCs w:val="20"/>
        </w:rPr>
        <w:tab/>
        <w:t>prawo do usunięcia danych osobowych, „prawo do bycia zapomnianym" w związku z art. 17 ust. 3 lit. b, d lub e Rozporządzenia RODO,</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b)</w:t>
      </w:r>
      <w:r w:rsidRPr="00AC0F76">
        <w:rPr>
          <w:rFonts w:ascii="Arial" w:hAnsi="Arial" w:cs="Arial"/>
          <w:color w:val="000000"/>
          <w:sz w:val="20"/>
          <w:szCs w:val="20"/>
        </w:rPr>
        <w:tab/>
        <w:t>prawo do przenoszenia danych osobowych, o którym mowa w art. 20 Rozporządzenia RODO,</w:t>
      </w:r>
    </w:p>
    <w:p w:rsidR="00AC0F76" w:rsidRPr="00AC0F76" w:rsidRDefault="00AC0F76" w:rsidP="00AC0F76">
      <w:pPr>
        <w:widowControl w:val="0"/>
        <w:suppressAutoHyphens/>
        <w:autoSpaceDE w:val="0"/>
        <w:autoSpaceDN w:val="0"/>
        <w:adjustRightInd w:val="0"/>
        <w:spacing w:before="60" w:after="60"/>
        <w:ind w:left="1474" w:hanging="394"/>
        <w:jc w:val="both"/>
        <w:rPr>
          <w:rFonts w:ascii="Arial" w:hAnsi="Arial" w:cs="Arial"/>
          <w:color w:val="000000"/>
          <w:sz w:val="20"/>
          <w:szCs w:val="20"/>
        </w:rPr>
      </w:pPr>
      <w:r w:rsidRPr="00AC0F76">
        <w:rPr>
          <w:rFonts w:ascii="Arial" w:hAnsi="Arial" w:cs="Arial"/>
          <w:color w:val="000000"/>
          <w:sz w:val="20"/>
          <w:szCs w:val="20"/>
        </w:rPr>
        <w:t>c)</w:t>
      </w:r>
      <w:r w:rsidRPr="00AC0F76">
        <w:rPr>
          <w:rFonts w:ascii="Arial" w:hAnsi="Arial" w:cs="Arial"/>
          <w:color w:val="000000"/>
          <w:sz w:val="20"/>
          <w:szCs w:val="20"/>
        </w:rPr>
        <w:tab/>
        <w:t xml:space="preserve">prawo sprzeciwu, o którym mowa w art. 21 Rozporządzenia RODO, </w:t>
      </w:r>
    </w:p>
    <w:p w:rsidR="00AC0F76" w:rsidRPr="00AC0F76" w:rsidRDefault="00AC0F76" w:rsidP="00AC0F76">
      <w:pPr>
        <w:widowControl w:val="0"/>
        <w:tabs>
          <w:tab w:val="left" w:pos="993"/>
        </w:tabs>
        <w:suppressAutoHyphens/>
        <w:autoSpaceDE w:val="0"/>
        <w:autoSpaceDN w:val="0"/>
        <w:adjustRightInd w:val="0"/>
        <w:spacing w:before="60" w:after="60" w:line="240" w:lineRule="auto"/>
        <w:ind w:left="993" w:hanging="426"/>
        <w:jc w:val="both"/>
        <w:rPr>
          <w:rFonts w:ascii="Arial" w:hAnsi="Arial" w:cs="Arial"/>
          <w:color w:val="000000"/>
          <w:sz w:val="20"/>
          <w:szCs w:val="20"/>
        </w:rPr>
      </w:pPr>
      <w:r w:rsidRPr="00AC0F76">
        <w:rPr>
          <w:rFonts w:ascii="Arial" w:hAnsi="Arial" w:cs="Arial"/>
          <w:color w:val="000000"/>
          <w:sz w:val="20"/>
          <w:szCs w:val="20"/>
        </w:rPr>
        <w:t>8)</w:t>
      </w:r>
      <w:r w:rsidRPr="00AC0F76">
        <w:rPr>
          <w:rFonts w:ascii="Arial" w:hAnsi="Arial" w:cs="Arial"/>
          <w:color w:val="000000"/>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AC0F76" w:rsidRPr="006E2271" w:rsidRDefault="00AC0F76" w:rsidP="006E2271">
      <w:pPr>
        <w:widowControl w:val="0"/>
        <w:suppressAutoHyphens/>
        <w:autoSpaceDE w:val="0"/>
        <w:autoSpaceDN w:val="0"/>
        <w:adjustRightInd w:val="0"/>
        <w:spacing w:before="60" w:after="60" w:line="240" w:lineRule="auto"/>
        <w:ind w:left="993" w:hanging="426"/>
        <w:jc w:val="both"/>
        <w:rPr>
          <w:rFonts w:ascii="Arial" w:hAnsi="Arial" w:cs="Arial"/>
          <w:color w:val="000000"/>
          <w:sz w:val="20"/>
          <w:szCs w:val="20"/>
          <w:lang w:val="en-US"/>
        </w:rPr>
      </w:pPr>
      <w:r w:rsidRPr="00AC0F76">
        <w:rPr>
          <w:rFonts w:ascii="Arial" w:hAnsi="Arial" w:cs="Arial"/>
          <w:color w:val="000000"/>
          <w:sz w:val="20"/>
          <w:szCs w:val="20"/>
        </w:rPr>
        <w:t>9)</w:t>
      </w:r>
      <w:r w:rsidRPr="00AC0F76">
        <w:rPr>
          <w:rFonts w:ascii="Arial" w:hAnsi="Arial" w:cs="Arial"/>
          <w:color w:val="000000"/>
          <w:sz w:val="20"/>
          <w:szCs w:val="20"/>
        </w:rPr>
        <w:tab/>
        <w:t>Wykonawca składając ofertę składa oświadczenie dotyczące przetwarzania danych osobowych.</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XI. Miejsce i termin składania i otwarcia ofert</w:t>
      </w:r>
    </w:p>
    <w:p w:rsidR="006B37BA" w:rsidRPr="00B70EAC" w:rsidRDefault="006B37BA" w:rsidP="006B37BA">
      <w:pPr>
        <w:widowControl w:val="0"/>
        <w:tabs>
          <w:tab w:val="left" w:pos="1440"/>
          <w:tab w:val="left" w:leader="dot" w:pos="6120"/>
          <w:tab w:val="left" w:leader="dot" w:pos="9000"/>
        </w:tabs>
        <w:autoSpaceDE w:val="0"/>
        <w:autoSpaceDN w:val="0"/>
        <w:adjustRightInd w:val="0"/>
        <w:spacing w:after="0" w:line="240" w:lineRule="auto"/>
        <w:jc w:val="both"/>
        <w:rPr>
          <w:rFonts w:ascii="Arial" w:hAnsi="Arial" w:cs="Arial"/>
          <w:color w:val="000000"/>
          <w:sz w:val="20"/>
          <w:szCs w:val="20"/>
        </w:rPr>
      </w:pPr>
    </w:p>
    <w:p w:rsidR="006B37BA" w:rsidRPr="00D203C2" w:rsidRDefault="006B37BA" w:rsidP="006B37BA">
      <w:pPr>
        <w:widowControl w:val="0"/>
        <w:autoSpaceDE w:val="0"/>
        <w:autoSpaceDN w:val="0"/>
        <w:adjustRightInd w:val="0"/>
        <w:spacing w:after="0" w:line="240" w:lineRule="auto"/>
        <w:jc w:val="both"/>
        <w:rPr>
          <w:rFonts w:ascii="Arial" w:hAnsi="Arial" w:cs="Arial"/>
          <w:color w:val="C00000"/>
          <w:sz w:val="20"/>
          <w:szCs w:val="20"/>
        </w:rPr>
      </w:pPr>
      <w:r w:rsidRPr="00B70EAC">
        <w:rPr>
          <w:rFonts w:ascii="Arial" w:hAnsi="Arial" w:cs="Arial"/>
          <w:color w:val="000000"/>
          <w:sz w:val="20"/>
          <w:szCs w:val="20"/>
        </w:rPr>
        <w:t xml:space="preserve">1. Oferty należy </w:t>
      </w:r>
      <w:r w:rsidRPr="00207FD2">
        <w:rPr>
          <w:rFonts w:ascii="Arial" w:hAnsi="Arial" w:cs="Arial"/>
          <w:sz w:val="20"/>
          <w:szCs w:val="20"/>
        </w:rPr>
        <w:t xml:space="preserve">składać do dnia: </w:t>
      </w:r>
      <w:r w:rsidR="00207FD2" w:rsidRPr="00207FD2">
        <w:rPr>
          <w:rFonts w:ascii="Arial" w:hAnsi="Arial" w:cs="Arial"/>
          <w:sz w:val="20"/>
          <w:szCs w:val="20"/>
          <w:highlight w:val="white"/>
        </w:rPr>
        <w:t>2018-11-20</w:t>
      </w:r>
      <w:r w:rsidRPr="00207FD2">
        <w:rPr>
          <w:rFonts w:ascii="Arial" w:hAnsi="Arial" w:cs="Arial"/>
          <w:sz w:val="20"/>
          <w:szCs w:val="20"/>
        </w:rPr>
        <w:t xml:space="preserve"> do godz. </w:t>
      </w:r>
      <w:r w:rsidRPr="00207FD2">
        <w:rPr>
          <w:rFonts w:ascii="Arial" w:hAnsi="Arial" w:cs="Arial"/>
          <w:sz w:val="20"/>
          <w:szCs w:val="20"/>
          <w:highlight w:val="white"/>
        </w:rPr>
        <w:t>09:00</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w siedzibie zamawiającego</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Gmina Krzeszów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lastRenderedPageBreak/>
        <w:t>Rynek 2</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37-418</w:t>
      </w:r>
      <w:r w:rsidRPr="00B70EAC">
        <w:rPr>
          <w:rFonts w:ascii="Arial" w:hAnsi="Arial" w:cs="Arial"/>
          <w:color w:val="000000"/>
          <w:sz w:val="20"/>
          <w:szCs w:val="20"/>
        </w:rPr>
        <w:t xml:space="preserve"> </w:t>
      </w:r>
      <w:r w:rsidRPr="00B70EAC">
        <w:rPr>
          <w:rFonts w:ascii="Arial" w:hAnsi="Arial" w:cs="Arial"/>
          <w:color w:val="000000"/>
          <w:sz w:val="20"/>
          <w:szCs w:val="20"/>
          <w:highlight w:val="white"/>
        </w:rPr>
        <w:t>Krzeszów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Pokój nr - Sekretariat</w:t>
      </w:r>
    </w:p>
    <w:p w:rsidR="006B37BA" w:rsidRPr="00B70EAC" w:rsidRDefault="006B37BA" w:rsidP="006B37BA">
      <w:pPr>
        <w:widowControl w:val="0"/>
        <w:tabs>
          <w:tab w:val="left" w:pos="1440"/>
          <w:tab w:val="left" w:leader="dot" w:pos="6120"/>
          <w:tab w:val="left" w:leader="dot" w:pos="9000"/>
        </w:tabs>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082CDC">
      <w:pPr>
        <w:widowControl w:val="0"/>
        <w:autoSpaceDE w:val="0"/>
        <w:autoSpaceDN w:val="0"/>
        <w:adjustRightInd w:val="0"/>
        <w:spacing w:before="60" w:after="60" w:line="240" w:lineRule="auto"/>
        <w:jc w:val="both"/>
        <w:rPr>
          <w:rFonts w:ascii="Arial" w:hAnsi="Arial" w:cs="Arial"/>
          <w:color w:val="000000"/>
          <w:sz w:val="20"/>
          <w:szCs w:val="20"/>
        </w:rPr>
      </w:pPr>
      <w:r w:rsidRPr="00B70EAC">
        <w:rPr>
          <w:rFonts w:ascii="Arial" w:hAnsi="Arial" w:cs="Arial"/>
          <w:color w:val="000000"/>
          <w:sz w:val="20"/>
          <w:szCs w:val="20"/>
        </w:rPr>
        <w:t>2. Wykonawca może, przed upływem terminu do składania ofert, zmienić lub wycofać ofertę. Zmiana, jak i wycofanie oferty, wyma</w:t>
      </w:r>
      <w:r w:rsidR="00082CDC" w:rsidRPr="00B70EAC">
        <w:rPr>
          <w:rFonts w:ascii="Arial" w:hAnsi="Arial" w:cs="Arial"/>
          <w:color w:val="000000"/>
          <w:sz w:val="20"/>
          <w:szCs w:val="20"/>
        </w:rPr>
        <w:t>gają zachowania formy pisemnej.</w:t>
      </w:r>
    </w:p>
    <w:p w:rsidR="00207FD2" w:rsidRDefault="006B37BA" w:rsidP="006B37BA">
      <w:pPr>
        <w:widowControl w:val="0"/>
        <w:autoSpaceDE w:val="0"/>
        <w:autoSpaceDN w:val="0"/>
        <w:adjustRightInd w:val="0"/>
        <w:spacing w:after="0" w:line="240" w:lineRule="auto"/>
        <w:jc w:val="both"/>
        <w:rPr>
          <w:rFonts w:ascii="Arial" w:hAnsi="Arial" w:cs="Arial"/>
          <w:sz w:val="20"/>
          <w:szCs w:val="20"/>
        </w:rPr>
      </w:pPr>
      <w:r w:rsidRPr="00B70EAC">
        <w:rPr>
          <w:rFonts w:ascii="Arial" w:hAnsi="Arial" w:cs="Arial"/>
          <w:color w:val="000000"/>
          <w:sz w:val="20"/>
          <w:szCs w:val="20"/>
        </w:rPr>
        <w:t xml:space="preserve">3. Oferty zostaną otwarte </w:t>
      </w:r>
      <w:r w:rsidR="00207FD2" w:rsidRPr="00207FD2">
        <w:rPr>
          <w:rFonts w:ascii="Arial" w:hAnsi="Arial" w:cs="Arial"/>
          <w:sz w:val="20"/>
          <w:szCs w:val="20"/>
        </w:rPr>
        <w:t xml:space="preserve">składać do dnia: </w:t>
      </w:r>
      <w:r w:rsidR="00207FD2" w:rsidRPr="00207FD2">
        <w:rPr>
          <w:rFonts w:ascii="Arial" w:hAnsi="Arial" w:cs="Arial"/>
          <w:sz w:val="20"/>
          <w:szCs w:val="20"/>
          <w:highlight w:val="white"/>
        </w:rPr>
        <w:t>2018-11-20</w:t>
      </w:r>
      <w:r w:rsidR="00207FD2" w:rsidRPr="00207FD2">
        <w:rPr>
          <w:rFonts w:ascii="Arial" w:hAnsi="Arial" w:cs="Arial"/>
          <w:sz w:val="20"/>
          <w:szCs w:val="20"/>
        </w:rPr>
        <w:t xml:space="preserve"> do godz. </w:t>
      </w:r>
      <w:r w:rsidR="00207FD2" w:rsidRPr="00207FD2">
        <w:rPr>
          <w:rFonts w:ascii="Arial" w:hAnsi="Arial" w:cs="Arial"/>
          <w:sz w:val="20"/>
          <w:szCs w:val="20"/>
          <w:highlight w:val="white"/>
        </w:rPr>
        <w:t>09:00</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w siedzibie zamawiającego</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Gmina Krzeszów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Rynek 2</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37-418</w:t>
      </w:r>
      <w:r w:rsidRPr="00B70EAC">
        <w:rPr>
          <w:rFonts w:ascii="Arial" w:hAnsi="Arial" w:cs="Arial"/>
          <w:color w:val="000000"/>
          <w:sz w:val="20"/>
          <w:szCs w:val="20"/>
        </w:rPr>
        <w:t xml:space="preserve"> </w:t>
      </w:r>
      <w:r w:rsidRPr="00B70EAC">
        <w:rPr>
          <w:rFonts w:ascii="Arial" w:hAnsi="Arial" w:cs="Arial"/>
          <w:color w:val="000000"/>
          <w:sz w:val="20"/>
          <w:szCs w:val="20"/>
          <w:highlight w:val="white"/>
        </w:rPr>
        <w:t>Krzeszów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Pokój nr 7</w:t>
      </w:r>
    </w:p>
    <w:p w:rsidR="00793111" w:rsidRPr="00B70EAC" w:rsidRDefault="00793111" w:rsidP="006B37BA">
      <w:pPr>
        <w:widowControl w:val="0"/>
        <w:autoSpaceDE w:val="0"/>
        <w:autoSpaceDN w:val="0"/>
        <w:adjustRightInd w:val="0"/>
        <w:spacing w:after="0" w:line="240" w:lineRule="auto"/>
        <w:jc w:val="both"/>
        <w:rPr>
          <w:rFonts w:ascii="Arial" w:hAnsi="Arial" w:cs="Arial"/>
          <w:b/>
          <w:bCs/>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XII. Opis sposobu obliczenia ceny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cena oferty uwzględnia wszystkie zobowiązania, musi być podana w PLN cyfrowo i słownie, z wyodrębnieniem należnego podatku VAT - jeżeli występuje.</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cena podana w ofercie winna obejmować wszystkie koszty i składniki związane z wykonaniem zam</w:t>
      </w:r>
      <w:r w:rsidRPr="00B70EAC">
        <w:rPr>
          <w:rFonts w:ascii="Arial" w:hAnsi="Arial" w:cs="Arial"/>
          <w:color w:val="000000"/>
          <w:sz w:val="20"/>
          <w:szCs w:val="20"/>
          <w:highlight w:val="white"/>
        </w:rPr>
        <w:t>ówienia oraz warunkami stawianymi przez zamawiającego.</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cena może być tylko jedna za oferowany przedmiot zam</w:t>
      </w:r>
      <w:r w:rsidRPr="00B70EAC">
        <w:rPr>
          <w:rFonts w:ascii="Arial" w:hAnsi="Arial" w:cs="Arial"/>
          <w:color w:val="000000"/>
          <w:sz w:val="20"/>
          <w:szCs w:val="20"/>
          <w:highlight w:val="white"/>
        </w:rPr>
        <w:t>ówienia, nie dopuszcza się wariantowości cen.</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cena nie ulega zmianie przez okres ważności oferty (związania ofertą).</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cenę za wykonanie przedmiotu zam</w:t>
      </w:r>
      <w:r w:rsidRPr="00B70EAC">
        <w:rPr>
          <w:rFonts w:ascii="Arial" w:hAnsi="Arial" w:cs="Arial"/>
          <w:color w:val="000000"/>
          <w:sz w:val="20"/>
          <w:szCs w:val="20"/>
          <w:highlight w:val="white"/>
        </w:rPr>
        <w:t>ówienia należy przedstawić w „Formularzu ofertowym" stanowiącym załącznik do niniejszej specyfikacji istotnych warunków zamówienia.</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  </w:t>
      </w:r>
      <w:r w:rsidRPr="00B70EAC">
        <w:rPr>
          <w:rFonts w:ascii="Arial" w:hAnsi="Arial" w:cs="Arial"/>
          <w:b/>
          <w:bCs/>
          <w:color w:val="000000"/>
          <w:sz w:val="20"/>
          <w:szCs w:val="20"/>
        </w:rPr>
        <w:t>XIII. Opis kryteriów, którymi zamawiający będzie się kierował przy wyborze oferty, wraz z podaniem znaczenia tych kryteriów i sposobu oceny ofert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1. Kryteria oceny ofert - zamawiający uzna oferty za spełniające wymagania i przyjmie do szczegółowego rozpatrywania, jeżeli:</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1.1.</w:t>
      </w:r>
      <w:r w:rsidRPr="00B70EAC">
        <w:rPr>
          <w:rFonts w:ascii="Arial" w:hAnsi="Arial" w:cs="Arial"/>
          <w:color w:val="000000"/>
          <w:sz w:val="20"/>
          <w:szCs w:val="20"/>
        </w:rPr>
        <w:tab/>
        <w:t>oferta, spełnia wymagania określone niniejszą specyfikacją,</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1.2.</w:t>
      </w:r>
      <w:r w:rsidRPr="00B70EAC">
        <w:rPr>
          <w:rFonts w:ascii="Arial" w:hAnsi="Arial" w:cs="Arial"/>
          <w:color w:val="000000"/>
          <w:sz w:val="20"/>
          <w:szCs w:val="20"/>
        </w:rPr>
        <w:tab/>
        <w:t>oferta została złożona, w określonym przez zamawiającego terminie,</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1.3.</w:t>
      </w:r>
      <w:r w:rsidRPr="00B70EAC">
        <w:rPr>
          <w:rFonts w:ascii="Arial" w:hAnsi="Arial" w:cs="Arial"/>
          <w:color w:val="000000"/>
          <w:sz w:val="20"/>
          <w:szCs w:val="20"/>
        </w:rPr>
        <w:tab/>
        <w:t>wykonawca przedstawił ofertę zgodną co do treści z wymaganiami zamawiającego.</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4. Wybór oferty zostanie dokonany w oparciu o przyjęte w niniejszym postępowaniu kryteria oceny ofert przedstawione poniżej</w:t>
      </w:r>
    </w:p>
    <w:p w:rsidR="00AF0090" w:rsidRPr="00B70EAC" w:rsidRDefault="00AF0090" w:rsidP="00AF0090">
      <w:pPr>
        <w:pStyle w:val="Nagwek51"/>
        <w:keepNext/>
        <w:keepLines/>
        <w:shd w:val="clear" w:color="auto" w:fill="auto"/>
        <w:tabs>
          <w:tab w:val="left" w:pos="443"/>
        </w:tabs>
        <w:spacing w:line="230" w:lineRule="exact"/>
        <w:ind w:firstLine="0"/>
        <w:jc w:val="left"/>
        <w:rPr>
          <w:rFonts w:ascii="Arial" w:hAnsi="Arial" w:cs="Arial"/>
          <w:color w:val="2E74B5" w:themeColor="accent1" w:themeShade="BF"/>
          <w:sz w:val="20"/>
          <w:szCs w:val="20"/>
        </w:rPr>
      </w:pPr>
    </w:p>
    <w:p w:rsidR="00AF0090" w:rsidRPr="00B70EAC" w:rsidRDefault="00AF0090" w:rsidP="00C20C58">
      <w:pPr>
        <w:widowControl w:val="0"/>
        <w:numPr>
          <w:ilvl w:val="0"/>
          <w:numId w:val="29"/>
        </w:numPr>
        <w:tabs>
          <w:tab w:val="left" w:pos="728"/>
        </w:tabs>
        <w:spacing w:after="0" w:line="210" w:lineRule="exact"/>
        <w:ind w:left="360" w:hanging="360"/>
        <w:rPr>
          <w:rFonts w:ascii="Arial" w:hAnsi="Arial" w:cs="Arial"/>
          <w:sz w:val="20"/>
          <w:szCs w:val="20"/>
        </w:rPr>
      </w:pPr>
      <w:r w:rsidRPr="00B70EAC">
        <w:rPr>
          <w:rFonts w:ascii="Arial" w:hAnsi="Arial" w:cs="Arial"/>
          <w:sz w:val="20"/>
          <w:szCs w:val="20"/>
        </w:rPr>
        <w:t>Kryteria wyboru oferty i jego znaczenie:</w:t>
      </w:r>
    </w:p>
    <w:p w:rsidR="00AF0090" w:rsidRPr="00B70EAC" w:rsidRDefault="00AF0090" w:rsidP="00AF0090">
      <w:pPr>
        <w:tabs>
          <w:tab w:val="left" w:pos="728"/>
        </w:tabs>
        <w:spacing w:after="0" w:line="210" w:lineRule="exact"/>
        <w:ind w:left="360"/>
        <w:rPr>
          <w:rFonts w:ascii="Arial" w:hAnsi="Arial" w:cs="Arial"/>
          <w:sz w:val="20"/>
          <w:szCs w:val="20"/>
        </w:rPr>
      </w:pPr>
    </w:p>
    <w:p w:rsidR="00AF0090" w:rsidRPr="00B70EAC" w:rsidRDefault="00AF0090" w:rsidP="00C20C58">
      <w:pPr>
        <w:widowControl w:val="0"/>
        <w:numPr>
          <w:ilvl w:val="1"/>
          <w:numId w:val="29"/>
        </w:numPr>
        <w:tabs>
          <w:tab w:val="left" w:pos="728"/>
        </w:tabs>
        <w:spacing w:after="0" w:line="250" w:lineRule="exact"/>
        <w:ind w:left="360" w:hanging="360"/>
        <w:rPr>
          <w:rFonts w:ascii="Arial" w:hAnsi="Arial" w:cs="Arial"/>
          <w:sz w:val="20"/>
          <w:szCs w:val="20"/>
        </w:rPr>
      </w:pPr>
      <w:r w:rsidRPr="00B70EAC">
        <w:rPr>
          <w:rFonts w:ascii="Arial" w:hAnsi="Arial" w:cs="Arial"/>
          <w:sz w:val="20"/>
          <w:szCs w:val="20"/>
        </w:rPr>
        <w:t>Kryteria oceny ofert oparte będą na systemie punktowym.</w:t>
      </w:r>
    </w:p>
    <w:p w:rsidR="00AF0090" w:rsidRPr="00B70EAC" w:rsidRDefault="00AF0090" w:rsidP="00C20C58">
      <w:pPr>
        <w:widowControl w:val="0"/>
        <w:numPr>
          <w:ilvl w:val="1"/>
          <w:numId w:val="29"/>
        </w:numPr>
        <w:tabs>
          <w:tab w:val="left" w:pos="728"/>
        </w:tabs>
        <w:spacing w:after="0" w:line="250" w:lineRule="exact"/>
        <w:ind w:left="360" w:hanging="360"/>
        <w:rPr>
          <w:rFonts w:ascii="Arial" w:hAnsi="Arial" w:cs="Arial"/>
          <w:sz w:val="20"/>
          <w:szCs w:val="20"/>
        </w:rPr>
      </w:pPr>
      <w:r w:rsidRPr="00B70EAC">
        <w:rPr>
          <w:rFonts w:ascii="Arial" w:hAnsi="Arial" w:cs="Arial"/>
          <w:sz w:val="20"/>
          <w:szCs w:val="20"/>
        </w:rPr>
        <w:t>W niniejszym postępowaniu oferty będą oceniane na podstawie następujących kryteriów:</w:t>
      </w:r>
    </w:p>
    <w:p w:rsidR="00AF0090" w:rsidRPr="00B70EAC" w:rsidRDefault="00AF0090" w:rsidP="00AF0090">
      <w:pPr>
        <w:spacing w:after="0" w:line="250" w:lineRule="exact"/>
        <w:ind w:left="426"/>
        <w:rPr>
          <w:rFonts w:ascii="Arial" w:hAnsi="Arial" w:cs="Arial"/>
          <w:sz w:val="20"/>
          <w:szCs w:val="20"/>
        </w:rPr>
      </w:pPr>
      <w:r w:rsidRPr="00B70EAC">
        <w:rPr>
          <w:rFonts w:ascii="Arial" w:hAnsi="Arial" w:cs="Arial"/>
          <w:sz w:val="20"/>
          <w:szCs w:val="20"/>
        </w:rPr>
        <w:t>1/ Kryterium ceny oferty brutto za realizację przedmiotu zamówienia - 60 %</w:t>
      </w:r>
    </w:p>
    <w:p w:rsidR="00AF0090" w:rsidRPr="00B70EAC" w:rsidRDefault="00AF0090" w:rsidP="00AF0090">
      <w:pPr>
        <w:spacing w:after="0" w:line="210" w:lineRule="exact"/>
        <w:ind w:left="426"/>
        <w:rPr>
          <w:rFonts w:ascii="Arial" w:hAnsi="Arial" w:cs="Arial"/>
          <w:sz w:val="20"/>
          <w:szCs w:val="20"/>
        </w:rPr>
      </w:pPr>
      <w:r w:rsidRPr="00B70EAC">
        <w:rPr>
          <w:rFonts w:ascii="Arial" w:hAnsi="Arial" w:cs="Arial"/>
          <w:sz w:val="20"/>
          <w:szCs w:val="20"/>
        </w:rPr>
        <w:t>2/ Kryterium zatrudnienie - 20 %</w:t>
      </w:r>
    </w:p>
    <w:p w:rsidR="00AF0090" w:rsidRDefault="00AF0090" w:rsidP="000864C9">
      <w:pPr>
        <w:spacing w:after="0" w:line="210" w:lineRule="exact"/>
        <w:ind w:left="426"/>
        <w:rPr>
          <w:rFonts w:ascii="Arial" w:hAnsi="Arial" w:cs="Arial"/>
          <w:sz w:val="20"/>
          <w:szCs w:val="20"/>
        </w:rPr>
      </w:pPr>
      <w:r w:rsidRPr="00B70EAC">
        <w:rPr>
          <w:rFonts w:ascii="Arial" w:hAnsi="Arial" w:cs="Arial"/>
          <w:sz w:val="20"/>
          <w:szCs w:val="20"/>
        </w:rPr>
        <w:t>3/ Kr</w:t>
      </w:r>
      <w:r w:rsidR="000864C9" w:rsidRPr="00B70EAC">
        <w:rPr>
          <w:rFonts w:ascii="Arial" w:hAnsi="Arial" w:cs="Arial"/>
          <w:sz w:val="20"/>
          <w:szCs w:val="20"/>
        </w:rPr>
        <w:t>yterium termin płatności - 20 %</w:t>
      </w:r>
    </w:p>
    <w:p w:rsidR="00BF6828" w:rsidRDefault="00BF6828" w:rsidP="000864C9">
      <w:pPr>
        <w:spacing w:after="0" w:line="210" w:lineRule="exact"/>
        <w:ind w:left="426"/>
        <w:rPr>
          <w:rFonts w:ascii="Arial" w:hAnsi="Arial" w:cs="Arial"/>
          <w:sz w:val="20"/>
          <w:szCs w:val="20"/>
        </w:rPr>
      </w:pPr>
    </w:p>
    <w:p w:rsidR="00BF6828" w:rsidRDefault="00BF6828" w:rsidP="000864C9">
      <w:pPr>
        <w:spacing w:after="0" w:line="210" w:lineRule="exact"/>
        <w:ind w:left="426"/>
        <w:rPr>
          <w:rFonts w:ascii="Arial" w:hAnsi="Arial" w:cs="Arial"/>
          <w:sz w:val="20"/>
          <w:szCs w:val="20"/>
        </w:rPr>
      </w:pPr>
    </w:p>
    <w:p w:rsidR="00BF6828" w:rsidRDefault="00BF6828" w:rsidP="000864C9">
      <w:pPr>
        <w:spacing w:after="0" w:line="210" w:lineRule="exact"/>
        <w:ind w:left="426"/>
        <w:rPr>
          <w:rFonts w:ascii="Arial" w:hAnsi="Arial" w:cs="Arial"/>
          <w:sz w:val="20"/>
          <w:szCs w:val="20"/>
        </w:rPr>
      </w:pPr>
    </w:p>
    <w:p w:rsidR="00BF6828" w:rsidRDefault="00BF6828" w:rsidP="000864C9">
      <w:pPr>
        <w:spacing w:after="0" w:line="210" w:lineRule="exact"/>
        <w:ind w:left="426"/>
        <w:rPr>
          <w:rFonts w:ascii="Arial" w:hAnsi="Arial" w:cs="Arial"/>
          <w:sz w:val="20"/>
          <w:szCs w:val="20"/>
        </w:rPr>
      </w:pPr>
    </w:p>
    <w:p w:rsidR="00BF6828" w:rsidRDefault="00BF6828" w:rsidP="000864C9">
      <w:pPr>
        <w:spacing w:after="0" w:line="210" w:lineRule="exact"/>
        <w:ind w:left="426"/>
        <w:rPr>
          <w:rFonts w:ascii="Arial" w:hAnsi="Arial" w:cs="Arial"/>
          <w:sz w:val="20"/>
          <w:szCs w:val="20"/>
        </w:rPr>
      </w:pPr>
    </w:p>
    <w:p w:rsidR="00BF6828" w:rsidRDefault="00BF6828" w:rsidP="000864C9">
      <w:pPr>
        <w:spacing w:after="0" w:line="210" w:lineRule="exact"/>
        <w:ind w:left="426"/>
        <w:rPr>
          <w:rFonts w:ascii="Arial" w:hAnsi="Arial" w:cs="Arial"/>
          <w:sz w:val="20"/>
          <w:szCs w:val="20"/>
        </w:rPr>
      </w:pPr>
    </w:p>
    <w:p w:rsidR="00BF6828" w:rsidRDefault="00BF6828" w:rsidP="000864C9">
      <w:pPr>
        <w:spacing w:after="0" w:line="210" w:lineRule="exact"/>
        <w:ind w:left="426"/>
        <w:rPr>
          <w:rFonts w:ascii="Arial" w:hAnsi="Arial" w:cs="Arial"/>
          <w:sz w:val="20"/>
          <w:szCs w:val="20"/>
        </w:rPr>
      </w:pPr>
    </w:p>
    <w:p w:rsidR="00BF6828" w:rsidRPr="00B70EAC" w:rsidRDefault="00BF6828" w:rsidP="000864C9">
      <w:pPr>
        <w:spacing w:after="0" w:line="210" w:lineRule="exact"/>
        <w:ind w:left="426"/>
        <w:rPr>
          <w:rFonts w:ascii="Arial" w:hAnsi="Arial" w:cs="Arial"/>
          <w:sz w:val="20"/>
          <w:szCs w:val="20"/>
        </w:rPr>
      </w:pPr>
    </w:p>
    <w:p w:rsidR="000864C9" w:rsidRPr="00B70EAC" w:rsidRDefault="000864C9" w:rsidP="000864C9">
      <w:pPr>
        <w:spacing w:after="0" w:line="210" w:lineRule="exact"/>
        <w:ind w:left="426"/>
        <w:rPr>
          <w:rFonts w:ascii="Arial" w:hAnsi="Arial" w:cs="Arial"/>
          <w:sz w:val="20"/>
          <w:szCs w:val="20"/>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1133"/>
        <w:gridCol w:w="2410"/>
        <w:gridCol w:w="710"/>
        <w:gridCol w:w="3845"/>
      </w:tblGrid>
      <w:tr w:rsidR="00AF0090" w:rsidRPr="00B70EAC" w:rsidTr="00A76ED2">
        <w:trPr>
          <w:trHeight w:val="523"/>
        </w:trPr>
        <w:tc>
          <w:tcPr>
            <w:tcW w:w="571" w:type="dxa"/>
            <w:tcBorders>
              <w:top w:val="single" w:sz="4" w:space="0" w:color="auto"/>
              <w:lef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vertAlign w:val="superscript"/>
              </w:rPr>
              <w:lastRenderedPageBreak/>
              <w:t>L</w:t>
            </w:r>
            <w:r w:rsidRPr="00B70EAC">
              <w:rPr>
                <w:rStyle w:val="Teksttreci0"/>
                <w:rFonts w:ascii="Arial" w:eastAsia="Calibri" w:hAnsi="Arial" w:cs="Arial"/>
                <w:color w:val="auto"/>
                <w:sz w:val="20"/>
                <w:szCs w:val="20"/>
              </w:rPr>
              <w:t>.p.</w:t>
            </w:r>
          </w:p>
        </w:tc>
        <w:tc>
          <w:tcPr>
            <w:tcW w:w="1133" w:type="dxa"/>
            <w:tcBorders>
              <w:top w:val="single" w:sz="4" w:space="0" w:color="auto"/>
              <w:lef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Nazwa</w:t>
            </w:r>
          </w:p>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kryterium</w:t>
            </w:r>
          </w:p>
        </w:tc>
        <w:tc>
          <w:tcPr>
            <w:tcW w:w="2410" w:type="dxa"/>
            <w:tcBorders>
              <w:top w:val="single" w:sz="4" w:space="0" w:color="auto"/>
              <w:lef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Opis</w:t>
            </w:r>
          </w:p>
        </w:tc>
        <w:tc>
          <w:tcPr>
            <w:tcW w:w="710" w:type="dxa"/>
            <w:tcBorders>
              <w:top w:val="single" w:sz="4" w:space="0" w:color="auto"/>
              <w:lef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Waga</w:t>
            </w:r>
          </w:p>
        </w:tc>
        <w:tc>
          <w:tcPr>
            <w:tcW w:w="3845" w:type="dxa"/>
            <w:tcBorders>
              <w:top w:val="single" w:sz="4" w:space="0" w:color="auto"/>
              <w:left w:val="single" w:sz="4" w:space="0" w:color="auto"/>
              <w:righ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Wzór</w:t>
            </w:r>
          </w:p>
        </w:tc>
      </w:tr>
      <w:tr w:rsidR="00B967DD" w:rsidRPr="00B70EAC" w:rsidTr="00B967DD">
        <w:trPr>
          <w:trHeight w:val="2503"/>
        </w:trPr>
        <w:tc>
          <w:tcPr>
            <w:tcW w:w="571"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1.</w:t>
            </w:r>
          </w:p>
        </w:tc>
        <w:tc>
          <w:tcPr>
            <w:tcW w:w="1133"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Cena</w:t>
            </w:r>
          </w:p>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oferty</w:t>
            </w:r>
          </w:p>
        </w:tc>
        <w:tc>
          <w:tcPr>
            <w:tcW w:w="2410"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54" w:lineRule="exact"/>
              <w:rPr>
                <w:rFonts w:ascii="Arial" w:hAnsi="Arial" w:cs="Arial"/>
                <w:sz w:val="20"/>
                <w:szCs w:val="20"/>
              </w:rPr>
            </w:pPr>
            <w:r w:rsidRPr="00B70EAC">
              <w:rPr>
                <w:rStyle w:val="Teksttreci0"/>
                <w:rFonts w:ascii="Arial" w:eastAsia="Calibri" w:hAnsi="Arial" w:cs="Arial"/>
                <w:color w:val="auto"/>
                <w:sz w:val="20"/>
                <w:szCs w:val="20"/>
              </w:rPr>
              <w:t>Cena oferty ( z podatkiem VAT)</w:t>
            </w:r>
          </w:p>
        </w:tc>
        <w:tc>
          <w:tcPr>
            <w:tcW w:w="710"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60%</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rsidR="00AF0090" w:rsidRPr="00B70EAC" w:rsidRDefault="00AF0090" w:rsidP="00AF0090">
            <w:pPr>
              <w:spacing w:after="0" w:line="210" w:lineRule="exact"/>
              <w:rPr>
                <w:rStyle w:val="Teksttreci6pt"/>
                <w:rFonts w:ascii="Arial" w:eastAsia="Calibri" w:hAnsi="Arial" w:cs="Arial"/>
                <w:color w:val="auto"/>
                <w:sz w:val="20"/>
                <w:szCs w:val="20"/>
                <w:lang w:val="en-US"/>
              </w:rPr>
            </w:pPr>
            <w:proofErr w:type="spellStart"/>
            <w:r w:rsidRPr="00B70EAC">
              <w:rPr>
                <w:rStyle w:val="Teksttreci0"/>
                <w:rFonts w:ascii="Arial" w:eastAsia="Calibri" w:hAnsi="Arial" w:cs="Arial"/>
                <w:color w:val="auto"/>
                <w:sz w:val="20"/>
                <w:szCs w:val="20"/>
                <w:vertAlign w:val="superscript"/>
                <w:lang w:val="en-US"/>
              </w:rPr>
              <w:t>L</w:t>
            </w:r>
            <w:r w:rsidRPr="00B70EAC">
              <w:rPr>
                <w:rStyle w:val="Teksttreci6pt"/>
                <w:rFonts w:ascii="Arial" w:eastAsia="Calibri" w:hAnsi="Arial" w:cs="Arial"/>
                <w:color w:val="auto"/>
                <w:sz w:val="20"/>
                <w:szCs w:val="20"/>
                <w:lang w:val="en-US"/>
              </w:rPr>
              <w:t>c</w:t>
            </w:r>
            <w:proofErr w:type="spellEnd"/>
            <w:r w:rsidRPr="00B70EAC">
              <w:rPr>
                <w:rStyle w:val="Teksttreci6pt"/>
                <w:rFonts w:ascii="Arial" w:eastAsia="Calibri" w:hAnsi="Arial" w:cs="Arial"/>
                <w:color w:val="auto"/>
                <w:sz w:val="20"/>
                <w:szCs w:val="20"/>
                <w:lang w:val="en-US"/>
              </w:rPr>
              <w:t xml:space="preserve"> </w:t>
            </w:r>
            <w:r w:rsidRPr="00B70EAC">
              <w:rPr>
                <w:rStyle w:val="Teksttreci0"/>
                <w:rFonts w:ascii="Arial" w:eastAsia="Calibri" w:hAnsi="Arial" w:cs="Arial"/>
                <w:color w:val="auto"/>
                <w:sz w:val="20"/>
                <w:szCs w:val="20"/>
                <w:vertAlign w:val="superscript"/>
                <w:lang w:val="en-US"/>
              </w:rPr>
              <w:t>C</w:t>
            </w:r>
            <w:r w:rsidRPr="00B70EAC">
              <w:rPr>
                <w:rStyle w:val="Teksttreci6pt"/>
                <w:rFonts w:ascii="Arial" w:eastAsia="Calibri" w:hAnsi="Arial" w:cs="Arial"/>
                <w:color w:val="auto"/>
                <w:sz w:val="20"/>
                <w:szCs w:val="20"/>
                <w:lang w:val="en-US"/>
              </w:rPr>
              <w:t xml:space="preserve">omin </w:t>
            </w:r>
            <w:r w:rsidRPr="00B70EAC">
              <w:rPr>
                <w:rStyle w:val="Teksttreci0"/>
                <w:rFonts w:ascii="Arial" w:eastAsia="Calibri" w:hAnsi="Arial" w:cs="Arial"/>
                <w:color w:val="auto"/>
                <w:sz w:val="20"/>
                <w:szCs w:val="20"/>
                <w:lang w:val="en-US"/>
              </w:rPr>
              <w:t xml:space="preserve">/ </w:t>
            </w:r>
            <w:proofErr w:type="spellStart"/>
            <w:r w:rsidRPr="00B70EAC">
              <w:rPr>
                <w:rStyle w:val="Teksttreci0"/>
                <w:rFonts w:ascii="Arial" w:eastAsia="Calibri" w:hAnsi="Arial" w:cs="Arial"/>
                <w:color w:val="auto"/>
                <w:sz w:val="20"/>
                <w:szCs w:val="20"/>
                <w:vertAlign w:val="superscript"/>
                <w:lang w:val="en-US"/>
              </w:rPr>
              <w:t>C</w:t>
            </w:r>
            <w:r w:rsidRPr="00B70EAC">
              <w:rPr>
                <w:rStyle w:val="Teksttreci6pt"/>
                <w:rFonts w:ascii="Arial" w:eastAsia="Calibri" w:hAnsi="Arial" w:cs="Arial"/>
                <w:color w:val="auto"/>
                <w:sz w:val="20"/>
                <w:szCs w:val="20"/>
                <w:lang w:val="en-US"/>
              </w:rPr>
              <w:t>obad</w:t>
            </w:r>
            <w:proofErr w:type="spellEnd"/>
            <w:r w:rsidRPr="00B70EAC">
              <w:rPr>
                <w:rStyle w:val="Teksttreci6pt"/>
                <w:rFonts w:ascii="Arial" w:eastAsia="Calibri" w:hAnsi="Arial" w:cs="Arial"/>
                <w:color w:val="auto"/>
                <w:sz w:val="20"/>
                <w:szCs w:val="20"/>
                <w:lang w:val="en-US"/>
              </w:rPr>
              <w:t xml:space="preserve"> </w:t>
            </w:r>
            <w:r w:rsidRPr="00B70EAC">
              <w:rPr>
                <w:rStyle w:val="Teksttreci0"/>
                <w:rFonts w:ascii="Arial" w:eastAsia="Calibri" w:hAnsi="Arial" w:cs="Arial"/>
                <w:color w:val="auto"/>
                <w:sz w:val="20"/>
                <w:szCs w:val="20"/>
                <w:vertAlign w:val="superscript"/>
                <w:lang w:val="en-US"/>
              </w:rPr>
              <w:t xml:space="preserve">x </w:t>
            </w:r>
            <w:proofErr w:type="spellStart"/>
            <w:r w:rsidRPr="00B70EAC">
              <w:rPr>
                <w:rStyle w:val="Teksttreci0"/>
                <w:rFonts w:ascii="Arial" w:eastAsia="Calibri" w:hAnsi="Arial" w:cs="Arial"/>
                <w:color w:val="auto"/>
                <w:sz w:val="20"/>
                <w:szCs w:val="20"/>
                <w:vertAlign w:val="superscript"/>
                <w:lang w:val="en-US"/>
              </w:rPr>
              <w:t>K</w:t>
            </w:r>
            <w:r w:rsidRPr="00B70EAC">
              <w:rPr>
                <w:rStyle w:val="Teksttreci6pt"/>
                <w:rFonts w:ascii="Arial" w:eastAsia="Calibri" w:hAnsi="Arial" w:cs="Arial"/>
                <w:color w:val="auto"/>
                <w:sz w:val="20"/>
                <w:szCs w:val="20"/>
                <w:lang w:val="en-US"/>
              </w:rPr>
              <w:t>p</w:t>
            </w:r>
            <w:proofErr w:type="spellEnd"/>
            <w:r w:rsidRPr="00B70EAC">
              <w:rPr>
                <w:rStyle w:val="Teksttreci6pt"/>
                <w:rFonts w:ascii="Arial" w:eastAsia="Calibri" w:hAnsi="Arial" w:cs="Arial"/>
                <w:color w:val="auto"/>
                <w:sz w:val="20"/>
                <w:szCs w:val="20"/>
                <w:lang w:val="en-US"/>
              </w:rPr>
              <w:t xml:space="preserve"> </w:t>
            </w:r>
            <w:r w:rsidRPr="00B70EAC">
              <w:rPr>
                <w:rStyle w:val="Teksttreci0"/>
                <w:rFonts w:ascii="Arial" w:eastAsia="Calibri" w:hAnsi="Arial" w:cs="Arial"/>
                <w:color w:val="auto"/>
                <w:sz w:val="20"/>
                <w:szCs w:val="20"/>
                <w:vertAlign w:val="superscript"/>
                <w:lang w:val="en-US"/>
              </w:rPr>
              <w:t>x</w:t>
            </w:r>
            <w:r w:rsidRPr="00B70EAC">
              <w:rPr>
                <w:rStyle w:val="Teksttreci0"/>
                <w:rFonts w:ascii="Arial" w:eastAsia="Calibri" w:hAnsi="Arial" w:cs="Arial"/>
                <w:color w:val="auto"/>
                <w:sz w:val="20"/>
                <w:szCs w:val="20"/>
                <w:lang w:val="en-US"/>
              </w:rPr>
              <w:t xml:space="preserve"> </w:t>
            </w:r>
            <w:proofErr w:type="spellStart"/>
            <w:r w:rsidR="00287BDB">
              <w:rPr>
                <w:rStyle w:val="Teksttreci0"/>
                <w:rFonts w:ascii="Arial" w:eastAsia="Calibri" w:hAnsi="Arial" w:cs="Arial"/>
                <w:color w:val="auto"/>
                <w:sz w:val="20"/>
                <w:szCs w:val="20"/>
                <w:lang w:val="en-US"/>
              </w:rPr>
              <w:t>W</w:t>
            </w:r>
            <w:r w:rsidRPr="00B70EAC">
              <w:rPr>
                <w:rStyle w:val="Teksttreci6pt"/>
                <w:rFonts w:ascii="Arial" w:eastAsia="Calibri" w:hAnsi="Arial" w:cs="Arial"/>
                <w:color w:val="auto"/>
                <w:sz w:val="20"/>
                <w:szCs w:val="20"/>
                <w:lang w:val="en-US"/>
              </w:rPr>
              <w:t>c</w:t>
            </w:r>
            <w:proofErr w:type="spellEnd"/>
          </w:p>
          <w:p w:rsidR="00AF0090" w:rsidRPr="00B70EAC" w:rsidRDefault="00AF0090" w:rsidP="00AF0090">
            <w:pPr>
              <w:spacing w:after="0" w:line="210" w:lineRule="exact"/>
              <w:rPr>
                <w:rFonts w:ascii="Arial" w:hAnsi="Arial" w:cs="Arial"/>
                <w:sz w:val="20"/>
                <w:szCs w:val="20"/>
                <w:lang w:val="en-US"/>
              </w:rPr>
            </w:pPr>
          </w:p>
          <w:p w:rsidR="00AF0090" w:rsidRPr="00B70EAC" w:rsidRDefault="00AF0090" w:rsidP="00AF0090">
            <w:pPr>
              <w:spacing w:after="0" w:line="250" w:lineRule="exact"/>
              <w:rPr>
                <w:rFonts w:ascii="Arial" w:hAnsi="Arial" w:cs="Arial"/>
                <w:sz w:val="20"/>
                <w:szCs w:val="20"/>
              </w:rPr>
            </w:pPr>
            <w:r w:rsidRPr="00B70EAC">
              <w:rPr>
                <w:rStyle w:val="Teksttreci0"/>
                <w:rFonts w:ascii="Arial" w:eastAsia="Calibri" w:hAnsi="Arial" w:cs="Arial"/>
                <w:color w:val="auto"/>
                <w:sz w:val="20"/>
                <w:szCs w:val="20"/>
              </w:rPr>
              <w:t>(z dokładnością do 2 miejsc po</w:t>
            </w:r>
          </w:p>
          <w:p w:rsidR="00AF0090" w:rsidRPr="00B70EAC" w:rsidRDefault="00AF0090" w:rsidP="00AF0090">
            <w:pPr>
              <w:spacing w:after="0" w:line="250" w:lineRule="exact"/>
              <w:rPr>
                <w:rFonts w:ascii="Arial" w:hAnsi="Arial" w:cs="Arial"/>
                <w:sz w:val="20"/>
                <w:szCs w:val="20"/>
              </w:rPr>
            </w:pPr>
            <w:r w:rsidRPr="00B70EAC">
              <w:rPr>
                <w:rStyle w:val="Teksttreci0"/>
                <w:rFonts w:ascii="Arial" w:eastAsia="Calibri" w:hAnsi="Arial" w:cs="Arial"/>
                <w:color w:val="auto"/>
                <w:sz w:val="20"/>
                <w:szCs w:val="20"/>
              </w:rPr>
              <w:t>przecinku)</w:t>
            </w:r>
          </w:p>
          <w:p w:rsidR="00AF0090" w:rsidRPr="00B70EAC" w:rsidRDefault="00AF0090" w:rsidP="00AF0090">
            <w:pPr>
              <w:spacing w:after="0" w:line="250" w:lineRule="exact"/>
              <w:rPr>
                <w:rFonts w:ascii="Arial" w:hAnsi="Arial" w:cs="Arial"/>
                <w:sz w:val="20"/>
                <w:szCs w:val="20"/>
              </w:rPr>
            </w:pPr>
            <w:r w:rsidRPr="00B70EAC">
              <w:rPr>
                <w:rStyle w:val="Teksttreci0"/>
                <w:rFonts w:ascii="Arial" w:eastAsia="Calibri" w:hAnsi="Arial" w:cs="Arial"/>
                <w:color w:val="auto"/>
                <w:sz w:val="20"/>
                <w:szCs w:val="20"/>
              </w:rPr>
              <w:t>gdzie:</w:t>
            </w:r>
          </w:p>
          <w:p w:rsidR="00AF0090" w:rsidRPr="00B70EAC" w:rsidRDefault="00AF0090" w:rsidP="00AF0090">
            <w:pPr>
              <w:spacing w:after="0" w:line="250" w:lineRule="exact"/>
              <w:rPr>
                <w:rStyle w:val="Teksttreci0"/>
                <w:rFonts w:ascii="Arial" w:eastAsia="Calibri" w:hAnsi="Arial" w:cs="Arial"/>
                <w:color w:val="auto"/>
                <w:sz w:val="20"/>
                <w:szCs w:val="20"/>
              </w:rPr>
            </w:pPr>
            <w:proofErr w:type="spellStart"/>
            <w:r w:rsidRPr="00B70EAC">
              <w:rPr>
                <w:rStyle w:val="Teksttreci0"/>
                <w:rFonts w:ascii="Arial" w:eastAsia="Calibri" w:hAnsi="Arial" w:cs="Arial"/>
                <w:color w:val="auto"/>
                <w:sz w:val="20"/>
                <w:szCs w:val="20"/>
              </w:rPr>
              <w:t>C</w:t>
            </w:r>
            <w:r w:rsidRPr="00B70EAC">
              <w:rPr>
                <w:rStyle w:val="Teksttreci6pt"/>
                <w:rFonts w:ascii="Arial" w:eastAsia="Calibri" w:hAnsi="Arial" w:cs="Arial"/>
                <w:color w:val="auto"/>
                <w:sz w:val="20"/>
                <w:szCs w:val="20"/>
              </w:rPr>
              <w:t>omin</w:t>
            </w:r>
            <w:proofErr w:type="spellEnd"/>
            <w:r w:rsidRPr="00B70EAC">
              <w:rPr>
                <w:rStyle w:val="Teksttreci6pt"/>
                <w:rFonts w:ascii="Arial" w:eastAsia="Calibri" w:hAnsi="Arial" w:cs="Arial"/>
                <w:color w:val="auto"/>
                <w:sz w:val="20"/>
                <w:szCs w:val="20"/>
              </w:rPr>
              <w:t xml:space="preserve"> </w:t>
            </w:r>
            <w:r w:rsidRPr="00B70EAC">
              <w:rPr>
                <w:rStyle w:val="Teksttreci0"/>
                <w:rFonts w:ascii="Arial" w:eastAsia="Calibri" w:hAnsi="Arial" w:cs="Arial"/>
                <w:color w:val="auto"/>
                <w:sz w:val="20"/>
                <w:szCs w:val="20"/>
              </w:rPr>
              <w:t>- najniższa cena brutto oferowana</w:t>
            </w:r>
          </w:p>
          <w:p w:rsidR="00AF0090" w:rsidRPr="00B70EAC" w:rsidRDefault="00AF0090" w:rsidP="00AF0090">
            <w:pPr>
              <w:spacing w:after="0" w:line="250" w:lineRule="exact"/>
              <w:rPr>
                <w:rStyle w:val="Teksttreci0"/>
                <w:rFonts w:ascii="Arial" w:eastAsia="Calibri" w:hAnsi="Arial" w:cs="Arial"/>
                <w:color w:val="auto"/>
                <w:sz w:val="20"/>
                <w:szCs w:val="20"/>
              </w:rPr>
            </w:pPr>
            <w:proofErr w:type="spellStart"/>
            <w:r w:rsidRPr="00B70EAC">
              <w:rPr>
                <w:rStyle w:val="Teksttreci0"/>
                <w:rFonts w:ascii="Arial" w:eastAsia="Calibri" w:hAnsi="Arial" w:cs="Arial"/>
                <w:color w:val="auto"/>
                <w:sz w:val="20"/>
                <w:szCs w:val="20"/>
              </w:rPr>
              <w:t>C</w:t>
            </w:r>
            <w:r w:rsidRPr="00B70EAC">
              <w:rPr>
                <w:rStyle w:val="Teksttreci6pt"/>
                <w:rFonts w:ascii="Arial" w:eastAsia="Calibri" w:hAnsi="Arial" w:cs="Arial"/>
                <w:color w:val="auto"/>
                <w:sz w:val="20"/>
                <w:szCs w:val="20"/>
              </w:rPr>
              <w:t>obad</w:t>
            </w:r>
            <w:proofErr w:type="spellEnd"/>
            <w:r w:rsidRPr="00B70EAC">
              <w:rPr>
                <w:rStyle w:val="Teksttreci6pt"/>
                <w:rFonts w:ascii="Arial" w:eastAsia="Calibri" w:hAnsi="Arial" w:cs="Arial"/>
                <w:color w:val="auto"/>
                <w:sz w:val="20"/>
                <w:szCs w:val="20"/>
              </w:rPr>
              <w:t xml:space="preserve"> </w:t>
            </w:r>
            <w:r w:rsidRPr="00B70EAC">
              <w:rPr>
                <w:rStyle w:val="Teksttreci0"/>
                <w:rFonts w:ascii="Arial" w:eastAsia="Calibri" w:hAnsi="Arial" w:cs="Arial"/>
                <w:color w:val="auto"/>
                <w:sz w:val="20"/>
                <w:szCs w:val="20"/>
              </w:rPr>
              <w:t>- cena brutto oferty badanej</w:t>
            </w:r>
          </w:p>
          <w:p w:rsidR="00AF0090" w:rsidRPr="00B70EAC" w:rsidRDefault="00AF0090" w:rsidP="00AF0090">
            <w:pPr>
              <w:spacing w:after="0" w:line="250" w:lineRule="exact"/>
              <w:rPr>
                <w:rStyle w:val="Teksttreci0"/>
                <w:rFonts w:ascii="Arial" w:eastAsia="Calibri" w:hAnsi="Arial" w:cs="Arial"/>
                <w:color w:val="auto"/>
                <w:sz w:val="20"/>
                <w:szCs w:val="20"/>
              </w:rPr>
            </w:pPr>
            <w:r w:rsidRPr="00B70EAC">
              <w:rPr>
                <w:rStyle w:val="Teksttreci0"/>
                <w:rFonts w:ascii="Arial" w:eastAsia="Calibri" w:hAnsi="Arial" w:cs="Arial"/>
                <w:color w:val="auto"/>
                <w:sz w:val="20"/>
                <w:szCs w:val="20"/>
              </w:rPr>
              <w:t xml:space="preserve"> </w:t>
            </w:r>
            <w:proofErr w:type="spellStart"/>
            <w:r w:rsidRPr="00B70EAC">
              <w:rPr>
                <w:rStyle w:val="Teksttreci0"/>
                <w:rFonts w:ascii="Arial" w:eastAsia="Calibri" w:hAnsi="Arial" w:cs="Arial"/>
                <w:color w:val="auto"/>
                <w:sz w:val="20"/>
                <w:szCs w:val="20"/>
              </w:rPr>
              <w:t>K</w:t>
            </w:r>
            <w:r w:rsidRPr="00B70EAC">
              <w:rPr>
                <w:rStyle w:val="Teksttreci6pt"/>
                <w:rFonts w:ascii="Arial" w:eastAsia="Calibri" w:hAnsi="Arial" w:cs="Arial"/>
                <w:color w:val="auto"/>
                <w:sz w:val="20"/>
                <w:szCs w:val="20"/>
              </w:rPr>
              <w:t>p</w:t>
            </w:r>
            <w:proofErr w:type="spellEnd"/>
            <w:r w:rsidRPr="00B70EAC">
              <w:rPr>
                <w:rStyle w:val="Teksttreci6pt"/>
                <w:rFonts w:ascii="Arial" w:eastAsia="Calibri" w:hAnsi="Arial" w:cs="Arial"/>
                <w:color w:val="auto"/>
                <w:sz w:val="20"/>
                <w:szCs w:val="20"/>
              </w:rPr>
              <w:t xml:space="preserve"> </w:t>
            </w:r>
            <w:r w:rsidRPr="00B70EAC">
              <w:rPr>
                <w:rStyle w:val="Teksttreci0"/>
                <w:rFonts w:ascii="Arial" w:eastAsia="Calibri" w:hAnsi="Arial" w:cs="Arial"/>
                <w:color w:val="auto"/>
                <w:sz w:val="20"/>
                <w:szCs w:val="20"/>
              </w:rPr>
              <w:t xml:space="preserve">- współczynnik proporcjonalności   </w:t>
            </w:r>
          </w:p>
          <w:p w:rsidR="00AF0090" w:rsidRDefault="00AF0090" w:rsidP="00AF0090">
            <w:pPr>
              <w:spacing w:after="0" w:line="250" w:lineRule="exact"/>
              <w:rPr>
                <w:rStyle w:val="Teksttreci0"/>
                <w:rFonts w:ascii="Arial" w:eastAsia="Calibri" w:hAnsi="Arial" w:cs="Arial"/>
                <w:color w:val="auto"/>
                <w:sz w:val="20"/>
                <w:szCs w:val="20"/>
              </w:rPr>
            </w:pPr>
            <w:r w:rsidRPr="00B70EAC">
              <w:rPr>
                <w:rStyle w:val="Teksttreci0"/>
                <w:rFonts w:ascii="Arial" w:eastAsia="Calibri" w:hAnsi="Arial" w:cs="Arial"/>
                <w:color w:val="auto"/>
                <w:sz w:val="20"/>
                <w:szCs w:val="20"/>
              </w:rPr>
              <w:t xml:space="preserve">        równy 100</w:t>
            </w:r>
          </w:p>
          <w:p w:rsidR="00287BDB" w:rsidRPr="00B70EAC" w:rsidRDefault="00287BDB" w:rsidP="00AF0090">
            <w:pPr>
              <w:spacing w:after="0" w:line="250" w:lineRule="exact"/>
              <w:rPr>
                <w:rFonts w:ascii="Arial" w:hAnsi="Arial" w:cs="Arial"/>
                <w:sz w:val="20"/>
                <w:szCs w:val="20"/>
              </w:rPr>
            </w:pPr>
            <w:proofErr w:type="spellStart"/>
            <w:r w:rsidRPr="00B70EAC">
              <w:rPr>
                <w:rStyle w:val="Teksttreci0"/>
                <w:rFonts w:ascii="Arial" w:eastAsia="Calibri" w:hAnsi="Arial" w:cs="Arial"/>
                <w:color w:val="auto"/>
                <w:sz w:val="20"/>
                <w:szCs w:val="20"/>
              </w:rPr>
              <w:t>Wc</w:t>
            </w:r>
            <w:proofErr w:type="spellEnd"/>
            <w:r w:rsidRPr="00B70EAC">
              <w:rPr>
                <w:rStyle w:val="Teksttreci0"/>
                <w:rFonts w:ascii="Arial" w:eastAsia="Calibri" w:hAnsi="Arial" w:cs="Arial"/>
                <w:color w:val="auto"/>
                <w:sz w:val="20"/>
                <w:szCs w:val="20"/>
              </w:rPr>
              <w:t xml:space="preserve"> - waga (znaczenie) kryterium ceny, równa 60 %</w:t>
            </w:r>
          </w:p>
        </w:tc>
      </w:tr>
      <w:tr w:rsidR="00AF0090" w:rsidRPr="00B70EAC" w:rsidTr="00A76ED2">
        <w:trPr>
          <w:trHeight w:val="3250"/>
        </w:trPr>
        <w:tc>
          <w:tcPr>
            <w:tcW w:w="571" w:type="dxa"/>
            <w:tcBorders>
              <w:top w:val="single" w:sz="4" w:space="0" w:color="auto"/>
              <w:lef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2.</w:t>
            </w:r>
          </w:p>
        </w:tc>
        <w:tc>
          <w:tcPr>
            <w:tcW w:w="1133" w:type="dxa"/>
            <w:tcBorders>
              <w:top w:val="single" w:sz="4" w:space="0" w:color="auto"/>
              <w:lef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proofErr w:type="spellStart"/>
            <w:r w:rsidRPr="00B70EAC">
              <w:rPr>
                <w:rStyle w:val="Teksttreci0"/>
                <w:rFonts w:ascii="Arial" w:eastAsia="Calibri" w:hAnsi="Arial" w:cs="Arial"/>
                <w:color w:val="auto"/>
                <w:sz w:val="20"/>
                <w:szCs w:val="20"/>
              </w:rPr>
              <w:t>Zatrudnie</w:t>
            </w:r>
            <w:proofErr w:type="spellEnd"/>
          </w:p>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-nie</w:t>
            </w:r>
          </w:p>
        </w:tc>
        <w:tc>
          <w:tcPr>
            <w:tcW w:w="2410" w:type="dxa"/>
            <w:tcBorders>
              <w:top w:val="single" w:sz="4" w:space="0" w:color="auto"/>
              <w:left w:val="single" w:sz="4" w:space="0" w:color="auto"/>
            </w:tcBorders>
            <w:shd w:val="clear" w:color="auto" w:fill="FFFFFF"/>
          </w:tcPr>
          <w:p w:rsidR="00AF0090" w:rsidRPr="00B70EAC" w:rsidRDefault="00AF0090" w:rsidP="00AF0090">
            <w:pPr>
              <w:spacing w:after="0" w:line="254" w:lineRule="exact"/>
              <w:rPr>
                <w:rFonts w:ascii="Arial" w:hAnsi="Arial" w:cs="Arial"/>
                <w:sz w:val="20"/>
                <w:szCs w:val="20"/>
              </w:rPr>
            </w:pPr>
            <w:r w:rsidRPr="00B70EAC">
              <w:rPr>
                <w:rStyle w:val="Teksttreci0"/>
                <w:rFonts w:ascii="Arial" w:eastAsia="Calibri" w:hAnsi="Arial" w:cs="Arial"/>
                <w:color w:val="auto"/>
                <w:sz w:val="20"/>
                <w:szCs w:val="20"/>
              </w:rPr>
              <w:t>Wielkość miesięcznego zatrudnienia u Wykonawcy usług.</w:t>
            </w:r>
          </w:p>
          <w:p w:rsidR="00AF0090" w:rsidRPr="00B70EAC" w:rsidRDefault="00AF0090" w:rsidP="00AF0090">
            <w:pPr>
              <w:spacing w:after="0" w:line="254" w:lineRule="exact"/>
              <w:rPr>
                <w:rFonts w:ascii="Arial" w:hAnsi="Arial" w:cs="Arial"/>
                <w:sz w:val="20"/>
                <w:szCs w:val="20"/>
              </w:rPr>
            </w:pPr>
            <w:r w:rsidRPr="00B70EAC">
              <w:rPr>
                <w:rStyle w:val="Teksttreci0"/>
                <w:rFonts w:ascii="Arial" w:eastAsia="Calibri" w:hAnsi="Arial" w:cs="Arial"/>
                <w:color w:val="auto"/>
                <w:sz w:val="20"/>
                <w:szCs w:val="20"/>
              </w:rPr>
              <w:t>Dane z okresu ostatnich 3 miesięcy.</w:t>
            </w:r>
          </w:p>
          <w:p w:rsidR="00AF0090" w:rsidRPr="00B70EAC" w:rsidRDefault="00AF0090" w:rsidP="00AF0090">
            <w:pPr>
              <w:spacing w:after="0" w:line="250" w:lineRule="exact"/>
              <w:rPr>
                <w:rFonts w:ascii="Arial" w:hAnsi="Arial" w:cs="Arial"/>
                <w:sz w:val="20"/>
                <w:szCs w:val="20"/>
              </w:rPr>
            </w:pPr>
            <w:r w:rsidRPr="00B70EAC">
              <w:rPr>
                <w:rStyle w:val="Teksttreci0"/>
                <w:rFonts w:ascii="Arial" w:eastAsia="Calibri" w:hAnsi="Arial" w:cs="Arial"/>
                <w:color w:val="auto"/>
                <w:sz w:val="20"/>
                <w:szCs w:val="20"/>
              </w:rPr>
              <w:t>W celu potwierdzenia zatrudnienia wymaga się załączenia do oferty raportów ZUS tj. DRA, RCA.</w:t>
            </w:r>
          </w:p>
        </w:tc>
        <w:tc>
          <w:tcPr>
            <w:tcW w:w="710" w:type="dxa"/>
            <w:tcBorders>
              <w:top w:val="single" w:sz="4" w:space="0" w:color="auto"/>
              <w:left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20%</w:t>
            </w:r>
          </w:p>
        </w:tc>
        <w:tc>
          <w:tcPr>
            <w:tcW w:w="3845" w:type="dxa"/>
            <w:tcBorders>
              <w:top w:val="single" w:sz="4" w:space="0" w:color="auto"/>
              <w:left w:val="single" w:sz="4" w:space="0" w:color="auto"/>
              <w:right w:val="single" w:sz="4" w:space="0" w:color="auto"/>
            </w:tcBorders>
            <w:shd w:val="clear" w:color="auto" w:fill="FFFFFF"/>
          </w:tcPr>
          <w:p w:rsidR="00AF0090" w:rsidRPr="00B70EAC" w:rsidRDefault="00AF0090" w:rsidP="00AF0090">
            <w:pPr>
              <w:spacing w:after="0" w:line="254" w:lineRule="exact"/>
              <w:rPr>
                <w:rFonts w:ascii="Arial" w:hAnsi="Arial" w:cs="Arial"/>
                <w:sz w:val="20"/>
                <w:szCs w:val="20"/>
              </w:rPr>
            </w:pPr>
            <w:r w:rsidRPr="00B70EAC">
              <w:rPr>
                <w:rStyle w:val="Teksttreci0"/>
                <w:rFonts w:ascii="Arial" w:eastAsia="Calibri" w:hAnsi="Arial" w:cs="Arial"/>
                <w:color w:val="auto"/>
                <w:sz w:val="20"/>
                <w:szCs w:val="20"/>
              </w:rPr>
              <w:t>Punkty za kryterium:</w:t>
            </w:r>
          </w:p>
          <w:p w:rsidR="00AF0090" w:rsidRPr="00B70EAC" w:rsidRDefault="00AF0090" w:rsidP="00AF0090">
            <w:pPr>
              <w:spacing w:after="0" w:line="254" w:lineRule="exact"/>
              <w:rPr>
                <w:rFonts w:ascii="Arial" w:hAnsi="Arial" w:cs="Arial"/>
                <w:sz w:val="20"/>
                <w:szCs w:val="20"/>
              </w:rPr>
            </w:pPr>
            <w:r w:rsidRPr="00B70EAC">
              <w:rPr>
                <w:rStyle w:val="Teksttreci0"/>
                <w:rFonts w:ascii="Arial" w:eastAsia="Calibri" w:hAnsi="Arial" w:cs="Arial"/>
                <w:color w:val="auto"/>
                <w:sz w:val="20"/>
                <w:szCs w:val="20"/>
              </w:rPr>
              <w:t>Wykonawca, który przedłoży w ofercie aktualne zatrudnienie na podstawie umowy o pracę w ilości:</w:t>
            </w:r>
          </w:p>
          <w:p w:rsidR="00AF0090" w:rsidRPr="00B70EAC" w:rsidRDefault="00AF0090" w:rsidP="00C20C58">
            <w:pPr>
              <w:widowControl w:val="0"/>
              <w:numPr>
                <w:ilvl w:val="0"/>
                <w:numId w:val="30"/>
              </w:numPr>
              <w:tabs>
                <w:tab w:val="left" w:pos="120"/>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do 10 osób otrzymuje 5,00 pkt,</w:t>
            </w:r>
          </w:p>
          <w:p w:rsidR="00AF0090" w:rsidRPr="00B70EAC" w:rsidRDefault="00AF0090" w:rsidP="00C20C58">
            <w:pPr>
              <w:widowControl w:val="0"/>
              <w:numPr>
                <w:ilvl w:val="0"/>
                <w:numId w:val="30"/>
              </w:numPr>
              <w:tabs>
                <w:tab w:val="left" w:pos="120"/>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od 11 do 15 osób otrzymuje 10,00 pkt,</w:t>
            </w:r>
          </w:p>
          <w:p w:rsidR="00AF0090" w:rsidRPr="00B70EAC" w:rsidRDefault="00AF0090" w:rsidP="00C20C58">
            <w:pPr>
              <w:widowControl w:val="0"/>
              <w:numPr>
                <w:ilvl w:val="0"/>
                <w:numId w:val="30"/>
              </w:numPr>
              <w:tabs>
                <w:tab w:val="left" w:pos="120"/>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od 15 do 20 osób otrzymuje 15,00 pkt,</w:t>
            </w:r>
          </w:p>
          <w:p w:rsidR="00AF0090" w:rsidRPr="00B70EAC" w:rsidRDefault="00AF0090" w:rsidP="00C20C58">
            <w:pPr>
              <w:widowControl w:val="0"/>
              <w:numPr>
                <w:ilvl w:val="0"/>
                <w:numId w:val="30"/>
              </w:numPr>
              <w:tabs>
                <w:tab w:val="left" w:pos="115"/>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powyżej 20 osób otrzymuje 20,00 pkt.</w:t>
            </w:r>
          </w:p>
        </w:tc>
      </w:tr>
      <w:tr w:rsidR="00B967DD" w:rsidRPr="00B70EAC" w:rsidTr="00B967DD">
        <w:trPr>
          <w:trHeight w:val="1842"/>
        </w:trPr>
        <w:tc>
          <w:tcPr>
            <w:tcW w:w="571"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3.</w:t>
            </w:r>
          </w:p>
        </w:tc>
        <w:tc>
          <w:tcPr>
            <w:tcW w:w="1133"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Termin</w:t>
            </w:r>
          </w:p>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płatności</w:t>
            </w:r>
          </w:p>
        </w:tc>
        <w:tc>
          <w:tcPr>
            <w:tcW w:w="2410"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54" w:lineRule="exact"/>
              <w:rPr>
                <w:rFonts w:ascii="Arial" w:hAnsi="Arial" w:cs="Arial"/>
                <w:sz w:val="20"/>
                <w:szCs w:val="20"/>
              </w:rPr>
            </w:pPr>
            <w:r w:rsidRPr="00B70EAC">
              <w:rPr>
                <w:rStyle w:val="Teksttreci0"/>
                <w:rFonts w:ascii="Arial" w:eastAsia="Calibri" w:hAnsi="Arial" w:cs="Arial"/>
                <w:color w:val="auto"/>
                <w:sz w:val="20"/>
                <w:szCs w:val="20"/>
              </w:rPr>
              <w:t>Termin płatności licząc od dnia otrzymania faktury przez Zamawiającego</w:t>
            </w:r>
          </w:p>
        </w:tc>
        <w:tc>
          <w:tcPr>
            <w:tcW w:w="710" w:type="dxa"/>
            <w:tcBorders>
              <w:top w:val="single" w:sz="4" w:space="0" w:color="auto"/>
              <w:left w:val="single" w:sz="4" w:space="0" w:color="auto"/>
              <w:bottom w:val="single" w:sz="4" w:space="0" w:color="auto"/>
            </w:tcBorders>
            <w:shd w:val="clear" w:color="auto" w:fill="FFFFFF"/>
          </w:tcPr>
          <w:p w:rsidR="00AF0090" w:rsidRPr="00B70EAC" w:rsidRDefault="00AF0090" w:rsidP="00AF0090">
            <w:pPr>
              <w:spacing w:after="0" w:line="210" w:lineRule="exact"/>
              <w:rPr>
                <w:rFonts w:ascii="Arial" w:hAnsi="Arial" w:cs="Arial"/>
                <w:sz w:val="20"/>
                <w:szCs w:val="20"/>
              </w:rPr>
            </w:pPr>
            <w:r w:rsidRPr="00B70EAC">
              <w:rPr>
                <w:rStyle w:val="Teksttreci0"/>
                <w:rFonts w:ascii="Arial" w:eastAsia="Calibri" w:hAnsi="Arial" w:cs="Arial"/>
                <w:color w:val="auto"/>
                <w:sz w:val="20"/>
                <w:szCs w:val="20"/>
              </w:rPr>
              <w:t>20%</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AF0090" w:rsidRPr="00B70EAC" w:rsidRDefault="00AF0090" w:rsidP="00AF0090">
            <w:pPr>
              <w:spacing w:after="0" w:line="250" w:lineRule="exact"/>
              <w:rPr>
                <w:rFonts w:ascii="Arial" w:hAnsi="Arial" w:cs="Arial"/>
                <w:sz w:val="20"/>
                <w:szCs w:val="20"/>
              </w:rPr>
            </w:pPr>
            <w:r w:rsidRPr="00B70EAC">
              <w:rPr>
                <w:rStyle w:val="Teksttreci0"/>
                <w:rFonts w:ascii="Arial" w:eastAsia="Calibri" w:hAnsi="Arial" w:cs="Arial"/>
                <w:color w:val="auto"/>
                <w:sz w:val="20"/>
                <w:szCs w:val="20"/>
              </w:rPr>
              <w:t>Punkty za kryterium: termin płatności licząc od dnia otrzymania faktury przez Zamawiającego zostaną przyznane Wykonawcy w okresach i ilości:</w:t>
            </w:r>
          </w:p>
          <w:p w:rsidR="00AF0090" w:rsidRPr="00B70EAC" w:rsidRDefault="00AF0090" w:rsidP="00C20C58">
            <w:pPr>
              <w:widowControl w:val="0"/>
              <w:numPr>
                <w:ilvl w:val="0"/>
                <w:numId w:val="31"/>
              </w:numPr>
              <w:tabs>
                <w:tab w:val="left" w:pos="120"/>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do 7 dni otrzymuje 5,00 pkt,</w:t>
            </w:r>
          </w:p>
          <w:p w:rsidR="00AF0090" w:rsidRPr="00B70EAC" w:rsidRDefault="00AF0090" w:rsidP="00C20C58">
            <w:pPr>
              <w:widowControl w:val="0"/>
              <w:numPr>
                <w:ilvl w:val="0"/>
                <w:numId w:val="31"/>
              </w:numPr>
              <w:tabs>
                <w:tab w:val="left" w:pos="120"/>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do 14 dni otrzymuje 10,00 pkt,</w:t>
            </w:r>
          </w:p>
          <w:p w:rsidR="00AF0090" w:rsidRPr="00B70EAC" w:rsidRDefault="00AF0090" w:rsidP="00C20C58">
            <w:pPr>
              <w:widowControl w:val="0"/>
              <w:numPr>
                <w:ilvl w:val="0"/>
                <w:numId w:val="31"/>
              </w:numPr>
              <w:tabs>
                <w:tab w:val="left" w:pos="120"/>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do 21 dni otrzymuje 15,00 pkt,</w:t>
            </w:r>
          </w:p>
          <w:p w:rsidR="00AF0090" w:rsidRPr="00B70EAC" w:rsidRDefault="00AF0090" w:rsidP="00C20C58">
            <w:pPr>
              <w:widowControl w:val="0"/>
              <w:numPr>
                <w:ilvl w:val="0"/>
                <w:numId w:val="31"/>
              </w:numPr>
              <w:tabs>
                <w:tab w:val="left" w:pos="120"/>
              </w:tabs>
              <w:spacing w:after="0" w:line="250" w:lineRule="exact"/>
              <w:rPr>
                <w:rFonts w:ascii="Arial" w:hAnsi="Arial" w:cs="Arial"/>
                <w:sz w:val="20"/>
                <w:szCs w:val="20"/>
              </w:rPr>
            </w:pPr>
            <w:r w:rsidRPr="00B70EAC">
              <w:rPr>
                <w:rStyle w:val="Teksttreci0"/>
                <w:rFonts w:ascii="Arial" w:eastAsia="Calibri" w:hAnsi="Arial" w:cs="Arial"/>
                <w:color w:val="auto"/>
                <w:sz w:val="20"/>
                <w:szCs w:val="20"/>
              </w:rPr>
              <w:t>do 30 dni otrzymuje 20,00 pkt.</w:t>
            </w:r>
          </w:p>
        </w:tc>
      </w:tr>
    </w:tbl>
    <w:p w:rsidR="00AF0090" w:rsidRPr="00B70EAC" w:rsidRDefault="00AF0090" w:rsidP="006B37BA">
      <w:pPr>
        <w:widowControl w:val="0"/>
        <w:autoSpaceDE w:val="0"/>
        <w:autoSpaceDN w:val="0"/>
        <w:adjustRightInd w:val="0"/>
        <w:spacing w:after="0" w:line="240" w:lineRule="auto"/>
        <w:jc w:val="both"/>
        <w:rPr>
          <w:rFonts w:ascii="Arial" w:hAnsi="Arial" w:cs="Arial"/>
          <w:sz w:val="20"/>
          <w:szCs w:val="20"/>
          <w:highlight w:val="white"/>
        </w:rPr>
      </w:pPr>
    </w:p>
    <w:p w:rsidR="006B37BA" w:rsidRPr="00B70EAC" w:rsidRDefault="006B37BA" w:rsidP="00020FDC">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vanish/>
          <w:color w:val="000000"/>
          <w:sz w:val="20"/>
          <w:szCs w:val="20"/>
          <w:highlight w:val="white"/>
        </w:rPr>
        <w:t>#805</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6. Wynik-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7.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8.1 Zamawiający nie przewiduje przeprowadzenia aukcji elektronicznej w celu wyboru najkorzystniejszej spośr</w:t>
      </w:r>
      <w:r w:rsidRPr="00B70EAC">
        <w:rPr>
          <w:rFonts w:ascii="Arial" w:hAnsi="Arial" w:cs="Arial"/>
          <w:color w:val="000000"/>
          <w:sz w:val="20"/>
          <w:szCs w:val="20"/>
          <w:highlight w:val="white"/>
        </w:rPr>
        <w:t>ód ofert uznanych za ważne,</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XIV. Informacja o formalnościach, jakie powinny zostać dopełnione po wyborze oferty w celu zawarcia umowy w sprawie zamówienia publicznego</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1. Zamawiający podpisze umowę z wykonawcą, który przedłoży najkorzystniejszą ofertę.</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lastRenderedPageBreak/>
        <w:t>2. Zamawiający niezwłocznie po wyborze najkorzystniejszej oferty zawiadomi wykonawców podając w szczególności:</w:t>
      </w:r>
    </w:p>
    <w:p w:rsidR="006B37BA" w:rsidRPr="00B70EAC" w:rsidRDefault="006B37BA" w:rsidP="006B37BA">
      <w:pPr>
        <w:widowControl w:val="0"/>
        <w:autoSpaceDE w:val="0"/>
        <w:autoSpaceDN w:val="0"/>
        <w:adjustRightInd w:val="0"/>
        <w:spacing w:after="0" w:line="240" w:lineRule="auto"/>
        <w:ind w:left="360"/>
        <w:jc w:val="both"/>
        <w:rPr>
          <w:rFonts w:ascii="Arial" w:hAnsi="Arial" w:cs="Arial"/>
          <w:color w:val="000000"/>
          <w:sz w:val="20"/>
          <w:szCs w:val="20"/>
        </w:rPr>
      </w:pPr>
      <w:r w:rsidRPr="00B70EAC">
        <w:rPr>
          <w:rFonts w:ascii="Arial" w:hAnsi="Arial" w:cs="Arial"/>
          <w:color w:val="000000"/>
          <w:sz w:val="20"/>
          <w:szCs w:val="20"/>
        </w:rPr>
        <w:t>1) nazwę (firmę), siedzibę i adres wykonawcy, którego ofertę wybrano, oraz uzasadnienie jej wyboru, a także nazwy (firmy), siedziby i adresy wykonawców, którzy złożyli oferty wraz z punktacją przyznaną ofertom w każdym kryterium oceny ofert i łączną punktację.</w:t>
      </w:r>
    </w:p>
    <w:p w:rsidR="006B37BA" w:rsidRPr="00B70EAC" w:rsidRDefault="006B37BA" w:rsidP="006B37BA">
      <w:pPr>
        <w:widowControl w:val="0"/>
        <w:autoSpaceDE w:val="0"/>
        <w:autoSpaceDN w:val="0"/>
        <w:adjustRightInd w:val="0"/>
        <w:spacing w:after="0" w:line="240" w:lineRule="auto"/>
        <w:ind w:left="360"/>
        <w:jc w:val="both"/>
        <w:rPr>
          <w:rFonts w:ascii="Arial" w:hAnsi="Arial" w:cs="Arial"/>
          <w:color w:val="000000"/>
          <w:sz w:val="20"/>
          <w:szCs w:val="20"/>
        </w:rPr>
      </w:pPr>
      <w:r w:rsidRPr="00B70EAC">
        <w:rPr>
          <w:rFonts w:ascii="Arial" w:hAnsi="Arial" w:cs="Arial"/>
          <w:color w:val="000000"/>
          <w:sz w:val="20"/>
          <w:szCs w:val="20"/>
        </w:rPr>
        <w:t xml:space="preserve">2) uzasadnienie faktyczne i prawne wykluczenia wykonawców, jeżeli takie będzie miało miejsce,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3) uzasadnienie faktyczne i prawne odrzucenia ofert, jeżeli takie będzie miało miejsce.</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4) termin po upływie, którego możliwe będzie zawarcie umowy.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3. Zawiadomienie o wyborze najkorzystniejszej oferty zostanie:</w:t>
      </w:r>
    </w:p>
    <w:p w:rsidR="006B37BA" w:rsidRPr="00B70EAC" w:rsidRDefault="006B37BA" w:rsidP="006B37BA">
      <w:pPr>
        <w:widowControl w:val="0"/>
        <w:autoSpaceDE w:val="0"/>
        <w:autoSpaceDN w:val="0"/>
        <w:adjustRightInd w:val="0"/>
        <w:spacing w:after="0" w:line="240" w:lineRule="auto"/>
        <w:ind w:left="360"/>
        <w:jc w:val="both"/>
        <w:rPr>
          <w:rFonts w:ascii="Arial" w:hAnsi="Arial" w:cs="Arial"/>
          <w:color w:val="000000"/>
          <w:sz w:val="20"/>
          <w:szCs w:val="20"/>
        </w:rPr>
      </w:pPr>
      <w:r w:rsidRPr="00B70EAC">
        <w:rPr>
          <w:rFonts w:ascii="Arial" w:hAnsi="Arial" w:cs="Arial"/>
          <w:color w:val="000000"/>
          <w:sz w:val="20"/>
          <w:szCs w:val="20"/>
        </w:rPr>
        <w:t>1) zamieszczone w siedzibie zamawiającego poprzez wywieszenie informacji na tablicy ogłoszeń,</w:t>
      </w:r>
    </w:p>
    <w:p w:rsidR="006B37BA" w:rsidRPr="00B70EAC" w:rsidRDefault="006B37BA" w:rsidP="006B37BA">
      <w:pPr>
        <w:widowControl w:val="0"/>
        <w:autoSpaceDE w:val="0"/>
        <w:autoSpaceDN w:val="0"/>
        <w:adjustRightInd w:val="0"/>
        <w:spacing w:after="0" w:line="240" w:lineRule="auto"/>
        <w:ind w:left="360"/>
        <w:jc w:val="both"/>
        <w:rPr>
          <w:rFonts w:ascii="Arial" w:hAnsi="Arial" w:cs="Arial"/>
          <w:color w:val="000000"/>
          <w:sz w:val="20"/>
          <w:szCs w:val="20"/>
        </w:rPr>
      </w:pPr>
      <w:r w:rsidRPr="00B70EAC">
        <w:rPr>
          <w:rFonts w:ascii="Arial" w:hAnsi="Arial" w:cs="Arial"/>
          <w:color w:val="000000"/>
          <w:sz w:val="20"/>
          <w:szCs w:val="20"/>
        </w:rPr>
        <w:t xml:space="preserve">2) zamieszczone na stronie internetowej zamawiającego - </w:t>
      </w:r>
      <w:r w:rsidRPr="00B70EAC">
        <w:rPr>
          <w:rFonts w:ascii="Arial" w:hAnsi="Arial" w:cs="Arial"/>
          <w:color w:val="000000"/>
          <w:sz w:val="20"/>
          <w:szCs w:val="20"/>
          <w:highlight w:val="white"/>
        </w:rPr>
        <w:t>www.bip.krzeszow.pl</w:t>
      </w:r>
      <w:r w:rsidRPr="00B70EAC">
        <w:rPr>
          <w:rFonts w:ascii="Arial" w:hAnsi="Arial" w:cs="Arial"/>
          <w:color w:val="000000"/>
          <w:sz w:val="20"/>
          <w:szCs w:val="20"/>
        </w:rPr>
        <w: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5. O unieważnieniu postępowania o udzielenie zamówienia publicznego zamawiający zawiadomi równocześnie wszystkich wykonawców, którzy:</w:t>
      </w:r>
    </w:p>
    <w:p w:rsidR="006B37BA" w:rsidRPr="00B70EAC" w:rsidRDefault="006B37BA" w:rsidP="006B37BA">
      <w:pPr>
        <w:widowControl w:val="0"/>
        <w:autoSpaceDE w:val="0"/>
        <w:autoSpaceDN w:val="0"/>
        <w:adjustRightInd w:val="0"/>
        <w:spacing w:after="0" w:line="240" w:lineRule="auto"/>
        <w:ind w:left="360"/>
        <w:jc w:val="both"/>
        <w:rPr>
          <w:rFonts w:ascii="Arial" w:hAnsi="Arial" w:cs="Arial"/>
          <w:color w:val="000000"/>
          <w:sz w:val="20"/>
          <w:szCs w:val="20"/>
        </w:rPr>
      </w:pPr>
      <w:r w:rsidRPr="00B70EAC">
        <w:rPr>
          <w:rFonts w:ascii="Arial" w:hAnsi="Arial" w:cs="Arial"/>
          <w:color w:val="000000"/>
          <w:sz w:val="20"/>
          <w:szCs w:val="20"/>
        </w:rPr>
        <w:t>1) ubiegali się o udzielenie zamówienia - w przypadku unieważnienia postępowania przed upływem terminu składania ofert</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2) złożyli oferty - w przypadku unieważnienia postępowania po upływie terminu składania ofert</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podając uzasadnienie faktyczne i prawne.</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6. Umowa zostanie zawarta w formie pisemnej:</w:t>
      </w:r>
    </w:p>
    <w:p w:rsidR="006B37BA" w:rsidRPr="00B70EAC" w:rsidRDefault="006B37BA" w:rsidP="006B37BA">
      <w:pPr>
        <w:widowControl w:val="0"/>
        <w:tabs>
          <w:tab w:val="left" w:pos="720"/>
        </w:tabs>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w terminie 5 dni od dnia przesłania zawiadomienia o wyborze najkorzystniejszej oferty, jeżeli zostało ono przesłane faksem lub drogą elektroniczną, lub</w:t>
      </w:r>
    </w:p>
    <w:p w:rsidR="006B37BA" w:rsidRPr="00B70EAC"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w terminie 10 dni od dnia przesłania zawiadomienia o wyborze najkorzystniejszej oferty, jeżeli zostało ono przesłane pisemnie,</w:t>
      </w:r>
    </w:p>
    <w:p w:rsidR="006B37BA" w:rsidRPr="00B70EAC"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w przypadku gdy, w postępowaniu złożona została tylko jedna oferta lub nie odrzucono żadnej oferty oraz nie wykluczono żadnego wykonawcy, możliwe jest zawarcie umowy przed upływem ww. terminów.</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7. O miejscu i terminie podpisania umowy zamawiający powiadomi wybranego wykonawcę.</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8. Jeżeli wyłoniony wykonawca prowadzi działalność gospodarczą podlegającą wpisowi do ewidencji działalności gospodarczej obowiązany będzie przed podpisaniem umowy do dostarczenia aktualnego zaświadczenia, potwierdzonego „za zgodność z oryginałem"</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9.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b/>
          <w:bCs/>
          <w:color w:val="000000"/>
          <w:sz w:val="20"/>
          <w:szCs w:val="20"/>
        </w:rPr>
      </w:pPr>
      <w:r w:rsidRPr="00B70EAC">
        <w:rPr>
          <w:rFonts w:ascii="Arial" w:hAnsi="Arial" w:cs="Arial"/>
          <w:b/>
          <w:bCs/>
          <w:color w:val="000000"/>
          <w:sz w:val="20"/>
          <w:szCs w:val="20"/>
        </w:rPr>
        <w:t xml:space="preserve">XV. Wymagania dotyczące zabezpieczenia należytego wykonania umowy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b/>
          <w:bCs/>
          <w:color w:val="000000"/>
          <w:sz w:val="20"/>
          <w:szCs w:val="20"/>
        </w:rPr>
        <w:t>1</w:t>
      </w:r>
      <w:r w:rsidRPr="00B70EAC">
        <w:rPr>
          <w:rFonts w:ascii="Arial" w:hAnsi="Arial" w:cs="Arial"/>
          <w:color w:val="000000"/>
          <w:sz w:val="20"/>
          <w:szCs w:val="20"/>
        </w:rPr>
        <w:t>. Zamawiający nie przewiduje wniesienia zabezpieczenia należytego wykonania umowy.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XVI. Istotne dla stron postanowienia, które zostaną wprowadzone do treści zawieranej umowy</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1. Umowa w sprawie realizacji zamówienia publicznego zawarta zostanie z uwzględnieniem postanowień wynikających z treści niniejszej specyfikacji istotnych warunków zamówienia oraz danych zawartych w ofercie.</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2. </w:t>
      </w:r>
      <w:r w:rsidR="00165310" w:rsidRPr="00B70EAC">
        <w:rPr>
          <w:rFonts w:ascii="Arial" w:hAnsi="Arial" w:cs="Arial"/>
          <w:color w:val="000000"/>
          <w:sz w:val="20"/>
          <w:szCs w:val="20"/>
        </w:rPr>
        <w:t xml:space="preserve">Postanowienia umowy zawarto w </w:t>
      </w:r>
      <w:r w:rsidRPr="00B70EAC">
        <w:rPr>
          <w:rFonts w:ascii="Arial" w:hAnsi="Arial" w:cs="Arial"/>
          <w:color w:val="000000"/>
          <w:sz w:val="20"/>
          <w:szCs w:val="20"/>
        </w:rPr>
        <w:t>projekcie umowy, kt</w:t>
      </w:r>
      <w:r w:rsidR="00165310" w:rsidRPr="00B70EAC">
        <w:rPr>
          <w:rFonts w:ascii="Arial" w:hAnsi="Arial" w:cs="Arial"/>
          <w:color w:val="000000"/>
          <w:sz w:val="20"/>
          <w:szCs w:val="20"/>
          <w:highlight w:val="white"/>
        </w:rPr>
        <w:t>óry stanowi załącznik nr 6</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XVII. Pouczenie o środkach ochrony prawnej.</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Wobec </w:t>
      </w:r>
      <w:r w:rsidRPr="00B70EAC">
        <w:rPr>
          <w:rFonts w:ascii="Arial" w:hAnsi="Arial" w:cs="Arial"/>
          <w:i/>
          <w:iCs/>
          <w:color w:val="000000"/>
          <w:sz w:val="20"/>
          <w:szCs w:val="20"/>
        </w:rPr>
        <w:t>ogłoszenia o zamówieniu</w:t>
      </w:r>
      <w:r w:rsidRPr="00B70EAC">
        <w:rPr>
          <w:rFonts w:ascii="Arial" w:hAnsi="Arial" w:cs="Arial"/>
          <w:color w:val="000000"/>
          <w:sz w:val="20"/>
          <w:szCs w:val="20"/>
        </w:rPr>
        <w:t xml:space="preserve"> oraz </w:t>
      </w:r>
      <w:r w:rsidRPr="00B70EAC">
        <w:rPr>
          <w:rFonts w:ascii="Arial" w:hAnsi="Arial" w:cs="Arial"/>
          <w:i/>
          <w:iCs/>
          <w:color w:val="000000"/>
          <w:sz w:val="20"/>
          <w:szCs w:val="20"/>
        </w:rPr>
        <w:t>specyfikacji istotnych warunków zamówienia</w:t>
      </w:r>
      <w:r w:rsidRPr="00B70EAC">
        <w:rPr>
          <w:rFonts w:ascii="Arial" w:hAnsi="Arial" w:cs="Arial"/>
          <w:color w:val="000000"/>
          <w:sz w:val="20"/>
          <w:szCs w:val="20"/>
        </w:rPr>
        <w:t xml:space="preserve"> środki ochrony prawnej przysługują również organizacjom wpisanym na </w:t>
      </w:r>
      <w:r w:rsidRPr="00B70EAC">
        <w:rPr>
          <w:rFonts w:ascii="Arial" w:hAnsi="Arial" w:cs="Arial"/>
          <w:i/>
          <w:iCs/>
          <w:color w:val="000000"/>
          <w:sz w:val="20"/>
          <w:szCs w:val="20"/>
        </w:rPr>
        <w:t>listę organizacji uprawnionych do wnoszenia środków ochrony prawnej</w:t>
      </w:r>
      <w:r w:rsidRPr="00B70EAC">
        <w:rPr>
          <w:rFonts w:ascii="Arial" w:hAnsi="Arial" w:cs="Arial"/>
          <w:color w:val="000000"/>
          <w:sz w:val="20"/>
          <w:szCs w:val="20"/>
        </w:rPr>
        <w:t xml:space="preserve"> prowadzoną przez Prezesa Urzędu Zamówień Publicznych.</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W niniejszym postępowaniu odwołanie przysługuje wyłącznie wobec czynności:</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sz w:val="20"/>
          <w:szCs w:val="20"/>
        </w:rPr>
      </w:pPr>
      <w:r w:rsidRPr="00B70EAC">
        <w:rPr>
          <w:rFonts w:ascii="Arial" w:hAnsi="Arial" w:cs="Arial"/>
          <w:color w:val="000000"/>
          <w:sz w:val="20"/>
          <w:szCs w:val="20"/>
        </w:rPr>
        <w:lastRenderedPageBreak/>
        <w:t>1)</w:t>
      </w:r>
      <w:r w:rsidRPr="00B70EAC">
        <w:rPr>
          <w:rFonts w:ascii="Arial" w:hAnsi="Arial" w:cs="Arial"/>
          <w:color w:val="000000"/>
          <w:sz w:val="20"/>
          <w:szCs w:val="20"/>
        </w:rPr>
        <w:tab/>
        <w:t>opisu sposobu dokonywania oceny spełniania warunków udziału w postępowaniu,</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wykluczenia odwołującego z postępowania o udzielenie zamówienia,</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odrzucenia oferty odwołującego</w:t>
      </w:r>
    </w:p>
    <w:p w:rsidR="006B37BA" w:rsidRPr="00B70EAC" w:rsidRDefault="006B37BA" w:rsidP="006B37BA">
      <w:pPr>
        <w:widowControl w:val="0"/>
        <w:tabs>
          <w:tab w:val="left" w:leader="dot" w:pos="6120"/>
          <w:tab w:val="left" w:leader="dot" w:pos="9000"/>
        </w:tabs>
        <w:autoSpaceDE w:val="0"/>
        <w:autoSpaceDN w:val="0"/>
        <w:adjustRightInd w:val="0"/>
        <w:spacing w:before="60" w:after="60" w:line="240" w:lineRule="auto"/>
        <w:ind w:left="851" w:hanging="295"/>
        <w:jc w:val="both"/>
        <w:rPr>
          <w:rFonts w:ascii="Arial" w:hAnsi="Arial" w:cs="Arial"/>
          <w:color w:val="000000"/>
          <w:sz w:val="20"/>
          <w:szCs w:val="20"/>
        </w:rPr>
      </w:pPr>
      <w:r w:rsidRPr="00B70EAC">
        <w:rPr>
          <w:rFonts w:ascii="Arial" w:hAnsi="Arial" w:cs="Arial"/>
          <w:color w:val="000000"/>
          <w:sz w:val="20"/>
          <w:szCs w:val="20"/>
        </w:rPr>
        <w:t>W pozostałych przypadkach odwołanie nie przysługuje.</w:t>
      </w:r>
    </w:p>
    <w:p w:rsidR="006B37BA" w:rsidRPr="00B70EAC"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W przypadku:</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niezgodnej z przepisami ustawy czynności podjętej przez zamawiającego w postępowaniu o udzielenie zamówienia, lub</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zaniechania czynności, do której zamawiający jest zobowiązany na podstawie ustawy, </w:t>
      </w:r>
    </w:p>
    <w:p w:rsidR="006B37BA" w:rsidRPr="00B70EAC" w:rsidRDefault="006B37BA" w:rsidP="006B37BA">
      <w:pPr>
        <w:widowControl w:val="0"/>
        <w:tabs>
          <w:tab w:val="left" w:leader="dot" w:pos="9000"/>
        </w:tabs>
        <w:autoSpaceDE w:val="0"/>
        <w:autoSpaceDN w:val="0"/>
        <w:adjustRightInd w:val="0"/>
        <w:spacing w:before="60" w:after="60" w:line="240" w:lineRule="auto"/>
        <w:ind w:left="567" w:hanging="12"/>
        <w:jc w:val="both"/>
        <w:rPr>
          <w:rFonts w:ascii="Arial" w:hAnsi="Arial" w:cs="Arial"/>
          <w:color w:val="000000"/>
          <w:sz w:val="20"/>
          <w:szCs w:val="20"/>
        </w:rPr>
      </w:pPr>
      <w:r w:rsidRPr="00B70EAC">
        <w:rPr>
          <w:rFonts w:ascii="Arial" w:hAnsi="Arial" w:cs="Arial"/>
          <w:color w:val="000000"/>
          <w:sz w:val="20"/>
          <w:szCs w:val="20"/>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6B37BA" w:rsidRPr="00B70EAC"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6.</w:t>
      </w:r>
      <w:r w:rsidRPr="00B70EAC">
        <w:rPr>
          <w:rFonts w:ascii="Arial" w:hAnsi="Arial" w:cs="Arial"/>
          <w:color w:val="000000"/>
          <w:sz w:val="20"/>
          <w:szCs w:val="20"/>
        </w:rPr>
        <w:tab/>
        <w:t>Odwołanie wnosi się w terminie:</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 xml:space="preserve">5 dni od dnia przesłania </w:t>
      </w:r>
      <w:r w:rsidRPr="00B70EAC">
        <w:rPr>
          <w:rFonts w:ascii="Arial" w:hAnsi="Arial" w:cs="Arial"/>
          <w:i/>
          <w:iCs/>
          <w:color w:val="000000"/>
          <w:sz w:val="20"/>
          <w:szCs w:val="20"/>
        </w:rPr>
        <w:t>informacji o czynności zamawiającego stanowiącej podstawę jego wniesienia</w:t>
      </w:r>
      <w:r w:rsidRPr="00B70EAC">
        <w:rPr>
          <w:rFonts w:ascii="Arial" w:hAnsi="Arial" w:cs="Arial"/>
          <w:color w:val="000000"/>
          <w:sz w:val="20"/>
          <w:szCs w:val="20"/>
        </w:rPr>
        <w:t>, jeżeli zostało ono przesłane faksem lub drogą elektroniczną, lub</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7"/>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10 dni od dnia przesłania </w:t>
      </w:r>
      <w:r w:rsidRPr="00B70EAC">
        <w:rPr>
          <w:rFonts w:ascii="Arial" w:hAnsi="Arial" w:cs="Arial"/>
          <w:i/>
          <w:iCs/>
          <w:color w:val="000000"/>
          <w:sz w:val="20"/>
          <w:szCs w:val="20"/>
        </w:rPr>
        <w:t>informacji o czynności zamawiającego stanowiącej podstawę jego wniesienia</w:t>
      </w:r>
      <w:r w:rsidRPr="00B70EAC">
        <w:rPr>
          <w:rFonts w:ascii="Arial" w:hAnsi="Arial" w:cs="Arial"/>
          <w:color w:val="000000"/>
          <w:sz w:val="20"/>
          <w:szCs w:val="20"/>
        </w:rPr>
        <w:t>, jeżeli zostało ono przesłane pisemnie,</w:t>
      </w:r>
    </w:p>
    <w:p w:rsidR="006B37BA" w:rsidRPr="00B70EAC"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7.</w:t>
      </w:r>
      <w:r w:rsidRPr="00B70EAC">
        <w:rPr>
          <w:rFonts w:ascii="Arial" w:hAnsi="Arial" w:cs="Arial"/>
          <w:color w:val="000000"/>
          <w:sz w:val="20"/>
          <w:szCs w:val="2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sidRPr="00B70EAC">
        <w:rPr>
          <w:rFonts w:ascii="Arial" w:hAnsi="Arial" w:cs="Arial"/>
          <w:color w:val="000000"/>
          <w:sz w:val="20"/>
          <w:szCs w:val="20"/>
          <w:highlight w:val="white"/>
        </w:rPr>
        <w:t>www.bip.krzeszow.pl</w:t>
      </w:r>
      <w:r w:rsidRPr="00B70EAC">
        <w:rPr>
          <w:rFonts w:ascii="Arial" w:hAnsi="Arial" w:cs="Arial"/>
          <w:color w:val="000000"/>
          <w:sz w:val="20"/>
          <w:szCs w:val="20"/>
        </w:rPr>
        <w:t>.</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8.</w:t>
      </w:r>
      <w:r w:rsidRPr="00B70EAC">
        <w:rPr>
          <w:rFonts w:ascii="Arial" w:hAnsi="Arial" w:cs="Arial"/>
          <w:color w:val="000000"/>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9.</w:t>
      </w:r>
      <w:r w:rsidRPr="00B70EAC">
        <w:rPr>
          <w:rFonts w:ascii="Arial" w:hAnsi="Arial" w:cs="Arial"/>
          <w:color w:val="000000"/>
          <w:sz w:val="20"/>
          <w:szCs w:val="20"/>
        </w:rPr>
        <w:tab/>
        <w:t>Jeżeli zamawiający mimo takiego obowiązku nie przesłał wykonawcy zawiadomienia o wyborze oferty najkorzystniejszej odwołanie wnosi się nie później niż w terminie:</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 xml:space="preserve">15 dni od dnia zamieszczenia w Biuletynie Zamówień Publicznych </w:t>
      </w:r>
      <w:r w:rsidRPr="00B70EAC">
        <w:rPr>
          <w:rFonts w:ascii="Arial" w:hAnsi="Arial" w:cs="Arial"/>
          <w:i/>
          <w:iCs/>
          <w:color w:val="000000"/>
          <w:sz w:val="20"/>
          <w:szCs w:val="20"/>
        </w:rPr>
        <w:t>ogłoszenia o udzieleniu zamówienia.</w:t>
      </w:r>
    </w:p>
    <w:p w:rsidR="006B37BA" w:rsidRPr="00B70EAC" w:rsidRDefault="006B37BA" w:rsidP="006B37BA">
      <w:pPr>
        <w:widowControl w:val="0"/>
        <w:tabs>
          <w:tab w:val="left" w:pos="993"/>
        </w:tabs>
        <w:suppressAutoHyphens/>
        <w:autoSpaceDE w:val="0"/>
        <w:autoSpaceDN w:val="0"/>
        <w:adjustRightInd w:val="0"/>
        <w:spacing w:after="0" w:line="240" w:lineRule="auto"/>
        <w:ind w:left="994" w:hanging="426"/>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1 miesiąca od dnia zawarcia umowy, jeżeli zamawiający nie zamieścił w Biuletynie Zamówień Publicznych </w:t>
      </w:r>
      <w:r w:rsidRPr="00B70EAC">
        <w:rPr>
          <w:rFonts w:ascii="Arial" w:hAnsi="Arial" w:cs="Arial"/>
          <w:i/>
          <w:iCs/>
          <w:color w:val="000000"/>
          <w:sz w:val="20"/>
          <w:szCs w:val="20"/>
        </w:rPr>
        <w:t>ogłoszenia o udzieleniu zamówienia.</w:t>
      </w:r>
    </w:p>
    <w:p w:rsidR="006B37BA" w:rsidRPr="00B70EAC"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10.</w:t>
      </w:r>
      <w:r w:rsidRPr="00B70EAC">
        <w:rPr>
          <w:rFonts w:ascii="Arial" w:hAnsi="Arial" w:cs="Arial"/>
          <w:color w:val="000000"/>
          <w:sz w:val="20"/>
          <w:szCs w:val="20"/>
        </w:rPr>
        <w:tab/>
        <w:t>Odwołanie wnosi się do Prezesa Krajowej Izby Odwoławczej w formie pisemnej albo elektronicznej opatrzonej bezpiecznym podpisem elektronicznym weryfikowanym za pomocą ważnego kwalifikowanego certyfikatu.</w:t>
      </w:r>
    </w:p>
    <w:p w:rsidR="006B37BA" w:rsidRPr="00B70EAC"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11.</w:t>
      </w:r>
      <w:r w:rsidRPr="00B70EAC">
        <w:rPr>
          <w:rFonts w:ascii="Arial" w:hAnsi="Arial" w:cs="Arial"/>
          <w:color w:val="000000"/>
          <w:sz w:val="20"/>
          <w:szCs w:val="2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12.</w:t>
      </w:r>
      <w:r w:rsidRPr="00B70EAC">
        <w:rPr>
          <w:rFonts w:ascii="Arial" w:hAnsi="Arial" w:cs="Arial"/>
          <w:color w:val="000000"/>
          <w:sz w:val="20"/>
          <w:szCs w:val="20"/>
        </w:rPr>
        <w:tab/>
        <w:t>Brak przekazania zamawiającemu kopii odwołania, w sposób oraz w terminie określonym powyżej, stanowi jedną z przesłanek odrzucenia odwołania przez Krajową Izbę Odwoławczą.</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13.</w:t>
      </w:r>
      <w:r w:rsidRPr="00B70EAC">
        <w:rPr>
          <w:rFonts w:ascii="Arial" w:hAnsi="Arial" w:cs="Arial"/>
          <w:color w:val="000000"/>
          <w:sz w:val="20"/>
          <w:szCs w:val="20"/>
        </w:rPr>
        <w:tab/>
        <w:t>W przypadku wniesienia odwołania wobec treści ogłoszenia o zamówieniu lub postanowień specyfikacji istotnych warunków zamówienia zamawiający może przedłużyć termin składania ofert.</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14.</w:t>
      </w:r>
      <w:r w:rsidRPr="00B70EAC">
        <w:rPr>
          <w:rFonts w:ascii="Arial" w:hAnsi="Arial" w:cs="Arial"/>
          <w:color w:val="000000"/>
          <w:sz w:val="20"/>
          <w:szCs w:val="20"/>
        </w:rPr>
        <w:tab/>
        <w:t>W przypadku wniesienia odwołania po upływie terminu składania ofert bieg terminu związania ofertą ulega zawieszeniu do czasu ogłoszenia przez Krajową Izbę Odwoławczą orzeczenia.</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15.</w:t>
      </w:r>
      <w:r w:rsidRPr="00B70EAC">
        <w:rPr>
          <w:rFonts w:ascii="Arial" w:hAnsi="Arial" w:cs="Arial"/>
          <w:color w:val="000000"/>
          <w:sz w:val="20"/>
          <w:szCs w:val="20"/>
        </w:rPr>
        <w:tab/>
        <w:t xml:space="preserve">Kopię odwołania zamawiający: </w:t>
      </w:r>
    </w:p>
    <w:p w:rsidR="006B37BA" w:rsidRPr="00B70EAC" w:rsidRDefault="006B37BA" w:rsidP="006B37BA">
      <w:pPr>
        <w:widowControl w:val="0"/>
        <w:tabs>
          <w:tab w:val="left" w:pos="1134"/>
        </w:tabs>
        <w:suppressAutoHyphens/>
        <w:autoSpaceDE w:val="0"/>
        <w:autoSpaceDN w:val="0"/>
        <w:adjustRightInd w:val="0"/>
        <w:spacing w:after="0" w:line="240" w:lineRule="auto"/>
        <w:ind w:left="1136" w:hanging="427"/>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 xml:space="preserve">przekaże niezwłocznie innym wykonawcom uczestniczącym w postępowaniu o udzielenie zamówienia, </w:t>
      </w:r>
    </w:p>
    <w:p w:rsidR="006B37BA" w:rsidRPr="00B70EAC" w:rsidRDefault="006B37BA" w:rsidP="006B37BA">
      <w:pPr>
        <w:widowControl w:val="0"/>
        <w:tabs>
          <w:tab w:val="left" w:pos="1134"/>
        </w:tabs>
        <w:suppressAutoHyphens/>
        <w:autoSpaceDE w:val="0"/>
        <w:autoSpaceDN w:val="0"/>
        <w:adjustRightInd w:val="0"/>
        <w:spacing w:after="0" w:line="240" w:lineRule="auto"/>
        <w:ind w:left="1136" w:hanging="427"/>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zamieści również na stronie internetowej - </w:t>
      </w:r>
      <w:r w:rsidRPr="00B70EAC">
        <w:rPr>
          <w:rFonts w:ascii="Arial" w:hAnsi="Arial" w:cs="Arial"/>
          <w:color w:val="000000"/>
          <w:sz w:val="20"/>
          <w:szCs w:val="20"/>
          <w:highlight w:val="white"/>
        </w:rPr>
        <w:t>www.bip.krzeszow.pl</w:t>
      </w:r>
      <w:r w:rsidRPr="00B70EAC">
        <w:rPr>
          <w:rFonts w:ascii="Arial" w:hAnsi="Arial" w:cs="Arial"/>
          <w:color w:val="000000"/>
          <w:sz w:val="20"/>
          <w:szCs w:val="20"/>
        </w:rPr>
        <w:t xml:space="preserve">, jeżeli odwołanie dotyczy treści </w:t>
      </w:r>
      <w:r w:rsidRPr="00B70EAC">
        <w:rPr>
          <w:rFonts w:ascii="Arial" w:hAnsi="Arial" w:cs="Arial"/>
          <w:i/>
          <w:iCs/>
          <w:color w:val="000000"/>
          <w:sz w:val="20"/>
          <w:szCs w:val="20"/>
        </w:rPr>
        <w:t>ogłoszenia o zamówieniu</w:t>
      </w:r>
      <w:r w:rsidRPr="00B70EAC">
        <w:rPr>
          <w:rFonts w:ascii="Arial" w:hAnsi="Arial" w:cs="Arial"/>
          <w:color w:val="000000"/>
          <w:sz w:val="20"/>
          <w:szCs w:val="20"/>
        </w:rPr>
        <w:t xml:space="preserve"> lub </w:t>
      </w:r>
      <w:r w:rsidRPr="00B70EAC">
        <w:rPr>
          <w:rFonts w:ascii="Arial" w:hAnsi="Arial" w:cs="Arial"/>
          <w:i/>
          <w:iCs/>
          <w:color w:val="000000"/>
          <w:sz w:val="20"/>
          <w:szCs w:val="20"/>
        </w:rPr>
        <w:t>postanowień specyfikacji istotnych warunków zamówienia</w:t>
      </w:r>
      <w:r w:rsidRPr="00B70EAC">
        <w:rPr>
          <w:rFonts w:ascii="Arial" w:hAnsi="Arial" w:cs="Arial"/>
          <w:color w:val="000000"/>
          <w:sz w:val="20"/>
          <w:szCs w:val="20"/>
        </w:rPr>
        <w:t xml:space="preserve">, </w:t>
      </w:r>
    </w:p>
    <w:p w:rsidR="006B37BA" w:rsidRPr="00B70EAC" w:rsidRDefault="006B37BA" w:rsidP="006B37BA">
      <w:pPr>
        <w:widowControl w:val="0"/>
        <w:tabs>
          <w:tab w:val="left" w:pos="720"/>
        </w:tabs>
        <w:autoSpaceDE w:val="0"/>
        <w:autoSpaceDN w:val="0"/>
        <w:adjustRightInd w:val="0"/>
        <w:spacing w:after="0" w:line="240" w:lineRule="auto"/>
        <w:ind w:left="709"/>
        <w:jc w:val="both"/>
        <w:rPr>
          <w:rFonts w:ascii="Arial" w:hAnsi="Arial" w:cs="Arial"/>
          <w:color w:val="000000"/>
          <w:sz w:val="20"/>
          <w:szCs w:val="20"/>
        </w:rPr>
      </w:pPr>
      <w:r w:rsidRPr="00B70EAC">
        <w:rPr>
          <w:rFonts w:ascii="Arial" w:hAnsi="Arial" w:cs="Arial"/>
          <w:color w:val="000000"/>
          <w:sz w:val="20"/>
          <w:szCs w:val="20"/>
        </w:rPr>
        <w:t xml:space="preserve">wzywając wykonawców do </w:t>
      </w:r>
      <w:r w:rsidRPr="00B70EAC">
        <w:rPr>
          <w:rFonts w:ascii="Arial" w:hAnsi="Arial" w:cs="Arial"/>
          <w:i/>
          <w:iCs/>
          <w:color w:val="000000"/>
          <w:sz w:val="20"/>
          <w:szCs w:val="20"/>
        </w:rPr>
        <w:t>przystąpienia do postępowania odwoławczego</w:t>
      </w:r>
      <w:r w:rsidRPr="00B70EAC">
        <w:rPr>
          <w:rFonts w:ascii="Arial" w:hAnsi="Arial" w:cs="Arial"/>
          <w:color w:val="000000"/>
          <w:sz w:val="20"/>
          <w:szCs w:val="20"/>
        </w:rPr>
        <w:t>.</w:t>
      </w:r>
    </w:p>
    <w:p w:rsidR="006B37BA" w:rsidRPr="00B70EAC" w:rsidRDefault="006B37BA" w:rsidP="006B37BA">
      <w:pPr>
        <w:widowControl w:val="0"/>
        <w:tabs>
          <w:tab w:val="left" w:pos="360"/>
          <w:tab w:val="left" w:leader="dot" w:pos="6120"/>
          <w:tab w:val="left" w:leader="dot" w:pos="9000"/>
        </w:tabs>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16.</w:t>
      </w:r>
      <w:r w:rsidRPr="00B70EAC">
        <w:rPr>
          <w:rFonts w:ascii="Arial" w:hAnsi="Arial" w:cs="Arial"/>
          <w:color w:val="000000"/>
          <w:sz w:val="20"/>
          <w:szCs w:val="20"/>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lastRenderedPageBreak/>
        <w:t>17.</w:t>
      </w:r>
      <w:r w:rsidRPr="00B70EAC">
        <w:rPr>
          <w:rFonts w:ascii="Arial" w:hAnsi="Arial" w:cs="Arial"/>
          <w:color w:val="000000"/>
          <w:sz w:val="20"/>
          <w:szCs w:val="20"/>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18.</w:t>
      </w:r>
      <w:r w:rsidRPr="00B70EAC">
        <w:rPr>
          <w:rFonts w:ascii="Arial" w:hAnsi="Arial" w:cs="Arial"/>
          <w:color w:val="000000"/>
          <w:sz w:val="20"/>
          <w:szCs w:val="20"/>
        </w:rPr>
        <w:tab/>
        <w:t>Odwołanie podlegać będzie rozpoznaniu przez Krajową Izbę Odwoławczą, jeżeli nie zawiera braków formalnych oraz uiszczono wpis od odwołania.</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19.</w:t>
      </w:r>
      <w:r w:rsidRPr="00B70EAC">
        <w:rPr>
          <w:rFonts w:ascii="Arial" w:hAnsi="Arial" w:cs="Arial"/>
          <w:color w:val="000000"/>
          <w:sz w:val="20"/>
          <w:szCs w:val="20"/>
        </w:rPr>
        <w:tab/>
        <w:t>Na orzeczenie Krajowej Izby Odwoławczej stronom oraz uczestnikom postępowania odwoławczego przysługuje skarga do Sądu.</w:t>
      </w:r>
    </w:p>
    <w:p w:rsidR="006B37BA" w:rsidRPr="00B70EAC" w:rsidRDefault="006B37BA" w:rsidP="006B37BA">
      <w:pPr>
        <w:widowControl w:val="0"/>
        <w:suppressAutoHyphens/>
        <w:autoSpaceDE w:val="0"/>
        <w:autoSpaceDN w:val="0"/>
        <w:adjustRightInd w:val="0"/>
        <w:spacing w:before="60" w:after="60" w:line="240" w:lineRule="auto"/>
        <w:ind w:left="360" w:hanging="360"/>
        <w:jc w:val="both"/>
        <w:rPr>
          <w:rFonts w:ascii="Arial" w:hAnsi="Arial" w:cs="Arial"/>
          <w:color w:val="000000"/>
          <w:sz w:val="20"/>
          <w:szCs w:val="20"/>
        </w:rPr>
      </w:pPr>
      <w:r w:rsidRPr="00B70EAC">
        <w:rPr>
          <w:rFonts w:ascii="Arial" w:hAnsi="Arial" w:cs="Arial"/>
          <w:color w:val="000000"/>
          <w:sz w:val="20"/>
          <w:szCs w:val="20"/>
        </w:rPr>
        <w:t>20.</w:t>
      </w:r>
      <w:r w:rsidRPr="00B70EAC">
        <w:rPr>
          <w:rFonts w:ascii="Arial" w:hAnsi="Arial" w:cs="Arial"/>
          <w:color w:val="000000"/>
          <w:sz w:val="20"/>
          <w:szCs w:val="20"/>
        </w:rPr>
        <w:tab/>
        <w:t>Pozostałe informacje dotyczące środków ochrony prawnej znajdują się w Dziale VI Prawa zamówień publicznych „Środki ochrony prawnej", art. od 179 do 198g.</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XVIII. Postanowienia końcowe</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2. Załącznikami do protokołu postępowania są w szczególności: oferty, opinie biegłych, oświadczenia, zawiadomienia, wnioski, inne dokumenty i informacje składane przez zamawiającego i wykonawców oraz umowa w sprawie zamówienia publicznego [ ] a także informacja o przeprowadzeniu dialogu technicznego, o podmiotach, które w nim uczestniczyły oraz o jego wpływie na opis przedmiotu zamówienia, specyfikację istotnych warunków zamówienia lub warunki umowy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3. Udostępnienie dokumentów odbywać się będzie wg poniższych zasad:</w:t>
      </w:r>
    </w:p>
    <w:p w:rsidR="006B37BA" w:rsidRPr="00B70EAC" w:rsidRDefault="006B37BA" w:rsidP="006B37BA">
      <w:pPr>
        <w:widowControl w:val="0"/>
        <w:tabs>
          <w:tab w:val="left" w:pos="720"/>
          <w:tab w:val="left" w:pos="1134"/>
        </w:tabs>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1)</w:t>
      </w:r>
      <w:r w:rsidRPr="00B70EAC">
        <w:rPr>
          <w:rFonts w:ascii="Arial" w:hAnsi="Arial" w:cs="Arial"/>
          <w:color w:val="000000"/>
          <w:sz w:val="20"/>
          <w:szCs w:val="20"/>
        </w:rPr>
        <w:tab/>
        <w:t>zamawiający udostępnia wskazane dokumenty po złożeniu pisemnego wniosku</w:t>
      </w:r>
    </w:p>
    <w:p w:rsidR="006B37BA" w:rsidRPr="00B70EAC"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2)</w:t>
      </w:r>
      <w:r w:rsidRPr="00B70EAC">
        <w:rPr>
          <w:rFonts w:ascii="Arial" w:hAnsi="Arial" w:cs="Arial"/>
          <w:color w:val="000000"/>
          <w:sz w:val="20"/>
          <w:szCs w:val="20"/>
        </w:rPr>
        <w:tab/>
        <w:t xml:space="preserve">zamawiający wyznacza termin, miejsce oraz zakres udostępnianych dokumentów </w:t>
      </w:r>
    </w:p>
    <w:p w:rsidR="006B37BA" w:rsidRPr="00B70EAC"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3)</w:t>
      </w:r>
      <w:r w:rsidRPr="00B70EAC">
        <w:rPr>
          <w:rFonts w:ascii="Arial" w:hAnsi="Arial" w:cs="Arial"/>
          <w:color w:val="000000"/>
          <w:sz w:val="20"/>
          <w:szCs w:val="20"/>
        </w:rPr>
        <w:tab/>
        <w:t>udostępnienie dokumentów odbywać się będzie w obecności pracownika zamawiającego</w:t>
      </w:r>
    </w:p>
    <w:p w:rsidR="006B37BA" w:rsidRPr="00B70EAC"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4)</w:t>
      </w:r>
      <w:r w:rsidRPr="00B70EAC">
        <w:rPr>
          <w:rFonts w:ascii="Arial" w:hAnsi="Arial" w:cs="Arial"/>
          <w:color w:val="000000"/>
          <w:sz w:val="20"/>
          <w:szCs w:val="20"/>
        </w:rPr>
        <w:tab/>
        <w:t>wykonawca nie może samodzielnie kopiować lub utrwalać treści złożonych ofert za pomocą urządzeń lub środków technicznych służących do utrwalania obrazu</w:t>
      </w:r>
    </w:p>
    <w:p w:rsidR="006B37BA" w:rsidRPr="00B70EAC" w:rsidRDefault="006B37BA" w:rsidP="006B37BA">
      <w:pPr>
        <w:widowControl w:val="0"/>
        <w:suppressAutoHyphens/>
        <w:autoSpaceDE w:val="0"/>
        <w:autoSpaceDN w:val="0"/>
        <w:adjustRightInd w:val="0"/>
        <w:spacing w:after="0" w:line="240" w:lineRule="auto"/>
        <w:ind w:left="720" w:hanging="360"/>
        <w:jc w:val="both"/>
        <w:rPr>
          <w:rFonts w:ascii="Arial" w:hAnsi="Arial" w:cs="Arial"/>
          <w:color w:val="000000"/>
          <w:sz w:val="20"/>
          <w:szCs w:val="20"/>
        </w:rPr>
      </w:pPr>
      <w:r w:rsidRPr="00B70EAC">
        <w:rPr>
          <w:rFonts w:ascii="Arial" w:hAnsi="Arial" w:cs="Arial"/>
          <w:color w:val="000000"/>
          <w:sz w:val="20"/>
          <w:szCs w:val="20"/>
        </w:rPr>
        <w:t>5)</w:t>
      </w:r>
      <w:r w:rsidRPr="00B70EAC">
        <w:rPr>
          <w:rFonts w:ascii="Arial" w:hAnsi="Arial" w:cs="Arial"/>
          <w:color w:val="000000"/>
          <w:sz w:val="20"/>
          <w:szCs w:val="20"/>
        </w:rPr>
        <w:tab/>
        <w:t>udostępnienie może mieć miejsce w siedzibie zamawiającego oraz w czasie godzin jego pracy - urzędowania</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4. 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5. Kopiowanie dokumentów w związku z ich udostępnieniem wykonawcy zamawiający wykonuje odpłatnie (</w:t>
      </w:r>
      <w:r w:rsidRPr="00B70EAC">
        <w:rPr>
          <w:rFonts w:ascii="Arial" w:hAnsi="Arial" w:cs="Arial"/>
          <w:color w:val="000000"/>
          <w:sz w:val="20"/>
          <w:szCs w:val="20"/>
          <w:highlight w:val="white"/>
        </w:rPr>
        <w:t>1</w:t>
      </w:r>
      <w:r w:rsidRPr="00B70EAC">
        <w:rPr>
          <w:rFonts w:ascii="Arial" w:hAnsi="Arial" w:cs="Arial"/>
          <w:color w:val="000000"/>
          <w:sz w:val="20"/>
          <w:szCs w:val="20"/>
        </w:rPr>
        <w:t xml:space="preserve"> zł. za 1 stronę).</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6. W sprawach nieuregulowanych zastosowanie mają przepisy ustawy Prawo zamówień publicznych, rozporządzenia Prezesa Rady Ministrów z dnia 26 października 2010 r. w sprawie protokołu postępowania o udzielenie zamówienia publicznego (Dz. U. 2010 nr 223 poz. 1458) oraz Kodeks Cywilny.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7. Zamawiający nie przewiduje zwrotu koszt</w:t>
      </w:r>
      <w:r w:rsidRPr="00B70EAC">
        <w:rPr>
          <w:rFonts w:ascii="Arial" w:hAnsi="Arial" w:cs="Arial"/>
          <w:color w:val="000000"/>
          <w:sz w:val="20"/>
          <w:szCs w:val="20"/>
          <w:highlight w:val="white"/>
        </w:rPr>
        <w:t>ów udziału w postępowaniu.</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XIX. Załączniki</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Załączniki składające się na integralną cześć specyfikacji:</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highlight w:val="white"/>
        </w:rPr>
      </w:pPr>
      <w:r w:rsidRPr="00B70EAC">
        <w:rPr>
          <w:rFonts w:ascii="Arial" w:hAnsi="Arial" w:cs="Arial"/>
          <w:color w:val="000000"/>
          <w:sz w:val="20"/>
          <w:szCs w:val="20"/>
          <w:highlight w:val="white"/>
        </w:rPr>
        <w:t>1.  formularz ofertowy</w:t>
      </w:r>
    </w:p>
    <w:p w:rsidR="0020610F" w:rsidRDefault="006B37BA" w:rsidP="006B37BA">
      <w:pPr>
        <w:widowControl w:val="0"/>
        <w:autoSpaceDE w:val="0"/>
        <w:autoSpaceDN w:val="0"/>
        <w:adjustRightInd w:val="0"/>
        <w:spacing w:after="0" w:line="240" w:lineRule="auto"/>
        <w:jc w:val="both"/>
        <w:rPr>
          <w:rFonts w:ascii="Arial" w:hAnsi="Arial" w:cs="Arial"/>
          <w:color w:val="000000"/>
          <w:sz w:val="20"/>
          <w:szCs w:val="20"/>
          <w:highlight w:val="white"/>
        </w:rPr>
      </w:pPr>
      <w:r w:rsidRPr="00B70EAC">
        <w:rPr>
          <w:rFonts w:ascii="Arial" w:hAnsi="Arial" w:cs="Arial"/>
          <w:color w:val="000000"/>
          <w:sz w:val="20"/>
          <w:szCs w:val="20"/>
          <w:highlight w:val="white"/>
        </w:rPr>
        <w:t>2.  oświadczenie</w:t>
      </w:r>
      <w:r w:rsidR="0020610F">
        <w:rPr>
          <w:rFonts w:ascii="Arial" w:hAnsi="Arial" w:cs="Arial"/>
          <w:color w:val="000000"/>
          <w:sz w:val="20"/>
          <w:szCs w:val="20"/>
          <w:highlight w:val="white"/>
        </w:rPr>
        <w:t xml:space="preserve"> Wykonawców</w:t>
      </w:r>
      <w:r w:rsidRPr="00B70EAC">
        <w:rPr>
          <w:rFonts w:ascii="Arial" w:hAnsi="Arial" w:cs="Arial"/>
          <w:color w:val="000000"/>
          <w:sz w:val="20"/>
          <w:szCs w:val="20"/>
          <w:highlight w:val="white"/>
        </w:rPr>
        <w:t xml:space="preserve"> o spełnieniu warunków udziału w postępowaniu </w:t>
      </w:r>
      <w:r w:rsidR="0020610F">
        <w:rPr>
          <w:rFonts w:ascii="Arial" w:hAnsi="Arial" w:cs="Arial"/>
          <w:color w:val="000000"/>
          <w:sz w:val="20"/>
          <w:szCs w:val="20"/>
          <w:highlight w:val="white"/>
        </w:rPr>
        <w:t xml:space="preserve">oraz niepodleganiu </w:t>
      </w:r>
    </w:p>
    <w:p w:rsidR="006B37BA" w:rsidRPr="00B70EAC" w:rsidRDefault="0020610F" w:rsidP="006B37BA">
      <w:pPr>
        <w:widowControl w:val="0"/>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 xml:space="preserve">    wykluczeniu</w:t>
      </w:r>
    </w:p>
    <w:p w:rsidR="006B37BA" w:rsidRPr="00B70EAC" w:rsidRDefault="0020610F" w:rsidP="006B37BA">
      <w:pPr>
        <w:widowControl w:val="0"/>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3</w:t>
      </w:r>
      <w:r w:rsidR="006B37BA" w:rsidRPr="00B70EAC">
        <w:rPr>
          <w:rFonts w:ascii="Arial" w:hAnsi="Arial" w:cs="Arial"/>
          <w:color w:val="000000"/>
          <w:sz w:val="20"/>
          <w:szCs w:val="20"/>
          <w:highlight w:val="white"/>
        </w:rPr>
        <w:t>.  informacja o przynależności do grupy kapitałowej</w:t>
      </w:r>
    </w:p>
    <w:p w:rsidR="003D732C" w:rsidRPr="00B70EAC" w:rsidRDefault="0020610F" w:rsidP="006B37BA">
      <w:pPr>
        <w:widowControl w:val="0"/>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4</w:t>
      </w:r>
      <w:r w:rsidR="003D732C" w:rsidRPr="00B70EAC">
        <w:rPr>
          <w:rFonts w:ascii="Arial" w:hAnsi="Arial" w:cs="Arial"/>
          <w:color w:val="000000"/>
          <w:sz w:val="20"/>
          <w:szCs w:val="20"/>
          <w:highlight w:val="white"/>
        </w:rPr>
        <w:t>. wykaz niezbędnego sprzętu i maszyn</w:t>
      </w:r>
    </w:p>
    <w:p w:rsidR="006B37BA" w:rsidRPr="00B70EAC" w:rsidRDefault="0020610F" w:rsidP="006B37BA">
      <w:pPr>
        <w:widowControl w:val="0"/>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5</w:t>
      </w:r>
      <w:r w:rsidR="00D203C2">
        <w:rPr>
          <w:rFonts w:ascii="Arial" w:hAnsi="Arial" w:cs="Arial"/>
          <w:color w:val="000000"/>
          <w:sz w:val="20"/>
          <w:szCs w:val="20"/>
          <w:highlight w:val="white"/>
        </w:rPr>
        <w:t>.</w:t>
      </w:r>
      <w:r w:rsidR="006B37BA" w:rsidRPr="00B70EAC">
        <w:rPr>
          <w:rFonts w:ascii="Arial" w:hAnsi="Arial" w:cs="Arial"/>
          <w:color w:val="000000"/>
          <w:sz w:val="20"/>
          <w:szCs w:val="20"/>
          <w:highlight w:val="white"/>
        </w:rPr>
        <w:t xml:space="preserve">  projekt umowy - należy parafować każdą stronę</w:t>
      </w:r>
    </w:p>
    <w:p w:rsidR="006B37BA" w:rsidRPr="00B70EAC" w:rsidRDefault="0020610F" w:rsidP="006B37BA">
      <w:pPr>
        <w:widowControl w:val="0"/>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6</w:t>
      </w:r>
      <w:r w:rsidR="00D203C2">
        <w:rPr>
          <w:rFonts w:ascii="Arial" w:hAnsi="Arial" w:cs="Arial"/>
          <w:color w:val="000000"/>
          <w:sz w:val="20"/>
          <w:szCs w:val="20"/>
          <w:highlight w:val="white"/>
        </w:rPr>
        <w:t>.</w:t>
      </w:r>
      <w:r w:rsidR="000864C9" w:rsidRPr="00B70EAC">
        <w:rPr>
          <w:rFonts w:ascii="Arial" w:hAnsi="Arial" w:cs="Arial"/>
          <w:color w:val="000000"/>
          <w:sz w:val="20"/>
          <w:szCs w:val="20"/>
          <w:highlight w:val="white"/>
        </w:rPr>
        <w:t xml:space="preserve"> wykaz nieruchomości G</w:t>
      </w:r>
      <w:r w:rsidR="006B37BA" w:rsidRPr="00B70EAC">
        <w:rPr>
          <w:rFonts w:ascii="Arial" w:hAnsi="Arial" w:cs="Arial"/>
          <w:color w:val="000000"/>
          <w:sz w:val="20"/>
          <w:szCs w:val="20"/>
          <w:highlight w:val="white"/>
        </w:rPr>
        <w:t>miny Krzeszów</w:t>
      </w:r>
    </w:p>
    <w:p w:rsidR="006B37BA" w:rsidRPr="00B70EAC" w:rsidRDefault="0020610F" w:rsidP="006B37BA">
      <w:pPr>
        <w:widowControl w:val="0"/>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7</w:t>
      </w:r>
      <w:r w:rsidR="00D203C2">
        <w:rPr>
          <w:rFonts w:ascii="Arial" w:hAnsi="Arial" w:cs="Arial"/>
          <w:color w:val="000000"/>
          <w:sz w:val="20"/>
          <w:szCs w:val="20"/>
          <w:highlight w:val="white"/>
        </w:rPr>
        <w:t xml:space="preserve">. </w:t>
      </w:r>
      <w:r w:rsidR="006E2271" w:rsidRPr="0020610F">
        <w:rPr>
          <w:rFonts w:ascii="Arial" w:hAnsi="Arial" w:cs="Arial"/>
          <w:sz w:val="20"/>
          <w:szCs w:val="20"/>
          <w:highlight w:val="white"/>
        </w:rPr>
        <w:t>s</w:t>
      </w:r>
      <w:r w:rsidR="00D203C2" w:rsidRPr="0020610F">
        <w:rPr>
          <w:rFonts w:ascii="Arial" w:hAnsi="Arial" w:cs="Arial"/>
          <w:sz w:val="20"/>
          <w:szCs w:val="20"/>
          <w:highlight w:val="white"/>
        </w:rPr>
        <w:t>prawozdanie</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E2271" w:rsidRDefault="006E2271"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____________________________________</w:t>
      </w:r>
    </w:p>
    <w:p w:rsidR="009D7403" w:rsidRDefault="006B37BA" w:rsidP="009D7403">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highlight w:val="white"/>
        </w:rPr>
        <w:t xml:space="preserve">Stanisław </w:t>
      </w:r>
      <w:proofErr w:type="spellStart"/>
      <w:r w:rsidRPr="00B70EAC">
        <w:rPr>
          <w:rFonts w:ascii="Arial" w:hAnsi="Arial" w:cs="Arial"/>
          <w:color w:val="000000"/>
          <w:sz w:val="20"/>
          <w:szCs w:val="20"/>
          <w:highlight w:val="white"/>
        </w:rPr>
        <w:t>Now</w:t>
      </w:r>
      <w:r w:rsidR="009D7403">
        <w:rPr>
          <w:rFonts w:ascii="Arial" w:hAnsi="Arial" w:cs="Arial"/>
          <w:color w:val="000000"/>
          <w:sz w:val="20"/>
          <w:szCs w:val="20"/>
          <w:highlight w:val="white"/>
        </w:rPr>
        <w:t>akowsk</w:t>
      </w:r>
      <w:proofErr w:type="spellEnd"/>
    </w:p>
    <w:p w:rsidR="006B37BA" w:rsidRPr="009D7403" w:rsidRDefault="006B37BA" w:rsidP="009D7403">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lastRenderedPageBreak/>
        <w:t xml:space="preserve">Załącznik nr. </w:t>
      </w:r>
      <w:r w:rsidRPr="00B70EAC">
        <w:rPr>
          <w:rFonts w:ascii="Arial" w:hAnsi="Arial" w:cs="Arial"/>
          <w:color w:val="000000"/>
          <w:sz w:val="20"/>
          <w:szCs w:val="20"/>
          <w:highlight w:val="white"/>
        </w:rPr>
        <w:t>1</w:t>
      </w:r>
      <w:r w:rsidRPr="00B70EAC">
        <w:rPr>
          <w:rFonts w:ascii="Arial" w:hAnsi="Arial" w:cs="Arial"/>
          <w:color w:val="000000"/>
          <w:sz w:val="20"/>
          <w:szCs w:val="20"/>
        </w:rPr>
        <w:t xml:space="preserve">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 xml:space="preserve">FORMULARZ OFERTOWY WYKONAWCY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b/>
          <w:bCs/>
          <w:color w:val="000000"/>
          <w:sz w:val="20"/>
          <w:szCs w:val="20"/>
        </w:rPr>
        <w:t>Dane dotyczące wykonawcy</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Nazwa:    </w:t>
      </w:r>
      <w:r w:rsidRPr="00B70EAC">
        <w:rPr>
          <w:rFonts w:ascii="Arial" w:hAnsi="Arial" w:cs="Arial"/>
          <w:color w:val="000000"/>
          <w:sz w:val="20"/>
          <w:szCs w:val="20"/>
        </w:rPr>
        <w:tab/>
        <w:t>................................................</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ab/>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Siedziba:</w:t>
      </w:r>
      <w:r w:rsidRPr="00B70EAC">
        <w:rPr>
          <w:rFonts w:ascii="Arial" w:hAnsi="Arial" w:cs="Arial"/>
          <w:color w:val="000000"/>
          <w:sz w:val="20"/>
          <w:szCs w:val="20"/>
        </w:rPr>
        <w:tab/>
        <w:t>................................................</w:t>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ab/>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Adres poczty elektronicznej: </w:t>
      </w:r>
      <w:r w:rsidRPr="00B70EAC">
        <w:rPr>
          <w:rFonts w:ascii="Arial" w:hAnsi="Arial" w:cs="Arial"/>
          <w:color w:val="000000"/>
          <w:sz w:val="20"/>
          <w:szCs w:val="20"/>
        </w:rPr>
        <w:tab/>
        <w:t>................................................</w:t>
      </w:r>
      <w:r w:rsidRPr="00B70EAC">
        <w:rPr>
          <w:rFonts w:ascii="Arial" w:hAnsi="Arial" w:cs="Arial"/>
          <w:color w:val="000000"/>
          <w:sz w:val="20"/>
          <w:szCs w:val="20"/>
        </w:rPr>
        <w:tab/>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Strona internetowa:</w:t>
      </w:r>
      <w:r w:rsidRPr="00B70EAC">
        <w:rPr>
          <w:rFonts w:ascii="Arial" w:hAnsi="Arial" w:cs="Arial"/>
          <w:color w:val="000000"/>
          <w:sz w:val="20"/>
          <w:szCs w:val="20"/>
        </w:rPr>
        <w:tab/>
      </w:r>
      <w:r w:rsidRPr="00B70EAC">
        <w:rPr>
          <w:rFonts w:ascii="Arial" w:hAnsi="Arial" w:cs="Arial"/>
          <w:color w:val="000000"/>
          <w:sz w:val="20"/>
          <w:szCs w:val="20"/>
        </w:rPr>
        <w:tab/>
        <w:t>................................................</w:t>
      </w:r>
      <w:r w:rsidRPr="00B70EAC">
        <w:rPr>
          <w:rFonts w:ascii="Arial" w:hAnsi="Arial" w:cs="Arial"/>
          <w:color w:val="000000"/>
          <w:sz w:val="20"/>
          <w:szCs w:val="20"/>
        </w:rPr>
        <w:tab/>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Numer telefonu:</w:t>
      </w:r>
      <w:r w:rsidRPr="00B70EAC">
        <w:rPr>
          <w:rFonts w:ascii="Arial" w:hAnsi="Arial" w:cs="Arial"/>
          <w:color w:val="000000"/>
          <w:sz w:val="20"/>
          <w:szCs w:val="20"/>
        </w:rPr>
        <w:tab/>
      </w:r>
      <w:r w:rsidRPr="00B70EAC">
        <w:rPr>
          <w:rFonts w:ascii="Arial" w:hAnsi="Arial" w:cs="Arial"/>
          <w:color w:val="000000"/>
          <w:sz w:val="20"/>
          <w:szCs w:val="20"/>
        </w:rPr>
        <w:tab/>
        <w:t xml:space="preserve">……........................................ </w:t>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Numer faksu:</w:t>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rPr>
        <w:tab/>
        <w:t>……. ......................................</w:t>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Numer REGON:</w:t>
      </w:r>
      <w:r w:rsidRPr="00B70EAC">
        <w:rPr>
          <w:rFonts w:ascii="Arial" w:hAnsi="Arial" w:cs="Arial"/>
          <w:color w:val="000000"/>
          <w:sz w:val="20"/>
          <w:szCs w:val="20"/>
        </w:rPr>
        <w:tab/>
      </w:r>
      <w:r w:rsidRPr="00B70EAC">
        <w:rPr>
          <w:rFonts w:ascii="Arial" w:hAnsi="Arial" w:cs="Arial"/>
          <w:color w:val="000000"/>
          <w:sz w:val="20"/>
          <w:szCs w:val="20"/>
        </w:rPr>
        <w:tab/>
        <w:t>................................................</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Numer NIP:</w:t>
      </w:r>
      <w:r w:rsidRPr="00B70EAC">
        <w:rPr>
          <w:rFonts w:ascii="Arial" w:hAnsi="Arial" w:cs="Arial"/>
          <w:color w:val="000000"/>
          <w:sz w:val="20"/>
          <w:szCs w:val="20"/>
        </w:rPr>
        <w:tab/>
      </w:r>
      <w:r w:rsidRPr="00B70EAC">
        <w:rPr>
          <w:rFonts w:ascii="Arial" w:hAnsi="Arial" w:cs="Arial"/>
          <w:color w:val="000000"/>
          <w:sz w:val="20"/>
          <w:szCs w:val="20"/>
        </w:rPr>
        <w:tab/>
      </w:r>
      <w:r w:rsidRPr="00B70EAC">
        <w:rPr>
          <w:rFonts w:ascii="Arial" w:hAnsi="Arial" w:cs="Arial"/>
          <w:color w:val="000000"/>
          <w:sz w:val="20"/>
          <w:szCs w:val="20"/>
        </w:rPr>
        <w:tab/>
        <w:t>................................................</w:t>
      </w:r>
      <w:r w:rsidRPr="00B70EAC">
        <w:rPr>
          <w:rFonts w:ascii="Arial" w:hAnsi="Arial" w:cs="Arial"/>
          <w:color w:val="000000"/>
          <w:sz w:val="20"/>
          <w:szCs w:val="20"/>
        </w:rPr>
        <w:tab/>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Dane dotyczące zamawiającego</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highlight w:val="white"/>
        </w:rPr>
        <w:t>Gmina Krzeszów</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highlight w:val="white"/>
        </w:rPr>
        <w:t>Rynek 2</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highlight w:val="white"/>
        </w:rPr>
        <w:t>37-418</w:t>
      </w:r>
      <w:r w:rsidRPr="00B70EAC">
        <w:rPr>
          <w:rFonts w:ascii="Arial" w:hAnsi="Arial" w:cs="Arial"/>
          <w:color w:val="000000"/>
          <w:sz w:val="20"/>
          <w:szCs w:val="20"/>
        </w:rPr>
        <w:t xml:space="preserve"> </w:t>
      </w:r>
      <w:r w:rsidRPr="00B70EAC">
        <w:rPr>
          <w:rFonts w:ascii="Arial" w:hAnsi="Arial" w:cs="Arial"/>
          <w:color w:val="000000"/>
          <w:sz w:val="20"/>
          <w:szCs w:val="20"/>
          <w:highlight w:val="white"/>
        </w:rPr>
        <w:t>Krzeszów</w:t>
      </w: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Zobowiązania wykonawcy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Nawiązując do ogłoszenia o zamówieniu publicznym na zadanie  </w:t>
      </w:r>
      <w:r w:rsidR="00287BDB" w:rsidRPr="00287BDB">
        <w:rPr>
          <w:rFonts w:ascii="Arial" w:hAnsi="Arial" w:cs="Arial"/>
          <w:color w:val="000000"/>
          <w:sz w:val="20"/>
          <w:szCs w:val="20"/>
          <w:highlight w:val="white"/>
        </w:rPr>
        <w:t>Odbiór odpadów komunalnych z terenu Gminy Krzeszów</w:t>
      </w:r>
      <w:r w:rsidR="00287BDB" w:rsidRPr="00287BDB">
        <w:rPr>
          <w:rFonts w:ascii="Arial" w:hAnsi="Arial" w:cs="Arial"/>
          <w:color w:val="000000"/>
          <w:sz w:val="20"/>
          <w:szCs w:val="20"/>
        </w:rPr>
        <w:t xml:space="preserve"> i obsługę PSZOK w Sigiełkach w latach 2019 – 2020</w:t>
      </w:r>
      <w:r w:rsidR="00287BDB">
        <w:rPr>
          <w:rFonts w:ascii="Arial" w:hAnsi="Arial" w:cs="Arial"/>
          <w:color w:val="000000"/>
        </w:rPr>
        <w:t xml:space="preserve"> </w:t>
      </w:r>
      <w:r w:rsidRPr="00B70EAC">
        <w:rPr>
          <w:rFonts w:ascii="Arial" w:hAnsi="Arial" w:cs="Arial"/>
          <w:color w:val="000000"/>
          <w:sz w:val="20"/>
          <w:szCs w:val="20"/>
        </w:rPr>
        <w:t xml:space="preserve">Numer sprawy: </w:t>
      </w:r>
      <w:r w:rsidR="00287BDB">
        <w:rPr>
          <w:rFonts w:ascii="Arial" w:hAnsi="Arial" w:cs="Arial"/>
          <w:sz w:val="20"/>
          <w:szCs w:val="20"/>
          <w:highlight w:val="white"/>
        </w:rPr>
        <w:t>RG.271.08</w:t>
      </w:r>
      <w:r w:rsidR="0020610F">
        <w:rPr>
          <w:rFonts w:ascii="Arial" w:hAnsi="Arial" w:cs="Arial"/>
          <w:sz w:val="20"/>
          <w:szCs w:val="20"/>
          <w:highlight w:val="white"/>
        </w:rPr>
        <w:t>.Oo.2018</w:t>
      </w:r>
      <w:r w:rsidRPr="00B70EAC">
        <w:rPr>
          <w:rFonts w:ascii="Arial" w:hAnsi="Arial" w:cs="Arial"/>
          <w:color w:val="000000"/>
          <w:sz w:val="20"/>
          <w:szCs w:val="20"/>
        </w:rPr>
        <w:t xml:space="preserve"> oferujemy wykonanie zamówienia, zgodnie z wymogami Specyfikacji Istotnych Warunków Zamówienia za cenę:</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Cena oferty:</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cena netto...........................................................................................................zł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(słownie: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podatek VAT.......................................................................................................zł</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cena brutto..........................................................................................................zł</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(słownie: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b/>
          <w:bCs/>
          <w:color w:val="000000"/>
          <w:sz w:val="20"/>
          <w:szCs w:val="20"/>
        </w:rPr>
        <w:t>Oświadczam, że:</w:t>
      </w:r>
    </w:p>
    <w:p w:rsidR="009B77F4" w:rsidRPr="00B70EAC" w:rsidRDefault="009B77F4"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253C32"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Oferujemy t</w:t>
      </w:r>
      <w:r w:rsidR="006B37BA" w:rsidRPr="00B70EAC">
        <w:rPr>
          <w:rFonts w:ascii="Arial" w:hAnsi="Arial" w:cs="Arial"/>
          <w:color w:val="000000"/>
          <w:sz w:val="20"/>
          <w:szCs w:val="20"/>
        </w:rPr>
        <w:t xml:space="preserve">ermin płatności:.......... dni </w:t>
      </w:r>
    </w:p>
    <w:p w:rsidR="00165310" w:rsidRPr="00B70EAC" w:rsidRDefault="00165310" w:rsidP="00165310">
      <w:pPr>
        <w:spacing w:after="0" w:line="254" w:lineRule="exact"/>
        <w:rPr>
          <w:rFonts w:ascii="Arial" w:hAnsi="Arial" w:cs="Arial"/>
          <w:sz w:val="20"/>
          <w:szCs w:val="20"/>
        </w:rPr>
      </w:pPr>
      <w:r w:rsidRPr="00B70EAC">
        <w:rPr>
          <w:rStyle w:val="Teksttreci0"/>
          <w:rFonts w:ascii="Arial" w:eastAsia="Calibri" w:hAnsi="Arial" w:cs="Arial"/>
          <w:color w:val="auto"/>
          <w:sz w:val="20"/>
          <w:szCs w:val="20"/>
        </w:rPr>
        <w:t>W</w:t>
      </w:r>
      <w:r w:rsidR="00253C32" w:rsidRPr="00B70EAC">
        <w:rPr>
          <w:rStyle w:val="Teksttreci0"/>
          <w:rFonts w:ascii="Arial" w:eastAsia="Calibri" w:hAnsi="Arial" w:cs="Arial"/>
          <w:color w:val="auto"/>
          <w:sz w:val="20"/>
          <w:szCs w:val="20"/>
        </w:rPr>
        <w:t>ykazujemy w</w:t>
      </w:r>
      <w:r w:rsidRPr="00B70EAC">
        <w:rPr>
          <w:rStyle w:val="Teksttreci0"/>
          <w:rFonts w:ascii="Arial" w:eastAsia="Calibri" w:hAnsi="Arial" w:cs="Arial"/>
          <w:color w:val="auto"/>
          <w:sz w:val="20"/>
          <w:szCs w:val="20"/>
        </w:rPr>
        <w:t xml:space="preserve">ielkość miesięcznego zatrudnienia </w:t>
      </w:r>
      <w:r w:rsidRPr="00B70EAC">
        <w:rPr>
          <w:rFonts w:ascii="Arial" w:hAnsi="Arial" w:cs="Arial"/>
          <w:sz w:val="20"/>
          <w:szCs w:val="20"/>
        </w:rPr>
        <w:t xml:space="preserve">- </w:t>
      </w:r>
      <w:r w:rsidRPr="00B70EAC">
        <w:rPr>
          <w:rStyle w:val="Teksttreci0"/>
          <w:rFonts w:ascii="Arial" w:eastAsia="Calibri" w:hAnsi="Arial" w:cs="Arial"/>
          <w:color w:val="auto"/>
          <w:sz w:val="20"/>
          <w:szCs w:val="20"/>
        </w:rPr>
        <w:t>dane z okresu ostatnich 3 miesięcy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 </w:t>
      </w:r>
      <w:r w:rsidRPr="00B70EAC">
        <w:rPr>
          <w:rFonts w:ascii="Arial" w:hAnsi="Arial" w:cs="Arial"/>
          <w:color w:val="000000"/>
          <w:sz w:val="20"/>
          <w:szCs w:val="20"/>
          <w:highlight w:val="white"/>
        </w:rPr>
        <w:t xml:space="preserve"> </w:t>
      </w:r>
      <w:r w:rsidRPr="00B70EAC">
        <w:rPr>
          <w:rFonts w:ascii="Arial" w:hAnsi="Arial" w:cs="Arial"/>
          <w:color w:val="000000"/>
          <w:sz w:val="20"/>
          <w:szCs w:val="20"/>
        </w:rPr>
        <w:t xml:space="preserve">Reklamacje będą załatwiane w terminie:………….......... .......... dni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rPr>
        <w:t>- spos</w:t>
      </w:r>
      <w:r w:rsidRPr="00B70EAC">
        <w:rPr>
          <w:rFonts w:ascii="Arial" w:hAnsi="Arial" w:cs="Arial"/>
          <w:color w:val="000000"/>
          <w:sz w:val="20"/>
          <w:szCs w:val="20"/>
          <w:highlight w:val="white"/>
        </w:rPr>
        <w:t xml:space="preserve">ób zgłaszania problemów w przypadku uzasadnionych reklamacji: .......... .......... .................... .......... .......... .......... .......... .......... .......... .......... .......... ..........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highlight w:val="white"/>
        </w:rPr>
        <w:t>- załatwienie wykonania reklamacji: .......... .......... .......... .......... .......... .................... .......... .......... .......... .......... .......... .......... .......... .......... ..........</w:t>
      </w:r>
      <w:r w:rsidRPr="00B70EAC">
        <w:rPr>
          <w:rFonts w:ascii="Arial" w:hAnsi="Arial" w:cs="Arial"/>
          <w:color w:val="000000"/>
          <w:sz w:val="20"/>
          <w:szCs w:val="20"/>
        </w:rPr>
        <w:t xml:space="preserve">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Oświadczenie dotyczące postanowień specyfikacji istotnych warunków zamówienia.</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1. Oświadczam, że zapoznałem się ze specyfikacją istotnych warunków zamówienia, nie wnoszę żadnych zastrzeżeń oraz uzyskałem niezbędne informacje do przygotowania oferty.</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2. Oświadczam, że uważam się za związanego ofertą przez czas wskazany w specyfikacji istotnych warunków zamówienia.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3. Oświadczam, że załączone do specyfikacji istotnych warunków zamówienia postanowienia umowy / wzór umowy zostały przeze mnie zaakceptowane bez zastrzeżeń i zobowiązuję się w przypadku wyboru mojej oferty do zawarcia umowy w miejscu i terminie wyznaczonym przez zamawiającego.</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4. Oferowany przez nas przedmiot zamówienia spełnia wymagania określone w specyfikacji istotnych warunków zamówienia</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5. Zobowiązujemy się do wykonania zamówienia </w:t>
      </w:r>
      <w:r w:rsidRPr="00B70EAC">
        <w:rPr>
          <w:rFonts w:ascii="Arial" w:hAnsi="Arial" w:cs="Arial"/>
          <w:color w:val="000000"/>
          <w:sz w:val="20"/>
          <w:szCs w:val="20"/>
          <w:highlight w:val="white"/>
        </w:rPr>
        <w:t>w terminie oraz w sposób zgodny z warunkami / wymaganiami organizacyjnymi</w:t>
      </w:r>
      <w:r w:rsidRPr="00B70EAC">
        <w:rPr>
          <w:rFonts w:ascii="Arial" w:hAnsi="Arial" w:cs="Arial"/>
          <w:color w:val="000000"/>
          <w:sz w:val="20"/>
          <w:szCs w:val="20"/>
        </w:rPr>
        <w:t xml:space="preserve"> określonymi w specyfikacji istotnych warunków zamówienia oraz </w:t>
      </w:r>
      <w:r w:rsidRPr="00B70EAC">
        <w:rPr>
          <w:rFonts w:ascii="Arial" w:hAnsi="Arial" w:cs="Arial"/>
          <w:color w:val="000000"/>
          <w:sz w:val="20"/>
          <w:szCs w:val="20"/>
        </w:rPr>
        <w:lastRenderedPageBreak/>
        <w:t>załącznikach do niej.</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Dokumenty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Na potwierdzenie spełnienia wymagań do oferty załączam: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b/>
          <w:bCs/>
          <w:color w:val="000000"/>
          <w:sz w:val="20"/>
          <w:szCs w:val="20"/>
        </w:rPr>
      </w:pPr>
      <w:r w:rsidRPr="00B70EAC">
        <w:rPr>
          <w:rFonts w:ascii="Arial" w:hAnsi="Arial" w:cs="Arial"/>
          <w:b/>
          <w:bCs/>
          <w:color w:val="000000"/>
          <w:sz w:val="20"/>
          <w:szCs w:val="20"/>
        </w:rPr>
        <w:t>Zastrzeżenie wykonawcy</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r w:rsidRPr="00B70EAC">
        <w:rPr>
          <w:rFonts w:ascii="Arial" w:hAnsi="Arial" w:cs="Arial"/>
          <w:color w:val="000000"/>
          <w:sz w:val="20"/>
          <w:szCs w:val="20"/>
        </w:rPr>
        <w:t xml:space="preserve">Inne informacje wykonawcy: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 xml:space="preserve">.......... .......... .......... .......... .......... .......... .......... .......... .......... </w:t>
      </w:r>
    </w:p>
    <w:p w:rsidR="006B37BA" w:rsidRPr="00B70EAC" w:rsidRDefault="006B37BA" w:rsidP="006B37BA">
      <w:pPr>
        <w:widowControl w:val="0"/>
        <w:autoSpaceDE w:val="0"/>
        <w:autoSpaceDN w:val="0"/>
        <w:adjustRightInd w:val="0"/>
        <w:spacing w:after="0" w:line="240" w:lineRule="auto"/>
        <w:jc w:val="both"/>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rPr>
        <w:t>informacje na temat podwykonawc</w:t>
      </w:r>
      <w:r w:rsidRPr="00B70EAC">
        <w:rPr>
          <w:rFonts w:ascii="Arial" w:hAnsi="Arial" w:cs="Arial"/>
          <w:color w:val="000000"/>
          <w:sz w:val="20"/>
          <w:szCs w:val="20"/>
          <w:highlight w:val="white"/>
        </w:rPr>
        <w:t>ów</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highlight w:val="white"/>
        </w:rPr>
        <w:t>..........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highlight w:val="white"/>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highlight w:val="white"/>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highlight w:val="white"/>
        </w:rPr>
        <w:t>..........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highlight w:val="white"/>
        </w:rPr>
      </w:pPr>
      <w:r w:rsidRPr="00B70EAC">
        <w:rPr>
          <w:rFonts w:ascii="Arial" w:hAnsi="Arial" w:cs="Arial"/>
          <w:color w:val="000000"/>
          <w:sz w:val="20"/>
          <w:szCs w:val="20"/>
          <w:highlight w:val="white"/>
        </w:rPr>
        <w:t xml:space="preserve">.......... .......... .......... .......... .......... .......... .......... .......... ..........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highlight w:val="white"/>
        </w:rPr>
        <w:t>.......... .......... .......... .......... .......... .......... .......... .......... ..........</w:t>
      </w:r>
      <w:r w:rsidRPr="00B70EAC">
        <w:rPr>
          <w:rFonts w:ascii="Arial" w:hAnsi="Arial" w:cs="Arial"/>
          <w:color w:val="000000"/>
          <w:sz w:val="20"/>
          <w:szCs w:val="20"/>
        </w:rPr>
        <w:t xml:space="preserve"> </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w:t>
      </w:r>
    </w:p>
    <w:p w:rsidR="006B37BA" w:rsidRPr="00B70EAC" w:rsidRDefault="006B37BA" w:rsidP="006B37BA">
      <w:pPr>
        <w:widowControl w:val="0"/>
        <w:autoSpaceDE w:val="0"/>
        <w:autoSpaceDN w:val="0"/>
        <w:adjustRightInd w:val="0"/>
        <w:spacing w:after="0" w:line="240" w:lineRule="auto"/>
        <w:rPr>
          <w:rFonts w:ascii="Arial" w:hAnsi="Arial" w:cs="Arial"/>
          <w:color w:val="000000"/>
          <w:sz w:val="20"/>
          <w:szCs w:val="20"/>
        </w:rPr>
      </w:pPr>
      <w:r w:rsidRPr="00B70EAC">
        <w:rPr>
          <w:rFonts w:ascii="Arial" w:hAnsi="Arial" w:cs="Arial"/>
          <w:color w:val="000000"/>
          <w:sz w:val="20"/>
          <w:szCs w:val="20"/>
        </w:rPr>
        <w:t>(data i czytelny podpis wykonawcy)</w:t>
      </w:r>
    </w:p>
    <w:p w:rsidR="006B37BA" w:rsidRPr="00B70EAC" w:rsidRDefault="006B37BA" w:rsidP="006B37BA">
      <w:pPr>
        <w:rPr>
          <w:rFonts w:ascii="Arial" w:hAnsi="Arial" w:cs="Arial"/>
          <w:sz w:val="20"/>
          <w:szCs w:val="20"/>
        </w:rPr>
      </w:pPr>
    </w:p>
    <w:p w:rsidR="00D203C2" w:rsidRDefault="00D203C2">
      <w:pPr>
        <w:spacing w:after="160" w:line="259"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br w:type="page"/>
      </w:r>
    </w:p>
    <w:p w:rsidR="00000CFF" w:rsidRPr="00000CFF" w:rsidRDefault="00000CFF" w:rsidP="00000CFF">
      <w:pPr>
        <w:pageBreakBefore/>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lastRenderedPageBreak/>
        <w:t>Załącznik</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Nr</w:t>
      </w:r>
      <w:proofErr w:type="spellEnd"/>
      <w:r w:rsidRPr="00000CFF">
        <w:rPr>
          <w:rFonts w:ascii="Arial" w:eastAsiaTheme="minorEastAsia" w:hAnsi="Arial" w:cs="Arial"/>
          <w:color w:val="000000"/>
          <w:lang w:val="en-US" w:eastAsia="pl-PL"/>
        </w:rPr>
        <w:t xml:space="preserve"> </w:t>
      </w:r>
      <w:r w:rsidRPr="00000CFF">
        <w:rPr>
          <w:rFonts w:ascii="Arial" w:eastAsiaTheme="minorEastAsia" w:hAnsi="Arial" w:cs="Arial"/>
          <w:color w:val="000000"/>
          <w:highlight w:val="white"/>
          <w:lang w:eastAsia="pl-PL"/>
        </w:rPr>
        <w:t>2</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b/>
          <w:bCs/>
          <w:color w:val="000000"/>
          <w:lang w:val="en-US" w:eastAsia="pl-PL"/>
        </w:rPr>
        <w:t>OŚWIADCZENIE WYKONAWCY</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b/>
          <w:bCs/>
          <w:color w:val="000000"/>
          <w:lang w:val="en-US" w:eastAsia="pl-PL"/>
        </w:rPr>
        <w:t xml:space="preserve">O SPEŁNIENIU WARUNKÓW UDZIAŁU W POSTĘPOWANIU </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b/>
          <w:bCs/>
          <w:color w:val="000000"/>
          <w:lang w:val="en-US" w:eastAsia="pl-PL"/>
        </w:rPr>
        <w:t>ORAZ NIEPODLEGANIU WYKLUCZENIU</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b/>
          <w:bCs/>
          <w:color w:val="000000"/>
          <w:u w:val="single"/>
          <w:lang w:val="en-US" w:eastAsia="pl-PL"/>
        </w:rPr>
        <w:t xml:space="preserve">Dane </w:t>
      </w:r>
      <w:proofErr w:type="spellStart"/>
      <w:r w:rsidRPr="00000CFF">
        <w:rPr>
          <w:rFonts w:ascii="Arial" w:eastAsiaTheme="minorEastAsia" w:hAnsi="Arial" w:cs="Arial"/>
          <w:b/>
          <w:bCs/>
          <w:color w:val="000000"/>
          <w:u w:val="single"/>
          <w:lang w:val="en-US" w:eastAsia="pl-PL"/>
        </w:rPr>
        <w:t>dotyczące</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wykonawcy</w:t>
      </w:r>
      <w:proofErr w:type="spellEnd"/>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Nazwa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Adres</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Miejscowość</w:t>
      </w:r>
      <w:proofErr w:type="spellEnd"/>
      <w:r w:rsidRPr="00000CFF">
        <w:rPr>
          <w:rFonts w:ascii="Arial" w:eastAsiaTheme="minorEastAsia" w:hAnsi="Arial" w:cs="Arial"/>
          <w:color w:val="000000"/>
          <w:lang w:val="en-US" w:eastAsia="pl-PL"/>
        </w:rPr>
        <w:t xml:space="preserve"> ................................................</w:t>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t>Data  .....................……</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b/>
          <w:bCs/>
          <w:color w:val="000000"/>
          <w:u w:val="single"/>
          <w:lang w:val="en-US" w:eastAsia="pl-PL"/>
        </w:rPr>
        <w:t>Osoby</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uprawnione</w:t>
      </w:r>
      <w:proofErr w:type="spellEnd"/>
      <w:r w:rsidRPr="00000CFF">
        <w:rPr>
          <w:rFonts w:ascii="Arial" w:eastAsiaTheme="minorEastAsia" w:hAnsi="Arial" w:cs="Arial"/>
          <w:b/>
          <w:bCs/>
          <w:color w:val="000000"/>
          <w:u w:val="single"/>
          <w:lang w:val="en-US" w:eastAsia="pl-PL"/>
        </w:rPr>
        <w:t xml:space="preserve"> do </w:t>
      </w:r>
      <w:proofErr w:type="spellStart"/>
      <w:r w:rsidRPr="00000CFF">
        <w:rPr>
          <w:rFonts w:ascii="Arial" w:eastAsiaTheme="minorEastAsia" w:hAnsi="Arial" w:cs="Arial"/>
          <w:b/>
          <w:bCs/>
          <w:color w:val="000000"/>
          <w:u w:val="single"/>
          <w:lang w:val="en-US" w:eastAsia="pl-PL"/>
        </w:rPr>
        <w:t>reprezentacji</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wykonawcy</w:t>
      </w:r>
      <w:proofErr w:type="spellEnd"/>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Imię</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nazwisko</w:t>
      </w:r>
      <w:proofErr w:type="spellEnd"/>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Stanowisko</w:t>
      </w:r>
      <w:proofErr w:type="spellEnd"/>
      <w:r w:rsidRPr="00000CFF">
        <w:rPr>
          <w:rFonts w:ascii="Arial" w:eastAsiaTheme="minorEastAsia" w:hAnsi="Arial" w:cs="Arial"/>
          <w:color w:val="000000"/>
          <w:lang w:val="en-US" w:eastAsia="pl-PL"/>
        </w:rPr>
        <w:t xml:space="preserve">, </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dane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kontaktowe</w:t>
      </w:r>
      <w:proofErr w:type="spellEnd"/>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Informacje</w:t>
      </w:r>
      <w:proofErr w:type="spellEnd"/>
      <w:r w:rsidRPr="00000CFF">
        <w:rPr>
          <w:rFonts w:ascii="Arial" w:eastAsiaTheme="minorEastAsia" w:hAnsi="Arial" w:cs="Arial"/>
          <w:color w:val="000000"/>
          <w:lang w:val="en-US" w:eastAsia="pl-PL"/>
        </w:rPr>
        <w:t xml:space="preserve"> dot. </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przedstawicielstwa</w:t>
      </w:r>
      <w:proofErr w:type="spellEnd"/>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proofErr w:type="spellStart"/>
      <w:r w:rsidRPr="00000CFF">
        <w:rPr>
          <w:rFonts w:ascii="Arial" w:eastAsiaTheme="minorEastAsia" w:hAnsi="Arial" w:cs="Arial"/>
          <w:i/>
          <w:iCs/>
          <w:color w:val="000000"/>
          <w:lang w:val="en-US" w:eastAsia="pl-PL"/>
        </w:rPr>
        <w:t>Należy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załączyć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odpowiednie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upoważnienie</w:t>
      </w:r>
      <w:proofErr w:type="spellEnd"/>
      <w:r w:rsidRPr="00000CFF">
        <w:rPr>
          <w:rFonts w:ascii="Arial" w:eastAsiaTheme="minorEastAsia" w:hAnsi="Arial" w:cs="Arial"/>
          <w:i/>
          <w:iCs/>
          <w:color w:val="000000"/>
          <w:lang w:val="en-US" w:eastAsia="pl-PL"/>
        </w:rPr>
        <w:t xml:space="preserve"> / </w:t>
      </w:r>
      <w:proofErr w:type="spellStart"/>
      <w:r w:rsidRPr="00000CFF">
        <w:rPr>
          <w:rFonts w:ascii="Arial" w:eastAsiaTheme="minorEastAsia" w:hAnsi="Arial" w:cs="Arial"/>
          <w:i/>
          <w:iCs/>
          <w:color w:val="000000"/>
          <w:lang w:val="en-US" w:eastAsia="pl-PL"/>
        </w:rPr>
        <w:t>pełnomocnictwo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jeżeli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wynika</w:t>
      </w:r>
      <w:proofErr w:type="spellEnd"/>
      <w:r w:rsidRPr="00000CFF">
        <w:rPr>
          <w:rFonts w:ascii="Arial" w:eastAsiaTheme="minorEastAsia" w:hAnsi="Arial" w:cs="Arial"/>
          <w:i/>
          <w:iCs/>
          <w:color w:val="000000"/>
          <w:lang w:val="en-US" w:eastAsia="pl-PL"/>
        </w:rPr>
        <w:t xml:space="preserve"> ono z </w:t>
      </w:r>
      <w:proofErr w:type="spellStart"/>
      <w:r w:rsidRPr="00000CFF">
        <w:rPr>
          <w:rFonts w:ascii="Arial" w:eastAsiaTheme="minorEastAsia" w:hAnsi="Arial" w:cs="Arial"/>
          <w:i/>
          <w:iCs/>
          <w:color w:val="000000"/>
          <w:lang w:val="en-US" w:eastAsia="pl-PL"/>
        </w:rPr>
        <w:t>dokumentów</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rejestrowych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Pełnomocnictwo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należy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złożyć</w:t>
      </w:r>
      <w:proofErr w:type="spellEnd"/>
      <w:r w:rsidRPr="00000CFF">
        <w:rPr>
          <w:rFonts w:ascii="Arial" w:eastAsiaTheme="minorEastAsia" w:hAnsi="Arial" w:cs="Arial"/>
          <w:i/>
          <w:iCs/>
          <w:color w:val="000000"/>
          <w:lang w:val="en-US" w:eastAsia="pl-PL"/>
        </w:rPr>
        <w:t xml:space="preserve"> w </w:t>
      </w:r>
      <w:proofErr w:type="spellStart"/>
      <w:r w:rsidRPr="00000CFF">
        <w:rPr>
          <w:rFonts w:ascii="Arial" w:eastAsiaTheme="minorEastAsia" w:hAnsi="Arial" w:cs="Arial"/>
          <w:i/>
          <w:iCs/>
          <w:color w:val="000000"/>
          <w:lang w:val="en-US" w:eastAsia="pl-PL"/>
        </w:rPr>
        <w:t>formie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oryginału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lub</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notarialnie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poświadczonej</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kopii</w:t>
      </w:r>
      <w:proofErr w:type="spellEnd"/>
      <w:r w:rsidRPr="00000CFF">
        <w:rPr>
          <w:rFonts w:ascii="Arial" w:eastAsiaTheme="minorEastAsia" w:hAnsi="Arial" w:cs="Arial"/>
          <w:i/>
          <w:iCs/>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b/>
          <w:bCs/>
          <w:color w:val="000000"/>
          <w:u w:val="single"/>
          <w:lang w:val="en-US" w:eastAsia="pl-PL"/>
        </w:rPr>
        <w:t>Wykonawcy</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wspólnie</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ubiegający</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się</w:t>
      </w:r>
      <w:proofErr w:type="spellEnd"/>
      <w:r w:rsidRPr="00000CFF">
        <w:rPr>
          <w:rFonts w:ascii="Arial" w:eastAsiaTheme="minorEastAsia" w:hAnsi="Arial" w:cs="Arial"/>
          <w:b/>
          <w:bCs/>
          <w:color w:val="000000"/>
          <w:u w:val="single"/>
          <w:lang w:val="en-US" w:eastAsia="pl-PL"/>
        </w:rPr>
        <w:t xml:space="preserve"> o </w:t>
      </w:r>
      <w:proofErr w:type="spellStart"/>
      <w:r w:rsidRPr="00000CFF">
        <w:rPr>
          <w:rFonts w:ascii="Arial" w:eastAsiaTheme="minorEastAsia" w:hAnsi="Arial" w:cs="Arial"/>
          <w:b/>
          <w:bCs/>
          <w:color w:val="000000"/>
          <w:u w:val="single"/>
          <w:lang w:val="en-US" w:eastAsia="pl-PL"/>
        </w:rPr>
        <w:t>udzielenie</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zamówienia</w:t>
      </w:r>
      <w:proofErr w:type="spellEnd"/>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proofErr w:type="spellStart"/>
      <w:r w:rsidRPr="00000CFF">
        <w:rPr>
          <w:rFonts w:ascii="Arial" w:eastAsiaTheme="minorEastAsia" w:hAnsi="Arial" w:cs="Arial"/>
          <w:i/>
          <w:iCs/>
          <w:color w:val="000000"/>
          <w:lang w:val="en-US" w:eastAsia="pl-PL"/>
        </w:rPr>
        <w:t>Wypełniają</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jedynie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wspólnie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ubiegający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się</w:t>
      </w:r>
      <w:proofErr w:type="spellEnd"/>
      <w:r w:rsidRPr="00000CFF">
        <w:rPr>
          <w:rFonts w:ascii="Arial" w:eastAsiaTheme="minorEastAsia" w:hAnsi="Arial" w:cs="Arial"/>
          <w:i/>
          <w:iCs/>
          <w:color w:val="000000"/>
          <w:lang w:val="en-US" w:eastAsia="pl-PL"/>
        </w:rPr>
        <w:t xml:space="preserve"> o </w:t>
      </w:r>
      <w:proofErr w:type="spellStart"/>
      <w:r w:rsidRPr="00000CFF">
        <w:rPr>
          <w:rFonts w:ascii="Arial" w:eastAsiaTheme="minorEastAsia" w:hAnsi="Arial" w:cs="Arial"/>
          <w:i/>
          <w:iCs/>
          <w:color w:val="000000"/>
          <w:lang w:val="en-US" w:eastAsia="pl-PL"/>
        </w:rPr>
        <w:t>udzielenie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zamówienia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konsorcja</w:t>
      </w:r>
      <w:proofErr w:type="spellEnd"/>
      <w:r w:rsidRPr="00000CFF">
        <w:rPr>
          <w:rFonts w:ascii="Arial" w:eastAsiaTheme="minorEastAsia" w:hAnsi="Arial" w:cs="Arial"/>
          <w:i/>
          <w:iCs/>
          <w:color w:val="000000"/>
          <w:lang w:val="en-US" w:eastAsia="pl-PL"/>
        </w:rPr>
        <w:t xml:space="preserve"> / </w:t>
      </w:r>
      <w:proofErr w:type="spellStart"/>
      <w:r w:rsidRPr="00000CFF">
        <w:rPr>
          <w:rFonts w:ascii="Arial" w:eastAsiaTheme="minorEastAsia" w:hAnsi="Arial" w:cs="Arial"/>
          <w:i/>
          <w:iCs/>
          <w:color w:val="000000"/>
          <w:lang w:val="en-US" w:eastAsia="pl-PL"/>
        </w:rPr>
        <w:t>spółki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cywilne</w:t>
      </w:r>
      <w:proofErr w:type="spellEnd"/>
      <w:r w:rsidRPr="00000CFF">
        <w:rPr>
          <w:rFonts w:ascii="Arial" w:eastAsiaTheme="minorEastAsia" w:hAnsi="Arial" w:cs="Arial"/>
          <w:i/>
          <w:iCs/>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Rola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roofErr w:type="spellStart"/>
      <w:r w:rsidRPr="00000CFF">
        <w:rPr>
          <w:rFonts w:ascii="Arial" w:eastAsiaTheme="minorEastAsia" w:hAnsi="Arial" w:cs="Arial"/>
          <w:color w:val="000000"/>
          <w:lang w:val="en-US" w:eastAsia="pl-PL"/>
        </w:rPr>
        <w:t>lider</w:t>
      </w:r>
      <w:proofErr w:type="spellEnd"/>
      <w:r w:rsidRPr="00000CFF">
        <w:rPr>
          <w:rFonts w:ascii="Arial" w:eastAsiaTheme="minorEastAsia" w:hAnsi="Arial" w:cs="Arial"/>
          <w:color w:val="000000"/>
          <w:lang w:val="en-US" w:eastAsia="pl-PL"/>
        </w:rPr>
        <w:t xml:space="preserve">, partner) </w:t>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Nazwy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adresy</w:t>
      </w:r>
      <w:proofErr w:type="spellEnd"/>
      <w:r w:rsidRPr="00000CFF">
        <w:rPr>
          <w:rFonts w:ascii="Arial" w:eastAsiaTheme="minorEastAsia" w:hAnsi="Arial" w:cs="Arial"/>
          <w:color w:val="000000"/>
          <w:lang w:val="en-US" w:eastAsia="pl-PL"/>
        </w:rPr>
        <w:t xml:space="preserve"> </w:t>
      </w:r>
    </w:p>
    <w:p w:rsidR="00000CFF" w:rsidRPr="00000CFF" w:rsidRDefault="00000CFF" w:rsidP="00000CFF">
      <w:pPr>
        <w:widowControl w:val="0"/>
        <w:autoSpaceDE w:val="0"/>
        <w:autoSpaceDN w:val="0"/>
        <w:adjustRightInd w:val="0"/>
        <w:spacing w:after="0" w:line="240" w:lineRule="auto"/>
        <w:ind w:left="2832" w:hanging="2832"/>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pozostałych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wykonawców</w:t>
      </w:r>
      <w:proofErr w:type="spellEnd"/>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ind w:left="2832" w:hanging="2832"/>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32" w:hanging="2832"/>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ab/>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Sposób</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reprezentacji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wykonawców</w:t>
      </w:r>
      <w:proofErr w:type="spellEnd"/>
      <w:r w:rsidRPr="00000CFF">
        <w:rPr>
          <w:rFonts w:ascii="Arial" w:eastAsiaTheme="minorEastAsia" w:hAnsi="Arial" w:cs="Arial"/>
          <w:color w:val="000000"/>
          <w:lang w:val="en-US" w:eastAsia="pl-PL"/>
        </w:rPr>
        <w:tab/>
      </w:r>
    </w:p>
    <w:p w:rsidR="00000CFF" w:rsidRPr="00000CFF" w:rsidRDefault="00000CFF" w:rsidP="00000CFF">
      <w:pPr>
        <w:widowControl w:val="0"/>
        <w:autoSpaceDE w:val="0"/>
        <w:autoSpaceDN w:val="0"/>
        <w:adjustRightInd w:val="0"/>
        <w:spacing w:after="0" w:line="240" w:lineRule="auto"/>
        <w:jc w:val="right"/>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t xml:space="preserve">        </w:t>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val="en-US" w:eastAsia="pl-PL"/>
        </w:rPr>
        <w:tab/>
      </w:r>
      <w:r w:rsidRPr="00000CFF">
        <w:rPr>
          <w:rFonts w:ascii="Arial" w:eastAsiaTheme="minorEastAsia" w:hAnsi="Arial" w:cs="Arial"/>
          <w:color w:val="000000"/>
          <w:lang w:eastAsia="pl-PL"/>
        </w:rPr>
        <w:tab/>
      </w:r>
      <w:r w:rsidRPr="00000CFF">
        <w:rPr>
          <w:rFonts w:ascii="Arial" w:eastAsiaTheme="minorEastAsia" w:hAnsi="Arial" w:cs="Arial"/>
          <w:color w:val="000000"/>
          <w:lang w:eastAsia="pl-PL"/>
        </w:rPr>
        <w:tab/>
      </w:r>
      <w:r w:rsidRPr="00000CFF">
        <w:rPr>
          <w:rFonts w:ascii="Arial" w:eastAsiaTheme="minorEastAsia" w:hAnsi="Arial" w:cs="Arial"/>
          <w:color w:val="000000"/>
          <w:lang w:eastAsia="pl-PL"/>
        </w:rPr>
        <w:tab/>
      </w: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ind w:firstLine="2840"/>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firstLine="2840"/>
        <w:rPr>
          <w:rFonts w:ascii="Arial" w:eastAsiaTheme="minorEastAsia" w:hAnsi="Arial" w:cs="Arial"/>
          <w:color w:val="000000"/>
          <w:lang w:val="en-US" w:eastAsia="pl-PL"/>
        </w:rPr>
      </w:pPr>
      <w:r w:rsidRPr="00000CFF">
        <w:rPr>
          <w:rFonts w:ascii="Arial" w:eastAsiaTheme="minorEastAsia" w:hAnsi="Arial" w:cs="Arial"/>
          <w:color w:val="000000"/>
          <w:lang w:eastAsia="pl-PL"/>
        </w:rPr>
        <w:tab/>
      </w: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ind w:left="2124" w:firstLine="708"/>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r w:rsidRPr="00000CFF">
        <w:rPr>
          <w:rFonts w:ascii="Arial" w:eastAsiaTheme="minorEastAsia" w:hAnsi="Arial" w:cs="Arial"/>
          <w:i/>
          <w:iCs/>
          <w:color w:val="000000"/>
          <w:lang w:val="en-US" w:eastAsia="pl-PL"/>
        </w:rPr>
        <w:t xml:space="preserve">W </w:t>
      </w:r>
      <w:proofErr w:type="spellStart"/>
      <w:r w:rsidRPr="00000CFF">
        <w:rPr>
          <w:rFonts w:ascii="Arial" w:eastAsiaTheme="minorEastAsia" w:hAnsi="Arial" w:cs="Arial"/>
          <w:i/>
          <w:iCs/>
          <w:color w:val="000000"/>
          <w:lang w:val="en-US" w:eastAsia="pl-PL"/>
        </w:rPr>
        <w:t>przypadku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wspólnego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ubiegania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się</w:t>
      </w:r>
      <w:proofErr w:type="spellEnd"/>
      <w:r w:rsidRPr="00000CFF">
        <w:rPr>
          <w:rFonts w:ascii="Arial" w:eastAsiaTheme="minorEastAsia" w:hAnsi="Arial" w:cs="Arial"/>
          <w:i/>
          <w:iCs/>
          <w:color w:val="000000"/>
          <w:lang w:val="en-US" w:eastAsia="pl-PL"/>
        </w:rPr>
        <w:t xml:space="preserve"> o </w:t>
      </w:r>
      <w:proofErr w:type="spellStart"/>
      <w:r w:rsidRPr="00000CFF">
        <w:rPr>
          <w:rFonts w:ascii="Arial" w:eastAsiaTheme="minorEastAsia" w:hAnsi="Arial" w:cs="Arial"/>
          <w:i/>
          <w:iCs/>
          <w:color w:val="000000"/>
          <w:lang w:val="en-US" w:eastAsia="pl-PL"/>
        </w:rPr>
        <w:t>udzielenie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zamówienia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niniejsze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oświadczenie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składa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każdy</w:t>
      </w:r>
      <w:proofErr w:type="spellEnd"/>
      <w:r w:rsidRPr="00000CFF">
        <w:rPr>
          <w:rFonts w:ascii="Arial" w:eastAsiaTheme="minorEastAsia" w:hAnsi="Arial" w:cs="Arial"/>
          <w:i/>
          <w:iCs/>
          <w:color w:val="000000"/>
          <w:lang w:val="en-US" w:eastAsia="pl-PL"/>
        </w:rPr>
        <w:t xml:space="preserve"> z </w:t>
      </w:r>
      <w:proofErr w:type="spellStart"/>
      <w:r w:rsidRPr="00000CFF">
        <w:rPr>
          <w:rFonts w:ascii="Arial" w:eastAsiaTheme="minorEastAsia" w:hAnsi="Arial" w:cs="Arial"/>
          <w:i/>
          <w:iCs/>
          <w:color w:val="000000"/>
          <w:lang w:val="en-US" w:eastAsia="pl-PL"/>
        </w:rPr>
        <w:t>wykonawców</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wspólnie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ubiegających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się</w:t>
      </w:r>
      <w:proofErr w:type="spellEnd"/>
      <w:r w:rsidRPr="00000CFF">
        <w:rPr>
          <w:rFonts w:ascii="Arial" w:eastAsiaTheme="minorEastAsia" w:hAnsi="Arial" w:cs="Arial"/>
          <w:i/>
          <w:iCs/>
          <w:color w:val="000000"/>
          <w:lang w:val="en-US" w:eastAsia="pl-PL"/>
        </w:rPr>
        <w:t xml:space="preserve"> o </w:t>
      </w:r>
      <w:proofErr w:type="spellStart"/>
      <w:r w:rsidRPr="00000CFF">
        <w:rPr>
          <w:rFonts w:ascii="Arial" w:eastAsiaTheme="minorEastAsia" w:hAnsi="Arial" w:cs="Arial"/>
          <w:i/>
          <w:iCs/>
          <w:color w:val="000000"/>
          <w:lang w:val="en-US" w:eastAsia="pl-PL"/>
        </w:rPr>
        <w:t>udzielenie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zamówienia</w:t>
      </w:r>
      <w:proofErr w:type="spellEnd"/>
      <w:r w:rsidRPr="00000CFF">
        <w:rPr>
          <w:rFonts w:ascii="Arial" w:eastAsiaTheme="minorEastAsia" w:hAnsi="Arial" w:cs="Arial"/>
          <w:i/>
          <w:iCs/>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roofErr w:type="spellStart"/>
      <w:r w:rsidRPr="00000CFF">
        <w:rPr>
          <w:rFonts w:ascii="Arial" w:eastAsiaTheme="minorEastAsia" w:hAnsi="Arial" w:cs="Arial"/>
          <w:b/>
          <w:bCs/>
          <w:color w:val="000000"/>
          <w:u w:val="single"/>
          <w:lang w:val="en-US" w:eastAsia="pl-PL"/>
        </w:rPr>
        <w:t>Oświadczenia</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wykonawcy</w:t>
      </w:r>
      <w:proofErr w:type="spellEnd"/>
      <w:r w:rsidRPr="00000CFF">
        <w:rPr>
          <w:rFonts w:ascii="Arial" w:eastAsiaTheme="minorEastAsia" w:hAnsi="Arial" w:cs="Arial"/>
          <w:b/>
          <w:bCs/>
          <w:color w:val="000000"/>
          <w:u w:val="single"/>
          <w:lang w:val="en-US" w:eastAsia="pl-PL"/>
        </w:rPr>
        <w:t xml:space="preserve"> dot. </w:t>
      </w:r>
      <w:proofErr w:type="spellStart"/>
      <w:r w:rsidRPr="00000CFF">
        <w:rPr>
          <w:rFonts w:ascii="Arial" w:eastAsiaTheme="minorEastAsia" w:hAnsi="Arial" w:cs="Arial"/>
          <w:b/>
          <w:bCs/>
          <w:color w:val="000000"/>
          <w:u w:val="single"/>
          <w:lang w:val="en-US" w:eastAsia="pl-PL"/>
        </w:rPr>
        <w:t>niepodleganiu</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wykluczeniu</w:t>
      </w:r>
      <w:proofErr w:type="spellEnd"/>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 </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b/>
          <w:bCs/>
          <w:color w:val="000000"/>
          <w:lang w:val="en-US" w:eastAsia="pl-PL"/>
        </w:rPr>
        <w:t>Oświadczam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że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b/>
          <w:bCs/>
          <w:color w:val="000000"/>
          <w:lang w:val="en-US" w:eastAsia="pl-PL"/>
        </w:rPr>
        <w:t>podlegam</w:t>
      </w:r>
      <w:proofErr w:type="spellEnd"/>
      <w:r w:rsidRPr="00000CFF">
        <w:rPr>
          <w:rFonts w:ascii="Arial" w:eastAsiaTheme="minorEastAsia" w:hAnsi="Arial" w:cs="Arial"/>
          <w:b/>
          <w:bCs/>
          <w:color w:val="000000"/>
          <w:lang w:val="en-US" w:eastAsia="pl-PL"/>
        </w:rPr>
        <w:t xml:space="preserve"> / </w:t>
      </w:r>
      <w:proofErr w:type="spellStart"/>
      <w:r w:rsidRPr="00000CFF">
        <w:rPr>
          <w:rFonts w:ascii="Arial" w:eastAsiaTheme="minorEastAsia" w:hAnsi="Arial" w:cs="Arial"/>
          <w:b/>
          <w:bCs/>
          <w:color w:val="000000"/>
          <w:lang w:val="en-US" w:eastAsia="pl-PL"/>
        </w:rPr>
        <w:t>nie</w:t>
      </w:r>
      <w:proofErr w:type="spellEnd"/>
      <w:r w:rsidRPr="00000CFF">
        <w:rPr>
          <w:rFonts w:ascii="Arial" w:eastAsiaTheme="minorEastAsia" w:hAnsi="Arial" w:cs="Arial"/>
          <w:b/>
          <w:bCs/>
          <w:color w:val="000000"/>
          <w:lang w:val="en-US" w:eastAsia="pl-PL"/>
        </w:rPr>
        <w:t xml:space="preserve"> </w:t>
      </w:r>
      <w:proofErr w:type="spellStart"/>
      <w:r w:rsidRPr="00000CFF">
        <w:rPr>
          <w:rFonts w:ascii="Arial" w:eastAsiaTheme="minorEastAsia" w:hAnsi="Arial" w:cs="Arial"/>
          <w:b/>
          <w:bCs/>
          <w:color w:val="000000"/>
          <w:lang w:val="en-US" w:eastAsia="pl-PL"/>
        </w:rPr>
        <w:t>podlegam</w:t>
      </w:r>
      <w:proofErr w:type="spellEnd"/>
      <w:r w:rsidRPr="00000CFF">
        <w:rPr>
          <w:rFonts w:ascii="Arial" w:eastAsiaTheme="minorEastAsia" w:hAnsi="Arial" w:cs="Arial"/>
          <w:b/>
          <w:bCs/>
          <w:color w:val="000000"/>
          <w:lang w:val="en-US" w:eastAsia="pl-PL"/>
        </w:rPr>
        <w:t>*</w:t>
      </w:r>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wykluczeniu</w:t>
      </w:r>
      <w:proofErr w:type="spellEnd"/>
      <w:r w:rsidRPr="00000CFF">
        <w:rPr>
          <w:rFonts w:ascii="Arial" w:eastAsiaTheme="minorEastAsia" w:hAnsi="Arial" w:cs="Arial"/>
          <w:color w:val="000000"/>
          <w:lang w:val="en-US" w:eastAsia="pl-PL"/>
        </w:rPr>
        <w:t xml:space="preserve"> z </w:t>
      </w:r>
      <w:proofErr w:type="spellStart"/>
      <w:r w:rsidRPr="00000CFF">
        <w:rPr>
          <w:rFonts w:ascii="Arial" w:eastAsiaTheme="minorEastAsia" w:hAnsi="Arial" w:cs="Arial"/>
          <w:color w:val="000000"/>
          <w:lang w:val="en-US" w:eastAsia="pl-PL"/>
        </w:rPr>
        <w:t>udziału</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postępowaniu</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podstawie</w:t>
      </w:r>
      <w:proofErr w:type="spellEnd"/>
      <w:r w:rsidRPr="00000CFF">
        <w:rPr>
          <w:rFonts w:ascii="Arial" w:eastAsiaTheme="minorEastAsia" w:hAnsi="Arial" w:cs="Arial"/>
          <w:color w:val="000000"/>
          <w:lang w:val="en-US" w:eastAsia="pl-PL"/>
        </w:rPr>
        <w:t xml:space="preserve"> art. 24 </w:t>
      </w:r>
      <w:proofErr w:type="spellStart"/>
      <w:r w:rsidRPr="00000CFF">
        <w:rPr>
          <w:rFonts w:ascii="Arial" w:eastAsiaTheme="minorEastAsia" w:hAnsi="Arial" w:cs="Arial"/>
          <w:color w:val="000000"/>
          <w:lang w:val="en-US" w:eastAsia="pl-PL"/>
        </w:rPr>
        <w:t>ust</w:t>
      </w:r>
      <w:proofErr w:type="spellEnd"/>
      <w:r w:rsidRPr="00000CFF">
        <w:rPr>
          <w:rFonts w:ascii="Arial" w:eastAsiaTheme="minorEastAsia" w:hAnsi="Arial" w:cs="Arial"/>
          <w:color w:val="000000"/>
          <w:lang w:val="en-US" w:eastAsia="pl-PL"/>
        </w:rPr>
        <w:t xml:space="preserve">. 1 </w:t>
      </w:r>
      <w:proofErr w:type="spellStart"/>
      <w:r w:rsidRPr="00000CFF">
        <w:rPr>
          <w:rFonts w:ascii="Arial" w:eastAsiaTheme="minorEastAsia" w:hAnsi="Arial" w:cs="Arial"/>
          <w:color w:val="000000"/>
          <w:lang w:val="en-US" w:eastAsia="pl-PL"/>
        </w:rPr>
        <w:t>ustawy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Pzp</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b/>
          <w:bCs/>
          <w:color w:val="000000"/>
          <w:lang w:val="en-US" w:eastAsia="pl-PL"/>
        </w:rPr>
        <w:t>Oświadczam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że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b/>
          <w:bCs/>
          <w:color w:val="000000"/>
          <w:lang w:val="en-US" w:eastAsia="pl-PL"/>
        </w:rPr>
        <w:t>podlegam</w:t>
      </w:r>
      <w:proofErr w:type="spellEnd"/>
      <w:r w:rsidRPr="00000CFF">
        <w:rPr>
          <w:rFonts w:ascii="Arial" w:eastAsiaTheme="minorEastAsia" w:hAnsi="Arial" w:cs="Arial"/>
          <w:b/>
          <w:bCs/>
          <w:color w:val="000000"/>
          <w:lang w:val="en-US" w:eastAsia="pl-PL"/>
        </w:rPr>
        <w:t xml:space="preserve"> / </w:t>
      </w:r>
      <w:proofErr w:type="spellStart"/>
      <w:r w:rsidRPr="00000CFF">
        <w:rPr>
          <w:rFonts w:ascii="Arial" w:eastAsiaTheme="minorEastAsia" w:hAnsi="Arial" w:cs="Arial"/>
          <w:b/>
          <w:bCs/>
          <w:color w:val="000000"/>
          <w:lang w:val="en-US" w:eastAsia="pl-PL"/>
        </w:rPr>
        <w:t>nie</w:t>
      </w:r>
      <w:proofErr w:type="spellEnd"/>
      <w:r w:rsidRPr="00000CFF">
        <w:rPr>
          <w:rFonts w:ascii="Arial" w:eastAsiaTheme="minorEastAsia" w:hAnsi="Arial" w:cs="Arial"/>
          <w:b/>
          <w:bCs/>
          <w:color w:val="000000"/>
          <w:lang w:val="en-US" w:eastAsia="pl-PL"/>
        </w:rPr>
        <w:t xml:space="preserve"> </w:t>
      </w:r>
      <w:proofErr w:type="spellStart"/>
      <w:r w:rsidRPr="00000CFF">
        <w:rPr>
          <w:rFonts w:ascii="Arial" w:eastAsiaTheme="minorEastAsia" w:hAnsi="Arial" w:cs="Arial"/>
          <w:b/>
          <w:bCs/>
          <w:color w:val="000000"/>
          <w:lang w:val="en-US" w:eastAsia="pl-PL"/>
        </w:rPr>
        <w:t>podlegam</w:t>
      </w:r>
      <w:proofErr w:type="spellEnd"/>
      <w:r w:rsidRPr="00000CFF">
        <w:rPr>
          <w:rFonts w:ascii="Arial" w:eastAsiaTheme="minorEastAsia" w:hAnsi="Arial" w:cs="Arial"/>
          <w:b/>
          <w:bCs/>
          <w:color w:val="000000"/>
          <w:lang w:val="en-US" w:eastAsia="pl-PL"/>
        </w:rPr>
        <w:t>*</w:t>
      </w:r>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wykluczeniu</w:t>
      </w:r>
      <w:proofErr w:type="spellEnd"/>
      <w:r w:rsidRPr="00000CFF">
        <w:rPr>
          <w:rFonts w:ascii="Arial" w:eastAsiaTheme="minorEastAsia" w:hAnsi="Arial" w:cs="Arial"/>
          <w:color w:val="000000"/>
          <w:lang w:val="en-US" w:eastAsia="pl-PL"/>
        </w:rPr>
        <w:t xml:space="preserve"> z </w:t>
      </w:r>
      <w:proofErr w:type="spellStart"/>
      <w:r w:rsidRPr="00000CFF">
        <w:rPr>
          <w:rFonts w:ascii="Arial" w:eastAsiaTheme="minorEastAsia" w:hAnsi="Arial" w:cs="Arial"/>
          <w:color w:val="000000"/>
          <w:lang w:val="en-US" w:eastAsia="pl-PL"/>
        </w:rPr>
        <w:t>udziału</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postępowaniu</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podstawie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okoliczności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wymienionych</w:t>
      </w:r>
      <w:proofErr w:type="spellEnd"/>
      <w:r w:rsidRPr="00000CFF">
        <w:rPr>
          <w:rFonts w:ascii="Arial" w:eastAsiaTheme="minorEastAsia" w:hAnsi="Arial" w:cs="Arial"/>
          <w:color w:val="000000"/>
          <w:lang w:val="en-US" w:eastAsia="pl-PL"/>
        </w:rPr>
        <w:t xml:space="preserve"> w pkt. VI. 2 </w:t>
      </w:r>
      <w:proofErr w:type="spellStart"/>
      <w:r w:rsidRPr="00000CFF">
        <w:rPr>
          <w:rFonts w:ascii="Arial" w:eastAsiaTheme="minorEastAsia" w:hAnsi="Arial" w:cs="Arial"/>
          <w:color w:val="000000"/>
          <w:lang w:val="en-US" w:eastAsia="pl-PL"/>
        </w:rPr>
        <w:t>Specyfikacji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istotnych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warunków</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zamówienia</w:t>
      </w:r>
      <w:proofErr w:type="spellEnd"/>
      <w:r w:rsidRPr="00000CFF">
        <w:rPr>
          <w:rFonts w:ascii="Arial" w:eastAsiaTheme="minorEastAsia" w:hAnsi="Arial" w:cs="Arial"/>
          <w:color w:val="000000"/>
          <w:lang w:val="en-US" w:eastAsia="pl-PL"/>
        </w:rPr>
        <w:t xml:space="preserve"> .</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proofErr w:type="spellStart"/>
      <w:r w:rsidRPr="00000CFF">
        <w:rPr>
          <w:rFonts w:ascii="Arial" w:eastAsiaTheme="minorEastAsia" w:hAnsi="Arial" w:cs="Arial"/>
          <w:i/>
          <w:iCs/>
          <w:color w:val="000000"/>
          <w:lang w:val="en-US" w:eastAsia="pl-PL"/>
        </w:rPr>
        <w:t>Wykluczenie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następuje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jeżeli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upłynął</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okres</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określony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zgodnie</w:t>
      </w:r>
      <w:proofErr w:type="spellEnd"/>
      <w:r w:rsidRPr="00000CFF">
        <w:rPr>
          <w:rFonts w:ascii="Arial" w:eastAsiaTheme="minorEastAsia" w:hAnsi="Arial" w:cs="Arial"/>
          <w:i/>
          <w:iCs/>
          <w:color w:val="000000"/>
          <w:lang w:val="en-US" w:eastAsia="pl-PL"/>
        </w:rPr>
        <w:t xml:space="preserve"> z art. 24 </w:t>
      </w:r>
      <w:proofErr w:type="spellStart"/>
      <w:r w:rsidRPr="00000CFF">
        <w:rPr>
          <w:rFonts w:ascii="Arial" w:eastAsiaTheme="minorEastAsia" w:hAnsi="Arial" w:cs="Arial"/>
          <w:i/>
          <w:iCs/>
          <w:color w:val="000000"/>
          <w:lang w:val="en-US" w:eastAsia="pl-PL"/>
        </w:rPr>
        <w:t>ust</w:t>
      </w:r>
      <w:proofErr w:type="spellEnd"/>
      <w:r w:rsidRPr="00000CFF">
        <w:rPr>
          <w:rFonts w:ascii="Arial" w:eastAsiaTheme="minorEastAsia" w:hAnsi="Arial" w:cs="Arial"/>
          <w:i/>
          <w:iCs/>
          <w:color w:val="000000"/>
          <w:lang w:val="en-US" w:eastAsia="pl-PL"/>
        </w:rPr>
        <w:t xml:space="preserve">. 7 </w:t>
      </w:r>
      <w:proofErr w:type="spellStart"/>
      <w:r w:rsidRPr="00000CFF">
        <w:rPr>
          <w:rFonts w:ascii="Arial" w:eastAsiaTheme="minorEastAsia" w:hAnsi="Arial" w:cs="Arial"/>
          <w:i/>
          <w:iCs/>
          <w:color w:val="000000"/>
          <w:lang w:val="en-US" w:eastAsia="pl-PL"/>
        </w:rPr>
        <w:t>ustawy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Pzp</w:t>
      </w:r>
      <w:proofErr w:type="spellEnd"/>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(data </w:t>
      </w:r>
      <w:proofErr w:type="spellStart"/>
      <w:r w:rsidRPr="00000CFF">
        <w:rPr>
          <w:rFonts w:ascii="Arial" w:eastAsiaTheme="minorEastAsia" w:hAnsi="Arial" w:cs="Arial"/>
          <w:color w:val="000000"/>
          <w:lang w:val="en-US" w:eastAsia="pl-PL"/>
        </w:rPr>
        <w:t>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czytelny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podpis</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W </w:t>
      </w:r>
      <w:proofErr w:type="spellStart"/>
      <w:r w:rsidRPr="00000CFF">
        <w:rPr>
          <w:rFonts w:ascii="Arial" w:eastAsiaTheme="minorEastAsia" w:hAnsi="Arial" w:cs="Arial"/>
          <w:color w:val="000000"/>
          <w:lang w:val="en-US" w:eastAsia="pl-PL"/>
        </w:rPr>
        <w:t>przypadku</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dostępności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dokumentów</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lub</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oświadczeń</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potwierdzających</w:t>
      </w:r>
      <w:proofErr w:type="spellEnd"/>
      <w:r w:rsidRPr="00000CFF">
        <w:rPr>
          <w:rFonts w:ascii="Arial" w:eastAsiaTheme="minorEastAsia" w:hAnsi="Arial" w:cs="Arial"/>
          <w:color w:val="000000"/>
          <w:lang w:val="en-US" w:eastAsia="pl-PL"/>
        </w:rPr>
        <w:t xml:space="preserve"> </w:t>
      </w:r>
      <w:r w:rsidRPr="00000CFF">
        <w:rPr>
          <w:rFonts w:ascii="Arial" w:eastAsiaTheme="minorEastAsia" w:hAnsi="Arial" w:cs="Arial"/>
          <w:color w:val="000000"/>
          <w:lang w:eastAsia="pl-PL"/>
        </w:rPr>
        <w:t>spełnienie warunków</w:t>
      </w:r>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udziału</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postępowaniu</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formie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elektronicznej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wskazać</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adres</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internetowy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dane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referencyjne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dokumentu</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proofErr w:type="spellStart"/>
      <w:r w:rsidRPr="00000CFF">
        <w:rPr>
          <w:rFonts w:ascii="Arial" w:eastAsiaTheme="minorEastAsia" w:hAnsi="Arial" w:cs="Arial"/>
          <w:i/>
          <w:iCs/>
          <w:color w:val="000000"/>
          <w:lang w:val="en-US" w:eastAsia="pl-PL"/>
        </w:rPr>
        <w:t>Zamawiający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może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żądać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od</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przedstawienia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tłumaczenia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język</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polski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wskazanych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wykonawcę</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pobranych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samodzielnie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zamawiającego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dokumentów</w:t>
      </w:r>
      <w:proofErr w:type="spellEnd"/>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proofErr w:type="spellStart"/>
      <w:r w:rsidRPr="00000CFF">
        <w:rPr>
          <w:rFonts w:ascii="Arial" w:eastAsiaTheme="minorEastAsia" w:hAnsi="Arial" w:cs="Arial"/>
          <w:i/>
          <w:iCs/>
          <w:color w:val="000000"/>
          <w:lang w:val="en-US" w:eastAsia="pl-PL"/>
        </w:rPr>
        <w:t>Jeżeli</w:t>
      </w:r>
      <w:proofErr w:type="spellEnd"/>
      <w:r w:rsidRPr="00000CFF">
        <w:rPr>
          <w:rFonts w:ascii="Arial" w:eastAsiaTheme="minorEastAsia" w:hAnsi="Arial" w:cs="Arial"/>
          <w:i/>
          <w:iCs/>
          <w:color w:val="000000"/>
          <w:lang w:val="en-US" w:eastAsia="pl-PL"/>
        </w:rPr>
        <w:t xml:space="preserve"> w </w:t>
      </w:r>
      <w:proofErr w:type="spellStart"/>
      <w:r w:rsidRPr="00000CFF">
        <w:rPr>
          <w:rFonts w:ascii="Arial" w:eastAsiaTheme="minorEastAsia" w:hAnsi="Arial" w:cs="Arial"/>
          <w:i/>
          <w:iCs/>
          <w:color w:val="000000"/>
          <w:lang w:val="en-US" w:eastAsia="pl-PL"/>
        </w:rPr>
        <w:t>stosunku</w:t>
      </w:r>
      <w:proofErr w:type="spellEnd"/>
      <w:r w:rsidRPr="00000CFF">
        <w:rPr>
          <w:rFonts w:ascii="Arial" w:eastAsiaTheme="minorEastAsia" w:hAnsi="Arial" w:cs="Arial"/>
          <w:i/>
          <w:iCs/>
          <w:color w:val="000000"/>
          <w:lang w:val="en-US" w:eastAsia="pl-PL"/>
        </w:rPr>
        <w:t xml:space="preserve"> do </w:t>
      </w:r>
      <w:proofErr w:type="spellStart"/>
      <w:r w:rsidRPr="00000CFF">
        <w:rPr>
          <w:rFonts w:ascii="Arial" w:eastAsiaTheme="minorEastAsia" w:hAnsi="Arial" w:cs="Arial"/>
          <w:i/>
          <w:iCs/>
          <w:color w:val="000000"/>
          <w:lang w:val="en-US" w:eastAsia="pl-PL"/>
        </w:rPr>
        <w:t>wykonawcy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zachodzą</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okoliczności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skutkujące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wykluczeniem</w:t>
      </w:r>
      <w:proofErr w:type="spellEnd"/>
      <w:r w:rsidRPr="00000CFF">
        <w:rPr>
          <w:rFonts w:ascii="Arial" w:eastAsiaTheme="minorEastAsia" w:hAnsi="Arial" w:cs="Arial"/>
          <w:i/>
          <w:iCs/>
          <w:color w:val="000000"/>
          <w:lang w:val="en-US" w:eastAsia="pl-PL"/>
        </w:rPr>
        <w:t xml:space="preserve"> z </w:t>
      </w:r>
      <w:proofErr w:type="spellStart"/>
      <w:r w:rsidRPr="00000CFF">
        <w:rPr>
          <w:rFonts w:ascii="Arial" w:eastAsiaTheme="minorEastAsia" w:hAnsi="Arial" w:cs="Arial"/>
          <w:i/>
          <w:iCs/>
          <w:color w:val="000000"/>
          <w:lang w:val="en-US" w:eastAsia="pl-PL"/>
        </w:rPr>
        <w:t>udziału</w:t>
      </w:r>
      <w:proofErr w:type="spellEnd"/>
      <w:r w:rsidRPr="00000CFF">
        <w:rPr>
          <w:rFonts w:ascii="Arial" w:eastAsiaTheme="minorEastAsia" w:hAnsi="Arial" w:cs="Arial"/>
          <w:i/>
          <w:iCs/>
          <w:color w:val="000000"/>
          <w:lang w:val="en-US" w:eastAsia="pl-PL"/>
        </w:rPr>
        <w:t xml:space="preserve"> w </w:t>
      </w:r>
      <w:proofErr w:type="spellStart"/>
      <w:r w:rsidRPr="00000CFF">
        <w:rPr>
          <w:rFonts w:ascii="Arial" w:eastAsiaTheme="minorEastAsia" w:hAnsi="Arial" w:cs="Arial"/>
          <w:i/>
          <w:iCs/>
          <w:color w:val="000000"/>
          <w:lang w:val="en-US" w:eastAsia="pl-PL"/>
        </w:rPr>
        <w:t>postępowaniu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może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zgodnie</w:t>
      </w:r>
      <w:proofErr w:type="spellEnd"/>
      <w:r w:rsidRPr="00000CFF">
        <w:rPr>
          <w:rFonts w:ascii="Arial" w:eastAsiaTheme="minorEastAsia" w:hAnsi="Arial" w:cs="Arial"/>
          <w:i/>
          <w:iCs/>
          <w:color w:val="000000"/>
          <w:lang w:val="en-US" w:eastAsia="pl-PL"/>
        </w:rPr>
        <w:t xml:space="preserve"> z art. 24 </w:t>
      </w:r>
      <w:proofErr w:type="spellStart"/>
      <w:r w:rsidRPr="00000CFF">
        <w:rPr>
          <w:rFonts w:ascii="Arial" w:eastAsiaTheme="minorEastAsia" w:hAnsi="Arial" w:cs="Arial"/>
          <w:i/>
          <w:iCs/>
          <w:color w:val="000000"/>
          <w:lang w:val="en-US" w:eastAsia="pl-PL"/>
        </w:rPr>
        <w:t>ust</w:t>
      </w:r>
      <w:proofErr w:type="spellEnd"/>
      <w:r w:rsidRPr="00000CFF">
        <w:rPr>
          <w:rFonts w:ascii="Arial" w:eastAsiaTheme="minorEastAsia" w:hAnsi="Arial" w:cs="Arial"/>
          <w:i/>
          <w:iCs/>
          <w:color w:val="000000"/>
          <w:lang w:val="en-US" w:eastAsia="pl-PL"/>
        </w:rPr>
        <w:t xml:space="preserve">. 8 </w:t>
      </w:r>
      <w:proofErr w:type="spellStart"/>
      <w:r w:rsidRPr="00000CFF">
        <w:rPr>
          <w:rFonts w:ascii="Arial" w:eastAsiaTheme="minorEastAsia" w:hAnsi="Arial" w:cs="Arial"/>
          <w:i/>
          <w:iCs/>
          <w:color w:val="000000"/>
          <w:lang w:val="en-US" w:eastAsia="pl-PL"/>
        </w:rPr>
        <w:t>ustawy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Pzp</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przedstawić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dowody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na</w:t>
      </w:r>
      <w:proofErr w:type="spellEnd"/>
      <w:r w:rsidRPr="00000CFF">
        <w:rPr>
          <w:rFonts w:ascii="Arial" w:eastAsiaTheme="minorEastAsia" w:hAnsi="Arial" w:cs="Arial"/>
          <w:i/>
          <w:iCs/>
          <w:color w:val="000000"/>
          <w:lang w:val="en-US" w:eastAsia="pl-PL"/>
        </w:rPr>
        <w:t xml:space="preserve"> to, </w:t>
      </w:r>
      <w:proofErr w:type="spellStart"/>
      <w:r w:rsidRPr="00000CFF">
        <w:rPr>
          <w:rFonts w:ascii="Arial" w:eastAsiaTheme="minorEastAsia" w:hAnsi="Arial" w:cs="Arial"/>
          <w:i/>
          <w:iCs/>
          <w:color w:val="000000"/>
          <w:lang w:val="en-US" w:eastAsia="pl-PL"/>
        </w:rPr>
        <w:t>że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podjęte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niego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środki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są</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wystarczające</w:t>
      </w:r>
      <w:proofErr w:type="spellEnd"/>
      <w:r w:rsidRPr="00000CFF">
        <w:rPr>
          <w:rFonts w:ascii="Arial" w:eastAsiaTheme="minorEastAsia" w:hAnsi="Arial" w:cs="Arial"/>
          <w:i/>
          <w:iCs/>
          <w:color w:val="000000"/>
          <w:lang w:val="en-US" w:eastAsia="pl-PL"/>
        </w:rPr>
        <w:t xml:space="preserve"> do </w:t>
      </w:r>
      <w:proofErr w:type="spellStart"/>
      <w:r w:rsidRPr="00000CFF">
        <w:rPr>
          <w:rFonts w:ascii="Arial" w:eastAsiaTheme="minorEastAsia" w:hAnsi="Arial" w:cs="Arial"/>
          <w:i/>
          <w:iCs/>
          <w:color w:val="000000"/>
          <w:lang w:val="en-US" w:eastAsia="pl-PL"/>
        </w:rPr>
        <w:t>wykazania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jego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rzetelności</w:t>
      </w:r>
      <w:proofErr w:type="spellEnd"/>
      <w:r w:rsidRPr="00000CFF">
        <w:rPr>
          <w:rFonts w:ascii="Arial" w:eastAsiaTheme="minorEastAsia" w:hAnsi="Arial" w:cs="Arial"/>
          <w:i/>
          <w:iCs/>
          <w:color w:val="000000"/>
          <w:lang w:val="en-US" w:eastAsia="pl-PL"/>
        </w:rPr>
        <w:t xml:space="preserve">, w </w:t>
      </w:r>
      <w:proofErr w:type="spellStart"/>
      <w:r w:rsidRPr="00000CFF">
        <w:rPr>
          <w:rFonts w:ascii="Arial" w:eastAsiaTheme="minorEastAsia" w:hAnsi="Arial" w:cs="Arial"/>
          <w:i/>
          <w:iCs/>
          <w:color w:val="000000"/>
          <w:lang w:val="en-US" w:eastAsia="pl-PL"/>
        </w:rPr>
        <w:t>szczególności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udowodnić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naprawienie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szkody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wyrządzonej</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przestępstwem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lub</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przestępstwem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skarbowym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zadośćuczynienie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doznaną</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krzywdę</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lub</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naprawienie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szkody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wyczerpujące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wyjaśnienie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stanu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faktycznego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oraz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współpracę</w:t>
      </w:r>
      <w:proofErr w:type="spellEnd"/>
      <w:r w:rsidRPr="00000CFF">
        <w:rPr>
          <w:rFonts w:ascii="Arial" w:eastAsiaTheme="minorEastAsia" w:hAnsi="Arial" w:cs="Arial"/>
          <w:i/>
          <w:iCs/>
          <w:color w:val="000000"/>
          <w:lang w:val="en-US" w:eastAsia="pl-PL"/>
        </w:rPr>
        <w:t xml:space="preserve"> z </w:t>
      </w:r>
      <w:proofErr w:type="spellStart"/>
      <w:r w:rsidRPr="00000CFF">
        <w:rPr>
          <w:rFonts w:ascii="Arial" w:eastAsiaTheme="minorEastAsia" w:hAnsi="Arial" w:cs="Arial"/>
          <w:i/>
          <w:iCs/>
          <w:color w:val="000000"/>
          <w:lang w:val="en-US" w:eastAsia="pl-PL"/>
        </w:rPr>
        <w:t>organami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ścigania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oraz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podjęcie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konkretnych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środków</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technicznych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organizacyjnych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kadrowych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które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są</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odpowiednie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dla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zapobiegania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dalszym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przestępstwom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lub</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przestępstwom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skarbowym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lub</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nieprawidłowemu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postępowaniu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Przedstawione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Wykonawcę</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dowody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podlegać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będą</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ocenie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Zamawiającego</w:t>
      </w:r>
      <w:proofErr w:type="spellEnd"/>
      <w:r w:rsidRPr="00000CFF">
        <w:rPr>
          <w:rFonts w:ascii="Arial" w:eastAsiaTheme="minorEastAsia" w:hAnsi="Arial" w:cs="Arial"/>
          <w:i/>
          <w:iCs/>
          <w:color w:val="000000"/>
          <w:lang w:val="en-US" w:eastAsia="pl-PL"/>
        </w:rPr>
        <w:t xml:space="preserve"> pod </w:t>
      </w:r>
      <w:proofErr w:type="spellStart"/>
      <w:r w:rsidRPr="00000CFF">
        <w:rPr>
          <w:rFonts w:ascii="Arial" w:eastAsiaTheme="minorEastAsia" w:hAnsi="Arial" w:cs="Arial"/>
          <w:i/>
          <w:iCs/>
          <w:color w:val="000000"/>
          <w:lang w:val="en-US" w:eastAsia="pl-PL"/>
        </w:rPr>
        <w:t>względem</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wagi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szczególnych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okoliczności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czynu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wykonawcy</w:t>
      </w:r>
      <w:proofErr w:type="spellEnd"/>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b/>
          <w:bCs/>
          <w:color w:val="000000"/>
          <w:u w:val="single"/>
          <w:lang w:val="en-US" w:eastAsia="pl-PL"/>
        </w:rPr>
        <w:t>Oświadczenie</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wykonawcy</w:t>
      </w:r>
      <w:proofErr w:type="spellEnd"/>
      <w:r w:rsidRPr="00000CFF">
        <w:rPr>
          <w:rFonts w:ascii="Arial" w:eastAsiaTheme="minorEastAsia" w:hAnsi="Arial" w:cs="Arial"/>
          <w:b/>
          <w:bCs/>
          <w:color w:val="000000"/>
          <w:u w:val="single"/>
          <w:lang w:val="en-US" w:eastAsia="pl-PL"/>
        </w:rPr>
        <w:t xml:space="preserve"> dot. </w:t>
      </w:r>
      <w:proofErr w:type="spellStart"/>
      <w:r w:rsidRPr="00000CFF">
        <w:rPr>
          <w:rFonts w:ascii="Arial" w:eastAsiaTheme="minorEastAsia" w:hAnsi="Arial" w:cs="Arial"/>
          <w:b/>
          <w:bCs/>
          <w:color w:val="000000"/>
          <w:u w:val="single"/>
          <w:lang w:val="en-US" w:eastAsia="pl-PL"/>
        </w:rPr>
        <w:t>spełnienia</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warunków</w:t>
      </w:r>
      <w:proofErr w:type="spellEnd"/>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b/>
          <w:bCs/>
          <w:color w:val="000000"/>
          <w:lang w:val="en-US" w:eastAsia="pl-PL"/>
        </w:rPr>
        <w:t>Oświadczam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że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b/>
          <w:bCs/>
          <w:color w:val="000000"/>
          <w:lang w:val="en-US" w:eastAsia="pl-PL"/>
        </w:rPr>
        <w:t>spełniam</w:t>
      </w:r>
      <w:proofErr w:type="spellEnd"/>
      <w:r w:rsidRPr="00000CFF">
        <w:rPr>
          <w:rFonts w:ascii="Arial" w:eastAsiaTheme="minorEastAsia" w:hAnsi="Arial" w:cs="Arial"/>
          <w:b/>
          <w:bCs/>
          <w:color w:val="000000"/>
          <w:lang w:val="en-US" w:eastAsia="pl-PL"/>
        </w:rPr>
        <w:t xml:space="preserve"> </w:t>
      </w:r>
      <w:proofErr w:type="spellStart"/>
      <w:r w:rsidRPr="00000CFF">
        <w:rPr>
          <w:rFonts w:ascii="Arial" w:eastAsiaTheme="minorEastAsia" w:hAnsi="Arial" w:cs="Arial"/>
          <w:b/>
          <w:bCs/>
          <w:color w:val="000000"/>
          <w:lang w:val="en-US" w:eastAsia="pl-PL"/>
        </w:rPr>
        <w:t>warunki</w:t>
      </w:r>
      <w:proofErr w:type="spellEnd"/>
      <w:r w:rsidRPr="00000CFF">
        <w:rPr>
          <w:rFonts w:ascii="Arial" w:eastAsiaTheme="minorEastAsia" w:hAnsi="Arial" w:cs="Arial"/>
          <w:color w:val="000000"/>
          <w:lang w:val="en-US" w:eastAsia="pl-PL"/>
        </w:rPr>
        <w:t xml:space="preserve"> / </w:t>
      </w:r>
      <w:proofErr w:type="spellStart"/>
      <w:r w:rsidRPr="00000CFF">
        <w:rPr>
          <w:rFonts w:ascii="Arial" w:eastAsiaTheme="minorEastAsia" w:hAnsi="Arial" w:cs="Arial"/>
          <w:b/>
          <w:bCs/>
          <w:color w:val="000000"/>
          <w:lang w:val="en-US" w:eastAsia="pl-PL"/>
        </w:rPr>
        <w:t>nie</w:t>
      </w:r>
      <w:proofErr w:type="spellEnd"/>
      <w:r w:rsidRPr="00000CFF">
        <w:rPr>
          <w:rFonts w:ascii="Arial" w:eastAsiaTheme="minorEastAsia" w:hAnsi="Arial" w:cs="Arial"/>
          <w:b/>
          <w:bCs/>
          <w:color w:val="000000"/>
          <w:lang w:val="en-US" w:eastAsia="pl-PL"/>
        </w:rPr>
        <w:t xml:space="preserve"> </w:t>
      </w:r>
      <w:proofErr w:type="spellStart"/>
      <w:r w:rsidRPr="00000CFF">
        <w:rPr>
          <w:rFonts w:ascii="Arial" w:eastAsiaTheme="minorEastAsia" w:hAnsi="Arial" w:cs="Arial"/>
          <w:b/>
          <w:bCs/>
          <w:color w:val="000000"/>
          <w:lang w:val="en-US" w:eastAsia="pl-PL"/>
        </w:rPr>
        <w:t>spełniam</w:t>
      </w:r>
      <w:proofErr w:type="spellEnd"/>
      <w:r w:rsidRPr="00000CFF">
        <w:rPr>
          <w:rFonts w:ascii="Arial" w:eastAsiaTheme="minorEastAsia" w:hAnsi="Arial" w:cs="Arial"/>
          <w:b/>
          <w:bCs/>
          <w:color w:val="000000"/>
          <w:lang w:val="en-US" w:eastAsia="pl-PL"/>
        </w:rPr>
        <w:t xml:space="preserve"> </w:t>
      </w:r>
      <w:proofErr w:type="spellStart"/>
      <w:r w:rsidRPr="00000CFF">
        <w:rPr>
          <w:rFonts w:ascii="Arial" w:eastAsiaTheme="minorEastAsia" w:hAnsi="Arial" w:cs="Arial"/>
          <w:b/>
          <w:bCs/>
          <w:color w:val="000000"/>
          <w:lang w:val="en-US" w:eastAsia="pl-PL"/>
        </w:rPr>
        <w:t>warunków</w:t>
      </w:r>
      <w:proofErr w:type="spellEnd"/>
      <w:r w:rsidRPr="00000CFF">
        <w:rPr>
          <w:rFonts w:ascii="Arial" w:eastAsiaTheme="minorEastAsia" w:hAnsi="Arial" w:cs="Arial"/>
          <w:b/>
          <w:bCs/>
          <w:color w:val="000000"/>
          <w:lang w:val="en-US" w:eastAsia="pl-PL"/>
        </w:rPr>
        <w:t>*</w:t>
      </w:r>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udziału</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postępowaniu</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lastRenderedPageBreak/>
        <w:t>wskazane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przez</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zamawiającego</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specyfikacji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istotnych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warunków</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zamawiającego</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dotyczące</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szczególności</w:t>
      </w:r>
      <w:proofErr w:type="spellEnd"/>
      <w:r w:rsidRPr="00000CFF">
        <w:rPr>
          <w:rFonts w:ascii="Arial" w:eastAsiaTheme="minorEastAsia" w:hAnsi="Arial" w:cs="Arial"/>
          <w:color w:val="000000"/>
          <w:lang w:val="en-US" w:eastAsia="pl-PL"/>
        </w:rPr>
        <w:t xml:space="preserve">: </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tabs>
          <w:tab w:val="left" w:pos="852"/>
        </w:tabs>
        <w:autoSpaceDE w:val="0"/>
        <w:autoSpaceDN w:val="0"/>
        <w:adjustRightInd w:val="0"/>
        <w:spacing w:after="0" w:line="240" w:lineRule="auto"/>
        <w:ind w:left="426" w:hanging="426"/>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1) </w:t>
      </w:r>
      <w:r w:rsidRPr="00000CFF">
        <w:rPr>
          <w:rFonts w:ascii="Arial" w:eastAsiaTheme="minorEastAsia" w:hAnsi="Arial" w:cs="Arial"/>
          <w:color w:val="000000"/>
          <w:lang w:val="en-US" w:eastAsia="pl-PL"/>
        </w:rPr>
        <w:tab/>
      </w:r>
      <w:proofErr w:type="spellStart"/>
      <w:r w:rsidRPr="00000CFF">
        <w:rPr>
          <w:rFonts w:ascii="Arial" w:eastAsiaTheme="minorEastAsia" w:hAnsi="Arial" w:cs="Arial"/>
          <w:color w:val="000000"/>
          <w:lang w:val="en-US" w:eastAsia="pl-PL"/>
        </w:rPr>
        <w:t>kompetencji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lub</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uprawnień</w:t>
      </w:r>
      <w:proofErr w:type="spellEnd"/>
      <w:r w:rsidRPr="00000CFF">
        <w:rPr>
          <w:rFonts w:ascii="Arial" w:eastAsiaTheme="minorEastAsia" w:hAnsi="Arial" w:cs="Arial"/>
          <w:color w:val="000000"/>
          <w:lang w:val="en-US" w:eastAsia="pl-PL"/>
        </w:rPr>
        <w:t xml:space="preserve"> do </w:t>
      </w:r>
      <w:proofErr w:type="spellStart"/>
      <w:r w:rsidRPr="00000CFF">
        <w:rPr>
          <w:rFonts w:ascii="Arial" w:eastAsiaTheme="minorEastAsia" w:hAnsi="Arial" w:cs="Arial"/>
          <w:color w:val="000000"/>
          <w:lang w:val="en-US" w:eastAsia="pl-PL"/>
        </w:rPr>
        <w:t>prowadzenia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określonej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działalności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zawodowej</w:t>
      </w:r>
      <w:proofErr w:type="spellEnd"/>
      <w:r w:rsidRPr="00000CFF">
        <w:rPr>
          <w:rFonts w:ascii="Arial" w:eastAsiaTheme="minorEastAsia" w:hAnsi="Arial" w:cs="Arial"/>
          <w:color w:val="000000"/>
          <w:lang w:val="en-US" w:eastAsia="pl-PL"/>
        </w:rPr>
        <w:t xml:space="preserve">, o </w:t>
      </w:r>
      <w:proofErr w:type="spellStart"/>
      <w:r w:rsidRPr="00000CFF">
        <w:rPr>
          <w:rFonts w:ascii="Arial" w:eastAsiaTheme="minorEastAsia" w:hAnsi="Arial" w:cs="Arial"/>
          <w:color w:val="000000"/>
          <w:lang w:val="en-US" w:eastAsia="pl-PL"/>
        </w:rPr>
        <w:t>ile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wynika</w:t>
      </w:r>
      <w:proofErr w:type="spellEnd"/>
      <w:r w:rsidRPr="00000CFF">
        <w:rPr>
          <w:rFonts w:ascii="Arial" w:eastAsiaTheme="minorEastAsia" w:hAnsi="Arial" w:cs="Arial"/>
          <w:color w:val="000000"/>
          <w:lang w:val="en-US" w:eastAsia="pl-PL"/>
        </w:rPr>
        <w:t xml:space="preserve"> to z </w:t>
      </w:r>
      <w:proofErr w:type="spellStart"/>
      <w:r w:rsidRPr="00000CFF">
        <w:rPr>
          <w:rFonts w:ascii="Arial" w:eastAsiaTheme="minorEastAsia" w:hAnsi="Arial" w:cs="Arial"/>
          <w:color w:val="000000"/>
          <w:lang w:val="en-US" w:eastAsia="pl-PL"/>
        </w:rPr>
        <w:t>odrębnych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przepisów</w:t>
      </w:r>
      <w:proofErr w:type="spellEnd"/>
    </w:p>
    <w:p w:rsidR="00000CFF" w:rsidRPr="00000CFF" w:rsidRDefault="00000CFF" w:rsidP="00000CFF">
      <w:pPr>
        <w:widowControl w:val="0"/>
        <w:tabs>
          <w:tab w:val="left" w:pos="852"/>
        </w:tabs>
        <w:autoSpaceDE w:val="0"/>
        <w:autoSpaceDN w:val="0"/>
        <w:adjustRightInd w:val="0"/>
        <w:spacing w:after="0" w:line="240" w:lineRule="auto"/>
        <w:ind w:left="426" w:hanging="426"/>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2) </w:t>
      </w:r>
      <w:r w:rsidRPr="00000CFF">
        <w:rPr>
          <w:rFonts w:ascii="Arial" w:eastAsiaTheme="minorEastAsia" w:hAnsi="Arial" w:cs="Arial"/>
          <w:color w:val="000000"/>
          <w:lang w:val="en-US" w:eastAsia="pl-PL"/>
        </w:rPr>
        <w:tab/>
      </w:r>
      <w:proofErr w:type="spellStart"/>
      <w:r w:rsidRPr="00000CFF">
        <w:rPr>
          <w:rFonts w:ascii="Arial" w:eastAsiaTheme="minorEastAsia" w:hAnsi="Arial" w:cs="Arial"/>
          <w:color w:val="000000"/>
          <w:lang w:val="en-US" w:eastAsia="pl-PL"/>
        </w:rPr>
        <w:t>sytuacji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ekonomicznej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lub</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finansowej</w:t>
      </w:r>
      <w:proofErr w:type="spellEnd"/>
      <w:r w:rsidRPr="00000CFF">
        <w:rPr>
          <w:rFonts w:ascii="Arial" w:eastAsiaTheme="minorEastAsia" w:hAnsi="Arial" w:cs="Arial"/>
          <w:color w:val="000000"/>
          <w:lang w:val="en-US" w:eastAsia="pl-PL"/>
        </w:rPr>
        <w:t xml:space="preserve"> </w:t>
      </w:r>
    </w:p>
    <w:p w:rsidR="00000CFF" w:rsidRPr="00000CFF" w:rsidRDefault="00000CFF" w:rsidP="00000CFF">
      <w:pPr>
        <w:widowControl w:val="0"/>
        <w:tabs>
          <w:tab w:val="left" w:pos="852"/>
        </w:tabs>
        <w:autoSpaceDE w:val="0"/>
        <w:autoSpaceDN w:val="0"/>
        <w:adjustRightInd w:val="0"/>
        <w:spacing w:after="0" w:line="240" w:lineRule="auto"/>
        <w:ind w:left="426" w:hanging="426"/>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3) </w:t>
      </w:r>
      <w:r w:rsidRPr="00000CFF">
        <w:rPr>
          <w:rFonts w:ascii="Arial" w:eastAsiaTheme="minorEastAsia" w:hAnsi="Arial" w:cs="Arial"/>
          <w:color w:val="000000"/>
          <w:lang w:val="en-US" w:eastAsia="pl-PL"/>
        </w:rPr>
        <w:tab/>
      </w:r>
      <w:proofErr w:type="spellStart"/>
      <w:r w:rsidRPr="00000CFF">
        <w:rPr>
          <w:rFonts w:ascii="Arial" w:eastAsiaTheme="minorEastAsia" w:hAnsi="Arial" w:cs="Arial"/>
          <w:color w:val="000000"/>
          <w:lang w:val="en-US" w:eastAsia="pl-PL"/>
        </w:rPr>
        <w:t>zdolności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technicznej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lub</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zawodowej</w:t>
      </w:r>
      <w:proofErr w:type="spellEnd"/>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(data </w:t>
      </w:r>
      <w:proofErr w:type="spellStart"/>
      <w:r w:rsidRPr="00000CFF">
        <w:rPr>
          <w:rFonts w:ascii="Arial" w:eastAsiaTheme="minorEastAsia" w:hAnsi="Arial" w:cs="Arial"/>
          <w:color w:val="000000"/>
          <w:lang w:val="en-US" w:eastAsia="pl-PL"/>
        </w:rPr>
        <w:t>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czytelny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podpis</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W </w:t>
      </w:r>
      <w:proofErr w:type="spellStart"/>
      <w:r w:rsidRPr="00000CFF">
        <w:rPr>
          <w:rFonts w:ascii="Arial" w:eastAsiaTheme="minorEastAsia" w:hAnsi="Arial" w:cs="Arial"/>
          <w:color w:val="000000"/>
          <w:lang w:val="en-US" w:eastAsia="pl-PL"/>
        </w:rPr>
        <w:t>przypadku</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dostępności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dokumentów</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lub</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oświadczeń</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potwierdzających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brak</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podstaw</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wykluczenia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r w:rsidRPr="00000CFF">
        <w:rPr>
          <w:rFonts w:ascii="Arial" w:eastAsiaTheme="minorEastAsia" w:hAnsi="Arial" w:cs="Arial"/>
          <w:color w:val="000000"/>
          <w:lang w:val="en-US" w:eastAsia="pl-PL"/>
        </w:rPr>
        <w:t xml:space="preserve"> z </w:t>
      </w:r>
      <w:proofErr w:type="spellStart"/>
      <w:r w:rsidRPr="00000CFF">
        <w:rPr>
          <w:rFonts w:ascii="Arial" w:eastAsiaTheme="minorEastAsia" w:hAnsi="Arial" w:cs="Arial"/>
          <w:color w:val="000000"/>
          <w:lang w:val="en-US" w:eastAsia="pl-PL"/>
        </w:rPr>
        <w:t>udziału</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postępowaniu</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formie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elektronicznej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wskazać</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adres</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internetowy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dane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referencyjne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dokumentu</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proofErr w:type="spellStart"/>
      <w:r w:rsidRPr="00000CFF">
        <w:rPr>
          <w:rFonts w:ascii="Arial" w:eastAsiaTheme="minorEastAsia" w:hAnsi="Arial" w:cs="Arial"/>
          <w:i/>
          <w:iCs/>
          <w:color w:val="000000"/>
          <w:lang w:val="en-US" w:eastAsia="pl-PL"/>
        </w:rPr>
        <w:t>Zamawiający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może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żądać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od</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przedstawienia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tłumaczenia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na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język</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polski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wskazanych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wykonawcę</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pobranych</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samodzielnie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przez</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zamawiającego</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dokumentów</w:t>
      </w:r>
      <w:proofErr w:type="spellEnd"/>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b/>
          <w:bCs/>
          <w:color w:val="000000"/>
          <w:u w:val="single"/>
          <w:lang w:val="en-US" w:eastAsia="pl-PL"/>
        </w:rPr>
        <w:t>Informacje</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na</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temat</w:t>
      </w:r>
      <w:proofErr w:type="spellEnd"/>
      <w:r w:rsidRPr="00000CFF">
        <w:rPr>
          <w:rFonts w:ascii="Arial" w:eastAsiaTheme="minorEastAsia" w:hAnsi="Arial" w:cs="Arial"/>
          <w:b/>
          <w:bCs/>
          <w:color w:val="000000"/>
          <w:u w:val="single"/>
          <w:lang w:val="en-US" w:eastAsia="pl-PL"/>
        </w:rPr>
        <w:t xml:space="preserve"> </w:t>
      </w:r>
      <w:proofErr w:type="spellStart"/>
      <w:r w:rsidRPr="00000CFF">
        <w:rPr>
          <w:rFonts w:ascii="Arial" w:eastAsiaTheme="minorEastAsia" w:hAnsi="Arial" w:cs="Arial"/>
          <w:b/>
          <w:bCs/>
          <w:color w:val="000000"/>
          <w:u w:val="single"/>
          <w:lang w:val="en-US" w:eastAsia="pl-PL"/>
        </w:rPr>
        <w:t>podwykonawców</w:t>
      </w:r>
      <w:proofErr w:type="spellEnd"/>
    </w:p>
    <w:p w:rsidR="00000CFF" w:rsidRPr="00000CFF" w:rsidRDefault="00000CFF" w:rsidP="00000CFF">
      <w:pPr>
        <w:widowControl w:val="0"/>
        <w:numPr>
          <w:ilvl w:val="0"/>
          <w:numId w:val="33"/>
        </w:numPr>
        <w:autoSpaceDE w:val="0"/>
        <w:autoSpaceDN w:val="0"/>
        <w:adjustRightInd w:val="0"/>
        <w:spacing w:after="0" w:line="240" w:lineRule="auto"/>
        <w:ind w:left="1800"/>
        <w:jc w:val="both"/>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Informuję</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że</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numPr>
          <w:ilvl w:val="0"/>
          <w:numId w:val="33"/>
        </w:numPr>
        <w:autoSpaceDE w:val="0"/>
        <w:autoSpaceDN w:val="0"/>
        <w:adjustRightInd w:val="0"/>
        <w:spacing w:after="0" w:line="240" w:lineRule="auto"/>
        <w:ind w:left="1800"/>
        <w:jc w:val="both"/>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zamówienie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sam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tj</w:t>
      </w:r>
      <w:proofErr w:type="spellEnd"/>
      <w:r w:rsidRPr="00000CFF">
        <w:rPr>
          <w:rFonts w:ascii="Arial" w:eastAsiaTheme="minorEastAsia" w:hAnsi="Arial" w:cs="Arial"/>
          <w:color w:val="000000"/>
          <w:lang w:val="en-US" w:eastAsia="pl-PL"/>
        </w:rPr>
        <w:t xml:space="preserve">. bez </w:t>
      </w:r>
      <w:proofErr w:type="spellStart"/>
      <w:r w:rsidRPr="00000CFF">
        <w:rPr>
          <w:rFonts w:ascii="Arial" w:eastAsiaTheme="minorEastAsia" w:hAnsi="Arial" w:cs="Arial"/>
          <w:color w:val="000000"/>
          <w:lang w:val="en-US" w:eastAsia="pl-PL"/>
        </w:rPr>
        <w:t>udziału</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podwykonawców</w:t>
      </w:r>
      <w:proofErr w:type="spellEnd"/>
    </w:p>
    <w:p w:rsidR="00000CFF" w:rsidRPr="00000CFF" w:rsidRDefault="00000CFF" w:rsidP="00000CFF">
      <w:pPr>
        <w:widowControl w:val="0"/>
        <w:numPr>
          <w:ilvl w:val="0"/>
          <w:numId w:val="33"/>
        </w:numPr>
        <w:autoSpaceDE w:val="0"/>
        <w:autoSpaceDN w:val="0"/>
        <w:adjustRightInd w:val="0"/>
        <w:spacing w:after="0" w:line="240" w:lineRule="auto"/>
        <w:ind w:left="1800"/>
        <w:jc w:val="both"/>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zamówienie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przy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udziale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następujących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podwykonawców</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podanym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niżej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zakresie</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Poniżej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określa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części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zamówienia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które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zamierza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powierzyć</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podwykonawcom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wraz</w:t>
      </w:r>
      <w:proofErr w:type="spellEnd"/>
      <w:r w:rsidRPr="00000CFF">
        <w:rPr>
          <w:rFonts w:ascii="Arial" w:eastAsiaTheme="minorEastAsia" w:hAnsi="Arial" w:cs="Arial"/>
          <w:color w:val="000000"/>
          <w:lang w:val="en-US" w:eastAsia="pl-PL"/>
        </w:rPr>
        <w:t xml:space="preserve"> z </w:t>
      </w:r>
      <w:proofErr w:type="spellStart"/>
      <w:r w:rsidRPr="00000CFF">
        <w:rPr>
          <w:rFonts w:ascii="Arial" w:eastAsiaTheme="minorEastAsia" w:hAnsi="Arial" w:cs="Arial"/>
          <w:color w:val="000000"/>
          <w:lang w:val="en-US" w:eastAsia="pl-PL"/>
        </w:rPr>
        <w:t>podaniem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informacji</w:t>
      </w:r>
      <w:proofErr w:type="spellEnd"/>
      <w:r w:rsidRPr="00000CFF">
        <w:rPr>
          <w:rFonts w:ascii="Arial" w:eastAsiaTheme="minorEastAsia" w:hAnsi="Arial" w:cs="Arial"/>
          <w:color w:val="000000"/>
          <w:lang w:val="en-US" w:eastAsia="pl-PL"/>
        </w:rPr>
        <w:t xml:space="preserve"> o </w:t>
      </w:r>
      <w:proofErr w:type="spellStart"/>
      <w:r w:rsidRPr="00000CFF">
        <w:rPr>
          <w:rFonts w:ascii="Arial" w:eastAsiaTheme="minorEastAsia" w:hAnsi="Arial" w:cs="Arial"/>
          <w:color w:val="000000"/>
          <w:lang w:val="en-US" w:eastAsia="pl-PL"/>
        </w:rPr>
        <w:t>tych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podmiotach</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dane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podmiotów</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adresy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pocztowe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adresy</w:t>
      </w:r>
      <w:proofErr w:type="spellEnd"/>
      <w:r w:rsidRPr="00000CFF">
        <w:rPr>
          <w:rFonts w:ascii="Arial" w:eastAsiaTheme="minorEastAsia" w:hAnsi="Arial" w:cs="Arial"/>
          <w:color w:val="000000"/>
          <w:lang w:val="en-US" w:eastAsia="pl-PL"/>
        </w:rPr>
        <w:t xml:space="preserve"> e-</w:t>
      </w:r>
      <w:proofErr w:type="spellStart"/>
      <w:r w:rsidRPr="00000CFF">
        <w:rPr>
          <w:rFonts w:ascii="Arial" w:eastAsiaTheme="minorEastAsia" w:hAnsi="Arial" w:cs="Arial"/>
          <w:color w:val="000000"/>
          <w:lang w:val="en-US" w:eastAsia="pl-PL"/>
        </w:rPr>
        <w:t>mailowe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telefon</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osoby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uprawnione</w:t>
      </w:r>
      <w:proofErr w:type="spellEnd"/>
      <w:r w:rsidRPr="00000CFF">
        <w:rPr>
          <w:rFonts w:ascii="Arial" w:eastAsiaTheme="minorEastAsia" w:hAnsi="Arial" w:cs="Arial"/>
          <w:color w:val="000000"/>
          <w:lang w:val="en-US" w:eastAsia="pl-PL"/>
        </w:rPr>
        <w:t xml:space="preserve"> do </w:t>
      </w:r>
      <w:proofErr w:type="spellStart"/>
      <w:r w:rsidRPr="00000CFF">
        <w:rPr>
          <w:rFonts w:ascii="Arial" w:eastAsiaTheme="minorEastAsia" w:hAnsi="Arial" w:cs="Arial"/>
          <w:color w:val="000000"/>
          <w:lang w:val="en-US" w:eastAsia="pl-PL"/>
        </w:rPr>
        <w:t>reprezentacji</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ind w:left="284" w:right="567"/>
        <w:jc w:val="both"/>
        <w:rPr>
          <w:rFonts w:ascii="Arial" w:eastAsiaTheme="minorEastAsia" w:hAnsi="Arial" w:cs="Arial"/>
          <w:color w:val="000000"/>
          <w:lang w:val="en-US" w:eastAsia="pl-PL"/>
        </w:rPr>
      </w:pPr>
      <w:proofErr w:type="spellStart"/>
      <w:r w:rsidRPr="00000CFF">
        <w:rPr>
          <w:rFonts w:ascii="Arial" w:eastAsiaTheme="minorEastAsia" w:hAnsi="Arial" w:cs="Arial"/>
          <w:i/>
          <w:iCs/>
          <w:color w:val="000000"/>
          <w:lang w:val="en-US" w:eastAsia="pl-PL"/>
        </w:rPr>
        <w:t>Należy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przedstawić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dane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podmiotów</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adresy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pocztowe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adresy</w:t>
      </w:r>
      <w:proofErr w:type="spellEnd"/>
      <w:r w:rsidRPr="00000CFF">
        <w:rPr>
          <w:rFonts w:ascii="Arial" w:eastAsiaTheme="minorEastAsia" w:hAnsi="Arial" w:cs="Arial"/>
          <w:i/>
          <w:iCs/>
          <w:color w:val="000000"/>
          <w:lang w:val="en-US" w:eastAsia="pl-PL"/>
        </w:rPr>
        <w:t xml:space="preserve"> e-</w:t>
      </w:r>
      <w:proofErr w:type="spellStart"/>
      <w:r w:rsidRPr="00000CFF">
        <w:rPr>
          <w:rFonts w:ascii="Arial" w:eastAsiaTheme="minorEastAsia" w:hAnsi="Arial" w:cs="Arial"/>
          <w:i/>
          <w:iCs/>
          <w:color w:val="000000"/>
          <w:lang w:val="en-US" w:eastAsia="pl-PL"/>
        </w:rPr>
        <w:t>mailowe</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telefon</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osoby</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uprawnione</w:t>
      </w:r>
      <w:proofErr w:type="spellEnd"/>
      <w:r w:rsidRPr="00000CFF">
        <w:rPr>
          <w:rFonts w:ascii="Arial" w:eastAsiaTheme="minorEastAsia" w:hAnsi="Arial" w:cs="Arial"/>
          <w:i/>
          <w:iCs/>
          <w:color w:val="000000"/>
          <w:lang w:val="en-US" w:eastAsia="pl-PL"/>
        </w:rPr>
        <w:t xml:space="preserve"> do </w:t>
      </w:r>
      <w:proofErr w:type="spellStart"/>
      <w:r w:rsidRPr="00000CFF">
        <w:rPr>
          <w:rFonts w:ascii="Arial" w:eastAsiaTheme="minorEastAsia" w:hAnsi="Arial" w:cs="Arial"/>
          <w:i/>
          <w:iCs/>
          <w:color w:val="000000"/>
          <w:lang w:val="en-US" w:eastAsia="pl-PL"/>
        </w:rPr>
        <w:t>reprezentacji</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potwierdzić</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braku</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istnienia</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wobec</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podwykonawców</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podstaw</w:t>
      </w:r>
      <w:proofErr w:type="spellEnd"/>
      <w:r w:rsidRPr="00000CFF">
        <w:rPr>
          <w:rFonts w:ascii="Arial" w:eastAsiaTheme="minorEastAsia" w:hAnsi="Arial" w:cs="Arial"/>
          <w:i/>
          <w:iCs/>
          <w:color w:val="000000"/>
          <w:lang w:val="en-US" w:eastAsia="pl-PL"/>
        </w:rPr>
        <w:t xml:space="preserve"> </w:t>
      </w:r>
      <w:proofErr w:type="spellStart"/>
      <w:r w:rsidRPr="00000CFF">
        <w:rPr>
          <w:rFonts w:ascii="Arial" w:eastAsiaTheme="minorEastAsia" w:hAnsi="Arial" w:cs="Arial"/>
          <w:i/>
          <w:iCs/>
          <w:color w:val="000000"/>
          <w:lang w:val="en-US" w:eastAsia="pl-PL"/>
        </w:rPr>
        <w:t>wykluczenia</w:t>
      </w:r>
      <w:proofErr w:type="spellEnd"/>
      <w:r w:rsidRPr="00000CFF">
        <w:rPr>
          <w:rFonts w:ascii="Arial" w:eastAsiaTheme="minorEastAsia" w:hAnsi="Arial" w:cs="Arial"/>
          <w:i/>
          <w:iCs/>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color w:val="000000"/>
          <w:lang w:val="en-US" w:eastAsia="pl-PL"/>
        </w:rPr>
        <w:t>Jednocześnie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b/>
          <w:bCs/>
          <w:color w:val="000000"/>
          <w:lang w:val="en-US" w:eastAsia="pl-PL"/>
        </w:rPr>
        <w:t>oświadczam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że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ww</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podmioty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będące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podwykonawcami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podlegają</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wykluczeniu</w:t>
      </w:r>
      <w:proofErr w:type="spellEnd"/>
      <w:r w:rsidRPr="00000CFF">
        <w:rPr>
          <w:rFonts w:ascii="Arial" w:eastAsiaTheme="minorEastAsia" w:hAnsi="Arial" w:cs="Arial"/>
          <w:color w:val="000000"/>
          <w:lang w:val="en-US" w:eastAsia="pl-PL"/>
        </w:rPr>
        <w:t xml:space="preserve"> z </w:t>
      </w:r>
      <w:proofErr w:type="spellStart"/>
      <w:r w:rsidRPr="00000CFF">
        <w:rPr>
          <w:rFonts w:ascii="Arial" w:eastAsiaTheme="minorEastAsia" w:hAnsi="Arial" w:cs="Arial"/>
          <w:color w:val="000000"/>
          <w:lang w:val="en-US" w:eastAsia="pl-PL"/>
        </w:rPr>
        <w:t>postępowania</w:t>
      </w:r>
      <w:proofErr w:type="spellEnd"/>
      <w:r w:rsidRPr="00000CFF">
        <w:rPr>
          <w:rFonts w:ascii="Arial" w:eastAsiaTheme="minorEastAsia" w:hAnsi="Arial" w:cs="Arial"/>
          <w:color w:val="000000"/>
          <w:lang w:val="en-US" w:eastAsia="pl-PL"/>
        </w:rPr>
        <w:t xml:space="preserve"> o </w:t>
      </w:r>
      <w:proofErr w:type="spellStart"/>
      <w:r w:rsidRPr="00000CFF">
        <w:rPr>
          <w:rFonts w:ascii="Arial" w:eastAsiaTheme="minorEastAsia" w:hAnsi="Arial" w:cs="Arial"/>
          <w:color w:val="000000"/>
          <w:lang w:val="en-US" w:eastAsia="pl-PL"/>
        </w:rPr>
        <w:t>udzielenie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zamówienia</w:t>
      </w:r>
      <w:proofErr w:type="spellEnd"/>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lastRenderedPageBreak/>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(data </w:t>
      </w:r>
      <w:proofErr w:type="spellStart"/>
      <w:r w:rsidRPr="00000CFF">
        <w:rPr>
          <w:rFonts w:ascii="Arial" w:eastAsiaTheme="minorEastAsia" w:hAnsi="Arial" w:cs="Arial"/>
          <w:color w:val="000000"/>
          <w:lang w:val="en-US" w:eastAsia="pl-PL"/>
        </w:rPr>
        <w:t>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czytelny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podpis</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roofErr w:type="spellStart"/>
      <w:r w:rsidRPr="00000CFF">
        <w:rPr>
          <w:rFonts w:ascii="Arial" w:eastAsiaTheme="minorEastAsia" w:hAnsi="Arial" w:cs="Arial"/>
          <w:b/>
          <w:bCs/>
          <w:color w:val="000000"/>
          <w:lang w:val="en-US" w:eastAsia="pl-PL"/>
        </w:rPr>
        <w:t>Oświadczam</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że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wszystkie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informacje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podane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powyżej</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są</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aktualne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zgodne</w:t>
      </w:r>
      <w:proofErr w:type="spellEnd"/>
      <w:r w:rsidRPr="00000CFF">
        <w:rPr>
          <w:rFonts w:ascii="Arial" w:eastAsiaTheme="minorEastAsia" w:hAnsi="Arial" w:cs="Arial"/>
          <w:color w:val="000000"/>
          <w:lang w:val="en-US" w:eastAsia="pl-PL"/>
        </w:rPr>
        <w:t xml:space="preserve"> z </w:t>
      </w:r>
      <w:proofErr w:type="spellStart"/>
      <w:r w:rsidRPr="00000CFF">
        <w:rPr>
          <w:rFonts w:ascii="Arial" w:eastAsiaTheme="minorEastAsia" w:hAnsi="Arial" w:cs="Arial"/>
          <w:color w:val="000000"/>
          <w:lang w:val="en-US" w:eastAsia="pl-PL"/>
        </w:rPr>
        <w:t>prawdą</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oraz</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zostały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przedstawione</w:t>
      </w:r>
      <w:proofErr w:type="spellEnd"/>
      <w:r w:rsidRPr="00000CFF">
        <w:rPr>
          <w:rFonts w:ascii="Arial" w:eastAsiaTheme="minorEastAsia" w:hAnsi="Arial" w:cs="Arial"/>
          <w:color w:val="000000"/>
          <w:lang w:val="en-US" w:eastAsia="pl-PL"/>
        </w:rPr>
        <w:t xml:space="preserve"> z </w:t>
      </w:r>
      <w:proofErr w:type="spellStart"/>
      <w:r w:rsidRPr="00000CFF">
        <w:rPr>
          <w:rFonts w:ascii="Arial" w:eastAsiaTheme="minorEastAsia" w:hAnsi="Arial" w:cs="Arial"/>
          <w:color w:val="000000"/>
          <w:lang w:val="en-US" w:eastAsia="pl-PL"/>
        </w:rPr>
        <w:t>pełną</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świadomością</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konsekwencji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wprowadzenia</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zamawiającego</w:t>
      </w:r>
      <w:proofErr w:type="spellEnd"/>
      <w:r w:rsidRPr="00000CFF">
        <w:rPr>
          <w:rFonts w:ascii="Arial" w:eastAsiaTheme="minorEastAsia" w:hAnsi="Arial" w:cs="Arial"/>
          <w:color w:val="000000"/>
          <w:lang w:val="en-US" w:eastAsia="pl-PL"/>
        </w:rPr>
        <w:t xml:space="preserve"> w </w:t>
      </w:r>
      <w:proofErr w:type="spellStart"/>
      <w:r w:rsidRPr="00000CFF">
        <w:rPr>
          <w:rFonts w:ascii="Arial" w:eastAsiaTheme="minorEastAsia" w:hAnsi="Arial" w:cs="Arial"/>
          <w:color w:val="000000"/>
          <w:lang w:val="en-US" w:eastAsia="pl-PL"/>
        </w:rPr>
        <w:t>błąd</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przy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przedstawianiu</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informacji</w:t>
      </w:r>
      <w:proofErr w:type="spellEnd"/>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(data </w:t>
      </w:r>
      <w:proofErr w:type="spellStart"/>
      <w:r w:rsidRPr="00000CFF">
        <w:rPr>
          <w:rFonts w:ascii="Arial" w:eastAsiaTheme="minorEastAsia" w:hAnsi="Arial" w:cs="Arial"/>
          <w:color w:val="000000"/>
          <w:lang w:val="en-US" w:eastAsia="pl-PL"/>
        </w:rPr>
        <w:t>i</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czytelny</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podpis</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wykonawcy</w:t>
      </w:r>
      <w:proofErr w:type="spellEnd"/>
      <w:r w:rsidRPr="00000CFF">
        <w:rPr>
          <w:rFonts w:ascii="Arial" w:eastAsiaTheme="minorEastAsia" w:hAnsi="Arial" w:cs="Arial"/>
          <w:color w:val="000000"/>
          <w:lang w:val="en-US" w:eastAsia="pl-PL"/>
        </w:rPr>
        <w:t>)</w:t>
      </w:r>
    </w:p>
    <w:p w:rsidR="00000CFF" w:rsidRPr="00000CFF" w:rsidRDefault="00000CFF" w:rsidP="00000CFF">
      <w:pPr>
        <w:widowControl w:val="0"/>
        <w:autoSpaceDE w:val="0"/>
        <w:autoSpaceDN w:val="0"/>
        <w:adjustRightInd w:val="0"/>
        <w:spacing w:after="0" w:line="240" w:lineRule="auto"/>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spacing w:after="0" w:line="240" w:lineRule="auto"/>
        <w:jc w:val="both"/>
        <w:rPr>
          <w:rFonts w:ascii="Arial" w:eastAsiaTheme="minorEastAsia" w:hAnsi="Arial" w:cs="Arial"/>
          <w:color w:val="000000"/>
          <w:lang w:val="en-US" w:eastAsia="pl-PL"/>
        </w:rPr>
      </w:pPr>
    </w:p>
    <w:p w:rsidR="00000CFF" w:rsidRPr="00000CFF" w:rsidRDefault="00000CFF" w:rsidP="00000CFF">
      <w:pPr>
        <w:widowControl w:val="0"/>
        <w:autoSpaceDE w:val="0"/>
        <w:autoSpaceDN w:val="0"/>
        <w:adjustRightInd w:val="0"/>
        <w:rPr>
          <w:rFonts w:ascii="Arial" w:eastAsiaTheme="minorEastAsia" w:hAnsi="Arial" w:cs="Arial"/>
          <w:color w:val="000000"/>
          <w:lang w:val="en-US" w:eastAsia="pl-PL"/>
        </w:rPr>
      </w:pPr>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niepotrzebne</w:t>
      </w:r>
      <w:proofErr w:type="spellEnd"/>
      <w:r w:rsidRPr="00000CFF">
        <w:rPr>
          <w:rFonts w:ascii="Arial" w:eastAsiaTheme="minorEastAsia" w:hAnsi="Arial" w:cs="Arial"/>
          <w:color w:val="000000"/>
          <w:lang w:val="en-US" w:eastAsia="pl-PL"/>
        </w:rPr>
        <w:t xml:space="preserve"> </w:t>
      </w:r>
      <w:proofErr w:type="spellStart"/>
      <w:r w:rsidRPr="00000CFF">
        <w:rPr>
          <w:rFonts w:ascii="Arial" w:eastAsiaTheme="minorEastAsia" w:hAnsi="Arial" w:cs="Arial"/>
          <w:color w:val="000000"/>
          <w:lang w:val="en-US" w:eastAsia="pl-PL"/>
        </w:rPr>
        <w:t>skreślić</w:t>
      </w:r>
      <w:proofErr w:type="spellEnd"/>
    </w:p>
    <w:p w:rsidR="000E4E0F" w:rsidRDefault="000E4E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Default="0020610F" w:rsidP="006B37BA">
      <w:pPr>
        <w:jc w:val="right"/>
        <w:rPr>
          <w:rFonts w:ascii="Arial" w:hAnsi="Arial" w:cs="Arial"/>
          <w:sz w:val="20"/>
          <w:szCs w:val="20"/>
        </w:rPr>
      </w:pPr>
    </w:p>
    <w:p w:rsidR="0020610F" w:rsidRPr="00B70EAC" w:rsidRDefault="0020610F" w:rsidP="006B37BA">
      <w:pPr>
        <w:jc w:val="right"/>
        <w:rPr>
          <w:rFonts w:ascii="Arial" w:hAnsi="Arial" w:cs="Arial"/>
          <w:sz w:val="20"/>
          <w:szCs w:val="20"/>
        </w:rPr>
      </w:pPr>
    </w:p>
    <w:p w:rsidR="006B37BA" w:rsidRPr="00B70EAC" w:rsidRDefault="00000CFF" w:rsidP="006B37BA">
      <w:pPr>
        <w:jc w:val="right"/>
        <w:rPr>
          <w:rFonts w:ascii="Arial" w:hAnsi="Arial" w:cs="Arial"/>
          <w:sz w:val="20"/>
          <w:szCs w:val="20"/>
        </w:rPr>
      </w:pPr>
      <w:r>
        <w:rPr>
          <w:rFonts w:ascii="Arial" w:hAnsi="Arial" w:cs="Arial"/>
          <w:sz w:val="20"/>
          <w:szCs w:val="20"/>
        </w:rPr>
        <w:lastRenderedPageBreak/>
        <w:t>Załącznik nr 3</w:t>
      </w:r>
    </w:p>
    <w:p w:rsidR="006B37BA" w:rsidRPr="00B70EAC" w:rsidRDefault="006B37BA" w:rsidP="006B37BA">
      <w:pPr>
        <w:rPr>
          <w:rFonts w:ascii="Arial" w:hAnsi="Arial" w:cs="Arial"/>
          <w:sz w:val="20"/>
          <w:szCs w:val="20"/>
        </w:rPr>
      </w:pPr>
    </w:p>
    <w:p w:rsidR="006B37BA" w:rsidRPr="00B70EAC" w:rsidRDefault="006B37BA" w:rsidP="006B37BA">
      <w:pPr>
        <w:spacing w:after="0" w:line="240" w:lineRule="auto"/>
        <w:rPr>
          <w:rFonts w:ascii="Arial" w:hAnsi="Arial" w:cs="Arial"/>
          <w:sz w:val="20"/>
          <w:szCs w:val="20"/>
        </w:rPr>
      </w:pPr>
      <w:r w:rsidRPr="00B70EAC">
        <w:rPr>
          <w:rFonts w:ascii="Arial" w:hAnsi="Arial" w:cs="Arial"/>
          <w:sz w:val="20"/>
          <w:szCs w:val="20"/>
        </w:rPr>
        <w:t>……………………………………………………………..</w:t>
      </w:r>
    </w:p>
    <w:p w:rsidR="006B37BA" w:rsidRPr="00B70EAC" w:rsidRDefault="006B37BA" w:rsidP="006B37BA">
      <w:pPr>
        <w:spacing w:after="0" w:line="240" w:lineRule="auto"/>
        <w:rPr>
          <w:rFonts w:ascii="Arial" w:hAnsi="Arial" w:cs="Arial"/>
          <w:sz w:val="20"/>
          <w:szCs w:val="20"/>
        </w:rPr>
      </w:pPr>
      <w:r w:rsidRPr="00B70EAC">
        <w:rPr>
          <w:rFonts w:ascii="Arial" w:hAnsi="Arial" w:cs="Arial"/>
          <w:sz w:val="20"/>
          <w:szCs w:val="20"/>
        </w:rPr>
        <w:t>Nazwa i adres oferenta</w:t>
      </w:r>
    </w:p>
    <w:p w:rsidR="006B37BA" w:rsidRPr="00B70EAC" w:rsidRDefault="006B37BA" w:rsidP="006B37BA">
      <w:pPr>
        <w:spacing w:after="0" w:line="240" w:lineRule="auto"/>
        <w:rPr>
          <w:rFonts w:ascii="Arial" w:hAnsi="Arial" w:cs="Arial"/>
          <w:sz w:val="20"/>
          <w:szCs w:val="20"/>
        </w:rPr>
      </w:pPr>
    </w:p>
    <w:p w:rsidR="006B37BA" w:rsidRPr="00B70EAC" w:rsidRDefault="006B37BA" w:rsidP="006B37BA">
      <w:pPr>
        <w:spacing w:after="0" w:line="240" w:lineRule="auto"/>
        <w:rPr>
          <w:rFonts w:ascii="Arial" w:hAnsi="Arial" w:cs="Arial"/>
          <w:sz w:val="20"/>
          <w:szCs w:val="20"/>
        </w:rPr>
      </w:pPr>
    </w:p>
    <w:p w:rsidR="006B37BA" w:rsidRPr="00B70EAC" w:rsidRDefault="006B37BA" w:rsidP="006B37BA">
      <w:pPr>
        <w:spacing w:after="0" w:line="240" w:lineRule="auto"/>
        <w:rPr>
          <w:rFonts w:ascii="Arial" w:hAnsi="Arial" w:cs="Arial"/>
          <w:b/>
          <w:sz w:val="20"/>
          <w:szCs w:val="20"/>
        </w:rPr>
      </w:pPr>
      <w:r w:rsidRPr="00B70EAC">
        <w:rPr>
          <w:rFonts w:ascii="Arial" w:hAnsi="Arial" w:cs="Arial"/>
          <w:b/>
          <w:sz w:val="20"/>
          <w:szCs w:val="20"/>
        </w:rPr>
        <w:t xml:space="preserve">                                                                   INFORMACJA</w:t>
      </w:r>
    </w:p>
    <w:p w:rsidR="006B37BA" w:rsidRPr="00B70EAC" w:rsidRDefault="006B37BA" w:rsidP="006B37BA">
      <w:pPr>
        <w:spacing w:after="0" w:line="240" w:lineRule="auto"/>
        <w:rPr>
          <w:rFonts w:ascii="Arial" w:hAnsi="Arial" w:cs="Arial"/>
          <w:b/>
          <w:sz w:val="20"/>
          <w:szCs w:val="20"/>
        </w:rPr>
      </w:pPr>
      <w:r w:rsidRPr="00B70EAC">
        <w:rPr>
          <w:rFonts w:ascii="Arial" w:hAnsi="Arial" w:cs="Arial"/>
          <w:b/>
          <w:sz w:val="20"/>
          <w:szCs w:val="20"/>
        </w:rPr>
        <w:t xml:space="preserve">                                                     w zakresie art. 26 ust. 2d ustawy</w:t>
      </w:r>
    </w:p>
    <w:p w:rsidR="006B37BA" w:rsidRPr="00B70EAC" w:rsidRDefault="006B37BA" w:rsidP="006B37BA">
      <w:pPr>
        <w:spacing w:after="0" w:line="240" w:lineRule="auto"/>
        <w:rPr>
          <w:rFonts w:ascii="Arial" w:hAnsi="Arial" w:cs="Arial"/>
          <w:b/>
          <w:sz w:val="20"/>
          <w:szCs w:val="20"/>
        </w:rPr>
      </w:pPr>
      <w:r w:rsidRPr="00B70EAC">
        <w:rPr>
          <w:rFonts w:ascii="Arial" w:hAnsi="Arial" w:cs="Arial"/>
          <w:b/>
          <w:sz w:val="20"/>
          <w:szCs w:val="20"/>
        </w:rPr>
        <w:t xml:space="preserve">                                                       Prawo zamówień publicznych</w:t>
      </w:r>
    </w:p>
    <w:p w:rsidR="006B37BA" w:rsidRPr="00B70EAC" w:rsidRDefault="006B37BA" w:rsidP="006B37BA">
      <w:pPr>
        <w:spacing w:after="0" w:line="240" w:lineRule="auto"/>
        <w:rPr>
          <w:rFonts w:ascii="Arial" w:hAnsi="Arial" w:cs="Arial"/>
          <w:b/>
          <w:sz w:val="20"/>
          <w:szCs w:val="20"/>
        </w:rPr>
      </w:pPr>
    </w:p>
    <w:p w:rsidR="006B37BA" w:rsidRPr="00B70EAC" w:rsidRDefault="006B37BA" w:rsidP="006B37BA">
      <w:pPr>
        <w:spacing w:after="0" w:line="240" w:lineRule="auto"/>
        <w:rPr>
          <w:rFonts w:ascii="Arial" w:hAnsi="Arial" w:cs="Arial"/>
          <w:sz w:val="20"/>
          <w:szCs w:val="20"/>
        </w:rPr>
      </w:pPr>
    </w:p>
    <w:p w:rsidR="006B37BA" w:rsidRPr="00B70EAC" w:rsidRDefault="006B37BA" w:rsidP="006B37BA">
      <w:pPr>
        <w:spacing w:after="0" w:line="240" w:lineRule="auto"/>
        <w:jc w:val="center"/>
        <w:rPr>
          <w:rFonts w:ascii="Arial" w:hAnsi="Arial" w:cs="Arial"/>
          <w:sz w:val="20"/>
          <w:szCs w:val="20"/>
        </w:rPr>
      </w:pPr>
      <w:r w:rsidRPr="00B70EAC">
        <w:rPr>
          <w:rFonts w:ascii="Arial" w:hAnsi="Arial" w:cs="Arial"/>
          <w:sz w:val="20"/>
          <w:szCs w:val="20"/>
        </w:rPr>
        <w:t>Przystępując do postępowania o udzielenie zamówienia publicznego, prowadzonego trybie przetargu nieograniczonego na:</w:t>
      </w:r>
    </w:p>
    <w:p w:rsidR="006B37BA" w:rsidRPr="00B70EAC" w:rsidRDefault="006B37BA" w:rsidP="006B37BA">
      <w:pPr>
        <w:spacing w:after="0" w:line="240" w:lineRule="auto"/>
        <w:jc w:val="center"/>
        <w:rPr>
          <w:rFonts w:ascii="Arial" w:hAnsi="Arial" w:cs="Arial"/>
          <w:sz w:val="20"/>
          <w:szCs w:val="20"/>
        </w:rPr>
      </w:pPr>
    </w:p>
    <w:p w:rsidR="006B37BA" w:rsidRDefault="006B37BA" w:rsidP="00287BDB">
      <w:pPr>
        <w:spacing w:after="0" w:line="240" w:lineRule="auto"/>
        <w:jc w:val="center"/>
        <w:rPr>
          <w:rFonts w:ascii="Arial" w:hAnsi="Arial" w:cs="Arial"/>
          <w:color w:val="000000"/>
          <w:sz w:val="20"/>
          <w:szCs w:val="20"/>
        </w:rPr>
      </w:pPr>
      <w:r w:rsidRPr="00B70EAC">
        <w:rPr>
          <w:rFonts w:ascii="Arial" w:hAnsi="Arial" w:cs="Arial"/>
          <w:b/>
          <w:color w:val="000000"/>
          <w:sz w:val="20"/>
          <w:szCs w:val="20"/>
        </w:rPr>
        <w:t xml:space="preserve">Nazwa zadania: </w:t>
      </w:r>
      <w:r w:rsidR="00287BDB" w:rsidRPr="00287BDB">
        <w:rPr>
          <w:rFonts w:ascii="Arial" w:hAnsi="Arial" w:cs="Arial"/>
          <w:color w:val="000000"/>
          <w:sz w:val="20"/>
          <w:szCs w:val="20"/>
          <w:highlight w:val="white"/>
        </w:rPr>
        <w:t>Odbiór odpadów komunalnych z terenu Gminy Krzeszów</w:t>
      </w:r>
      <w:r w:rsidR="00287BDB" w:rsidRPr="00287BDB">
        <w:rPr>
          <w:rFonts w:ascii="Arial" w:hAnsi="Arial" w:cs="Arial"/>
          <w:color w:val="000000"/>
          <w:sz w:val="20"/>
          <w:szCs w:val="20"/>
        </w:rPr>
        <w:t xml:space="preserve"> i obsługę PSZOK w Sigiełkach w latach 2019 – 2020</w:t>
      </w:r>
    </w:p>
    <w:p w:rsidR="00287BDB" w:rsidRPr="00B70EAC" w:rsidRDefault="00287BDB" w:rsidP="00287BDB">
      <w:pPr>
        <w:spacing w:after="0" w:line="240" w:lineRule="auto"/>
        <w:jc w:val="center"/>
        <w:rPr>
          <w:rFonts w:ascii="Arial" w:hAnsi="Arial" w:cs="Arial"/>
          <w:color w:val="000000"/>
          <w:sz w:val="20"/>
          <w:szCs w:val="20"/>
        </w:rPr>
      </w:pPr>
    </w:p>
    <w:p w:rsidR="006B37BA" w:rsidRPr="00B70EAC" w:rsidRDefault="006B37BA" w:rsidP="006B37BA">
      <w:pPr>
        <w:spacing w:after="0" w:line="240" w:lineRule="auto"/>
        <w:rPr>
          <w:rFonts w:ascii="Arial" w:hAnsi="Arial" w:cs="Arial"/>
          <w:color w:val="000000"/>
          <w:sz w:val="20"/>
          <w:szCs w:val="20"/>
        </w:rPr>
      </w:pPr>
      <w:r w:rsidRPr="00B70EAC">
        <w:rPr>
          <w:rFonts w:ascii="Arial" w:hAnsi="Arial" w:cs="Arial"/>
          <w:color w:val="000000"/>
          <w:sz w:val="20"/>
          <w:szCs w:val="20"/>
        </w:rPr>
        <w:t xml:space="preserve">   Informuję, że </w:t>
      </w:r>
      <w:r w:rsidRPr="00B70EAC">
        <w:rPr>
          <w:rFonts w:ascii="Arial" w:hAnsi="Arial" w:cs="Arial"/>
          <w:b/>
          <w:color w:val="000000"/>
          <w:sz w:val="20"/>
          <w:szCs w:val="20"/>
        </w:rPr>
        <w:t xml:space="preserve">należę / nie należę* </w:t>
      </w:r>
      <w:r w:rsidRPr="00B70EAC">
        <w:rPr>
          <w:rFonts w:ascii="Arial" w:hAnsi="Arial" w:cs="Arial"/>
          <w:color w:val="000000"/>
          <w:sz w:val="20"/>
          <w:szCs w:val="20"/>
        </w:rPr>
        <w:t>do grupy kapitałowej o której mowa w art. 24 ust. 2 pkt 5 ustawy z dnia 29 stycznia 2004 roku Prawo zam</w:t>
      </w:r>
      <w:r w:rsidR="00D203C2">
        <w:rPr>
          <w:rFonts w:ascii="Arial" w:hAnsi="Arial" w:cs="Arial"/>
          <w:color w:val="000000"/>
          <w:sz w:val="20"/>
          <w:szCs w:val="20"/>
        </w:rPr>
        <w:t>ówień publicznych (Dz. U. z 2018r. poz. 1986</w:t>
      </w:r>
      <w:r w:rsidRPr="00B70EAC">
        <w:rPr>
          <w:rFonts w:ascii="Arial" w:hAnsi="Arial" w:cs="Arial"/>
          <w:color w:val="000000"/>
          <w:sz w:val="20"/>
          <w:szCs w:val="20"/>
        </w:rPr>
        <w:t>).</w:t>
      </w:r>
    </w:p>
    <w:p w:rsidR="006B37BA" w:rsidRPr="00B70EAC" w:rsidRDefault="006B37BA" w:rsidP="006B37BA">
      <w:pPr>
        <w:spacing w:after="0" w:line="240" w:lineRule="auto"/>
        <w:rPr>
          <w:rFonts w:ascii="Arial" w:hAnsi="Arial" w:cs="Arial"/>
          <w:color w:val="000000"/>
          <w:sz w:val="20"/>
          <w:szCs w:val="20"/>
        </w:rPr>
      </w:pPr>
    </w:p>
    <w:p w:rsidR="006B37BA" w:rsidRPr="00B70EAC" w:rsidRDefault="006B37BA" w:rsidP="006B37BA">
      <w:pPr>
        <w:spacing w:after="0" w:line="240" w:lineRule="auto"/>
        <w:rPr>
          <w:rFonts w:ascii="Arial" w:hAnsi="Arial" w:cs="Arial"/>
          <w:color w:val="000000"/>
          <w:sz w:val="20"/>
          <w:szCs w:val="20"/>
        </w:rPr>
      </w:pPr>
    </w:p>
    <w:p w:rsidR="006B37BA" w:rsidRPr="00B70EAC" w:rsidRDefault="006B37BA" w:rsidP="006B37BA">
      <w:pPr>
        <w:spacing w:after="0" w:line="240" w:lineRule="auto"/>
        <w:rPr>
          <w:rFonts w:ascii="Arial" w:hAnsi="Arial" w:cs="Arial"/>
          <w:color w:val="000000"/>
          <w:sz w:val="20"/>
          <w:szCs w:val="20"/>
        </w:rPr>
      </w:pPr>
      <w:r w:rsidRPr="00B70EAC">
        <w:rPr>
          <w:rFonts w:ascii="Arial" w:hAnsi="Arial" w:cs="Arial"/>
          <w:color w:val="000000"/>
          <w:sz w:val="20"/>
          <w:szCs w:val="20"/>
        </w:rPr>
        <w:t>Lista podmiotów należących do tej samej grupy kapitałowej:</w:t>
      </w:r>
    </w:p>
    <w:p w:rsidR="006B37BA" w:rsidRPr="00B70EAC" w:rsidRDefault="006B37BA" w:rsidP="006B37BA">
      <w:pPr>
        <w:spacing w:after="0" w:line="240" w:lineRule="auto"/>
        <w:rPr>
          <w:rFonts w:ascii="Arial" w:hAnsi="Arial" w:cs="Arial"/>
          <w:color w:val="000000"/>
          <w:sz w:val="20"/>
          <w:szCs w:val="20"/>
        </w:rPr>
      </w:pPr>
    </w:p>
    <w:p w:rsidR="006B37BA" w:rsidRPr="00B70EAC" w:rsidRDefault="006B37BA" w:rsidP="006B37BA">
      <w:pPr>
        <w:spacing w:after="0" w:line="240" w:lineRule="auto"/>
        <w:rPr>
          <w:rFonts w:ascii="Arial" w:hAnsi="Arial" w:cs="Arial"/>
          <w:color w:val="000000"/>
          <w:sz w:val="20"/>
          <w:szCs w:val="20"/>
        </w:rPr>
      </w:pPr>
      <w:r w:rsidRPr="00B70EAC">
        <w:rPr>
          <w:rFonts w:ascii="Arial" w:hAnsi="Arial" w:cs="Arial"/>
          <w:color w:val="000000"/>
          <w:sz w:val="20"/>
          <w:szCs w:val="20"/>
        </w:rPr>
        <w:t>1………………………………………………………………….</w:t>
      </w:r>
    </w:p>
    <w:p w:rsidR="006B37BA" w:rsidRPr="00B70EAC" w:rsidRDefault="006B37BA" w:rsidP="006B37BA">
      <w:pPr>
        <w:spacing w:after="0" w:line="240" w:lineRule="auto"/>
        <w:rPr>
          <w:rFonts w:ascii="Arial" w:hAnsi="Arial" w:cs="Arial"/>
          <w:color w:val="000000"/>
          <w:sz w:val="20"/>
          <w:szCs w:val="20"/>
        </w:rPr>
      </w:pPr>
    </w:p>
    <w:p w:rsidR="006B37BA" w:rsidRPr="00B70EAC" w:rsidRDefault="006B37BA" w:rsidP="006B37BA">
      <w:pPr>
        <w:spacing w:after="0" w:line="240" w:lineRule="auto"/>
        <w:rPr>
          <w:rFonts w:ascii="Arial" w:hAnsi="Arial" w:cs="Arial"/>
          <w:color w:val="000000"/>
          <w:sz w:val="20"/>
          <w:szCs w:val="20"/>
        </w:rPr>
      </w:pPr>
      <w:r w:rsidRPr="00B70EAC">
        <w:rPr>
          <w:rFonts w:ascii="Arial" w:hAnsi="Arial" w:cs="Arial"/>
          <w:color w:val="000000"/>
          <w:sz w:val="20"/>
          <w:szCs w:val="20"/>
        </w:rPr>
        <w:t>2. …………………………………………………………………</w:t>
      </w:r>
    </w:p>
    <w:p w:rsidR="006B37BA" w:rsidRPr="00B70EAC" w:rsidRDefault="006B37BA" w:rsidP="006B37BA">
      <w:pPr>
        <w:spacing w:after="0" w:line="240" w:lineRule="auto"/>
        <w:rPr>
          <w:rFonts w:ascii="Arial" w:hAnsi="Arial" w:cs="Arial"/>
          <w:color w:val="000000"/>
          <w:sz w:val="20"/>
          <w:szCs w:val="20"/>
        </w:rPr>
      </w:pPr>
    </w:p>
    <w:p w:rsidR="006B37BA" w:rsidRPr="00B70EAC" w:rsidRDefault="006B37BA" w:rsidP="006B37BA">
      <w:pPr>
        <w:spacing w:after="0" w:line="240" w:lineRule="auto"/>
        <w:rPr>
          <w:rFonts w:ascii="Arial" w:hAnsi="Arial" w:cs="Arial"/>
          <w:color w:val="000000"/>
          <w:sz w:val="20"/>
          <w:szCs w:val="20"/>
        </w:rPr>
      </w:pPr>
      <w:r w:rsidRPr="00B70EAC">
        <w:rPr>
          <w:rFonts w:ascii="Arial" w:hAnsi="Arial" w:cs="Arial"/>
          <w:color w:val="000000"/>
          <w:sz w:val="20"/>
          <w:szCs w:val="20"/>
        </w:rPr>
        <w:t>3. …………………………………………………………………</w:t>
      </w:r>
    </w:p>
    <w:p w:rsidR="006B37BA" w:rsidRPr="00B70EAC" w:rsidRDefault="006B37BA" w:rsidP="006B37BA">
      <w:pPr>
        <w:spacing w:after="0" w:line="240" w:lineRule="auto"/>
        <w:rPr>
          <w:rFonts w:ascii="Arial" w:hAnsi="Arial" w:cs="Arial"/>
          <w:color w:val="000000"/>
          <w:sz w:val="20"/>
          <w:szCs w:val="20"/>
        </w:rPr>
      </w:pPr>
    </w:p>
    <w:p w:rsidR="006B37BA" w:rsidRPr="00B70EAC" w:rsidRDefault="006B37BA" w:rsidP="006B37BA">
      <w:pPr>
        <w:spacing w:after="0" w:line="240" w:lineRule="auto"/>
        <w:rPr>
          <w:rFonts w:ascii="Arial" w:hAnsi="Arial" w:cs="Arial"/>
          <w:color w:val="000000"/>
          <w:sz w:val="20"/>
          <w:szCs w:val="20"/>
        </w:rPr>
      </w:pPr>
      <w:r w:rsidRPr="00B70EAC">
        <w:rPr>
          <w:rFonts w:ascii="Arial" w:hAnsi="Arial" w:cs="Arial"/>
          <w:color w:val="000000"/>
          <w:sz w:val="20"/>
          <w:szCs w:val="20"/>
        </w:rPr>
        <w:t>4. …………………………………………………………………</w:t>
      </w:r>
    </w:p>
    <w:p w:rsidR="006B37BA" w:rsidRPr="00B70EAC" w:rsidRDefault="006B37BA" w:rsidP="006B37BA">
      <w:pPr>
        <w:spacing w:after="0" w:line="240" w:lineRule="auto"/>
        <w:rPr>
          <w:rFonts w:ascii="Arial" w:hAnsi="Arial" w:cs="Arial"/>
          <w:sz w:val="20"/>
          <w:szCs w:val="20"/>
        </w:rPr>
      </w:pPr>
    </w:p>
    <w:p w:rsidR="006B37BA" w:rsidRPr="00B70EAC" w:rsidRDefault="006B37BA" w:rsidP="006B37BA">
      <w:pPr>
        <w:spacing w:after="0" w:line="240" w:lineRule="auto"/>
        <w:rPr>
          <w:rFonts w:ascii="Arial" w:hAnsi="Arial" w:cs="Arial"/>
          <w:sz w:val="20"/>
          <w:szCs w:val="20"/>
        </w:rPr>
      </w:pPr>
      <w:r w:rsidRPr="00B70EAC">
        <w:rPr>
          <w:rFonts w:ascii="Arial" w:hAnsi="Arial" w:cs="Arial"/>
          <w:sz w:val="20"/>
          <w:szCs w:val="20"/>
        </w:rPr>
        <w:t>…………………………………………………….                     ……………………………………………………….</w:t>
      </w:r>
    </w:p>
    <w:p w:rsidR="006B37BA" w:rsidRPr="00B70EAC" w:rsidRDefault="006B37BA" w:rsidP="006B37BA">
      <w:pPr>
        <w:spacing w:after="0" w:line="240" w:lineRule="auto"/>
        <w:rPr>
          <w:rFonts w:ascii="Arial" w:hAnsi="Arial" w:cs="Arial"/>
          <w:sz w:val="20"/>
          <w:szCs w:val="20"/>
        </w:rPr>
      </w:pPr>
      <w:r w:rsidRPr="00B70EAC">
        <w:rPr>
          <w:rFonts w:ascii="Arial" w:hAnsi="Arial" w:cs="Arial"/>
          <w:sz w:val="20"/>
          <w:szCs w:val="20"/>
        </w:rPr>
        <w:t xml:space="preserve">              (miejscowość – data )                                       (pieczęć i podpis Wykonawcy/Pełnomocnika)</w:t>
      </w:r>
    </w:p>
    <w:p w:rsidR="006B37BA" w:rsidRPr="00B70EAC" w:rsidRDefault="006B37BA" w:rsidP="006B37BA">
      <w:pPr>
        <w:rPr>
          <w:rFonts w:ascii="Arial" w:hAnsi="Arial" w:cs="Arial"/>
          <w:sz w:val="20"/>
          <w:szCs w:val="20"/>
        </w:rPr>
      </w:pPr>
    </w:p>
    <w:p w:rsidR="006B37BA" w:rsidRPr="00B70EAC" w:rsidRDefault="006B37BA" w:rsidP="006B37BA">
      <w:pPr>
        <w:rPr>
          <w:rFonts w:ascii="Arial" w:hAnsi="Arial" w:cs="Arial"/>
          <w:sz w:val="20"/>
          <w:szCs w:val="20"/>
        </w:rPr>
      </w:pPr>
    </w:p>
    <w:p w:rsidR="006B37BA" w:rsidRPr="00B70EAC" w:rsidRDefault="006B37BA" w:rsidP="006B37BA">
      <w:pPr>
        <w:pStyle w:val="Style1"/>
        <w:widowControl/>
        <w:ind w:right="29"/>
        <w:rPr>
          <w:rFonts w:ascii="Arial" w:hAnsi="Arial" w:cs="Arial"/>
          <w:sz w:val="20"/>
          <w:szCs w:val="20"/>
        </w:rPr>
      </w:pPr>
    </w:p>
    <w:p w:rsidR="00E51273" w:rsidRPr="00B70EAC" w:rsidRDefault="00E51273" w:rsidP="006B37BA">
      <w:pPr>
        <w:pStyle w:val="Style1"/>
        <w:widowControl/>
        <w:ind w:right="29"/>
        <w:rPr>
          <w:rFonts w:ascii="Arial" w:hAnsi="Arial" w:cs="Arial"/>
          <w:sz w:val="20"/>
          <w:szCs w:val="20"/>
        </w:rPr>
      </w:pPr>
    </w:p>
    <w:p w:rsidR="000E4E0F" w:rsidRPr="00B70EAC" w:rsidRDefault="000E4E0F" w:rsidP="006B37BA">
      <w:pPr>
        <w:pStyle w:val="Style1"/>
        <w:widowControl/>
        <w:ind w:right="29"/>
        <w:rPr>
          <w:rFonts w:ascii="Arial" w:hAnsi="Arial" w:cs="Arial"/>
          <w:sz w:val="20"/>
          <w:szCs w:val="20"/>
        </w:rPr>
      </w:pPr>
    </w:p>
    <w:p w:rsidR="003A2D5F" w:rsidRDefault="003A2D5F">
      <w:pPr>
        <w:spacing w:after="160" w:line="259" w:lineRule="auto"/>
        <w:rPr>
          <w:rStyle w:val="FontStyle16"/>
          <w:rFonts w:ascii="Arial" w:eastAsia="Times New Roman" w:hAnsi="Arial" w:cs="Arial"/>
          <w:sz w:val="20"/>
          <w:szCs w:val="20"/>
          <w:lang w:eastAsia="ar-SA"/>
        </w:rPr>
      </w:pPr>
      <w:r>
        <w:rPr>
          <w:rStyle w:val="FontStyle16"/>
          <w:rFonts w:ascii="Arial" w:hAnsi="Arial" w:cs="Arial"/>
          <w:sz w:val="20"/>
          <w:szCs w:val="20"/>
        </w:rPr>
        <w:br w:type="page"/>
      </w:r>
    </w:p>
    <w:p w:rsidR="009B77F4" w:rsidRPr="00B70EAC" w:rsidRDefault="009B77F4" w:rsidP="006B37BA">
      <w:pPr>
        <w:pStyle w:val="Style1"/>
        <w:widowControl/>
        <w:ind w:right="29"/>
        <w:rPr>
          <w:rStyle w:val="FontStyle16"/>
          <w:rFonts w:ascii="Arial" w:hAnsi="Arial" w:cs="Arial"/>
          <w:sz w:val="20"/>
          <w:szCs w:val="20"/>
        </w:rPr>
      </w:pPr>
    </w:p>
    <w:p w:rsidR="005854F7" w:rsidRPr="00B70EAC" w:rsidRDefault="008248EB" w:rsidP="005854F7">
      <w:pPr>
        <w:autoSpaceDE w:val="0"/>
        <w:autoSpaceDN w:val="0"/>
        <w:adjustRightInd w:val="0"/>
        <w:ind w:right="70"/>
        <w:jc w:val="right"/>
        <w:rPr>
          <w:rFonts w:ascii="Arial" w:hAnsi="Arial" w:cs="Arial"/>
          <w:sz w:val="20"/>
          <w:szCs w:val="20"/>
        </w:rPr>
      </w:pPr>
      <w:r>
        <w:rPr>
          <w:rFonts w:ascii="Arial" w:hAnsi="Arial" w:cs="Arial"/>
          <w:b/>
          <w:sz w:val="20"/>
          <w:szCs w:val="20"/>
        </w:rPr>
        <w:t>Załącznik Nr 4</w:t>
      </w:r>
      <w:r w:rsidR="005854F7" w:rsidRPr="00B70EAC">
        <w:rPr>
          <w:rFonts w:ascii="Arial" w:hAnsi="Arial" w:cs="Arial"/>
          <w:b/>
          <w:sz w:val="20"/>
          <w:szCs w:val="20"/>
        </w:rPr>
        <w:t xml:space="preserve"> do SIWZ</w:t>
      </w:r>
      <w:r w:rsidR="005854F7" w:rsidRPr="00B70EAC">
        <w:rPr>
          <w:rFonts w:ascii="Arial" w:hAnsi="Arial" w:cs="Arial"/>
          <w:b/>
          <w:bCs/>
          <w:sz w:val="20"/>
          <w:szCs w:val="20"/>
        </w:rPr>
        <w:t xml:space="preserve">– wykaz pojazdów, </w:t>
      </w:r>
      <w:r w:rsidR="005854F7" w:rsidRPr="00B70EAC">
        <w:rPr>
          <w:rFonts w:ascii="Arial" w:hAnsi="Arial" w:cs="Arial"/>
          <w:b/>
          <w:sz w:val="20"/>
          <w:szCs w:val="20"/>
        </w:rPr>
        <w:t>narzędzi,</w:t>
      </w:r>
      <w:r w:rsidR="005854F7" w:rsidRPr="00B70EAC">
        <w:rPr>
          <w:rFonts w:ascii="Arial" w:hAnsi="Arial" w:cs="Arial"/>
          <w:sz w:val="20"/>
          <w:szCs w:val="20"/>
        </w:rPr>
        <w:t xml:space="preserve"> </w:t>
      </w:r>
      <w:r w:rsidR="005854F7" w:rsidRPr="00B70EAC">
        <w:rPr>
          <w:rFonts w:ascii="Arial" w:hAnsi="Arial" w:cs="Arial"/>
          <w:sz w:val="20"/>
          <w:szCs w:val="20"/>
        </w:rPr>
        <w:br/>
        <w:t>wyposażenia zakładu i urządzeń technicznych</w:t>
      </w:r>
    </w:p>
    <w:p w:rsidR="005854F7" w:rsidRPr="00B70EAC" w:rsidRDefault="005854F7" w:rsidP="005854F7">
      <w:pPr>
        <w:pStyle w:val="Tekstpodstawowy"/>
        <w:spacing w:after="0"/>
        <w:ind w:left="5040" w:firstLine="720"/>
        <w:rPr>
          <w:rFonts w:ascii="Arial" w:hAnsi="Arial" w:cs="Arial"/>
          <w:sz w:val="20"/>
          <w:szCs w:val="20"/>
        </w:rPr>
      </w:pPr>
    </w:p>
    <w:p w:rsidR="005854F7" w:rsidRPr="00B70EAC" w:rsidRDefault="005854F7" w:rsidP="005854F7">
      <w:pPr>
        <w:pStyle w:val="Tekstpodstawowy"/>
        <w:spacing w:after="0"/>
        <w:ind w:left="5040" w:firstLine="720"/>
        <w:rPr>
          <w:rFonts w:ascii="Arial" w:hAnsi="Arial" w:cs="Arial"/>
          <w:sz w:val="20"/>
          <w:szCs w:val="20"/>
        </w:rPr>
      </w:pPr>
    </w:p>
    <w:p w:rsidR="005854F7" w:rsidRPr="00B70EAC" w:rsidRDefault="005854F7" w:rsidP="005854F7">
      <w:pPr>
        <w:rPr>
          <w:rFonts w:ascii="Arial" w:hAnsi="Arial" w:cs="Arial"/>
          <w:sz w:val="20"/>
          <w:szCs w:val="20"/>
        </w:rPr>
      </w:pPr>
      <w:r w:rsidRPr="00B70EAC">
        <w:rPr>
          <w:rFonts w:ascii="Arial" w:hAnsi="Arial" w:cs="Arial"/>
          <w:sz w:val="20"/>
          <w:szCs w:val="20"/>
        </w:rPr>
        <w:t>.........................................................................</w:t>
      </w:r>
    </w:p>
    <w:p w:rsidR="005854F7" w:rsidRPr="00B70EAC" w:rsidRDefault="005854F7" w:rsidP="005854F7">
      <w:pPr>
        <w:ind w:left="540"/>
        <w:rPr>
          <w:rFonts w:ascii="Arial" w:hAnsi="Arial" w:cs="Arial"/>
          <w:sz w:val="20"/>
          <w:szCs w:val="20"/>
        </w:rPr>
      </w:pPr>
      <w:r w:rsidRPr="00B70EAC">
        <w:rPr>
          <w:rFonts w:ascii="Arial" w:hAnsi="Arial" w:cs="Arial"/>
          <w:sz w:val="20"/>
          <w:szCs w:val="20"/>
        </w:rPr>
        <w:t>Nazwa i adres Wykonawcy/</w:t>
      </w:r>
      <w:proofErr w:type="spellStart"/>
      <w:r w:rsidRPr="00B70EAC">
        <w:rPr>
          <w:rFonts w:ascii="Arial" w:hAnsi="Arial" w:cs="Arial"/>
          <w:sz w:val="20"/>
          <w:szCs w:val="20"/>
        </w:rPr>
        <w:t>ców</w:t>
      </w:r>
      <w:proofErr w:type="spellEnd"/>
      <w:r w:rsidRPr="00B70EAC">
        <w:rPr>
          <w:rFonts w:ascii="Arial" w:hAnsi="Arial" w:cs="Arial"/>
          <w:sz w:val="20"/>
          <w:szCs w:val="20"/>
        </w:rPr>
        <w:t xml:space="preserve"> </w:t>
      </w:r>
    </w:p>
    <w:p w:rsidR="005854F7" w:rsidRPr="00B70EAC" w:rsidRDefault="005854F7" w:rsidP="005854F7">
      <w:pPr>
        <w:ind w:left="5760" w:firstLine="720"/>
        <w:rPr>
          <w:rFonts w:ascii="Arial" w:hAnsi="Arial" w:cs="Arial"/>
          <w:sz w:val="20"/>
          <w:szCs w:val="20"/>
        </w:rPr>
      </w:pPr>
      <w:r w:rsidRPr="00B70EAC">
        <w:rPr>
          <w:rFonts w:ascii="Arial" w:hAnsi="Arial" w:cs="Arial"/>
          <w:sz w:val="20"/>
          <w:szCs w:val="20"/>
        </w:rPr>
        <w:t>..............................................</w:t>
      </w:r>
    </w:p>
    <w:p w:rsidR="005854F7" w:rsidRPr="00B70EAC" w:rsidRDefault="005854F7" w:rsidP="005854F7">
      <w:pPr>
        <w:ind w:left="7020"/>
        <w:rPr>
          <w:rFonts w:ascii="Arial" w:hAnsi="Arial" w:cs="Arial"/>
          <w:sz w:val="20"/>
          <w:szCs w:val="20"/>
        </w:rPr>
      </w:pPr>
      <w:r w:rsidRPr="00B70EAC">
        <w:rPr>
          <w:rFonts w:ascii="Arial" w:hAnsi="Arial" w:cs="Arial"/>
          <w:sz w:val="20"/>
          <w:szCs w:val="20"/>
        </w:rPr>
        <w:t>(miejscowość i data )</w:t>
      </w:r>
    </w:p>
    <w:p w:rsidR="005854F7" w:rsidRPr="00B70EAC" w:rsidRDefault="005854F7" w:rsidP="005854F7">
      <w:pPr>
        <w:pStyle w:val="Tekstpodstawowy"/>
        <w:rPr>
          <w:rFonts w:ascii="Arial" w:hAnsi="Arial" w:cs="Arial"/>
          <w:b/>
          <w:bCs/>
          <w:sz w:val="20"/>
          <w:szCs w:val="20"/>
        </w:rPr>
      </w:pPr>
    </w:p>
    <w:p w:rsidR="005854F7" w:rsidRPr="00B70EAC" w:rsidRDefault="005854F7" w:rsidP="005854F7">
      <w:pPr>
        <w:pStyle w:val="Tekstpodstawowy"/>
        <w:jc w:val="center"/>
        <w:rPr>
          <w:rFonts w:ascii="Arial" w:hAnsi="Arial" w:cs="Arial"/>
          <w:b/>
          <w:bCs/>
          <w:sz w:val="20"/>
          <w:szCs w:val="20"/>
          <w:u w:val="single"/>
        </w:rPr>
      </w:pPr>
      <w:r w:rsidRPr="00B70EAC">
        <w:rPr>
          <w:rFonts w:ascii="Arial" w:hAnsi="Arial" w:cs="Arial"/>
          <w:b/>
          <w:bCs/>
          <w:sz w:val="20"/>
          <w:szCs w:val="20"/>
          <w:u w:val="single"/>
        </w:rPr>
        <w:t>WYKAZ WYPOSAŻENIA</w:t>
      </w:r>
    </w:p>
    <w:p w:rsidR="005854F7" w:rsidRPr="00B70EAC" w:rsidRDefault="005854F7" w:rsidP="005854F7">
      <w:pPr>
        <w:pStyle w:val="Nagwek5"/>
        <w:jc w:val="center"/>
        <w:rPr>
          <w:rFonts w:ascii="Arial" w:hAnsi="Arial" w:cs="Arial"/>
          <w:b/>
          <w:bCs/>
          <w:i/>
          <w:color w:val="auto"/>
          <w:sz w:val="20"/>
          <w:szCs w:val="20"/>
        </w:rPr>
      </w:pPr>
      <w:r w:rsidRPr="00B70EAC">
        <w:rPr>
          <w:rFonts w:ascii="Arial" w:hAnsi="Arial" w:cs="Arial"/>
          <w:b/>
          <w:bCs/>
          <w:i/>
          <w:color w:val="auto"/>
          <w:sz w:val="20"/>
          <w:szCs w:val="20"/>
        </w:rPr>
        <w:t>Przystępując do udziału w postępowaniu o udzielenie zamówienia publicznego na</w:t>
      </w:r>
    </w:p>
    <w:p w:rsidR="005854F7" w:rsidRDefault="00287BDB" w:rsidP="005854F7">
      <w:pPr>
        <w:pStyle w:val="NormalnyWeb"/>
        <w:spacing w:before="0" w:beforeAutospacing="0" w:after="0"/>
        <w:ind w:left="711" w:hanging="711"/>
        <w:jc w:val="center"/>
        <w:rPr>
          <w:rFonts w:ascii="Arial" w:hAnsi="Arial" w:cs="Arial"/>
          <w:color w:val="000000"/>
          <w:sz w:val="20"/>
          <w:szCs w:val="20"/>
        </w:rPr>
      </w:pPr>
      <w:r w:rsidRPr="00287BDB">
        <w:rPr>
          <w:rFonts w:ascii="Arial" w:hAnsi="Arial" w:cs="Arial"/>
          <w:color w:val="000000"/>
          <w:sz w:val="20"/>
          <w:szCs w:val="20"/>
          <w:highlight w:val="white"/>
        </w:rPr>
        <w:t>Odbiór odpadów komunalnych z terenu Gminy Krzeszów</w:t>
      </w:r>
      <w:r w:rsidRPr="00287BDB">
        <w:rPr>
          <w:rFonts w:ascii="Arial" w:hAnsi="Arial" w:cs="Arial"/>
          <w:color w:val="000000"/>
          <w:sz w:val="20"/>
          <w:szCs w:val="20"/>
        </w:rPr>
        <w:t xml:space="preserve"> i obsługę PSZOK w Sigiełkach w latach 2019 – 2020</w:t>
      </w:r>
    </w:p>
    <w:p w:rsidR="00287BDB" w:rsidRDefault="00287BDB" w:rsidP="005854F7">
      <w:pPr>
        <w:pStyle w:val="NormalnyWeb"/>
        <w:spacing w:before="0" w:beforeAutospacing="0" w:after="0"/>
        <w:ind w:left="711" w:hanging="711"/>
        <w:jc w:val="center"/>
        <w:rPr>
          <w:rFonts w:ascii="Arial" w:hAnsi="Arial" w:cs="Arial"/>
          <w:color w:val="000000"/>
          <w:sz w:val="20"/>
          <w:szCs w:val="20"/>
        </w:rPr>
      </w:pPr>
    </w:p>
    <w:p w:rsidR="00287BDB" w:rsidRPr="00287BDB" w:rsidRDefault="00287BDB" w:rsidP="005854F7">
      <w:pPr>
        <w:pStyle w:val="NormalnyWeb"/>
        <w:spacing w:before="0" w:beforeAutospacing="0" w:after="0"/>
        <w:ind w:left="711" w:hanging="711"/>
        <w:jc w:val="center"/>
        <w:rPr>
          <w:rFonts w:ascii="Arial" w:hAnsi="Arial" w:cs="Arial"/>
          <w:b/>
          <w:bCs/>
          <w:sz w:val="20"/>
          <w:szCs w:val="20"/>
        </w:rPr>
      </w:pPr>
    </w:p>
    <w:p w:rsidR="005854F7" w:rsidRPr="00B70EAC" w:rsidRDefault="005854F7" w:rsidP="003D732C">
      <w:pPr>
        <w:jc w:val="both"/>
        <w:rPr>
          <w:rFonts w:ascii="Arial" w:hAnsi="Arial" w:cs="Arial"/>
          <w:sz w:val="20"/>
          <w:szCs w:val="20"/>
        </w:rPr>
      </w:pPr>
      <w:r w:rsidRPr="00B70EAC">
        <w:rPr>
          <w:rFonts w:ascii="Arial" w:hAnsi="Arial" w:cs="Arial"/>
          <w:sz w:val="20"/>
          <w:szCs w:val="20"/>
        </w:rPr>
        <w:t xml:space="preserve">przedkładam </w:t>
      </w:r>
      <w:r w:rsidRPr="00B70EAC">
        <w:rPr>
          <w:rFonts w:ascii="Arial" w:hAnsi="Arial" w:cs="Arial"/>
          <w:b/>
          <w:sz w:val="20"/>
          <w:szCs w:val="20"/>
        </w:rPr>
        <w:t xml:space="preserve">wykaz </w:t>
      </w:r>
      <w:r w:rsidRPr="00B70EAC">
        <w:rPr>
          <w:rFonts w:ascii="Arial" w:hAnsi="Arial" w:cs="Arial"/>
          <w:sz w:val="20"/>
          <w:szCs w:val="20"/>
        </w:rPr>
        <w:t>pojazdów</w:t>
      </w:r>
      <w:r w:rsidRPr="00B70EAC">
        <w:rPr>
          <w:rFonts w:ascii="Arial" w:hAnsi="Arial" w:cs="Arial"/>
          <w:b/>
          <w:sz w:val="20"/>
          <w:szCs w:val="20"/>
        </w:rPr>
        <w:t xml:space="preserve">, </w:t>
      </w:r>
      <w:r w:rsidRPr="00B70EAC">
        <w:rPr>
          <w:rFonts w:ascii="Arial" w:hAnsi="Arial" w:cs="Arial"/>
          <w:sz w:val="20"/>
          <w:szCs w:val="20"/>
        </w:rPr>
        <w:t>narzędzi, wyposażenia zakładu i urządzeń technicznych (tj. potencjału technicznego opisanego w pkt V pakt 3a)</w:t>
      </w:r>
    </w:p>
    <w:p w:rsidR="005854F7" w:rsidRPr="00B70EAC" w:rsidRDefault="005854F7" w:rsidP="005854F7">
      <w:pPr>
        <w:pStyle w:val="Tekstpodstawowy"/>
        <w:tabs>
          <w:tab w:val="num" w:pos="851"/>
        </w:tabs>
        <w:spacing w:after="0"/>
        <w:jc w:val="both"/>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5994"/>
        <w:gridCol w:w="2559"/>
      </w:tblGrid>
      <w:tr w:rsidR="005854F7" w:rsidRPr="00B70EAC" w:rsidTr="00377C76">
        <w:tc>
          <w:tcPr>
            <w:tcW w:w="440" w:type="dxa"/>
          </w:tcPr>
          <w:p w:rsidR="005854F7" w:rsidRPr="00B70EAC" w:rsidRDefault="005854F7" w:rsidP="00377C76">
            <w:pPr>
              <w:pStyle w:val="Tekstpodstawowy"/>
              <w:jc w:val="center"/>
              <w:rPr>
                <w:rFonts w:ascii="Arial" w:hAnsi="Arial" w:cs="Arial"/>
                <w:sz w:val="20"/>
                <w:szCs w:val="20"/>
              </w:rPr>
            </w:pPr>
            <w:r w:rsidRPr="00B70EAC">
              <w:rPr>
                <w:rFonts w:ascii="Arial" w:hAnsi="Arial" w:cs="Arial"/>
                <w:sz w:val="20"/>
                <w:szCs w:val="20"/>
              </w:rPr>
              <w:t>Lp.</w:t>
            </w:r>
          </w:p>
        </w:tc>
        <w:tc>
          <w:tcPr>
            <w:tcW w:w="6220" w:type="dxa"/>
          </w:tcPr>
          <w:p w:rsidR="005854F7" w:rsidRPr="00B70EAC" w:rsidRDefault="005854F7" w:rsidP="00377C76">
            <w:pPr>
              <w:pStyle w:val="Tekstpodstawowy"/>
              <w:jc w:val="center"/>
              <w:rPr>
                <w:rFonts w:ascii="Arial" w:hAnsi="Arial" w:cs="Arial"/>
                <w:sz w:val="20"/>
                <w:szCs w:val="20"/>
              </w:rPr>
            </w:pPr>
            <w:r w:rsidRPr="00B70EAC">
              <w:rPr>
                <w:rFonts w:ascii="Arial" w:hAnsi="Arial" w:cs="Arial"/>
                <w:sz w:val="20"/>
                <w:szCs w:val="20"/>
              </w:rPr>
              <w:t xml:space="preserve">Typ i przeznaczenie pojazdu </w:t>
            </w:r>
          </w:p>
        </w:tc>
        <w:tc>
          <w:tcPr>
            <w:tcW w:w="2659" w:type="dxa"/>
          </w:tcPr>
          <w:p w:rsidR="005854F7" w:rsidRPr="00B70EAC" w:rsidRDefault="005854F7" w:rsidP="00377C76">
            <w:pPr>
              <w:pStyle w:val="Tekstpodstawowy"/>
              <w:jc w:val="center"/>
              <w:rPr>
                <w:rFonts w:ascii="Arial" w:hAnsi="Arial" w:cs="Arial"/>
                <w:sz w:val="20"/>
                <w:szCs w:val="20"/>
              </w:rPr>
            </w:pPr>
            <w:r w:rsidRPr="00B70EAC">
              <w:rPr>
                <w:rFonts w:ascii="Arial" w:hAnsi="Arial" w:cs="Arial"/>
                <w:sz w:val="20"/>
                <w:szCs w:val="20"/>
              </w:rPr>
              <w:t>Ilość</w:t>
            </w:r>
          </w:p>
        </w:tc>
      </w:tr>
      <w:tr w:rsidR="005854F7" w:rsidRPr="00B70EAC" w:rsidTr="00377C76">
        <w:trPr>
          <w:trHeight w:val="465"/>
        </w:trPr>
        <w:tc>
          <w:tcPr>
            <w:tcW w:w="440" w:type="dxa"/>
          </w:tcPr>
          <w:p w:rsidR="005854F7" w:rsidRPr="00B70EAC" w:rsidRDefault="005854F7" w:rsidP="00377C76">
            <w:pPr>
              <w:pStyle w:val="Tekstpodstawowy"/>
              <w:rPr>
                <w:rFonts w:ascii="Arial" w:hAnsi="Arial" w:cs="Arial"/>
                <w:b/>
                <w:bCs/>
                <w:sz w:val="20"/>
                <w:szCs w:val="20"/>
              </w:rPr>
            </w:pPr>
            <w:r w:rsidRPr="00B70EAC">
              <w:rPr>
                <w:rFonts w:ascii="Arial" w:hAnsi="Arial" w:cs="Arial"/>
                <w:b/>
                <w:bCs/>
                <w:sz w:val="20"/>
                <w:szCs w:val="20"/>
              </w:rPr>
              <w:t>1</w:t>
            </w:r>
          </w:p>
        </w:tc>
        <w:tc>
          <w:tcPr>
            <w:tcW w:w="6220" w:type="dxa"/>
          </w:tcPr>
          <w:p w:rsidR="005854F7" w:rsidRPr="00B70EAC" w:rsidRDefault="005854F7" w:rsidP="00377C76">
            <w:pPr>
              <w:pStyle w:val="Tekstpodstawowy"/>
              <w:rPr>
                <w:rFonts w:ascii="Arial" w:hAnsi="Arial" w:cs="Arial"/>
                <w:b/>
                <w:bCs/>
                <w:sz w:val="20"/>
                <w:szCs w:val="20"/>
              </w:rPr>
            </w:pPr>
          </w:p>
        </w:tc>
        <w:tc>
          <w:tcPr>
            <w:tcW w:w="2659" w:type="dxa"/>
          </w:tcPr>
          <w:p w:rsidR="005854F7" w:rsidRPr="00B70EAC" w:rsidRDefault="005854F7" w:rsidP="00377C76">
            <w:pPr>
              <w:pStyle w:val="Tekstpodstawowy"/>
              <w:rPr>
                <w:rFonts w:ascii="Arial" w:hAnsi="Arial" w:cs="Arial"/>
                <w:b/>
                <w:bCs/>
                <w:sz w:val="20"/>
                <w:szCs w:val="20"/>
              </w:rPr>
            </w:pPr>
          </w:p>
        </w:tc>
      </w:tr>
      <w:tr w:rsidR="005854F7" w:rsidRPr="00B70EAC" w:rsidTr="00377C76">
        <w:tc>
          <w:tcPr>
            <w:tcW w:w="440" w:type="dxa"/>
          </w:tcPr>
          <w:p w:rsidR="005854F7" w:rsidRPr="00B70EAC" w:rsidRDefault="005854F7" w:rsidP="00377C76">
            <w:pPr>
              <w:pStyle w:val="Tekstpodstawowy"/>
              <w:rPr>
                <w:rFonts w:ascii="Arial" w:hAnsi="Arial" w:cs="Arial"/>
                <w:b/>
                <w:bCs/>
                <w:sz w:val="20"/>
                <w:szCs w:val="20"/>
              </w:rPr>
            </w:pPr>
            <w:r w:rsidRPr="00B70EAC">
              <w:rPr>
                <w:rFonts w:ascii="Arial" w:hAnsi="Arial" w:cs="Arial"/>
                <w:b/>
                <w:bCs/>
                <w:sz w:val="20"/>
                <w:szCs w:val="20"/>
              </w:rPr>
              <w:t>2</w:t>
            </w:r>
          </w:p>
        </w:tc>
        <w:tc>
          <w:tcPr>
            <w:tcW w:w="6220" w:type="dxa"/>
          </w:tcPr>
          <w:p w:rsidR="005854F7" w:rsidRPr="00B70EAC" w:rsidRDefault="005854F7" w:rsidP="00377C76">
            <w:pPr>
              <w:pStyle w:val="Tekstpodstawowy"/>
              <w:rPr>
                <w:rFonts w:ascii="Arial" w:hAnsi="Arial" w:cs="Arial"/>
                <w:b/>
                <w:bCs/>
                <w:sz w:val="20"/>
                <w:szCs w:val="20"/>
              </w:rPr>
            </w:pPr>
          </w:p>
        </w:tc>
        <w:tc>
          <w:tcPr>
            <w:tcW w:w="2659" w:type="dxa"/>
          </w:tcPr>
          <w:p w:rsidR="005854F7" w:rsidRPr="00B70EAC" w:rsidRDefault="005854F7" w:rsidP="00377C76">
            <w:pPr>
              <w:pStyle w:val="Tekstpodstawowy"/>
              <w:rPr>
                <w:rFonts w:ascii="Arial" w:hAnsi="Arial" w:cs="Arial"/>
                <w:b/>
                <w:bCs/>
                <w:sz w:val="20"/>
                <w:szCs w:val="20"/>
              </w:rPr>
            </w:pPr>
          </w:p>
        </w:tc>
      </w:tr>
      <w:tr w:rsidR="005854F7" w:rsidRPr="00B70EAC" w:rsidTr="00377C76">
        <w:tc>
          <w:tcPr>
            <w:tcW w:w="440" w:type="dxa"/>
          </w:tcPr>
          <w:p w:rsidR="005854F7" w:rsidRPr="00B70EAC" w:rsidRDefault="005854F7" w:rsidP="00377C76">
            <w:pPr>
              <w:pStyle w:val="Tekstpodstawowy"/>
              <w:rPr>
                <w:rFonts w:ascii="Arial" w:hAnsi="Arial" w:cs="Arial"/>
                <w:b/>
                <w:bCs/>
                <w:sz w:val="20"/>
                <w:szCs w:val="20"/>
              </w:rPr>
            </w:pPr>
            <w:r w:rsidRPr="00B70EAC">
              <w:rPr>
                <w:rFonts w:ascii="Arial" w:hAnsi="Arial" w:cs="Arial"/>
                <w:b/>
                <w:bCs/>
                <w:sz w:val="20"/>
                <w:szCs w:val="20"/>
              </w:rPr>
              <w:t>3</w:t>
            </w:r>
          </w:p>
        </w:tc>
        <w:tc>
          <w:tcPr>
            <w:tcW w:w="6220" w:type="dxa"/>
          </w:tcPr>
          <w:p w:rsidR="005854F7" w:rsidRPr="00B70EAC" w:rsidRDefault="005854F7" w:rsidP="00377C76">
            <w:pPr>
              <w:pStyle w:val="Tekstpodstawowy"/>
              <w:rPr>
                <w:rFonts w:ascii="Arial" w:hAnsi="Arial" w:cs="Arial"/>
                <w:b/>
                <w:bCs/>
                <w:sz w:val="20"/>
                <w:szCs w:val="20"/>
              </w:rPr>
            </w:pPr>
          </w:p>
        </w:tc>
        <w:tc>
          <w:tcPr>
            <w:tcW w:w="2659" w:type="dxa"/>
          </w:tcPr>
          <w:p w:rsidR="005854F7" w:rsidRPr="00B70EAC" w:rsidRDefault="005854F7" w:rsidP="00377C76">
            <w:pPr>
              <w:pStyle w:val="Tekstpodstawowy"/>
              <w:rPr>
                <w:rFonts w:ascii="Arial" w:hAnsi="Arial" w:cs="Arial"/>
                <w:b/>
                <w:bCs/>
                <w:sz w:val="20"/>
                <w:szCs w:val="20"/>
              </w:rPr>
            </w:pPr>
          </w:p>
        </w:tc>
      </w:tr>
      <w:tr w:rsidR="005854F7" w:rsidRPr="00B70EAC" w:rsidTr="00377C76">
        <w:tc>
          <w:tcPr>
            <w:tcW w:w="440" w:type="dxa"/>
          </w:tcPr>
          <w:p w:rsidR="005854F7" w:rsidRPr="00B70EAC" w:rsidRDefault="005854F7" w:rsidP="00377C76">
            <w:pPr>
              <w:pStyle w:val="Tekstpodstawowy"/>
              <w:rPr>
                <w:rFonts w:ascii="Arial" w:hAnsi="Arial" w:cs="Arial"/>
                <w:b/>
                <w:bCs/>
                <w:sz w:val="20"/>
                <w:szCs w:val="20"/>
              </w:rPr>
            </w:pPr>
            <w:r w:rsidRPr="00B70EAC">
              <w:rPr>
                <w:rFonts w:ascii="Arial" w:hAnsi="Arial" w:cs="Arial"/>
                <w:b/>
                <w:bCs/>
                <w:sz w:val="20"/>
                <w:szCs w:val="20"/>
              </w:rPr>
              <w:t>4</w:t>
            </w:r>
          </w:p>
        </w:tc>
        <w:tc>
          <w:tcPr>
            <w:tcW w:w="6220" w:type="dxa"/>
          </w:tcPr>
          <w:p w:rsidR="005854F7" w:rsidRPr="00B70EAC" w:rsidRDefault="005854F7" w:rsidP="00377C76">
            <w:pPr>
              <w:pStyle w:val="Tekstpodstawowy"/>
              <w:rPr>
                <w:rFonts w:ascii="Arial" w:hAnsi="Arial" w:cs="Arial"/>
                <w:b/>
                <w:bCs/>
                <w:sz w:val="20"/>
                <w:szCs w:val="20"/>
              </w:rPr>
            </w:pPr>
          </w:p>
        </w:tc>
        <w:tc>
          <w:tcPr>
            <w:tcW w:w="2659" w:type="dxa"/>
          </w:tcPr>
          <w:p w:rsidR="005854F7" w:rsidRPr="00B70EAC" w:rsidRDefault="005854F7" w:rsidP="00377C76">
            <w:pPr>
              <w:pStyle w:val="Tekstpodstawowy"/>
              <w:rPr>
                <w:rFonts w:ascii="Arial" w:hAnsi="Arial" w:cs="Arial"/>
                <w:b/>
                <w:bCs/>
                <w:sz w:val="20"/>
                <w:szCs w:val="20"/>
              </w:rPr>
            </w:pPr>
          </w:p>
        </w:tc>
      </w:tr>
    </w:tbl>
    <w:p w:rsidR="005854F7" w:rsidRPr="00B70EAC" w:rsidRDefault="005854F7" w:rsidP="005854F7">
      <w:pPr>
        <w:pStyle w:val="Tekstpodstawowy"/>
        <w:rPr>
          <w:rFonts w:ascii="Arial" w:hAnsi="Arial" w:cs="Arial"/>
          <w:b/>
          <w:bCs/>
          <w:sz w:val="20"/>
          <w:szCs w:val="20"/>
        </w:rPr>
      </w:pPr>
    </w:p>
    <w:p w:rsidR="005854F7" w:rsidRPr="00B70EAC" w:rsidRDefault="005854F7" w:rsidP="005854F7">
      <w:pPr>
        <w:adjustRightInd w:val="0"/>
        <w:rPr>
          <w:rFonts w:ascii="Arial" w:hAnsi="Arial" w:cs="Arial"/>
          <w:bCs/>
          <w:sz w:val="20"/>
          <w:szCs w:val="20"/>
        </w:rPr>
      </w:pPr>
      <w:r w:rsidRPr="00B70EAC">
        <w:rPr>
          <w:rFonts w:ascii="Arial" w:hAnsi="Arial" w:cs="Arial"/>
          <w:bCs/>
          <w:sz w:val="20"/>
          <w:szCs w:val="20"/>
        </w:rPr>
        <w:t>Oświadczam/my*, że:</w:t>
      </w:r>
    </w:p>
    <w:p w:rsidR="005854F7" w:rsidRPr="00B70EAC" w:rsidRDefault="005854F7" w:rsidP="005854F7">
      <w:pPr>
        <w:adjustRightInd w:val="0"/>
        <w:ind w:left="360"/>
        <w:jc w:val="both"/>
        <w:rPr>
          <w:rFonts w:ascii="Arial" w:hAnsi="Arial" w:cs="Arial"/>
          <w:bCs/>
          <w:sz w:val="20"/>
          <w:szCs w:val="20"/>
        </w:rPr>
      </w:pPr>
      <w:r w:rsidRPr="00B70EAC">
        <w:rPr>
          <w:rFonts w:ascii="Arial" w:hAnsi="Arial" w:cs="Arial"/>
          <w:bCs/>
          <w:sz w:val="20"/>
          <w:szCs w:val="20"/>
        </w:rPr>
        <w:t>a)</w:t>
      </w:r>
      <w:r w:rsidRPr="00B70EAC">
        <w:rPr>
          <w:rFonts w:ascii="Arial" w:hAnsi="Arial" w:cs="Arial"/>
          <w:bCs/>
          <w:sz w:val="20"/>
          <w:szCs w:val="20"/>
        </w:rPr>
        <w:tab/>
        <w:t>poz. ………… wykazu stanowi własność Wykonawcy/Wykonawców* składającego ofertę,</w:t>
      </w:r>
    </w:p>
    <w:p w:rsidR="005854F7" w:rsidRPr="00B70EAC" w:rsidRDefault="005854F7" w:rsidP="005854F7">
      <w:pPr>
        <w:adjustRightInd w:val="0"/>
        <w:ind w:left="540" w:hanging="180"/>
        <w:jc w:val="both"/>
        <w:rPr>
          <w:rFonts w:ascii="Arial" w:hAnsi="Arial" w:cs="Arial"/>
          <w:bCs/>
          <w:sz w:val="20"/>
          <w:szCs w:val="20"/>
        </w:rPr>
      </w:pPr>
      <w:r w:rsidRPr="00B70EAC">
        <w:rPr>
          <w:rFonts w:ascii="Arial" w:hAnsi="Arial" w:cs="Arial"/>
          <w:bCs/>
          <w:sz w:val="20"/>
          <w:szCs w:val="20"/>
        </w:rPr>
        <w:t>b)</w:t>
      </w:r>
      <w:r w:rsidRPr="00B70EAC">
        <w:rPr>
          <w:rFonts w:ascii="Arial" w:hAnsi="Arial" w:cs="Arial"/>
          <w:bCs/>
          <w:sz w:val="20"/>
          <w:szCs w:val="20"/>
        </w:rPr>
        <w:tab/>
        <w:t xml:space="preserve">poz. ………… wykazu jest własnością innych podmiotów, których zasoby zostaną oddane nam do dyspozycji na zasadach określonych w art. 26 ust 2b ustawy Prawo zamówień publicznych, na potwierdzenie czego załączam/y* w szczególności pisemne zobowiązanie </w:t>
      </w:r>
      <w:r w:rsidRPr="00B70EAC">
        <w:rPr>
          <w:rFonts w:ascii="Arial" w:hAnsi="Arial" w:cs="Arial"/>
          <w:bCs/>
          <w:sz w:val="20"/>
          <w:szCs w:val="20"/>
        </w:rPr>
        <w:br/>
        <w:t xml:space="preserve">o którym mowa w SIWZ </w:t>
      </w:r>
    </w:p>
    <w:p w:rsidR="005854F7" w:rsidRPr="00B70EAC" w:rsidRDefault="005854F7" w:rsidP="005854F7">
      <w:pPr>
        <w:pStyle w:val="Tekstpodstawowy"/>
        <w:jc w:val="both"/>
        <w:rPr>
          <w:rFonts w:ascii="Arial" w:hAnsi="Arial" w:cs="Arial"/>
          <w:b/>
          <w:bCs/>
          <w:sz w:val="20"/>
          <w:szCs w:val="20"/>
        </w:rPr>
      </w:pPr>
    </w:p>
    <w:p w:rsidR="005854F7" w:rsidRPr="00B70EAC" w:rsidRDefault="005854F7" w:rsidP="005854F7">
      <w:pPr>
        <w:pStyle w:val="Tekstpodstawowy"/>
        <w:ind w:left="4320"/>
        <w:rPr>
          <w:rFonts w:ascii="Arial" w:hAnsi="Arial" w:cs="Arial"/>
          <w:sz w:val="20"/>
          <w:szCs w:val="20"/>
        </w:rPr>
      </w:pPr>
      <w:r w:rsidRPr="00B70EAC">
        <w:rPr>
          <w:rFonts w:ascii="Arial" w:hAnsi="Arial" w:cs="Arial"/>
          <w:sz w:val="20"/>
          <w:szCs w:val="20"/>
        </w:rPr>
        <w:t>.....................................................................................</w:t>
      </w:r>
    </w:p>
    <w:p w:rsidR="00E51273" w:rsidRPr="00B70EAC" w:rsidRDefault="005854F7" w:rsidP="009B77F4">
      <w:pPr>
        <w:pStyle w:val="Tekstpodstawowy"/>
        <w:ind w:left="4320"/>
        <w:jc w:val="center"/>
        <w:rPr>
          <w:rStyle w:val="FontStyle16"/>
          <w:rFonts w:ascii="Arial" w:hAnsi="Arial" w:cs="Arial"/>
          <w:b w:val="0"/>
          <w:bCs w:val="0"/>
          <w:sz w:val="20"/>
          <w:szCs w:val="20"/>
          <w:u w:val="single"/>
        </w:rPr>
      </w:pPr>
      <w:r w:rsidRPr="00B70EAC">
        <w:rPr>
          <w:rFonts w:ascii="Arial" w:hAnsi="Arial" w:cs="Arial"/>
          <w:sz w:val="20"/>
          <w:szCs w:val="20"/>
        </w:rPr>
        <w:t>podpis osoby/ osób / uprawnionej /</w:t>
      </w:r>
      <w:proofErr w:type="spellStart"/>
      <w:r w:rsidRPr="00B70EAC">
        <w:rPr>
          <w:rFonts w:ascii="Arial" w:hAnsi="Arial" w:cs="Arial"/>
          <w:sz w:val="20"/>
          <w:szCs w:val="20"/>
        </w:rPr>
        <w:t>nych</w:t>
      </w:r>
      <w:proofErr w:type="spellEnd"/>
      <w:r w:rsidRPr="00B70EAC">
        <w:rPr>
          <w:rFonts w:ascii="Arial" w:hAnsi="Arial" w:cs="Arial"/>
          <w:sz w:val="20"/>
          <w:szCs w:val="20"/>
        </w:rPr>
        <w:t xml:space="preserve"> / do reprezentowania Wykonawcy</w:t>
      </w:r>
    </w:p>
    <w:p w:rsidR="003A2D5F" w:rsidRDefault="003A2D5F">
      <w:pPr>
        <w:spacing w:after="160" w:line="259" w:lineRule="auto"/>
        <w:rPr>
          <w:rStyle w:val="FontStyle16"/>
          <w:rFonts w:ascii="Arial" w:eastAsia="Times New Roman" w:hAnsi="Arial" w:cs="Arial"/>
          <w:sz w:val="20"/>
          <w:szCs w:val="20"/>
          <w:lang w:eastAsia="ar-SA"/>
        </w:rPr>
      </w:pPr>
      <w:r>
        <w:rPr>
          <w:rStyle w:val="FontStyle16"/>
          <w:rFonts w:ascii="Arial" w:hAnsi="Arial" w:cs="Arial"/>
          <w:sz w:val="20"/>
          <w:szCs w:val="20"/>
        </w:rPr>
        <w:br w:type="page"/>
      </w:r>
    </w:p>
    <w:p w:rsidR="00624885" w:rsidRPr="00624885" w:rsidRDefault="00624885" w:rsidP="00624885">
      <w:pPr>
        <w:suppressAutoHyphens/>
        <w:autoSpaceDE w:val="0"/>
        <w:spacing w:after="0" w:line="240" w:lineRule="auto"/>
        <w:ind w:right="29"/>
        <w:rPr>
          <w:rFonts w:ascii="Arial" w:eastAsia="Times New Roman" w:hAnsi="Arial" w:cs="Arial"/>
          <w:b/>
          <w:bCs/>
          <w:sz w:val="20"/>
          <w:szCs w:val="20"/>
          <w:lang w:eastAsia="ar-SA"/>
        </w:rPr>
      </w:pPr>
    </w:p>
    <w:p w:rsidR="00624885" w:rsidRPr="00624885" w:rsidRDefault="00624885" w:rsidP="00624885">
      <w:pPr>
        <w:suppressAutoHyphens/>
        <w:autoSpaceDE w:val="0"/>
        <w:spacing w:after="0" w:line="240" w:lineRule="auto"/>
        <w:ind w:right="29"/>
        <w:jc w:val="right"/>
        <w:rPr>
          <w:rFonts w:ascii="Arial" w:eastAsia="Times New Roman" w:hAnsi="Arial" w:cs="Arial"/>
          <w:b/>
          <w:bCs/>
          <w:i/>
          <w:iCs/>
          <w:sz w:val="20"/>
          <w:szCs w:val="20"/>
          <w:lang w:eastAsia="ar-SA"/>
        </w:rPr>
      </w:pPr>
      <w:r w:rsidRPr="00624885">
        <w:rPr>
          <w:rFonts w:ascii="Arial" w:eastAsia="Times New Roman" w:hAnsi="Arial" w:cs="Arial"/>
          <w:b/>
          <w:bCs/>
          <w:sz w:val="20"/>
          <w:szCs w:val="20"/>
          <w:lang w:eastAsia="ar-SA"/>
        </w:rPr>
        <w:t xml:space="preserve">  Załącznik nr 5</w:t>
      </w:r>
      <w:r w:rsidRPr="00624885">
        <w:rPr>
          <w:rFonts w:ascii="Arial" w:eastAsia="Times New Roman" w:hAnsi="Arial" w:cs="Arial"/>
          <w:sz w:val="20"/>
          <w:szCs w:val="20"/>
          <w:lang w:eastAsia="ar-SA"/>
        </w:rPr>
        <w:t xml:space="preserve"> </w:t>
      </w:r>
      <w:r w:rsidRPr="00624885">
        <w:rPr>
          <w:rFonts w:ascii="Arial" w:eastAsia="Times New Roman" w:hAnsi="Arial" w:cs="Arial"/>
          <w:b/>
          <w:bCs/>
          <w:sz w:val="20"/>
          <w:szCs w:val="20"/>
          <w:lang w:eastAsia="ar-SA"/>
        </w:rPr>
        <w:t xml:space="preserve">do </w:t>
      </w:r>
      <w:proofErr w:type="spellStart"/>
      <w:r w:rsidRPr="00624885">
        <w:rPr>
          <w:rFonts w:ascii="Arial" w:eastAsia="Times New Roman" w:hAnsi="Arial" w:cs="Arial"/>
          <w:b/>
          <w:bCs/>
          <w:sz w:val="20"/>
          <w:szCs w:val="20"/>
          <w:lang w:eastAsia="ar-SA"/>
        </w:rPr>
        <w:t>siwz</w:t>
      </w:r>
      <w:proofErr w:type="spellEnd"/>
      <w:r w:rsidRPr="00624885">
        <w:rPr>
          <w:rFonts w:ascii="Arial" w:eastAsia="Times New Roman" w:hAnsi="Arial" w:cs="Arial"/>
          <w:b/>
          <w:bCs/>
          <w:sz w:val="20"/>
          <w:szCs w:val="20"/>
          <w:lang w:eastAsia="ar-SA"/>
        </w:rPr>
        <w:t xml:space="preserve"> ( </w:t>
      </w:r>
      <w:r w:rsidRPr="00624885">
        <w:rPr>
          <w:rFonts w:ascii="Arial" w:eastAsia="Times New Roman" w:hAnsi="Arial" w:cs="Arial"/>
          <w:b/>
          <w:bCs/>
          <w:i/>
          <w:iCs/>
          <w:sz w:val="20"/>
          <w:szCs w:val="20"/>
          <w:lang w:eastAsia="ar-SA"/>
        </w:rPr>
        <w:t>Projekt umowy )</w:t>
      </w:r>
    </w:p>
    <w:p w:rsidR="00624885" w:rsidRPr="00624885" w:rsidRDefault="00624885" w:rsidP="00624885">
      <w:pPr>
        <w:suppressAutoHyphens/>
        <w:autoSpaceDE w:val="0"/>
        <w:spacing w:after="0" w:line="240" w:lineRule="auto"/>
        <w:ind w:right="29"/>
        <w:rPr>
          <w:rFonts w:ascii="Arial" w:eastAsia="Times New Roman" w:hAnsi="Arial" w:cs="Arial"/>
          <w:sz w:val="20"/>
          <w:szCs w:val="20"/>
          <w:lang w:eastAsia="ar-SA"/>
        </w:rPr>
      </w:pPr>
    </w:p>
    <w:p w:rsidR="00624885" w:rsidRPr="00624885" w:rsidRDefault="00624885" w:rsidP="00624885">
      <w:pPr>
        <w:tabs>
          <w:tab w:val="left" w:leader="underscore" w:pos="2362"/>
        </w:tabs>
        <w:suppressAutoHyphens/>
        <w:autoSpaceDE w:val="0"/>
        <w:spacing w:before="38" w:after="0" w:line="240" w:lineRule="auto"/>
        <w:ind w:right="72"/>
        <w:jc w:val="center"/>
        <w:rPr>
          <w:rFonts w:ascii="Arial" w:eastAsia="Times New Roman" w:hAnsi="Arial" w:cs="Arial"/>
          <w:b/>
          <w:bCs/>
          <w:sz w:val="20"/>
          <w:szCs w:val="20"/>
          <w:lang w:eastAsia="ar-SA"/>
        </w:rPr>
      </w:pPr>
      <w:r w:rsidRPr="00624885">
        <w:rPr>
          <w:rFonts w:ascii="Arial" w:eastAsia="Times New Roman" w:hAnsi="Arial" w:cs="Arial"/>
          <w:b/>
          <w:bCs/>
          <w:sz w:val="20"/>
          <w:szCs w:val="20"/>
          <w:lang w:eastAsia="ar-SA"/>
        </w:rPr>
        <w:t>Umowa nr RG. 272.08.Oo.2018</w:t>
      </w:r>
    </w:p>
    <w:p w:rsidR="00624885" w:rsidRPr="00624885" w:rsidRDefault="00624885" w:rsidP="00624885">
      <w:pPr>
        <w:suppressAutoHyphens/>
        <w:autoSpaceDE w:val="0"/>
        <w:spacing w:after="0" w:line="240" w:lineRule="exact"/>
        <w:ind w:left="5"/>
        <w:jc w:val="both"/>
        <w:rPr>
          <w:rFonts w:ascii="Arial" w:eastAsia="Times New Roman" w:hAnsi="Arial" w:cs="Arial"/>
          <w:sz w:val="20"/>
          <w:szCs w:val="20"/>
          <w:lang w:eastAsia="ar-SA"/>
        </w:rPr>
      </w:pPr>
    </w:p>
    <w:p w:rsidR="00624885" w:rsidRPr="00624885" w:rsidRDefault="00624885" w:rsidP="00624885">
      <w:pPr>
        <w:tabs>
          <w:tab w:val="left" w:leader="dot" w:pos="1987"/>
        </w:tabs>
        <w:suppressAutoHyphens/>
        <w:autoSpaceDE w:val="0"/>
        <w:spacing w:before="14" w:after="0" w:line="250" w:lineRule="exact"/>
        <w:ind w:lef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Zawarta w dniu</w:t>
      </w:r>
      <w:r w:rsidRPr="00624885">
        <w:rPr>
          <w:rFonts w:ascii="Arial" w:eastAsia="Times New Roman" w:hAnsi="Arial" w:cs="Arial"/>
          <w:sz w:val="20"/>
          <w:szCs w:val="20"/>
          <w:lang w:eastAsia="ar-SA"/>
        </w:rPr>
        <w:tab/>
        <w:t xml:space="preserve"> r. pomiędzy Gminą  Krzeszów z siedzibą 37 – 418 Krzeszów ul. Rynek 2</w:t>
      </w:r>
    </w:p>
    <w:p w:rsidR="00624885" w:rsidRPr="00624885" w:rsidRDefault="00624885" w:rsidP="00624885">
      <w:pPr>
        <w:tabs>
          <w:tab w:val="left" w:leader="dot" w:pos="1987"/>
        </w:tabs>
        <w:suppressAutoHyphens/>
        <w:autoSpaceDE w:val="0"/>
        <w:spacing w:before="14" w:after="0" w:line="250" w:lineRule="exact"/>
        <w:ind w:left="5"/>
        <w:jc w:val="both"/>
        <w:rPr>
          <w:rFonts w:ascii="Arial" w:eastAsia="Times New Roman" w:hAnsi="Arial" w:cs="Arial"/>
          <w:b/>
          <w:bCs/>
          <w:sz w:val="20"/>
          <w:szCs w:val="20"/>
          <w:lang w:eastAsia="ar-SA"/>
        </w:rPr>
      </w:pPr>
      <w:r w:rsidRPr="00624885">
        <w:rPr>
          <w:rFonts w:ascii="Arial" w:eastAsia="Times New Roman" w:hAnsi="Arial" w:cs="Arial"/>
          <w:sz w:val="20"/>
          <w:szCs w:val="20"/>
          <w:lang w:eastAsia="ar-SA"/>
        </w:rPr>
        <w:t>NIP -  602 00 09 697REGON 830409436 , zwaną dalej „Zamawiającym”</w:t>
      </w:r>
    </w:p>
    <w:p w:rsidR="00624885" w:rsidRPr="00624885" w:rsidRDefault="00624885" w:rsidP="00624885">
      <w:pPr>
        <w:keepNext/>
        <w:numPr>
          <w:ilvl w:val="0"/>
          <w:numId w:val="3"/>
        </w:numPr>
        <w:suppressAutoHyphens/>
        <w:spacing w:after="0" w:line="240" w:lineRule="auto"/>
        <w:outlineLvl w:val="0"/>
        <w:rPr>
          <w:rFonts w:ascii="Arial" w:hAnsi="Arial" w:cs="Arial"/>
          <w:b/>
          <w:sz w:val="20"/>
          <w:szCs w:val="20"/>
          <w:lang w:eastAsia="ar-SA"/>
        </w:rPr>
      </w:pPr>
      <w:r w:rsidRPr="00624885">
        <w:rPr>
          <w:rFonts w:ascii="Arial" w:hAnsi="Arial" w:cs="Arial"/>
          <w:bCs/>
          <w:sz w:val="20"/>
          <w:szCs w:val="20"/>
          <w:lang w:eastAsia="ar-SA"/>
        </w:rPr>
        <w:t>reprezentowaną przez:</w:t>
      </w:r>
    </w:p>
    <w:p w:rsidR="00624885" w:rsidRPr="00624885" w:rsidRDefault="00624885" w:rsidP="00624885">
      <w:pPr>
        <w:spacing w:after="0" w:line="240" w:lineRule="auto"/>
        <w:jc w:val="both"/>
        <w:rPr>
          <w:rFonts w:ascii="Arial" w:hAnsi="Arial" w:cs="Arial"/>
          <w:sz w:val="20"/>
          <w:szCs w:val="20"/>
        </w:rPr>
      </w:pPr>
      <w:r w:rsidRPr="00624885">
        <w:rPr>
          <w:rFonts w:ascii="Arial" w:hAnsi="Arial" w:cs="Arial"/>
          <w:b/>
          <w:bCs/>
          <w:sz w:val="20"/>
          <w:szCs w:val="20"/>
        </w:rPr>
        <w:t>Stanisław Nowakowski – Wójt Gminy</w:t>
      </w:r>
      <w:r w:rsidRPr="00624885">
        <w:rPr>
          <w:rFonts w:ascii="Arial" w:hAnsi="Arial" w:cs="Arial"/>
          <w:sz w:val="20"/>
          <w:szCs w:val="20"/>
        </w:rPr>
        <w:t>,</w:t>
      </w:r>
    </w:p>
    <w:p w:rsidR="00624885" w:rsidRPr="00624885" w:rsidRDefault="00624885" w:rsidP="00624885">
      <w:pPr>
        <w:spacing w:after="0" w:line="240" w:lineRule="auto"/>
        <w:jc w:val="both"/>
        <w:rPr>
          <w:rFonts w:ascii="Arial" w:hAnsi="Arial" w:cs="Arial"/>
          <w:sz w:val="20"/>
          <w:szCs w:val="20"/>
        </w:rPr>
      </w:pPr>
      <w:r w:rsidRPr="00624885">
        <w:rPr>
          <w:rFonts w:ascii="Arial" w:hAnsi="Arial" w:cs="Arial"/>
          <w:sz w:val="20"/>
          <w:szCs w:val="20"/>
        </w:rPr>
        <w:t xml:space="preserve">przy kontrasygnacie Skarbnik Gminy – Bożeny </w:t>
      </w:r>
      <w:proofErr w:type="spellStart"/>
      <w:r w:rsidRPr="00624885">
        <w:rPr>
          <w:rFonts w:ascii="Arial" w:hAnsi="Arial" w:cs="Arial"/>
          <w:sz w:val="20"/>
          <w:szCs w:val="20"/>
        </w:rPr>
        <w:t>Klekacz</w:t>
      </w:r>
      <w:proofErr w:type="spellEnd"/>
    </w:p>
    <w:p w:rsidR="00624885" w:rsidRPr="00624885" w:rsidRDefault="00624885" w:rsidP="00624885">
      <w:pPr>
        <w:jc w:val="both"/>
        <w:rPr>
          <w:rFonts w:ascii="Arial" w:hAnsi="Arial" w:cs="Arial"/>
          <w:sz w:val="20"/>
          <w:szCs w:val="20"/>
        </w:rPr>
      </w:pPr>
      <w:r w:rsidRPr="00624885">
        <w:rPr>
          <w:rFonts w:ascii="Arial" w:hAnsi="Arial" w:cs="Arial"/>
          <w:sz w:val="20"/>
          <w:szCs w:val="20"/>
        </w:rPr>
        <w:t>a firmą: …................................ z siedzibą w …........................, wpisaną do............................ pod numerem  …..................prowadzonego przez ….....................................</w:t>
      </w:r>
      <w:r w:rsidRPr="00624885">
        <w:rPr>
          <w:rFonts w:ascii="Arial" w:hAnsi="Arial" w:cs="Arial"/>
          <w:sz w:val="20"/>
          <w:szCs w:val="20"/>
        </w:rPr>
        <w:tab/>
        <w:t>,  NIP …......................... REGON …..........................reprezentowaną przez:</w:t>
      </w:r>
    </w:p>
    <w:p w:rsidR="00624885" w:rsidRPr="00624885" w:rsidRDefault="00624885" w:rsidP="00624885">
      <w:pPr>
        <w:suppressAutoHyphens/>
        <w:autoSpaceDE w:val="0"/>
        <w:spacing w:after="0" w:line="254" w:lineRule="exact"/>
        <w:ind w:left="10"/>
        <w:rPr>
          <w:rFonts w:ascii="Arial" w:eastAsia="Times New Roman" w:hAnsi="Arial" w:cs="Arial"/>
          <w:sz w:val="20"/>
          <w:szCs w:val="20"/>
          <w:lang w:eastAsia="ar-SA"/>
        </w:rPr>
      </w:pPr>
      <w:r w:rsidRPr="00624885">
        <w:rPr>
          <w:rFonts w:ascii="Arial" w:eastAsia="Times New Roman" w:hAnsi="Arial" w:cs="Arial"/>
          <w:sz w:val="20"/>
          <w:szCs w:val="20"/>
          <w:lang w:eastAsia="ar-SA"/>
        </w:rPr>
        <w:t>…..............................................................................................</w:t>
      </w:r>
    </w:p>
    <w:p w:rsidR="00624885" w:rsidRPr="00624885" w:rsidRDefault="00624885" w:rsidP="00624885">
      <w:pPr>
        <w:suppressAutoHyphens/>
        <w:autoSpaceDE w:val="0"/>
        <w:spacing w:after="0" w:line="254" w:lineRule="exact"/>
        <w:ind w:left="10"/>
        <w:rPr>
          <w:rFonts w:ascii="Arial" w:eastAsia="Times New Roman" w:hAnsi="Arial" w:cs="Arial"/>
          <w:sz w:val="20"/>
          <w:szCs w:val="20"/>
          <w:lang w:eastAsia="ar-SA"/>
        </w:rPr>
      </w:pPr>
      <w:r w:rsidRPr="00624885">
        <w:rPr>
          <w:rFonts w:ascii="Arial" w:eastAsia="Times New Roman" w:hAnsi="Arial" w:cs="Arial"/>
          <w:sz w:val="20"/>
          <w:szCs w:val="20"/>
          <w:lang w:eastAsia="ar-SA"/>
        </w:rPr>
        <w:t>zwaną dalej „Wykonawcą" , o następującej treści:</w:t>
      </w:r>
    </w:p>
    <w:p w:rsidR="00624885" w:rsidRPr="00624885" w:rsidRDefault="00624885" w:rsidP="00624885">
      <w:pPr>
        <w:suppressAutoHyphens/>
        <w:autoSpaceDE w:val="0"/>
        <w:spacing w:after="0" w:line="254" w:lineRule="exact"/>
        <w:ind w:left="5"/>
        <w:jc w:val="both"/>
        <w:rPr>
          <w:rFonts w:ascii="Arial" w:eastAsia="Times New Roman" w:hAnsi="Arial" w:cs="Arial"/>
          <w:color w:val="C00000"/>
          <w:sz w:val="20"/>
          <w:szCs w:val="20"/>
          <w:lang w:eastAsia="ar-SA"/>
        </w:rPr>
      </w:pPr>
      <w:r w:rsidRPr="00624885">
        <w:rPr>
          <w:rFonts w:ascii="Arial" w:eastAsia="Times New Roman" w:hAnsi="Arial" w:cs="Arial"/>
          <w:sz w:val="20"/>
          <w:szCs w:val="20"/>
          <w:lang w:eastAsia="ar-SA"/>
        </w:rPr>
        <w:t>Niniejsza umowa jest konsekwencją postępowania o udzielenie zamówienia publicznego w trybie przetargu nieograniczonego nr RG.271.08.Oo.2018</w:t>
      </w:r>
    </w:p>
    <w:p w:rsidR="00624885" w:rsidRPr="00624885" w:rsidRDefault="00624885" w:rsidP="00624885">
      <w:pPr>
        <w:suppressAutoHyphens/>
        <w:autoSpaceDE w:val="0"/>
        <w:spacing w:after="0" w:line="254" w:lineRule="exact"/>
        <w:ind w:left="5"/>
        <w:jc w:val="both"/>
        <w:rPr>
          <w:rFonts w:ascii="Arial" w:eastAsia="Times New Roman" w:hAnsi="Arial" w:cs="Arial"/>
          <w:color w:val="C00000"/>
          <w:sz w:val="20"/>
          <w:szCs w:val="20"/>
          <w:lang w:eastAsia="ar-SA"/>
        </w:rPr>
      </w:pPr>
      <w:r w:rsidRPr="00624885">
        <w:rPr>
          <w:rFonts w:ascii="Arial" w:eastAsia="Times New Roman" w:hAnsi="Arial" w:cs="Arial"/>
          <w:color w:val="C00000"/>
          <w:sz w:val="20"/>
          <w:szCs w:val="20"/>
          <w:lang w:eastAsia="ar-SA"/>
        </w:rPr>
        <w:t>.</w:t>
      </w:r>
    </w:p>
    <w:p w:rsidR="00624885" w:rsidRPr="00624885" w:rsidRDefault="00624885" w:rsidP="00624885">
      <w:pPr>
        <w:suppressAutoHyphens/>
        <w:autoSpaceDE w:val="0"/>
        <w:spacing w:before="48" w:after="0" w:line="240" w:lineRule="auto"/>
        <w:ind w:right="34"/>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w:t>
      </w:r>
    </w:p>
    <w:p w:rsidR="00624885" w:rsidRPr="00624885" w:rsidRDefault="00624885" w:rsidP="00624885">
      <w:pPr>
        <w:suppressAutoHyphens/>
        <w:autoSpaceDE w:val="0"/>
        <w:spacing w:before="48" w:after="0" w:line="240" w:lineRule="auto"/>
        <w:ind w:right="34"/>
        <w:jc w:val="center"/>
        <w:rPr>
          <w:rFonts w:ascii="Arial" w:eastAsia="Times New Roman" w:hAnsi="Arial" w:cs="Arial"/>
          <w:sz w:val="20"/>
          <w:szCs w:val="20"/>
          <w:lang w:eastAsia="ar-SA"/>
        </w:rPr>
      </w:pPr>
    </w:p>
    <w:p w:rsidR="00624885" w:rsidRPr="00624885" w:rsidRDefault="00624885" w:rsidP="00624885">
      <w:pPr>
        <w:tabs>
          <w:tab w:val="left" w:pos="178"/>
        </w:tabs>
        <w:suppressAutoHyphens/>
        <w:autoSpaceDE w:val="0"/>
        <w:spacing w:after="0" w:line="240" w:lineRule="auto"/>
        <w:ind w:left="10"/>
        <w:rPr>
          <w:rFonts w:ascii="Arial" w:eastAsia="Times New Roman" w:hAnsi="Arial" w:cs="Arial"/>
          <w:sz w:val="20"/>
          <w:szCs w:val="20"/>
          <w:lang w:eastAsia="ar-SA"/>
        </w:rPr>
      </w:pPr>
      <w:r w:rsidRPr="00624885">
        <w:rPr>
          <w:rFonts w:ascii="Arial" w:eastAsia="Times New Roman" w:hAnsi="Arial" w:cs="Arial"/>
          <w:sz w:val="20"/>
          <w:szCs w:val="20"/>
          <w:lang w:eastAsia="ar-SA"/>
        </w:rPr>
        <w:t>1.</w:t>
      </w:r>
      <w:r w:rsidRPr="00624885">
        <w:rPr>
          <w:rFonts w:ascii="Arial" w:eastAsia="Times New Roman" w:hAnsi="Arial" w:cs="Arial"/>
          <w:sz w:val="20"/>
          <w:szCs w:val="20"/>
          <w:lang w:eastAsia="ar-SA"/>
        </w:rPr>
        <w:tab/>
        <w:t>Zamawiający zleca, a Wykonawca przyjmuje do wykonania zadanie:</w:t>
      </w:r>
    </w:p>
    <w:p w:rsidR="00624885" w:rsidRPr="00624885" w:rsidRDefault="00624885" w:rsidP="00624885">
      <w:pPr>
        <w:suppressAutoHyphens/>
        <w:autoSpaceDE w:val="0"/>
        <w:spacing w:before="5" w:after="0" w:line="254" w:lineRule="exact"/>
        <w:ind w:right="806"/>
        <w:rPr>
          <w:rFonts w:ascii="Arial" w:eastAsia="Times New Roman" w:hAnsi="Arial" w:cs="Arial"/>
          <w:b/>
          <w:bCs/>
          <w:sz w:val="20"/>
          <w:szCs w:val="20"/>
          <w:lang w:eastAsia="ar-SA"/>
        </w:rPr>
      </w:pPr>
      <w:r w:rsidRPr="00624885">
        <w:rPr>
          <w:rFonts w:ascii="Arial" w:eastAsia="Times New Roman" w:hAnsi="Arial" w:cs="Arial"/>
          <w:b/>
          <w:bCs/>
          <w:sz w:val="20"/>
          <w:szCs w:val="20"/>
          <w:lang w:eastAsia="ar-SA"/>
        </w:rPr>
        <w:t>"Odbiór odpadów komunalnych z terenu Gminy Krzeszów i obsługę PSZOK w Sigiełkach w latach 2019 - 2020".</w:t>
      </w:r>
    </w:p>
    <w:p w:rsidR="00624885" w:rsidRPr="00624885" w:rsidRDefault="00624885" w:rsidP="00624885">
      <w:pPr>
        <w:numPr>
          <w:ilvl w:val="0"/>
          <w:numId w:val="1"/>
        </w:numPr>
        <w:tabs>
          <w:tab w:val="left" w:pos="264"/>
        </w:tabs>
        <w:suppressAutoHyphens/>
        <w:autoSpaceDE w:val="0"/>
        <w:spacing w:before="101" w:after="0" w:line="254" w:lineRule="exact"/>
        <w:ind w:left="5" w:right="43" w:firstLine="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 ramach realizacji przedmiotu umowy wskazanego w ust.1 Wykonawca zobowiązany jest do</w:t>
      </w:r>
      <w:r w:rsidRPr="00624885">
        <w:rPr>
          <w:rFonts w:ascii="Arial" w:eastAsia="Times New Roman" w:hAnsi="Arial" w:cs="Arial"/>
          <w:sz w:val="20"/>
          <w:szCs w:val="20"/>
          <w:lang w:eastAsia="ar-SA"/>
        </w:rPr>
        <w:br/>
        <w:t>wykonywania niżej wymienionych usług:</w:t>
      </w:r>
    </w:p>
    <w:p w:rsidR="00624885" w:rsidRPr="00624885" w:rsidRDefault="00624885" w:rsidP="00624885">
      <w:pPr>
        <w:tabs>
          <w:tab w:val="left" w:pos="264"/>
        </w:tabs>
        <w:suppressAutoHyphens/>
        <w:autoSpaceDE w:val="0"/>
        <w:spacing w:before="101" w:after="0" w:line="254" w:lineRule="exact"/>
        <w:ind w:left="5" w:right="43"/>
        <w:jc w:val="both"/>
        <w:rPr>
          <w:rFonts w:ascii="Arial" w:eastAsia="Times New Roman" w:hAnsi="Arial" w:cs="Arial"/>
          <w:sz w:val="20"/>
          <w:szCs w:val="20"/>
          <w:lang w:eastAsia="ar-SA"/>
        </w:rPr>
      </w:pPr>
    </w:p>
    <w:p w:rsidR="00624885" w:rsidRPr="00624885" w:rsidRDefault="00624885" w:rsidP="00624885">
      <w:pPr>
        <w:shd w:val="clear" w:color="auto" w:fill="FFFFFF"/>
        <w:autoSpaceDE w:val="0"/>
        <w:spacing w:line="24" w:lineRule="atLeast"/>
        <w:jc w:val="center"/>
        <w:rPr>
          <w:rFonts w:ascii="Arial" w:hAnsi="Arial" w:cs="Arial"/>
          <w:b/>
          <w:bCs/>
          <w:color w:val="000000"/>
          <w:sz w:val="20"/>
          <w:szCs w:val="20"/>
        </w:rPr>
      </w:pPr>
      <w:r w:rsidRPr="00624885">
        <w:rPr>
          <w:rFonts w:ascii="Arial" w:hAnsi="Arial" w:cs="Arial"/>
          <w:b/>
          <w:bCs/>
          <w:color w:val="000000"/>
          <w:sz w:val="20"/>
          <w:szCs w:val="20"/>
        </w:rPr>
        <w:t xml:space="preserve"> OPIS PRZEDMIOTU ZAM</w:t>
      </w:r>
      <w:r w:rsidRPr="00624885">
        <w:rPr>
          <w:rFonts w:ascii="Arial" w:hAnsi="Arial"/>
          <w:b/>
          <w:bCs/>
          <w:color w:val="000000"/>
          <w:sz w:val="20"/>
          <w:szCs w:val="20"/>
        </w:rPr>
        <w:t>Ó</w:t>
      </w:r>
      <w:r w:rsidRPr="00624885">
        <w:rPr>
          <w:rFonts w:ascii="Arial" w:hAnsi="Arial" w:cs="Arial"/>
          <w:b/>
          <w:bCs/>
          <w:color w:val="000000"/>
          <w:sz w:val="20"/>
          <w:szCs w:val="20"/>
        </w:rPr>
        <w:t>WIENIA</w:t>
      </w:r>
    </w:p>
    <w:p w:rsidR="00624885" w:rsidRPr="00624885" w:rsidRDefault="00624885" w:rsidP="00624885">
      <w:pPr>
        <w:tabs>
          <w:tab w:val="left" w:pos="284"/>
        </w:tabs>
        <w:autoSpaceDE w:val="0"/>
        <w:spacing w:line="25" w:lineRule="atLeast"/>
        <w:ind w:left="284" w:hanging="284"/>
        <w:jc w:val="both"/>
        <w:rPr>
          <w:rFonts w:ascii="Arial" w:hAnsi="Arial"/>
          <w:b/>
          <w:sz w:val="20"/>
          <w:szCs w:val="20"/>
        </w:rPr>
      </w:pPr>
      <w:r w:rsidRPr="00624885">
        <w:rPr>
          <w:rFonts w:ascii="Arial" w:hAnsi="Arial"/>
          <w:b/>
          <w:bCs/>
          <w:sz w:val="20"/>
          <w:szCs w:val="20"/>
        </w:rPr>
        <w:t xml:space="preserve">1.  </w:t>
      </w:r>
      <w:r w:rsidRPr="00624885">
        <w:rPr>
          <w:rFonts w:ascii="Arial" w:hAnsi="Arial"/>
          <w:sz w:val="20"/>
          <w:szCs w:val="20"/>
        </w:rPr>
        <w:t xml:space="preserve">Przedmiotem zamówienia jest świadczenie usługi w zakresie </w:t>
      </w:r>
      <w:r w:rsidRPr="00624885">
        <w:rPr>
          <w:rFonts w:ascii="Arial" w:hAnsi="Arial"/>
          <w:b/>
          <w:sz w:val="20"/>
          <w:szCs w:val="20"/>
        </w:rPr>
        <w:t>odbioru i transportu</w:t>
      </w:r>
      <w:r w:rsidRPr="00624885">
        <w:rPr>
          <w:rFonts w:ascii="Arial" w:hAnsi="Arial"/>
          <w:b/>
          <w:color w:val="000000"/>
          <w:sz w:val="20"/>
          <w:szCs w:val="20"/>
        </w:rPr>
        <w:t xml:space="preserve"> odpadów komunalnych od właścicieli  nieruchomości zamieszkałych położonych na terenie Gminy Krzeszów </w:t>
      </w:r>
      <w:r w:rsidRPr="00624885">
        <w:rPr>
          <w:rFonts w:ascii="Arial" w:hAnsi="Arial" w:cs="Arial"/>
          <w:b/>
          <w:sz w:val="20"/>
          <w:szCs w:val="20"/>
        </w:rPr>
        <w:t xml:space="preserve"> i </w:t>
      </w:r>
      <w:r w:rsidRPr="00624885">
        <w:rPr>
          <w:rFonts w:ascii="Arial" w:hAnsi="Arial"/>
          <w:b/>
          <w:sz w:val="20"/>
          <w:szCs w:val="20"/>
        </w:rPr>
        <w:t xml:space="preserve">przekazanie ich do Regionalnej Instalacji Przetwarzania Odpadów Komunalnych (RIPOK) w miejscowości Sigiełki  gmina Krzeszów oraz prowadzenie i obsługa </w:t>
      </w:r>
      <w:r w:rsidRPr="00624885">
        <w:rPr>
          <w:rFonts w:ascii="Arial" w:hAnsi="Arial" w:cs="Arial"/>
          <w:b/>
          <w:sz w:val="20"/>
          <w:szCs w:val="20"/>
        </w:rPr>
        <w:t>Punktu Selektywnej Zbiórki Odpadów Komunalnych (PSZOK) w Sigiełkach</w:t>
      </w:r>
    </w:p>
    <w:p w:rsidR="00624885" w:rsidRPr="00624885" w:rsidRDefault="00624885" w:rsidP="00624885">
      <w:pPr>
        <w:autoSpaceDE w:val="0"/>
        <w:autoSpaceDN w:val="0"/>
        <w:adjustRightInd w:val="0"/>
        <w:ind w:left="284"/>
        <w:jc w:val="both"/>
        <w:rPr>
          <w:rFonts w:ascii="Arial" w:hAnsi="Arial" w:cs="Arial"/>
          <w:sz w:val="20"/>
          <w:szCs w:val="20"/>
          <w:lang w:eastAsia="pl-PL"/>
        </w:rPr>
      </w:pPr>
      <w:r w:rsidRPr="00624885">
        <w:rPr>
          <w:rFonts w:ascii="Arial" w:hAnsi="Arial" w:cs="Arial"/>
          <w:sz w:val="20"/>
          <w:szCs w:val="20"/>
          <w:lang w:eastAsia="pl-PL"/>
        </w:rPr>
        <w:t xml:space="preserve">Ważenie, stanowiące wskazanie ilości odpadów będzie miało miejsce na wadze zlokalizowanej na terenie RIPOK  w Sigiełkach . Na Wykonawcy ciąży obowiązek przechowywania wszystkich tzw. kwitów wagowych, tj. dokumentów potwierdzających przeprowadzenie ważenia przez cały okres trwania umowy i niezwłocznego (w terminie do 3 dni roboczych) ich udostępnienia na pisemne żądanie Zamawiającego. </w:t>
      </w:r>
    </w:p>
    <w:p w:rsidR="00624885" w:rsidRPr="00624885" w:rsidRDefault="00624885" w:rsidP="00624885">
      <w:pPr>
        <w:tabs>
          <w:tab w:val="left" w:pos="278"/>
        </w:tabs>
        <w:suppressAutoHyphens/>
        <w:autoSpaceDE w:val="0"/>
        <w:spacing w:before="139" w:after="0" w:line="24" w:lineRule="atLeast"/>
        <w:ind w:left="360" w:hanging="360"/>
        <w:jc w:val="both"/>
        <w:rPr>
          <w:rFonts w:ascii="Arial" w:eastAsia="Times New Roman" w:hAnsi="Arial"/>
          <w:color w:val="000000"/>
          <w:sz w:val="20"/>
          <w:szCs w:val="20"/>
          <w:lang w:eastAsia="ar-SA"/>
        </w:rPr>
      </w:pPr>
    </w:p>
    <w:p w:rsidR="00624885" w:rsidRPr="00624885" w:rsidRDefault="00624885" w:rsidP="00624885">
      <w:pPr>
        <w:shd w:val="clear" w:color="auto" w:fill="FFFFFF"/>
        <w:tabs>
          <w:tab w:val="left" w:pos="567"/>
        </w:tabs>
        <w:suppressAutoHyphens/>
        <w:autoSpaceDE w:val="0"/>
        <w:spacing w:before="5" w:after="120" w:line="24" w:lineRule="atLeast"/>
        <w:ind w:left="284" w:right="11" w:hanging="284"/>
        <w:rPr>
          <w:rFonts w:ascii="Arial" w:eastAsia="Times New Roman" w:hAnsi="Arial"/>
          <w:b/>
          <w:bCs/>
          <w:color w:val="000000"/>
          <w:sz w:val="20"/>
          <w:szCs w:val="20"/>
          <w:lang w:eastAsia="ar-SA"/>
        </w:rPr>
      </w:pPr>
      <w:r w:rsidRPr="00624885">
        <w:rPr>
          <w:rFonts w:ascii="Arial" w:eastAsia="Times New Roman" w:hAnsi="Arial"/>
          <w:b/>
          <w:bCs/>
          <w:color w:val="000000"/>
          <w:sz w:val="20"/>
          <w:szCs w:val="20"/>
          <w:lang w:eastAsia="ar-SA"/>
        </w:rPr>
        <w:t>2.   W ramach realizacji  przedmiotu zamówienia Wykonawca zobowiązany jest do wykonywania niżej wymienionych usług:</w:t>
      </w:r>
    </w:p>
    <w:p w:rsidR="00624885" w:rsidRPr="00624885" w:rsidRDefault="00624885" w:rsidP="00624885">
      <w:pPr>
        <w:numPr>
          <w:ilvl w:val="0"/>
          <w:numId w:val="28"/>
        </w:numPr>
        <w:tabs>
          <w:tab w:val="num" w:pos="360"/>
        </w:tabs>
        <w:suppressAutoHyphens/>
        <w:autoSpaceDE w:val="0"/>
        <w:spacing w:after="0" w:line="24" w:lineRule="atLeast"/>
        <w:ind w:left="360" w:hanging="180"/>
        <w:jc w:val="both"/>
        <w:rPr>
          <w:rFonts w:ascii="Arial" w:eastAsia="Times New Roman" w:hAnsi="Arial"/>
          <w:sz w:val="20"/>
          <w:szCs w:val="20"/>
          <w:lang w:eastAsia="ar-SA"/>
        </w:rPr>
      </w:pPr>
      <w:r w:rsidRPr="00624885">
        <w:rPr>
          <w:rFonts w:ascii="Arial" w:eastAsia="Times New Roman" w:hAnsi="Arial"/>
          <w:b/>
          <w:bCs/>
          <w:sz w:val="20"/>
          <w:szCs w:val="20"/>
          <w:lang w:eastAsia="ar-SA"/>
        </w:rPr>
        <w:t xml:space="preserve"> Odbiór od właścicieli   nieruchomości zmieszanych odpadów komunalnych ich załadunek, transport i przekazanie do </w:t>
      </w:r>
      <w:r w:rsidRPr="00624885">
        <w:rPr>
          <w:rFonts w:ascii="Arial" w:eastAsia="Times New Roman" w:hAnsi="Arial"/>
          <w:sz w:val="20"/>
          <w:szCs w:val="20"/>
          <w:lang w:eastAsia="ar-SA"/>
        </w:rPr>
        <w:t>Regionalnej Instalacji Przetwarzania Odpadów Komunalnych (RIPOK) w miejscowości Sigiełki gmina Krzeszów.</w:t>
      </w:r>
    </w:p>
    <w:p w:rsidR="00624885" w:rsidRPr="00624885" w:rsidRDefault="00624885" w:rsidP="00624885">
      <w:pPr>
        <w:widowControl w:val="0"/>
        <w:tabs>
          <w:tab w:val="left" w:pos="0"/>
          <w:tab w:val="num" w:pos="540"/>
        </w:tabs>
        <w:suppressAutoHyphens/>
        <w:overflowPunct w:val="0"/>
        <w:autoSpaceDE w:val="0"/>
        <w:spacing w:line="24" w:lineRule="atLeast"/>
        <w:ind w:left="360" w:hanging="180"/>
        <w:jc w:val="both"/>
        <w:rPr>
          <w:rFonts w:ascii="Arial" w:hAnsi="Arial" w:cs="Arial"/>
          <w:b/>
          <w:bCs/>
          <w:color w:val="FF0000"/>
          <w:kern w:val="2"/>
          <w:sz w:val="20"/>
          <w:szCs w:val="20"/>
          <w:lang w:eastAsia="ar-SA"/>
        </w:rPr>
      </w:pPr>
    </w:p>
    <w:p w:rsidR="00624885" w:rsidRPr="00624885" w:rsidRDefault="00624885" w:rsidP="00624885">
      <w:pPr>
        <w:numPr>
          <w:ilvl w:val="0"/>
          <w:numId w:val="26"/>
        </w:numPr>
        <w:tabs>
          <w:tab w:val="num" w:pos="360"/>
        </w:tabs>
        <w:suppressAutoHyphens/>
        <w:autoSpaceDE w:val="0"/>
        <w:spacing w:after="0" w:line="24" w:lineRule="atLeast"/>
        <w:ind w:left="360" w:hanging="180"/>
        <w:rPr>
          <w:rFonts w:ascii="Arial" w:eastAsia="Times New Roman" w:hAnsi="Arial"/>
          <w:sz w:val="20"/>
          <w:szCs w:val="20"/>
          <w:lang w:eastAsia="ar-SA"/>
        </w:rPr>
      </w:pPr>
      <w:r w:rsidRPr="00624885">
        <w:rPr>
          <w:rFonts w:ascii="Arial" w:eastAsia="Times New Roman" w:hAnsi="Arial"/>
          <w:b/>
          <w:bCs/>
          <w:sz w:val="20"/>
          <w:szCs w:val="20"/>
          <w:lang w:eastAsia="ar-SA"/>
        </w:rPr>
        <w:t xml:space="preserve"> </w:t>
      </w:r>
      <w:r w:rsidRPr="00624885">
        <w:rPr>
          <w:rFonts w:ascii="Arial" w:eastAsia="Times New Roman" w:hAnsi="Arial"/>
          <w:b/>
          <w:sz w:val="20"/>
          <w:szCs w:val="20"/>
          <w:lang w:eastAsia="ar-SA"/>
        </w:rPr>
        <w:t>Odbiór</w:t>
      </w:r>
      <w:r w:rsidRPr="00624885">
        <w:rPr>
          <w:rFonts w:ascii="Arial" w:eastAsia="Times New Roman" w:hAnsi="Arial"/>
          <w:b/>
          <w:bCs/>
          <w:sz w:val="20"/>
          <w:szCs w:val="20"/>
          <w:lang w:eastAsia="ar-SA"/>
        </w:rPr>
        <w:t xml:space="preserve">, transport   selektywnie zebranych odpadów od właścicieli  nieruchomości i przekazanie ich do RIPOK w miejscowości Sigiełki </w:t>
      </w:r>
      <w:proofErr w:type="spellStart"/>
      <w:r w:rsidRPr="00624885">
        <w:rPr>
          <w:rFonts w:ascii="Arial" w:eastAsia="Times New Roman" w:hAnsi="Arial"/>
          <w:b/>
          <w:bCs/>
          <w:sz w:val="20"/>
          <w:szCs w:val="20"/>
          <w:lang w:eastAsia="ar-SA"/>
        </w:rPr>
        <w:t>tj</w:t>
      </w:r>
      <w:proofErr w:type="spellEnd"/>
      <w:r w:rsidRPr="00624885">
        <w:rPr>
          <w:rFonts w:ascii="Arial" w:eastAsia="Times New Roman" w:hAnsi="Arial"/>
          <w:b/>
          <w:bCs/>
          <w:sz w:val="20"/>
          <w:szCs w:val="20"/>
          <w:lang w:eastAsia="ar-SA"/>
        </w:rPr>
        <w:t xml:space="preserve"> </w:t>
      </w:r>
      <w:r w:rsidRPr="00624885">
        <w:rPr>
          <w:rFonts w:ascii="Arial" w:eastAsia="Times New Roman" w:hAnsi="Arial"/>
          <w:sz w:val="20"/>
          <w:szCs w:val="20"/>
          <w:lang w:eastAsia="ar-SA"/>
        </w:rPr>
        <w:t>:</w:t>
      </w:r>
    </w:p>
    <w:p w:rsidR="00624885" w:rsidRPr="00624885" w:rsidRDefault="00624885" w:rsidP="00624885">
      <w:pPr>
        <w:shd w:val="clear" w:color="auto" w:fill="FFFFFF"/>
        <w:tabs>
          <w:tab w:val="num" w:pos="709"/>
        </w:tabs>
        <w:suppressAutoHyphens/>
        <w:autoSpaceDE w:val="0"/>
        <w:spacing w:before="80" w:after="0" w:line="24" w:lineRule="atLeast"/>
        <w:ind w:left="567" w:hanging="180"/>
        <w:rPr>
          <w:rFonts w:ascii="Arial" w:eastAsia="Times New Roman" w:hAnsi="Arial"/>
          <w:kern w:val="1"/>
          <w:sz w:val="20"/>
          <w:szCs w:val="20"/>
          <w:lang w:eastAsia="ar-SA"/>
        </w:rPr>
      </w:pPr>
      <w:r w:rsidRPr="00624885">
        <w:rPr>
          <w:rFonts w:ascii="Arial" w:eastAsia="Times New Roman" w:hAnsi="Arial"/>
          <w:sz w:val="20"/>
          <w:szCs w:val="20"/>
          <w:lang w:eastAsia="ar-SA"/>
        </w:rPr>
        <w:t xml:space="preserve">a) </w:t>
      </w:r>
      <w:r w:rsidRPr="00624885">
        <w:rPr>
          <w:rFonts w:ascii="Arial" w:eastAsia="Times New Roman" w:hAnsi="Arial"/>
          <w:kern w:val="1"/>
          <w:sz w:val="20"/>
          <w:szCs w:val="20"/>
          <w:lang w:eastAsia="ar-SA"/>
        </w:rPr>
        <w:t>papier i tektura – w tym opakowania z papieru i tektury, opakowania  wielomateriałowe,</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r w:rsidRPr="00624885">
        <w:rPr>
          <w:rFonts w:ascii="Arial" w:eastAsia="Times New Roman" w:hAnsi="Arial"/>
          <w:color w:val="000000"/>
          <w:kern w:val="1"/>
          <w:sz w:val="20"/>
          <w:szCs w:val="20"/>
          <w:lang w:eastAsia="ar-SA"/>
        </w:rPr>
        <w:t xml:space="preserve">b) </w:t>
      </w:r>
      <w:r w:rsidRPr="00624885">
        <w:rPr>
          <w:rFonts w:ascii="Arial" w:eastAsia="Times New Roman" w:hAnsi="Arial"/>
          <w:sz w:val="20"/>
          <w:szCs w:val="20"/>
          <w:lang w:eastAsia="ar-SA"/>
        </w:rPr>
        <w:t>tworzywa sztuczne – w tym opakowania z tworzyw sztucznych;</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r w:rsidRPr="00624885">
        <w:rPr>
          <w:rFonts w:ascii="Arial" w:eastAsia="Times New Roman" w:hAnsi="Arial"/>
          <w:sz w:val="20"/>
          <w:szCs w:val="20"/>
          <w:lang w:eastAsia="ar-SA"/>
        </w:rPr>
        <w:t>c) metale – puszki, drobny złom;</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r w:rsidRPr="00624885">
        <w:rPr>
          <w:rFonts w:ascii="Arial" w:eastAsia="Times New Roman" w:hAnsi="Arial"/>
          <w:sz w:val="20"/>
          <w:szCs w:val="20"/>
          <w:lang w:eastAsia="ar-SA"/>
        </w:rPr>
        <w:t>d) szkło –  w tym opakowania ze szkła;</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r w:rsidRPr="00624885">
        <w:rPr>
          <w:rFonts w:ascii="Arial" w:eastAsia="Times New Roman" w:hAnsi="Arial"/>
          <w:sz w:val="20"/>
          <w:szCs w:val="20"/>
          <w:lang w:eastAsia="ar-SA"/>
        </w:rPr>
        <w:lastRenderedPageBreak/>
        <w:t>e) zużyty sprzęt elektryczny i elektroniczny;</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r w:rsidRPr="00624885">
        <w:rPr>
          <w:rFonts w:ascii="Arial" w:eastAsia="Times New Roman" w:hAnsi="Arial"/>
          <w:sz w:val="20"/>
          <w:szCs w:val="20"/>
          <w:lang w:eastAsia="ar-SA"/>
        </w:rPr>
        <w:t>f) odpady ulegające biodegradacji;</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r w:rsidRPr="00624885">
        <w:rPr>
          <w:rFonts w:ascii="Arial" w:eastAsia="Times New Roman" w:hAnsi="Arial"/>
          <w:sz w:val="20"/>
          <w:szCs w:val="20"/>
          <w:lang w:eastAsia="ar-SA"/>
        </w:rPr>
        <w:t>g) odpady wielkogabarytowe, zużyte opony</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r w:rsidRPr="00624885">
        <w:rPr>
          <w:rFonts w:ascii="Arial" w:eastAsia="Times New Roman" w:hAnsi="Arial"/>
          <w:sz w:val="20"/>
          <w:szCs w:val="20"/>
          <w:lang w:eastAsia="ar-SA"/>
        </w:rPr>
        <w:t>h) odpady z aptek – przeterminowane leki ( dwa punkty na terenie Gminy Krzeszów),</w:t>
      </w:r>
      <w:r w:rsidRPr="00624885">
        <w:rPr>
          <w:rFonts w:ascii="Arial" w:eastAsia="Times New Roman" w:hAnsi="Arial"/>
          <w:b/>
          <w:bCs/>
          <w:sz w:val="20"/>
          <w:szCs w:val="20"/>
          <w:lang w:eastAsia="ar-SA"/>
        </w:rPr>
        <w:t xml:space="preserve"> </w:t>
      </w:r>
    </w:p>
    <w:p w:rsidR="00624885" w:rsidRPr="00624885" w:rsidRDefault="00624885" w:rsidP="00624885">
      <w:pPr>
        <w:tabs>
          <w:tab w:val="num" w:pos="540"/>
        </w:tabs>
        <w:suppressAutoHyphens/>
        <w:autoSpaceDE w:val="0"/>
        <w:spacing w:before="80" w:after="0" w:line="24" w:lineRule="atLeast"/>
        <w:ind w:firstLine="360"/>
        <w:rPr>
          <w:rFonts w:ascii="Arial" w:eastAsia="Times New Roman" w:hAnsi="Arial"/>
          <w:sz w:val="20"/>
          <w:szCs w:val="20"/>
          <w:lang w:eastAsia="ar-SA"/>
        </w:rPr>
      </w:pPr>
    </w:p>
    <w:p w:rsidR="00624885" w:rsidRPr="00624885" w:rsidRDefault="00624885" w:rsidP="00624885">
      <w:pPr>
        <w:widowControl w:val="0"/>
        <w:numPr>
          <w:ilvl w:val="0"/>
          <w:numId w:val="26"/>
        </w:numPr>
        <w:tabs>
          <w:tab w:val="num" w:pos="360"/>
        </w:tabs>
        <w:suppressAutoHyphens/>
        <w:overflowPunct w:val="0"/>
        <w:autoSpaceDE w:val="0"/>
        <w:spacing w:after="0" w:line="24" w:lineRule="atLeast"/>
        <w:ind w:left="360" w:hanging="180"/>
        <w:jc w:val="both"/>
        <w:rPr>
          <w:rFonts w:ascii="Arial" w:hAnsi="Arial"/>
          <w:kern w:val="2"/>
          <w:sz w:val="20"/>
          <w:szCs w:val="20"/>
          <w:lang w:eastAsia="ar-SA"/>
        </w:rPr>
      </w:pPr>
      <w:r w:rsidRPr="00624885">
        <w:rPr>
          <w:rFonts w:ascii="Arial" w:hAnsi="Arial" w:cs="Arial"/>
          <w:b/>
          <w:bCs/>
          <w:kern w:val="2"/>
          <w:sz w:val="20"/>
          <w:szCs w:val="20"/>
          <w:lang w:eastAsia="ar-SA"/>
        </w:rPr>
        <w:t xml:space="preserve"> Prowadzenie i obsługa </w:t>
      </w:r>
      <w:r w:rsidRPr="00624885">
        <w:rPr>
          <w:rFonts w:ascii="Arial" w:hAnsi="Arial"/>
          <w:b/>
          <w:bCs/>
          <w:kern w:val="2"/>
          <w:sz w:val="20"/>
          <w:szCs w:val="20"/>
          <w:lang w:eastAsia="ar-SA"/>
        </w:rPr>
        <w:t xml:space="preserve">Punktu Selektywnej Zbiórki Odpadów Komunalnych (Operator) </w:t>
      </w:r>
      <w:r w:rsidRPr="00624885">
        <w:rPr>
          <w:rFonts w:ascii="Arial" w:hAnsi="Arial"/>
          <w:bCs/>
          <w:kern w:val="2"/>
          <w:sz w:val="20"/>
          <w:szCs w:val="20"/>
          <w:lang w:eastAsia="ar-SA"/>
        </w:rPr>
        <w:t xml:space="preserve">zlokalizowanego przy Regionalnej Instalacji Przetwarzania Odpadów Komunalnych </w:t>
      </w:r>
      <w:r w:rsidRPr="00624885">
        <w:rPr>
          <w:rFonts w:ascii="Arial" w:hAnsi="Arial"/>
          <w:bCs/>
          <w:kern w:val="2"/>
          <w:sz w:val="20"/>
          <w:szCs w:val="20"/>
          <w:lang w:eastAsia="ar-SA"/>
        </w:rPr>
        <w:br/>
        <w:t>w miejscowości Sigiełki gmina Krzeszów</w:t>
      </w:r>
    </w:p>
    <w:p w:rsidR="00624885" w:rsidRPr="00624885" w:rsidRDefault="00624885" w:rsidP="00624885">
      <w:pPr>
        <w:widowControl w:val="0"/>
        <w:suppressAutoHyphens/>
        <w:overflowPunct w:val="0"/>
        <w:autoSpaceDE w:val="0"/>
        <w:spacing w:line="24" w:lineRule="atLeast"/>
        <w:ind w:left="360"/>
        <w:jc w:val="both"/>
        <w:rPr>
          <w:rFonts w:ascii="Arial" w:hAnsi="Arial" w:cs="Calibri"/>
          <w:kern w:val="2"/>
          <w:sz w:val="20"/>
          <w:szCs w:val="20"/>
          <w:lang w:eastAsia="ar-SA"/>
        </w:rPr>
      </w:pPr>
      <w:r w:rsidRPr="00624885">
        <w:rPr>
          <w:rFonts w:ascii="Arial" w:hAnsi="Arial"/>
          <w:bCs/>
          <w:kern w:val="2"/>
          <w:sz w:val="20"/>
          <w:szCs w:val="20"/>
          <w:lang w:eastAsia="ar-SA"/>
        </w:rPr>
        <w:t>Zamawiający udostępni w formie odpłatnej dzierżawy istniejący Punkt Selektywnej Zbiórki Odpadów Komunalnych (PSZOK) w Sigiełkach wyposażony w infrastrukturę niezbędną do jego funkcjonowania (budynek socjalno-techniczny, wiata na wysegregowane odpady, utwardzony plac manewrowy, wyposażenie tj. kontenery, pojemniki, urządzenia i narzędzia)</w:t>
      </w:r>
    </w:p>
    <w:p w:rsidR="00624885" w:rsidRPr="00624885" w:rsidRDefault="00624885" w:rsidP="00624885">
      <w:pPr>
        <w:autoSpaceDE w:val="0"/>
        <w:autoSpaceDN w:val="0"/>
        <w:adjustRightInd w:val="0"/>
        <w:spacing w:line="24" w:lineRule="atLeast"/>
        <w:ind w:firstLine="426"/>
        <w:jc w:val="both"/>
        <w:rPr>
          <w:rFonts w:ascii="Arial" w:hAnsi="Arial" w:cs="Arial"/>
          <w:sz w:val="20"/>
          <w:szCs w:val="20"/>
        </w:rPr>
      </w:pPr>
      <w:r w:rsidRPr="00624885">
        <w:rPr>
          <w:rFonts w:ascii="Arial" w:hAnsi="Arial" w:cs="Arial"/>
          <w:sz w:val="20"/>
          <w:szCs w:val="20"/>
        </w:rPr>
        <w:t>Do podstawowych obowiązków Operatora PSZOK należeć będzie:</w:t>
      </w:r>
    </w:p>
    <w:p w:rsidR="00624885" w:rsidRPr="00624885" w:rsidRDefault="00624885" w:rsidP="00624885">
      <w:pPr>
        <w:autoSpaceDE w:val="0"/>
        <w:autoSpaceDN w:val="0"/>
        <w:adjustRightInd w:val="0"/>
        <w:spacing w:line="24" w:lineRule="atLeast"/>
        <w:ind w:left="709" w:hanging="283"/>
        <w:jc w:val="both"/>
        <w:rPr>
          <w:rFonts w:ascii="Arial" w:hAnsi="Arial" w:cs="Arial"/>
          <w:sz w:val="20"/>
          <w:szCs w:val="20"/>
        </w:rPr>
      </w:pPr>
      <w:r w:rsidRPr="00624885">
        <w:rPr>
          <w:rFonts w:ascii="Arial" w:hAnsi="Arial" w:cs="Arial"/>
          <w:sz w:val="20"/>
          <w:szCs w:val="20"/>
        </w:rPr>
        <w:t xml:space="preserve">a) prowadzenie i obsługa PSZOK w sposób dostępny dla wszystkich mieszkańców, zgodnie </w:t>
      </w:r>
      <w:r w:rsidRPr="00624885">
        <w:rPr>
          <w:rFonts w:ascii="Arial" w:hAnsi="Arial" w:cs="Arial"/>
          <w:sz w:val="20"/>
          <w:szCs w:val="20"/>
        </w:rPr>
        <w:br/>
        <w:t>z Regulaminem działania PSZOK (po jego zatwierdzeniu przez Zamawiającego), opracowanym zgodnie z obowiązującymi przepisami prawa dotyczącymi funkcjonowania PSZOK</w:t>
      </w:r>
    </w:p>
    <w:p w:rsidR="00624885" w:rsidRPr="00624885" w:rsidRDefault="00624885" w:rsidP="00624885">
      <w:pPr>
        <w:autoSpaceDE w:val="0"/>
        <w:autoSpaceDN w:val="0"/>
        <w:adjustRightInd w:val="0"/>
        <w:spacing w:line="24" w:lineRule="atLeast"/>
        <w:ind w:left="709" w:hanging="283"/>
        <w:jc w:val="both"/>
        <w:rPr>
          <w:rFonts w:ascii="Arial" w:hAnsi="Arial" w:cs="Arial"/>
          <w:sz w:val="20"/>
          <w:szCs w:val="20"/>
        </w:rPr>
      </w:pPr>
      <w:r w:rsidRPr="00624885">
        <w:rPr>
          <w:rFonts w:ascii="Arial" w:hAnsi="Arial" w:cs="Arial"/>
          <w:sz w:val="20"/>
          <w:szCs w:val="20"/>
        </w:rPr>
        <w:t xml:space="preserve">b) zapewnienie dostępności do Punktu przez minimum pięć dni w tygodniu (z wyłączeniem świąt </w:t>
      </w:r>
      <w:r w:rsidRPr="00624885">
        <w:rPr>
          <w:rFonts w:ascii="Arial" w:hAnsi="Arial" w:cs="Arial"/>
          <w:sz w:val="20"/>
          <w:szCs w:val="20"/>
        </w:rPr>
        <w:br/>
        <w:t xml:space="preserve">i dni wolnych od pracy), o liczbie godzin umożliwiającej sprawny odbiór odpadów zebranych przez mieszkańców w sposób selektywny, </w:t>
      </w:r>
    </w:p>
    <w:p w:rsidR="00624885" w:rsidRPr="00624885" w:rsidRDefault="00624885" w:rsidP="00624885">
      <w:pPr>
        <w:autoSpaceDE w:val="0"/>
        <w:autoSpaceDN w:val="0"/>
        <w:adjustRightInd w:val="0"/>
        <w:spacing w:line="24" w:lineRule="atLeast"/>
        <w:ind w:left="709" w:hanging="283"/>
        <w:jc w:val="both"/>
        <w:rPr>
          <w:rFonts w:ascii="Arial" w:hAnsi="Arial" w:cs="Arial"/>
          <w:sz w:val="20"/>
          <w:szCs w:val="20"/>
        </w:rPr>
      </w:pPr>
      <w:r w:rsidRPr="00624885">
        <w:rPr>
          <w:rFonts w:ascii="Arial" w:hAnsi="Arial" w:cs="Arial"/>
          <w:sz w:val="20"/>
          <w:szCs w:val="20"/>
        </w:rPr>
        <w:t xml:space="preserve">c) przyjmowanie następujących frakcji odpadów: </w:t>
      </w:r>
      <w:r w:rsidRPr="00624885">
        <w:rPr>
          <w:rFonts w:ascii="Arial" w:hAnsi="Arial"/>
          <w:sz w:val="20"/>
          <w:szCs w:val="20"/>
        </w:rPr>
        <w:t xml:space="preserve">papier, tektura, tworzywa sztuczne, opakowania wielomateriałowe, szkło, metal, przeterminowane leki i chemikalia, zużyte akumulatory </w:t>
      </w:r>
      <w:r w:rsidRPr="00624885">
        <w:rPr>
          <w:rFonts w:ascii="Arial" w:hAnsi="Arial"/>
          <w:sz w:val="20"/>
          <w:szCs w:val="20"/>
        </w:rPr>
        <w:br/>
        <w:t xml:space="preserve">i baterie, zużyty sprzęt elektryczny i elektroniczny, odpady wielkogabarytowe, zużyte opony, odpady budowlane i rozbiórkowe (posegregowane), odpady ulegające biodegradacji </w:t>
      </w:r>
      <w:r w:rsidRPr="00624885">
        <w:rPr>
          <w:rFonts w:ascii="Arial" w:hAnsi="Arial"/>
          <w:sz w:val="20"/>
          <w:szCs w:val="20"/>
        </w:rPr>
        <w:br/>
        <w:t>i zielone.</w:t>
      </w:r>
    </w:p>
    <w:p w:rsidR="00624885" w:rsidRPr="00624885" w:rsidRDefault="00624885" w:rsidP="00624885">
      <w:pPr>
        <w:autoSpaceDE w:val="0"/>
        <w:autoSpaceDN w:val="0"/>
        <w:adjustRightInd w:val="0"/>
        <w:spacing w:line="24" w:lineRule="atLeast"/>
        <w:ind w:left="709" w:hanging="283"/>
        <w:jc w:val="both"/>
        <w:rPr>
          <w:rFonts w:ascii="Arial" w:hAnsi="Arial" w:cs="Arial"/>
          <w:sz w:val="20"/>
          <w:szCs w:val="20"/>
        </w:rPr>
      </w:pPr>
      <w:r w:rsidRPr="00624885">
        <w:rPr>
          <w:rFonts w:ascii="Arial" w:hAnsi="Arial" w:cs="Arial"/>
          <w:sz w:val="20"/>
          <w:szCs w:val="20"/>
        </w:rPr>
        <w:t xml:space="preserve">d) </w:t>
      </w:r>
      <w:r w:rsidRPr="00624885">
        <w:rPr>
          <w:rFonts w:ascii="Arial" w:hAnsi="Arial" w:cs="Arial"/>
          <w:kern w:val="2"/>
          <w:sz w:val="20"/>
          <w:szCs w:val="20"/>
        </w:rPr>
        <w:t xml:space="preserve">do Wykonawcy będzie należał odbiór zgromadzonych tam odpadów (załadunek, transport </w:t>
      </w:r>
      <w:r w:rsidRPr="00624885">
        <w:rPr>
          <w:rFonts w:ascii="Arial" w:hAnsi="Arial" w:cs="Arial"/>
          <w:kern w:val="2"/>
          <w:sz w:val="20"/>
          <w:szCs w:val="20"/>
        </w:rPr>
        <w:br/>
      </w:r>
      <w:r w:rsidRPr="00624885">
        <w:rPr>
          <w:rFonts w:ascii="Arial" w:hAnsi="Arial" w:cs="Arial"/>
          <w:bCs/>
          <w:kern w:val="2"/>
          <w:sz w:val="20"/>
          <w:szCs w:val="20"/>
        </w:rPr>
        <w:t>i przekazanie ich do RIPOK w miejscowości Sigiełki</w:t>
      </w:r>
      <w:r w:rsidRPr="00624885">
        <w:rPr>
          <w:rFonts w:ascii="Arial" w:hAnsi="Arial" w:cs="Arial"/>
          <w:kern w:val="2"/>
          <w:sz w:val="20"/>
          <w:szCs w:val="20"/>
        </w:rPr>
        <w:t>), przewiduje się, iż odpady  odbierane będą co najmniej jeden raz na kwartał.</w:t>
      </w:r>
    </w:p>
    <w:p w:rsidR="00624885" w:rsidRPr="00624885" w:rsidRDefault="00624885" w:rsidP="00624885">
      <w:pPr>
        <w:autoSpaceDE w:val="0"/>
        <w:autoSpaceDN w:val="0"/>
        <w:adjustRightInd w:val="0"/>
        <w:spacing w:line="24" w:lineRule="atLeast"/>
        <w:ind w:left="709" w:hanging="283"/>
        <w:jc w:val="both"/>
        <w:rPr>
          <w:rFonts w:ascii="Arial" w:hAnsi="Arial" w:cs="Arial"/>
          <w:sz w:val="20"/>
          <w:szCs w:val="20"/>
        </w:rPr>
      </w:pPr>
      <w:r w:rsidRPr="00624885">
        <w:rPr>
          <w:rFonts w:ascii="Arial" w:hAnsi="Arial" w:cs="Arial"/>
          <w:sz w:val="20"/>
          <w:szCs w:val="20"/>
        </w:rPr>
        <w:t xml:space="preserve">e) odzysk i unieszkodliwianie odpadów komunalnych zebranych z Punktu selektywnego zbierania odpadów komunalnych odbywać się winien zgodnie z ustawą o odpadach oraz ustawą </w:t>
      </w:r>
      <w:r w:rsidRPr="00624885">
        <w:rPr>
          <w:rFonts w:ascii="Arial" w:hAnsi="Arial" w:cs="Arial"/>
          <w:sz w:val="20"/>
          <w:szCs w:val="20"/>
        </w:rPr>
        <w:br/>
        <w:t>o utrzymaniu czystości i porządku w gminach.</w:t>
      </w:r>
    </w:p>
    <w:p w:rsidR="00624885" w:rsidRPr="00624885" w:rsidRDefault="00624885" w:rsidP="00624885">
      <w:pPr>
        <w:autoSpaceDE w:val="0"/>
        <w:autoSpaceDN w:val="0"/>
        <w:adjustRightInd w:val="0"/>
        <w:spacing w:line="24" w:lineRule="atLeast"/>
        <w:ind w:left="709" w:hanging="283"/>
        <w:jc w:val="both"/>
        <w:rPr>
          <w:rFonts w:ascii="Arial" w:hAnsi="Arial" w:cs="Arial"/>
          <w:sz w:val="20"/>
          <w:szCs w:val="20"/>
        </w:rPr>
      </w:pPr>
      <w:r w:rsidRPr="00624885">
        <w:rPr>
          <w:rFonts w:ascii="Arial" w:hAnsi="Arial" w:cs="Arial"/>
          <w:sz w:val="20"/>
          <w:szCs w:val="20"/>
        </w:rPr>
        <w:t>f) prowadzenie ewidencji przyjmowanych odpadów oraz przedkładania Zamawiającemu sprawozdań według wzorów i częstotliwości określonej w Rozporządzeniu Ministra Środowiska z dnia 17 czerwca 2016 r. w sprawie wzorów sprawozdań o odebranych i zebranych odpadach komunalnych, odebranych nieczystościach ciekłych oraz realizacji zadań z zakresu gospodarki odpadami komunalnymi (Dz. U. z 2016 r. poz. 934).</w:t>
      </w:r>
    </w:p>
    <w:p w:rsidR="00624885" w:rsidRPr="00624885" w:rsidRDefault="00624885" w:rsidP="00624885">
      <w:pPr>
        <w:suppressAutoHyphens/>
        <w:autoSpaceDE w:val="0"/>
        <w:autoSpaceDN w:val="0"/>
        <w:adjustRightInd w:val="0"/>
        <w:spacing w:after="0" w:line="24" w:lineRule="atLeast"/>
        <w:ind w:left="709" w:hanging="283"/>
        <w:jc w:val="both"/>
        <w:rPr>
          <w:rFonts w:ascii="Arial" w:eastAsia="Times New Roman" w:hAnsi="Arial" w:cs="Arial"/>
          <w:sz w:val="20"/>
          <w:szCs w:val="20"/>
          <w:lang w:eastAsia="pl-PL"/>
        </w:rPr>
      </w:pPr>
      <w:r w:rsidRPr="00624885">
        <w:rPr>
          <w:rFonts w:ascii="Arial" w:eastAsia="Times New Roman" w:hAnsi="Arial" w:cs="Arial"/>
          <w:sz w:val="20"/>
          <w:szCs w:val="20"/>
          <w:lang w:eastAsia="pl-PL"/>
        </w:rPr>
        <w:t xml:space="preserve">g) prowadzenia punktu „drugiego życia odpadów”, w tym czyszczenia i drobnych napraw, </w:t>
      </w:r>
      <w:r w:rsidRPr="00624885">
        <w:rPr>
          <w:rFonts w:ascii="Arial" w:eastAsia="Times New Roman" w:hAnsi="Arial" w:cs="Arial"/>
          <w:sz w:val="20"/>
          <w:szCs w:val="20"/>
          <w:lang w:eastAsia="pl-PL"/>
        </w:rPr>
        <w:br/>
        <w:t>a następnie magazynowania do wtórnego użytku, oraz praz związanych z demontażem odpadów wielkogabarytowych</w:t>
      </w:r>
    </w:p>
    <w:p w:rsidR="00624885" w:rsidRPr="00624885" w:rsidRDefault="00624885" w:rsidP="00624885">
      <w:pPr>
        <w:tabs>
          <w:tab w:val="num" w:pos="426"/>
          <w:tab w:val="num" w:pos="709"/>
        </w:tabs>
        <w:suppressAutoHyphens/>
        <w:autoSpaceDE w:val="0"/>
        <w:autoSpaceDN w:val="0"/>
        <w:adjustRightInd w:val="0"/>
        <w:spacing w:after="0" w:line="24" w:lineRule="atLeast"/>
        <w:ind w:left="709" w:hanging="283"/>
        <w:jc w:val="both"/>
        <w:rPr>
          <w:rFonts w:ascii="Arial" w:eastAsia="Times New Roman" w:hAnsi="Arial" w:cs="Arial"/>
          <w:sz w:val="20"/>
          <w:szCs w:val="20"/>
          <w:lang w:eastAsia="pl-PL"/>
        </w:rPr>
      </w:pPr>
      <w:r w:rsidRPr="00624885">
        <w:rPr>
          <w:rFonts w:ascii="Arial" w:eastAsia="Times New Roman" w:hAnsi="Arial" w:cs="Arial"/>
          <w:sz w:val="20"/>
          <w:szCs w:val="20"/>
          <w:lang w:eastAsia="pl-PL"/>
        </w:rPr>
        <w:t xml:space="preserve">h) ponoszenia wszelkich kosztów związanych z prowadzeniem PSZOK, w tym media, podatki, czynsz dzierżawny, koszty pracownicze, eksploatacji i napraw sprzętu udostępnionego do realizacji zadania </w:t>
      </w:r>
    </w:p>
    <w:p w:rsidR="00624885" w:rsidRPr="00624885" w:rsidRDefault="00624885" w:rsidP="00624885">
      <w:pPr>
        <w:widowControl w:val="0"/>
        <w:suppressAutoHyphens/>
        <w:overflowPunct w:val="0"/>
        <w:autoSpaceDE w:val="0"/>
        <w:spacing w:line="24" w:lineRule="atLeast"/>
        <w:jc w:val="both"/>
        <w:rPr>
          <w:rFonts w:ascii="Arial" w:hAnsi="Arial"/>
          <w:kern w:val="2"/>
          <w:sz w:val="20"/>
          <w:szCs w:val="20"/>
          <w:lang w:eastAsia="ar-SA"/>
        </w:rPr>
      </w:pPr>
    </w:p>
    <w:p w:rsidR="00624885" w:rsidRPr="00624885" w:rsidRDefault="00624885" w:rsidP="00624885">
      <w:pPr>
        <w:widowControl w:val="0"/>
        <w:suppressAutoHyphens/>
        <w:overflowPunct w:val="0"/>
        <w:autoSpaceDE w:val="0"/>
        <w:spacing w:line="24" w:lineRule="atLeast"/>
        <w:ind w:left="426" w:firstLine="282"/>
        <w:jc w:val="both"/>
        <w:rPr>
          <w:rFonts w:ascii="Arial" w:hAnsi="Arial" w:cs="Arial"/>
          <w:kern w:val="2"/>
          <w:sz w:val="20"/>
          <w:szCs w:val="20"/>
          <w:lang w:eastAsia="ar-SA"/>
        </w:rPr>
      </w:pPr>
      <w:r w:rsidRPr="00624885">
        <w:rPr>
          <w:rFonts w:ascii="Arial" w:hAnsi="Arial"/>
          <w:b/>
          <w:kern w:val="2"/>
          <w:sz w:val="20"/>
          <w:szCs w:val="20"/>
          <w:lang w:eastAsia="ar-SA"/>
        </w:rPr>
        <w:t>Formą wynagrodzenia Operatora będzie należna rekompensata z tytułu świadczenia usług publicznych w ogólnym interesie gospodarczym</w:t>
      </w:r>
      <w:r w:rsidRPr="00624885">
        <w:rPr>
          <w:rFonts w:ascii="Arial" w:hAnsi="Arial"/>
          <w:kern w:val="2"/>
          <w:sz w:val="20"/>
          <w:szCs w:val="20"/>
          <w:lang w:eastAsia="ar-SA"/>
        </w:rPr>
        <w:t>. Jej wysokość ustalona będzie na podstawie corocznych kalkulacji sporządzonych przez Operatora PSZOK i przedstawionych do akceptacji Wójta. Do wyliczenia rekompensaty, zastosowanie będą miały zapisy decyzji Komisji Europejskiej</w:t>
      </w:r>
      <w:r w:rsidRPr="00624885">
        <w:rPr>
          <w:rFonts w:ascii="Arial" w:hAnsi="Arial" w:cs="Arial"/>
          <w:kern w:val="2"/>
          <w:sz w:val="20"/>
          <w:szCs w:val="20"/>
          <w:lang w:eastAsia="ar-SA"/>
        </w:rPr>
        <w:t xml:space="preserve"> z dnia 20 grudnia 2011 r. w sprawie stosowania art. 106 ust. 2 Traktatu </w:t>
      </w:r>
      <w:r w:rsidRPr="00624885">
        <w:rPr>
          <w:rFonts w:ascii="Arial" w:hAnsi="Arial" w:cs="Arial"/>
          <w:kern w:val="2"/>
          <w:sz w:val="20"/>
          <w:szCs w:val="20"/>
          <w:lang w:eastAsia="ar-SA"/>
        </w:rPr>
        <w:br/>
        <w:t>o funkcjonowaniu Unii Europejskiej do pomocy państwa w formie rekompensaty z tytułu świadczenia usług publicznych, przyznawanej przedsiębiorstwom zobowiązanym do wykonywania usług świadczonych w ogólnym interesie gospodarczym (Dz. Urz. UE 2012 L 7/3), zwanej dalej „Decyzją KE 2012/21/UE”.</w:t>
      </w:r>
    </w:p>
    <w:p w:rsidR="00624885" w:rsidRPr="00624885" w:rsidRDefault="00624885" w:rsidP="00624885">
      <w:pPr>
        <w:widowControl w:val="0"/>
        <w:suppressAutoHyphens/>
        <w:overflowPunct w:val="0"/>
        <w:autoSpaceDE w:val="0"/>
        <w:spacing w:line="24" w:lineRule="atLeast"/>
        <w:ind w:left="426" w:firstLine="282"/>
        <w:jc w:val="both"/>
        <w:rPr>
          <w:rFonts w:ascii="Arial" w:hAnsi="Arial" w:cs="Arial"/>
          <w:color w:val="FF0000"/>
          <w:kern w:val="2"/>
          <w:sz w:val="20"/>
          <w:szCs w:val="20"/>
          <w:lang w:eastAsia="ar-SA"/>
        </w:rPr>
      </w:pPr>
      <w:r w:rsidRPr="00624885">
        <w:rPr>
          <w:rFonts w:ascii="Arial" w:hAnsi="Arial" w:cs="Arial"/>
          <w:kern w:val="2"/>
          <w:sz w:val="20"/>
          <w:szCs w:val="20"/>
          <w:lang w:eastAsia="ar-SA"/>
        </w:rPr>
        <w:lastRenderedPageBreak/>
        <w:t>Operator  PSZOK będzie prowadził odrębną sprawozdawczość, zgodną  z wymogami Decyzji KE 2012/21/UE i na potrzeby kalkulacji rekompensaty, co warunkować będzie, iż informacje finansowe o działalności publicznej będą możliwe do uzyskania w sposób bezpośredni i obiektywny z ewidencji wykonującego (podmiot otrzymujący rekompensatę), bez konieczności dokonywania kalkulacji, przeliczeń, włączeń lub korekt.</w:t>
      </w:r>
    </w:p>
    <w:p w:rsidR="00624885" w:rsidRPr="00624885" w:rsidRDefault="00624885" w:rsidP="00624885">
      <w:pPr>
        <w:widowControl w:val="0"/>
        <w:numPr>
          <w:ilvl w:val="0"/>
          <w:numId w:val="26"/>
        </w:numPr>
        <w:tabs>
          <w:tab w:val="num" w:pos="360"/>
        </w:tabs>
        <w:suppressAutoHyphens/>
        <w:overflowPunct w:val="0"/>
        <w:autoSpaceDE w:val="0"/>
        <w:spacing w:after="0" w:line="24" w:lineRule="atLeast"/>
        <w:ind w:left="360" w:hanging="180"/>
        <w:jc w:val="both"/>
        <w:rPr>
          <w:rFonts w:ascii="Arial" w:hAnsi="Arial"/>
          <w:kern w:val="2"/>
          <w:sz w:val="20"/>
          <w:szCs w:val="20"/>
          <w:lang w:eastAsia="ar-SA"/>
        </w:rPr>
      </w:pPr>
      <w:r w:rsidRPr="00624885">
        <w:rPr>
          <w:rFonts w:ascii="Arial" w:hAnsi="Arial"/>
          <w:b/>
          <w:kern w:val="2"/>
          <w:sz w:val="20"/>
          <w:szCs w:val="20"/>
          <w:lang w:eastAsia="ar-SA"/>
        </w:rPr>
        <w:t xml:space="preserve"> Dane dotyczące Gminy Krzeszów istotne z punktu widzenia zamówienia:</w:t>
      </w:r>
    </w:p>
    <w:p w:rsidR="00624885" w:rsidRPr="00624885" w:rsidRDefault="00624885" w:rsidP="00624885">
      <w:pPr>
        <w:tabs>
          <w:tab w:val="left" w:pos="350"/>
        </w:tabs>
        <w:suppressAutoHyphens/>
        <w:autoSpaceDE w:val="0"/>
        <w:spacing w:before="80" w:after="0" w:line="24" w:lineRule="atLeast"/>
        <w:ind w:left="357"/>
        <w:rPr>
          <w:rFonts w:ascii="Arial" w:eastAsia="Times New Roman" w:hAnsi="Arial"/>
          <w:b/>
          <w:sz w:val="20"/>
          <w:szCs w:val="20"/>
          <w:lang w:eastAsia="ar-SA"/>
        </w:rPr>
      </w:pPr>
      <w:r w:rsidRPr="00624885">
        <w:rPr>
          <w:rFonts w:ascii="Arial" w:eastAsia="Times New Roman" w:hAnsi="Arial"/>
          <w:sz w:val="20"/>
          <w:szCs w:val="20"/>
          <w:lang w:eastAsia="ar-SA"/>
        </w:rPr>
        <w:t>a) liczba mieszkańców zameldowanych według danych ewidencji ludności:</w:t>
      </w:r>
    </w:p>
    <w:p w:rsidR="00624885" w:rsidRPr="00624885" w:rsidRDefault="00624885" w:rsidP="00624885">
      <w:pPr>
        <w:numPr>
          <w:ilvl w:val="0"/>
          <w:numId w:val="24"/>
        </w:numPr>
        <w:tabs>
          <w:tab w:val="left" w:pos="1070"/>
        </w:tabs>
        <w:suppressAutoHyphens/>
        <w:autoSpaceDE w:val="0"/>
        <w:spacing w:before="10" w:after="0" w:line="24" w:lineRule="atLeast"/>
        <w:ind w:left="715"/>
        <w:rPr>
          <w:rFonts w:ascii="Arial" w:eastAsia="Times New Roman" w:hAnsi="Arial"/>
          <w:sz w:val="20"/>
          <w:szCs w:val="20"/>
          <w:lang w:eastAsia="ar-SA"/>
        </w:rPr>
      </w:pPr>
      <w:r w:rsidRPr="00624885">
        <w:rPr>
          <w:rFonts w:ascii="Arial" w:eastAsia="Times New Roman" w:hAnsi="Arial"/>
          <w:sz w:val="20"/>
          <w:szCs w:val="20"/>
          <w:lang w:eastAsia="ar-SA"/>
        </w:rPr>
        <w:t>w roku 2017 (stan na 31 grudnia 2017 r.) – 4 289 osób;</w:t>
      </w:r>
    </w:p>
    <w:p w:rsidR="00624885" w:rsidRPr="00624885" w:rsidRDefault="00624885" w:rsidP="00624885">
      <w:pPr>
        <w:tabs>
          <w:tab w:val="left" w:pos="710"/>
        </w:tabs>
        <w:suppressAutoHyphens/>
        <w:autoSpaceDE w:val="0"/>
        <w:spacing w:beforeLines="80" w:before="192" w:after="0" w:line="24" w:lineRule="atLeast"/>
        <w:ind w:left="360" w:right="19"/>
        <w:jc w:val="both"/>
        <w:rPr>
          <w:rFonts w:ascii="Arial" w:eastAsia="Times New Roman" w:hAnsi="Arial"/>
          <w:sz w:val="20"/>
          <w:szCs w:val="20"/>
          <w:lang w:eastAsia="ar-SA"/>
        </w:rPr>
      </w:pPr>
      <w:r w:rsidRPr="00624885">
        <w:rPr>
          <w:rFonts w:ascii="Arial" w:eastAsia="Times New Roman" w:hAnsi="Arial"/>
          <w:sz w:val="20"/>
          <w:szCs w:val="20"/>
          <w:lang w:eastAsia="ar-SA"/>
        </w:rPr>
        <w:t>b) liczba nieruchomości zamieszkałych na terenie Gminy Krzeszów –  1081;</w:t>
      </w:r>
    </w:p>
    <w:p w:rsidR="00624885" w:rsidRPr="00624885" w:rsidRDefault="00624885" w:rsidP="00624885">
      <w:pPr>
        <w:tabs>
          <w:tab w:val="left" w:pos="540"/>
        </w:tabs>
        <w:suppressAutoHyphens/>
        <w:autoSpaceDE w:val="0"/>
        <w:spacing w:beforeLines="80" w:before="192" w:after="0" w:line="24" w:lineRule="atLeast"/>
        <w:ind w:left="540" w:hanging="180"/>
        <w:jc w:val="both"/>
        <w:rPr>
          <w:rFonts w:ascii="Arial" w:eastAsia="Times New Roman" w:hAnsi="Arial"/>
          <w:sz w:val="20"/>
          <w:szCs w:val="20"/>
          <w:lang w:eastAsia="ar-SA"/>
        </w:rPr>
      </w:pPr>
      <w:r w:rsidRPr="00624885">
        <w:rPr>
          <w:rFonts w:ascii="Arial" w:eastAsia="Times New Roman" w:hAnsi="Arial"/>
          <w:sz w:val="20"/>
          <w:szCs w:val="20"/>
          <w:lang w:eastAsia="ar-SA"/>
        </w:rPr>
        <w:t>c) szacunkowa łączna ilość odpadów komunalnych mających zostać odebranych z terenu Gminy Krzeszów, zebranych w PSZOK, przetransportowanych i prze</w:t>
      </w:r>
      <w:r w:rsidRPr="00624885">
        <w:rPr>
          <w:rFonts w:ascii="Arial" w:eastAsia="Times New Roman" w:hAnsi="Arial"/>
          <w:bCs/>
          <w:sz w:val="20"/>
          <w:szCs w:val="20"/>
          <w:lang w:eastAsia="ar-SA"/>
        </w:rPr>
        <w:t>kazanych do RIPOK w miejscowości Sigiełki</w:t>
      </w:r>
      <w:r w:rsidRPr="00624885">
        <w:rPr>
          <w:rFonts w:ascii="Arial" w:eastAsia="Times New Roman" w:hAnsi="Arial"/>
          <w:sz w:val="20"/>
          <w:szCs w:val="20"/>
          <w:lang w:eastAsia="ar-SA"/>
        </w:rPr>
        <w:t xml:space="preserve"> w okresie obowiązywania umowy ( 24 m-ce ) wynosi około 900 Mg – przedstawiona ilość odpadów komunalnych jest orientacyjna, ustalona na podstawie danych </w:t>
      </w:r>
      <w:r w:rsidRPr="00624885">
        <w:rPr>
          <w:rFonts w:ascii="Arial" w:eastAsia="Times New Roman" w:hAnsi="Arial"/>
          <w:sz w:val="20"/>
          <w:szCs w:val="20"/>
          <w:lang w:eastAsia="ar-SA"/>
        </w:rPr>
        <w:br/>
        <w:t>z lat ubiegłych, uwzględniająca trend wzrostowy. Ustalone ilości mogą ulec zmianie stosownie do rzeczywistych potrzeb Zamawiającego uwzględniając ilość odpadów wytworzonych przez mieszkańców;</w:t>
      </w:r>
    </w:p>
    <w:p w:rsidR="00624885" w:rsidRPr="00624885" w:rsidRDefault="00624885" w:rsidP="00624885">
      <w:pPr>
        <w:tabs>
          <w:tab w:val="left" w:pos="710"/>
        </w:tabs>
        <w:suppressAutoHyphens/>
        <w:autoSpaceDE w:val="0"/>
        <w:spacing w:beforeLines="80" w:before="192" w:after="0" w:line="24" w:lineRule="atLeast"/>
        <w:ind w:left="567" w:hanging="207"/>
        <w:rPr>
          <w:rFonts w:ascii="Arial" w:eastAsia="Times New Roman" w:hAnsi="Arial"/>
          <w:b/>
          <w:sz w:val="20"/>
          <w:szCs w:val="20"/>
          <w:lang w:eastAsia="ar-SA"/>
        </w:rPr>
      </w:pPr>
      <w:r w:rsidRPr="00624885">
        <w:rPr>
          <w:rFonts w:ascii="Arial" w:eastAsia="Times New Roman" w:hAnsi="Arial"/>
          <w:sz w:val="20"/>
          <w:szCs w:val="20"/>
          <w:lang w:eastAsia="ar-SA"/>
        </w:rPr>
        <w:t xml:space="preserve">d) celem oszacowania przez Wykonawcę masy odpadów, z podziałem na frakcje będących przedmiotem zamówienia, zamawiający przedstawia w załączniku </w:t>
      </w:r>
      <w:r w:rsidRPr="00624885">
        <w:rPr>
          <w:rFonts w:ascii="Arial" w:eastAsia="Times New Roman" w:hAnsi="Arial"/>
          <w:b/>
          <w:sz w:val="20"/>
          <w:szCs w:val="20"/>
          <w:lang w:eastAsia="ar-SA"/>
        </w:rPr>
        <w:t>„Sprawozdanie Wójta, Burmistrza lub Prezydenta miasta/związku międzygminnego z realizacji zadań z zakresu gospodarowania odpadami komunalnymi za 2017 rok”</w:t>
      </w:r>
    </w:p>
    <w:p w:rsidR="00624885" w:rsidRPr="00624885" w:rsidRDefault="00624885" w:rsidP="00624885">
      <w:pPr>
        <w:shd w:val="clear" w:color="auto" w:fill="FFFFFF"/>
        <w:autoSpaceDE w:val="0"/>
        <w:spacing w:line="24" w:lineRule="atLeast"/>
        <w:ind w:left="360"/>
      </w:pPr>
    </w:p>
    <w:p w:rsidR="00624885" w:rsidRPr="00624885" w:rsidRDefault="00624885" w:rsidP="00624885">
      <w:pPr>
        <w:suppressAutoHyphens/>
        <w:autoSpaceDE w:val="0"/>
        <w:spacing w:after="0" w:line="24" w:lineRule="atLeast"/>
        <w:ind w:left="540" w:right="19" w:hanging="180"/>
        <w:jc w:val="both"/>
        <w:rPr>
          <w:rFonts w:ascii="Arial" w:eastAsia="Times New Roman" w:hAnsi="Arial"/>
          <w:sz w:val="20"/>
          <w:szCs w:val="20"/>
          <w:lang w:eastAsia="ar-SA"/>
        </w:rPr>
      </w:pPr>
      <w:r w:rsidRPr="00624885">
        <w:rPr>
          <w:rFonts w:ascii="Arial" w:eastAsia="Times New Roman" w:hAnsi="Arial"/>
          <w:sz w:val="20"/>
          <w:szCs w:val="20"/>
          <w:lang w:eastAsia="ar-SA"/>
        </w:rPr>
        <w:t>e)</w:t>
      </w:r>
      <w:r w:rsidRPr="00624885">
        <w:rPr>
          <w:rFonts w:ascii="Arial" w:eastAsia="Times New Roman" w:hAnsi="Arial"/>
          <w:b/>
          <w:bCs/>
          <w:sz w:val="20"/>
          <w:szCs w:val="20"/>
          <w:lang w:eastAsia="ar-SA"/>
        </w:rPr>
        <w:t xml:space="preserve"> na podstawie powyższych danych Wykonawca ustali przewidywaną masę odpadów  komunalnych</w:t>
      </w:r>
      <w:r w:rsidRPr="00624885">
        <w:rPr>
          <w:rFonts w:ascii="Arial" w:eastAsia="Times New Roman" w:hAnsi="Arial"/>
          <w:sz w:val="20"/>
          <w:szCs w:val="20"/>
          <w:lang w:eastAsia="ar-SA"/>
        </w:rPr>
        <w:t xml:space="preserve"> i na tej podstawie określi cenę ryczałtową za wykonanie usługi. Wykonawcy nie przysługuje prawo  do dodatkowego wynagrodzenia lub odszkodowania za osiągnięcie innej wielkości.</w:t>
      </w:r>
    </w:p>
    <w:p w:rsidR="00624885" w:rsidRPr="00624885" w:rsidRDefault="00624885" w:rsidP="00624885">
      <w:pPr>
        <w:suppressAutoHyphens/>
        <w:autoSpaceDE w:val="0"/>
        <w:spacing w:after="0" w:line="24" w:lineRule="atLeast"/>
        <w:ind w:left="540" w:right="19" w:hanging="180"/>
        <w:jc w:val="both"/>
        <w:rPr>
          <w:rFonts w:ascii="Arial" w:eastAsia="Times New Roman" w:hAnsi="Arial"/>
          <w:sz w:val="20"/>
          <w:szCs w:val="20"/>
          <w:lang w:eastAsia="ar-SA"/>
        </w:rPr>
      </w:pPr>
    </w:p>
    <w:p w:rsidR="00624885" w:rsidRPr="00624885" w:rsidRDefault="00624885" w:rsidP="00624885">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624885">
        <w:rPr>
          <w:rFonts w:ascii="Times New Roman" w:eastAsia="Times New Roman" w:hAnsi="Times New Roman"/>
          <w:b/>
          <w:sz w:val="24"/>
          <w:szCs w:val="24"/>
          <w:lang w:eastAsia="ar-SA"/>
        </w:rPr>
        <w:t>5)</w:t>
      </w:r>
      <w:r w:rsidRPr="00624885">
        <w:rPr>
          <w:rFonts w:ascii="Times New Roman" w:eastAsia="Times New Roman" w:hAnsi="Times New Roman"/>
          <w:sz w:val="24"/>
          <w:szCs w:val="24"/>
          <w:lang w:eastAsia="ar-SA"/>
        </w:rPr>
        <w:t xml:space="preserve"> </w:t>
      </w:r>
      <w:r w:rsidRPr="00624885">
        <w:rPr>
          <w:rFonts w:ascii="Arial" w:eastAsia="Times New Roman" w:hAnsi="Arial"/>
          <w:sz w:val="20"/>
          <w:szCs w:val="20"/>
          <w:lang w:eastAsia="ar-SA"/>
        </w:rPr>
        <w:t xml:space="preserve">Wykonawca zobowiązany jest do bieżącego prowadzenia ilościowej i jakościowej ewidencji odpadów zgodnie przepisami ustawy o odpadach oraz  ustawy o utrzymaniu czystości </w:t>
      </w:r>
      <w:r w:rsidRPr="00624885">
        <w:rPr>
          <w:rFonts w:ascii="Arial" w:eastAsia="Times New Roman" w:hAnsi="Arial"/>
          <w:sz w:val="20"/>
          <w:szCs w:val="20"/>
          <w:lang w:eastAsia="ar-SA"/>
        </w:rPr>
        <w:br/>
        <w:t>i porządku w gminach</w:t>
      </w:r>
    </w:p>
    <w:p w:rsidR="00624885" w:rsidRPr="00624885" w:rsidRDefault="00624885" w:rsidP="00624885">
      <w:pPr>
        <w:tabs>
          <w:tab w:val="left" w:pos="350"/>
        </w:tabs>
        <w:suppressAutoHyphens/>
        <w:autoSpaceDE w:val="0"/>
        <w:spacing w:after="0" w:line="24" w:lineRule="atLeast"/>
        <w:ind w:left="540" w:right="34" w:hanging="360"/>
        <w:jc w:val="both"/>
        <w:rPr>
          <w:rFonts w:ascii="Times New Roman" w:eastAsia="Times New Roman" w:hAnsi="Times New Roman"/>
          <w:sz w:val="24"/>
          <w:szCs w:val="24"/>
          <w:lang w:eastAsia="ar-SA"/>
        </w:rPr>
      </w:pPr>
    </w:p>
    <w:p w:rsidR="00624885" w:rsidRPr="00624885" w:rsidRDefault="00624885" w:rsidP="00624885">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r w:rsidRPr="00624885">
        <w:rPr>
          <w:rFonts w:ascii="Arial" w:eastAsia="Times New Roman" w:hAnsi="Arial"/>
          <w:b/>
          <w:sz w:val="20"/>
          <w:szCs w:val="20"/>
          <w:lang w:eastAsia="ar-SA"/>
        </w:rPr>
        <w:t>6)</w:t>
      </w:r>
      <w:r w:rsidRPr="00624885">
        <w:rPr>
          <w:rFonts w:ascii="Arial" w:eastAsia="Times New Roman" w:hAnsi="Arial"/>
          <w:sz w:val="20"/>
          <w:szCs w:val="20"/>
          <w:lang w:eastAsia="ar-SA"/>
        </w:rPr>
        <w:t xml:space="preserve"> Załadunek i transport odpadów będzie odbywał się za pomocą odpowiedniego sprzętu,  będącego w dyspozycji Wykonawcy odpowiadającego wymaganiom określonym </w:t>
      </w:r>
      <w:r w:rsidRPr="00624885">
        <w:rPr>
          <w:rFonts w:ascii="Arial" w:eastAsia="Times New Roman" w:hAnsi="Arial"/>
          <w:sz w:val="20"/>
          <w:szCs w:val="20"/>
          <w:lang w:eastAsia="ar-SA"/>
        </w:rPr>
        <w:br/>
        <w:t>w Rozporządzeniu  Ministra Środowiska z dnia 11 stycznia 2013r w sprawie szczegółowych wymagań w zakresie odbierania odpadów komunalnych od  właścicieli nieruchomości (Dz.U. z 2013r. poz. 122).</w:t>
      </w:r>
    </w:p>
    <w:p w:rsidR="00624885" w:rsidRPr="00624885" w:rsidRDefault="00624885" w:rsidP="00624885">
      <w:pPr>
        <w:tabs>
          <w:tab w:val="left" w:pos="350"/>
        </w:tabs>
        <w:suppressAutoHyphens/>
        <w:autoSpaceDE w:val="0"/>
        <w:spacing w:after="0" w:line="24" w:lineRule="atLeast"/>
        <w:ind w:left="540" w:right="34" w:hanging="360"/>
        <w:jc w:val="both"/>
        <w:rPr>
          <w:rFonts w:ascii="Arial" w:eastAsia="Times New Roman" w:hAnsi="Arial"/>
          <w:sz w:val="20"/>
          <w:szCs w:val="20"/>
          <w:lang w:eastAsia="ar-SA"/>
        </w:rPr>
      </w:pPr>
    </w:p>
    <w:p w:rsidR="00624885" w:rsidRPr="00624885" w:rsidRDefault="00624885" w:rsidP="00624885">
      <w:pPr>
        <w:tabs>
          <w:tab w:val="left" w:pos="350"/>
        </w:tabs>
        <w:suppressAutoHyphens/>
        <w:autoSpaceDE w:val="0"/>
        <w:spacing w:after="0" w:line="24" w:lineRule="atLeast"/>
        <w:ind w:left="540" w:right="34" w:hanging="360"/>
        <w:jc w:val="both"/>
        <w:rPr>
          <w:rFonts w:ascii="Arial" w:eastAsia="Times New Roman" w:hAnsi="Arial"/>
          <w:b/>
          <w:sz w:val="20"/>
          <w:szCs w:val="20"/>
          <w:lang w:eastAsia="ar-SA"/>
        </w:rPr>
      </w:pPr>
      <w:r w:rsidRPr="00624885">
        <w:rPr>
          <w:rFonts w:ascii="Arial" w:eastAsia="Times New Roman" w:hAnsi="Arial"/>
          <w:b/>
          <w:sz w:val="20"/>
          <w:szCs w:val="20"/>
          <w:lang w:eastAsia="ar-SA"/>
        </w:rPr>
        <w:t>7) Standard sanitarny wykonywania usług oraz ochrony środowiska</w:t>
      </w:r>
    </w:p>
    <w:p w:rsidR="00624885" w:rsidRPr="00624885" w:rsidRDefault="00624885" w:rsidP="00624885">
      <w:pPr>
        <w:tabs>
          <w:tab w:val="left" w:pos="709"/>
        </w:tabs>
        <w:suppressAutoHyphens/>
        <w:autoSpaceDE w:val="0"/>
        <w:spacing w:after="0" w:line="24" w:lineRule="atLeast"/>
        <w:ind w:left="426" w:right="29"/>
        <w:jc w:val="both"/>
        <w:rPr>
          <w:rFonts w:ascii="Arial" w:eastAsia="Times New Roman" w:hAnsi="Arial"/>
          <w:sz w:val="20"/>
          <w:szCs w:val="20"/>
          <w:lang w:eastAsia="ar-SA"/>
        </w:rPr>
      </w:pPr>
      <w:r w:rsidRPr="00624885">
        <w:rPr>
          <w:rFonts w:ascii="Arial" w:eastAsia="Times New Roman" w:hAnsi="Arial" w:cs="Arial"/>
          <w:sz w:val="20"/>
          <w:szCs w:val="20"/>
          <w:lang w:eastAsia="pl-PL"/>
        </w:rPr>
        <w:t>Do obowiązków Wykonawcy należy odbieranie odpadów z zapewnieniem utrzymania</w:t>
      </w:r>
      <w:r w:rsidRPr="00624885">
        <w:rPr>
          <w:rFonts w:ascii="Arial" w:eastAsia="Times New Roman" w:hAnsi="Arial" w:cs="Arial"/>
          <w:b/>
          <w:bCs/>
          <w:sz w:val="20"/>
          <w:szCs w:val="20"/>
          <w:lang w:eastAsia="pl-PL"/>
        </w:rPr>
        <w:t xml:space="preserve"> </w:t>
      </w:r>
      <w:r w:rsidRPr="00624885">
        <w:rPr>
          <w:rFonts w:ascii="Arial" w:eastAsia="Times New Roman" w:hAnsi="Arial" w:cs="Arial"/>
          <w:sz w:val="20"/>
          <w:szCs w:val="20"/>
          <w:lang w:eastAsia="pl-PL"/>
        </w:rPr>
        <w:t>odpowiedniego stanu sanitarnego poprzez</w:t>
      </w:r>
      <w:r w:rsidRPr="00624885">
        <w:rPr>
          <w:rFonts w:ascii="Arial" w:eastAsia="Times New Roman" w:hAnsi="Arial"/>
          <w:sz w:val="20"/>
          <w:szCs w:val="20"/>
          <w:lang w:eastAsia="ar-SA"/>
        </w:rPr>
        <w:t>:</w:t>
      </w:r>
    </w:p>
    <w:p w:rsidR="00624885" w:rsidRPr="00624885" w:rsidRDefault="00624885" w:rsidP="00624885">
      <w:pPr>
        <w:tabs>
          <w:tab w:val="left" w:pos="709"/>
        </w:tabs>
        <w:autoSpaceDE w:val="0"/>
        <w:autoSpaceDN w:val="0"/>
        <w:adjustRightInd w:val="0"/>
        <w:ind w:left="567" w:hanging="141"/>
        <w:jc w:val="both"/>
        <w:rPr>
          <w:rFonts w:ascii="Arial" w:hAnsi="Arial" w:cs="Arial"/>
          <w:sz w:val="20"/>
          <w:szCs w:val="20"/>
          <w:lang w:eastAsia="pl-PL"/>
        </w:rPr>
      </w:pPr>
      <w:r w:rsidRPr="00624885">
        <w:rPr>
          <w:rFonts w:ascii="Arial" w:hAnsi="Arial"/>
          <w:sz w:val="20"/>
          <w:szCs w:val="20"/>
        </w:rPr>
        <w:t>a) zap</w:t>
      </w:r>
      <w:r w:rsidRPr="00624885">
        <w:rPr>
          <w:rFonts w:ascii="Arial" w:hAnsi="Arial" w:cs="Arial"/>
          <w:sz w:val="20"/>
          <w:szCs w:val="20"/>
          <w:lang w:eastAsia="pl-PL"/>
        </w:rPr>
        <w:t>obieganie wysypywaniu się odpadów z pojemników i worków podczas ich odbioru,</w:t>
      </w:r>
    </w:p>
    <w:p w:rsidR="00624885" w:rsidRPr="00624885" w:rsidRDefault="00624885" w:rsidP="00624885">
      <w:pPr>
        <w:tabs>
          <w:tab w:val="left" w:pos="709"/>
        </w:tabs>
        <w:autoSpaceDE w:val="0"/>
        <w:autoSpaceDN w:val="0"/>
        <w:adjustRightInd w:val="0"/>
        <w:ind w:left="709" w:hanging="283"/>
        <w:jc w:val="both"/>
        <w:rPr>
          <w:rFonts w:ascii="Arial" w:hAnsi="Arial" w:cs="Arial"/>
          <w:sz w:val="20"/>
          <w:szCs w:val="20"/>
          <w:lang w:eastAsia="pl-PL"/>
        </w:rPr>
      </w:pPr>
      <w:r w:rsidRPr="00624885">
        <w:rPr>
          <w:rFonts w:ascii="Arial" w:hAnsi="Arial"/>
          <w:sz w:val="20"/>
          <w:szCs w:val="20"/>
        </w:rPr>
        <w:t xml:space="preserve">b) </w:t>
      </w:r>
      <w:r w:rsidRPr="00624885">
        <w:rPr>
          <w:rFonts w:ascii="Arial" w:hAnsi="Arial" w:cs="Arial"/>
          <w:sz w:val="20"/>
          <w:szCs w:val="20"/>
          <w:lang w:eastAsia="pl-PL"/>
        </w:rPr>
        <w:t>w przypadku zanieczyszczenia terenu, powstałego w trakcie odbioru odpadów (tj. rozerwanie się worka, wysypanie odpadów z pojemnika) niezwłoczne uprzątnięcie terenu zanieczyszczonego odpadami komunalnymi,</w:t>
      </w:r>
    </w:p>
    <w:p w:rsidR="00624885" w:rsidRPr="00624885" w:rsidRDefault="00624885" w:rsidP="00624885">
      <w:pPr>
        <w:tabs>
          <w:tab w:val="left" w:pos="709"/>
        </w:tabs>
        <w:autoSpaceDE w:val="0"/>
        <w:autoSpaceDN w:val="0"/>
        <w:adjustRightInd w:val="0"/>
        <w:ind w:left="567" w:hanging="141"/>
        <w:jc w:val="both"/>
        <w:rPr>
          <w:rFonts w:ascii="Arial" w:hAnsi="Arial" w:cs="Arial"/>
          <w:sz w:val="20"/>
          <w:szCs w:val="20"/>
          <w:lang w:eastAsia="pl-PL"/>
        </w:rPr>
      </w:pPr>
      <w:r w:rsidRPr="00624885">
        <w:rPr>
          <w:rFonts w:ascii="Arial" w:hAnsi="Arial"/>
          <w:sz w:val="20"/>
          <w:szCs w:val="20"/>
        </w:rPr>
        <w:t>c)</w:t>
      </w:r>
      <w:r w:rsidRPr="00624885">
        <w:rPr>
          <w:rFonts w:ascii="Arial" w:hAnsi="Arial" w:cs="Arial"/>
          <w:sz w:val="20"/>
          <w:szCs w:val="20"/>
          <w:lang w:eastAsia="pl-PL"/>
        </w:rPr>
        <w:t xml:space="preserve"> zabezpieczenie przewożonych odpadów przed wysypywaniem w trakcie transportu,</w:t>
      </w:r>
    </w:p>
    <w:p w:rsidR="00624885" w:rsidRPr="00624885" w:rsidRDefault="00624885" w:rsidP="00624885">
      <w:pPr>
        <w:tabs>
          <w:tab w:val="left" w:pos="709"/>
        </w:tabs>
        <w:autoSpaceDE w:val="0"/>
        <w:autoSpaceDN w:val="0"/>
        <w:adjustRightInd w:val="0"/>
        <w:ind w:left="709" w:hanging="283"/>
        <w:jc w:val="both"/>
        <w:rPr>
          <w:rFonts w:ascii="Arial" w:hAnsi="Arial" w:cs="Arial"/>
          <w:sz w:val="20"/>
          <w:szCs w:val="20"/>
          <w:lang w:eastAsia="pl-PL"/>
        </w:rPr>
      </w:pPr>
      <w:r w:rsidRPr="00624885">
        <w:rPr>
          <w:rFonts w:ascii="Arial" w:hAnsi="Arial"/>
          <w:sz w:val="20"/>
          <w:szCs w:val="20"/>
        </w:rPr>
        <w:t>d)</w:t>
      </w:r>
      <w:r w:rsidRPr="00624885">
        <w:rPr>
          <w:rFonts w:ascii="Arial" w:hAnsi="Arial" w:cs="Arial"/>
          <w:sz w:val="20"/>
          <w:szCs w:val="20"/>
          <w:lang w:eastAsia="pl-PL"/>
        </w:rPr>
        <w:t xml:space="preserve"> </w:t>
      </w:r>
      <w:r w:rsidRPr="00624885">
        <w:rPr>
          <w:rFonts w:ascii="Arial" w:hAnsi="Arial" w:cs="Arial"/>
          <w:sz w:val="20"/>
          <w:szCs w:val="20"/>
          <w:u w:val="single"/>
          <w:lang w:eastAsia="pl-PL"/>
        </w:rPr>
        <w:t>Wykonawcę obowiązuje zakaz mieszania odpadów selektywnie zebranych ze zmieszanymi odpadami komunalnymi.</w:t>
      </w:r>
    </w:p>
    <w:p w:rsidR="00624885" w:rsidRPr="00624885" w:rsidRDefault="00624885" w:rsidP="00624885">
      <w:pPr>
        <w:tabs>
          <w:tab w:val="left" w:pos="709"/>
        </w:tabs>
        <w:autoSpaceDE w:val="0"/>
        <w:autoSpaceDN w:val="0"/>
        <w:adjustRightInd w:val="0"/>
        <w:ind w:left="567" w:hanging="141"/>
        <w:jc w:val="both"/>
        <w:rPr>
          <w:rFonts w:ascii="Arial" w:hAnsi="Arial" w:cs="Arial"/>
          <w:sz w:val="20"/>
          <w:szCs w:val="20"/>
          <w:lang w:eastAsia="pl-PL"/>
        </w:rPr>
      </w:pPr>
      <w:r w:rsidRPr="00624885">
        <w:rPr>
          <w:rFonts w:ascii="Arial" w:hAnsi="Arial" w:cs="Arial"/>
          <w:sz w:val="20"/>
          <w:szCs w:val="20"/>
          <w:lang w:eastAsia="pl-PL"/>
        </w:rPr>
        <w:t>Wykonawca zobowiązany jest:</w:t>
      </w:r>
    </w:p>
    <w:p w:rsidR="00624885" w:rsidRPr="00624885" w:rsidRDefault="00624885" w:rsidP="00624885">
      <w:pPr>
        <w:tabs>
          <w:tab w:val="left" w:pos="709"/>
        </w:tabs>
        <w:autoSpaceDE w:val="0"/>
        <w:autoSpaceDN w:val="0"/>
        <w:adjustRightInd w:val="0"/>
        <w:ind w:left="709" w:hanging="283"/>
        <w:jc w:val="both"/>
        <w:rPr>
          <w:rFonts w:ascii="Arial" w:hAnsi="Arial" w:cs="Arial"/>
          <w:sz w:val="20"/>
          <w:szCs w:val="20"/>
          <w:lang w:eastAsia="pl-PL"/>
        </w:rPr>
      </w:pPr>
      <w:r w:rsidRPr="00624885">
        <w:rPr>
          <w:rFonts w:ascii="Arial" w:hAnsi="Arial" w:cs="Arial"/>
          <w:sz w:val="20"/>
          <w:szCs w:val="20"/>
          <w:lang w:eastAsia="pl-PL"/>
        </w:rPr>
        <w:lastRenderedPageBreak/>
        <w:t xml:space="preserve">a) zapewnić, aby pojazdy i urządzenia wykorzystywane przy odbiorze i przewożeniu odpadów komunalnych były zabezpieczone przed niekontrolowanym wydostaniem się na zewnątrz odpadów, </w:t>
      </w:r>
    </w:p>
    <w:p w:rsidR="00624885" w:rsidRPr="00624885" w:rsidRDefault="00624885" w:rsidP="00624885">
      <w:pPr>
        <w:tabs>
          <w:tab w:val="left" w:pos="709"/>
        </w:tabs>
        <w:autoSpaceDE w:val="0"/>
        <w:autoSpaceDN w:val="0"/>
        <w:adjustRightInd w:val="0"/>
        <w:ind w:left="709" w:hanging="283"/>
        <w:jc w:val="both"/>
        <w:rPr>
          <w:rFonts w:ascii="Arial" w:hAnsi="Arial" w:cs="Arial"/>
          <w:sz w:val="20"/>
          <w:szCs w:val="20"/>
          <w:lang w:eastAsia="pl-PL"/>
        </w:rPr>
      </w:pPr>
      <w:r w:rsidRPr="00624885">
        <w:rPr>
          <w:rFonts w:ascii="Arial" w:hAnsi="Arial" w:cs="Arial"/>
          <w:sz w:val="20"/>
          <w:szCs w:val="20"/>
          <w:lang w:eastAsia="pl-PL"/>
        </w:rPr>
        <w:t>b) pojazdy i urządzenia były poddawane myciu i dezynfekcji z częstotliwością gwarantującą zapewnienie im właściwego stanu sanitarnego, nie rzadziej niż raz na miesiąc, a w okresie letnim nie rzadziej niż raz na 2 tygodnie,</w:t>
      </w:r>
    </w:p>
    <w:p w:rsidR="00624885" w:rsidRPr="00624885" w:rsidRDefault="00624885" w:rsidP="00624885">
      <w:pPr>
        <w:tabs>
          <w:tab w:val="left" w:pos="350"/>
        </w:tabs>
        <w:suppressAutoHyphens/>
        <w:autoSpaceDE w:val="0"/>
        <w:spacing w:after="0" w:line="24" w:lineRule="atLeast"/>
        <w:ind w:left="709" w:right="34" w:hanging="283"/>
        <w:jc w:val="both"/>
        <w:rPr>
          <w:rFonts w:ascii="Arial" w:eastAsia="Times New Roman" w:hAnsi="Arial"/>
          <w:sz w:val="20"/>
          <w:szCs w:val="20"/>
          <w:lang w:eastAsia="ar-SA"/>
        </w:rPr>
      </w:pPr>
      <w:r w:rsidRPr="00624885">
        <w:rPr>
          <w:rFonts w:ascii="Arial" w:eastAsia="Times New Roman" w:hAnsi="Arial" w:cs="Arial"/>
          <w:sz w:val="20"/>
          <w:szCs w:val="20"/>
          <w:lang w:eastAsia="pl-PL"/>
        </w:rPr>
        <w:t>c) prowadzić dokumentację zawierającą informację o stosowanych środkach dezynfekujących oraz o częstotliwości wykonywanej dezynfekcji pojazdów i urządzeń – którą ma obowiązek przedstawić do kontroli na żądanie.</w:t>
      </w:r>
    </w:p>
    <w:p w:rsidR="00624885" w:rsidRPr="00624885" w:rsidRDefault="00624885" w:rsidP="00624885">
      <w:pPr>
        <w:tabs>
          <w:tab w:val="left" w:pos="350"/>
        </w:tabs>
        <w:suppressAutoHyphens/>
        <w:autoSpaceDE w:val="0"/>
        <w:spacing w:after="0" w:line="24" w:lineRule="atLeast"/>
        <w:ind w:right="34"/>
        <w:jc w:val="both"/>
        <w:rPr>
          <w:rFonts w:ascii="Times New Roman" w:eastAsia="Times New Roman" w:hAnsi="Times New Roman"/>
          <w:sz w:val="24"/>
          <w:szCs w:val="24"/>
          <w:lang w:eastAsia="ar-SA"/>
        </w:rPr>
      </w:pPr>
    </w:p>
    <w:p w:rsidR="00624885" w:rsidRPr="00624885" w:rsidRDefault="00624885" w:rsidP="00624885">
      <w:pPr>
        <w:tabs>
          <w:tab w:val="left" w:pos="567"/>
        </w:tabs>
        <w:suppressAutoHyphens/>
        <w:autoSpaceDE w:val="0"/>
        <w:spacing w:after="0" w:line="24" w:lineRule="atLeast"/>
        <w:ind w:left="426" w:right="34" w:hanging="246"/>
        <w:jc w:val="both"/>
        <w:rPr>
          <w:rFonts w:ascii="Arial" w:eastAsia="Times New Roman" w:hAnsi="Arial"/>
          <w:sz w:val="20"/>
          <w:szCs w:val="20"/>
          <w:lang w:eastAsia="ar-SA"/>
        </w:rPr>
      </w:pPr>
      <w:r w:rsidRPr="00624885">
        <w:rPr>
          <w:rFonts w:ascii="Arial" w:eastAsia="Times New Roman" w:hAnsi="Arial"/>
          <w:b/>
          <w:sz w:val="20"/>
          <w:szCs w:val="20"/>
          <w:lang w:eastAsia="ar-SA"/>
        </w:rPr>
        <w:t>8)</w:t>
      </w:r>
      <w:r w:rsidRPr="00624885">
        <w:rPr>
          <w:rFonts w:ascii="Arial" w:eastAsia="Times New Roman" w:hAnsi="Arial"/>
          <w:sz w:val="20"/>
          <w:szCs w:val="20"/>
          <w:lang w:eastAsia="ar-SA"/>
        </w:rPr>
        <w:t xml:space="preserve"> Zamawiający zastrzega sobie prawo wglądu do systemu nadzorowania (GPS), Wykonawca</w:t>
      </w:r>
      <w:r w:rsidRPr="00624885">
        <w:rPr>
          <w:rFonts w:ascii="Arial" w:eastAsia="Times New Roman" w:hAnsi="Arial"/>
          <w:sz w:val="20"/>
          <w:szCs w:val="20"/>
          <w:lang w:eastAsia="ar-SA"/>
        </w:rPr>
        <w:br/>
        <w:t xml:space="preserve"> zobowiązuje się na swój koszt  zainstalować u Zamawiającego niezbędne oprogramowanie </w:t>
      </w:r>
    </w:p>
    <w:p w:rsidR="00624885" w:rsidRPr="00624885" w:rsidRDefault="00624885" w:rsidP="00624885">
      <w:pPr>
        <w:tabs>
          <w:tab w:val="left" w:pos="350"/>
        </w:tabs>
        <w:suppressAutoHyphens/>
        <w:autoSpaceDE w:val="0"/>
        <w:spacing w:after="0" w:line="24" w:lineRule="atLeast"/>
        <w:ind w:right="29"/>
        <w:jc w:val="both"/>
        <w:rPr>
          <w:rFonts w:ascii="Arial" w:eastAsia="Times New Roman" w:hAnsi="Arial"/>
          <w:sz w:val="20"/>
          <w:szCs w:val="20"/>
          <w:lang w:eastAsia="ar-SA"/>
        </w:rPr>
      </w:pPr>
    </w:p>
    <w:p w:rsidR="00624885" w:rsidRPr="00624885" w:rsidRDefault="00624885" w:rsidP="00624885">
      <w:pPr>
        <w:tabs>
          <w:tab w:val="left" w:pos="350"/>
        </w:tabs>
        <w:suppressAutoHyphens/>
        <w:autoSpaceDE w:val="0"/>
        <w:spacing w:after="0" w:line="24" w:lineRule="atLeast"/>
        <w:ind w:left="540" w:right="29" w:hanging="360"/>
        <w:jc w:val="both"/>
        <w:rPr>
          <w:rFonts w:ascii="Arial" w:eastAsia="Times New Roman" w:hAnsi="Arial"/>
          <w:sz w:val="20"/>
          <w:szCs w:val="20"/>
          <w:lang w:eastAsia="ar-SA"/>
        </w:rPr>
      </w:pPr>
      <w:r w:rsidRPr="00624885">
        <w:rPr>
          <w:rFonts w:ascii="Arial" w:eastAsia="Times New Roman" w:hAnsi="Arial"/>
          <w:b/>
          <w:sz w:val="20"/>
          <w:szCs w:val="20"/>
          <w:lang w:eastAsia="ar-SA"/>
        </w:rPr>
        <w:t>9)</w:t>
      </w:r>
      <w:r w:rsidRPr="00624885">
        <w:rPr>
          <w:rFonts w:ascii="Arial" w:eastAsia="Times New Roman" w:hAnsi="Arial"/>
          <w:sz w:val="20"/>
          <w:szCs w:val="20"/>
          <w:lang w:eastAsia="ar-SA"/>
        </w:rPr>
        <w:t xml:space="preserve"> Wykonawca nie może w trakcie odbioru i transportu mieszać odpadów gromadzonych </w:t>
      </w:r>
      <w:r w:rsidRPr="00624885">
        <w:rPr>
          <w:rFonts w:ascii="Arial" w:eastAsia="Times New Roman" w:hAnsi="Arial"/>
          <w:sz w:val="20"/>
          <w:szCs w:val="20"/>
          <w:lang w:eastAsia="ar-SA"/>
        </w:rPr>
        <w:br/>
        <w:t>w sposób selektywnie z odpadami zmieszanymi.</w:t>
      </w:r>
    </w:p>
    <w:p w:rsidR="00624885" w:rsidRPr="00624885" w:rsidRDefault="00624885" w:rsidP="00624885">
      <w:pPr>
        <w:tabs>
          <w:tab w:val="left" w:pos="350"/>
        </w:tabs>
        <w:suppressAutoHyphens/>
        <w:autoSpaceDE w:val="0"/>
        <w:spacing w:before="5" w:after="0" w:line="24" w:lineRule="atLeast"/>
        <w:jc w:val="both"/>
        <w:rPr>
          <w:rFonts w:ascii="Times New Roman" w:eastAsia="Times New Roman" w:hAnsi="Times New Roman"/>
          <w:sz w:val="24"/>
          <w:szCs w:val="24"/>
          <w:lang w:eastAsia="ar-SA"/>
        </w:rPr>
      </w:pPr>
    </w:p>
    <w:p w:rsidR="00624885" w:rsidRPr="00624885" w:rsidRDefault="00624885" w:rsidP="00624885">
      <w:pPr>
        <w:suppressAutoHyphens/>
        <w:autoSpaceDE w:val="0"/>
        <w:spacing w:before="5" w:after="0" w:line="24" w:lineRule="atLeast"/>
        <w:ind w:left="567" w:hanging="387"/>
        <w:jc w:val="both"/>
        <w:rPr>
          <w:rFonts w:ascii="Arial" w:eastAsia="Times New Roman" w:hAnsi="Arial"/>
          <w:sz w:val="20"/>
          <w:szCs w:val="20"/>
          <w:lang w:eastAsia="ar-SA"/>
        </w:rPr>
      </w:pPr>
      <w:r w:rsidRPr="00624885">
        <w:rPr>
          <w:rFonts w:ascii="Arial" w:eastAsia="Times New Roman" w:hAnsi="Arial"/>
          <w:b/>
          <w:sz w:val="20"/>
          <w:szCs w:val="20"/>
          <w:lang w:eastAsia="ar-SA"/>
        </w:rPr>
        <w:t>10)</w:t>
      </w:r>
      <w:r w:rsidRPr="00624885">
        <w:rPr>
          <w:rFonts w:ascii="Arial" w:eastAsia="Times New Roman" w:hAnsi="Arial"/>
          <w:sz w:val="20"/>
          <w:szCs w:val="20"/>
          <w:lang w:eastAsia="ar-SA"/>
        </w:rPr>
        <w:t xml:space="preserve"> Przed rozpoczęciem wykonywania usługi Wykonawca zobowiązany jest dostarczyć właścicielom nieruchomości </w:t>
      </w:r>
      <w:r w:rsidRPr="00624885">
        <w:rPr>
          <w:rFonts w:ascii="Arial" w:eastAsia="Times New Roman" w:hAnsi="Arial"/>
          <w:b/>
          <w:sz w:val="20"/>
          <w:szCs w:val="20"/>
          <w:lang w:eastAsia="ar-SA"/>
        </w:rPr>
        <w:t>zatwierdzony przez Zamawiającego</w:t>
      </w:r>
      <w:r w:rsidRPr="00624885">
        <w:rPr>
          <w:rFonts w:ascii="Arial" w:eastAsia="Times New Roman" w:hAnsi="Arial"/>
          <w:sz w:val="20"/>
          <w:szCs w:val="20"/>
          <w:lang w:eastAsia="ar-SA"/>
        </w:rPr>
        <w:t xml:space="preserve"> harmonogram odbioru odpadów w 2019 roku, oraz zaopatrzyć w komplet worków do selektywnej zbiórki odpadów. Opracowany harmonogram musi być bezwzględnie przestrzegany. Harmonogram musi zawierać: terminy odbioru odpadów komunalnych zmieszanych i zbieranych selektywnie dla poszczególnych miejscowości, sposób segregacji poszczególnych frakcji odpadów komunalnych, informację </w:t>
      </w:r>
      <w:r w:rsidRPr="00624885">
        <w:rPr>
          <w:rFonts w:ascii="Arial" w:eastAsia="Times New Roman" w:hAnsi="Arial"/>
          <w:sz w:val="20"/>
          <w:szCs w:val="20"/>
          <w:lang w:eastAsia="ar-SA"/>
        </w:rPr>
        <w:br/>
        <w:t>o zbieraniu odpadów w PSZOK. Wykonawca sporządzi analogiczny harmonogram odbioru odpadów w 2020 roku, który po zatwierdzeniu przez Zamawiającego należy dostarczyć właścicielom  nieruchomości w terminie przed 1 stycznia 2020 r.</w:t>
      </w:r>
    </w:p>
    <w:p w:rsidR="00624885" w:rsidRPr="00624885" w:rsidRDefault="00624885" w:rsidP="00624885">
      <w:pPr>
        <w:tabs>
          <w:tab w:val="left" w:pos="567"/>
        </w:tabs>
        <w:suppressAutoHyphens/>
        <w:autoSpaceDE w:val="0"/>
        <w:spacing w:before="5" w:after="0" w:line="24" w:lineRule="atLeast"/>
        <w:ind w:left="567" w:hanging="387"/>
        <w:jc w:val="both"/>
        <w:rPr>
          <w:rFonts w:ascii="Arial" w:eastAsia="Times New Roman" w:hAnsi="Arial"/>
          <w:sz w:val="20"/>
          <w:szCs w:val="20"/>
          <w:lang w:eastAsia="ar-SA"/>
        </w:rPr>
      </w:pPr>
      <w:r w:rsidRPr="00624885">
        <w:rPr>
          <w:rFonts w:ascii="Arial" w:eastAsia="Times New Roman" w:hAnsi="Arial"/>
          <w:b/>
          <w:sz w:val="20"/>
          <w:szCs w:val="20"/>
          <w:lang w:eastAsia="ar-SA"/>
        </w:rPr>
        <w:tab/>
      </w:r>
      <w:r w:rsidRPr="00624885">
        <w:rPr>
          <w:rFonts w:ascii="Arial" w:eastAsia="Times New Roman" w:hAnsi="Arial"/>
          <w:sz w:val="20"/>
          <w:szCs w:val="20"/>
          <w:lang w:eastAsia="ar-SA"/>
        </w:rPr>
        <w:t>Harmonogram odbioru odpadów musi być bezwzględnie przestrzegany.</w:t>
      </w:r>
    </w:p>
    <w:p w:rsidR="00624885" w:rsidRPr="00624885" w:rsidRDefault="00624885" w:rsidP="00624885">
      <w:pPr>
        <w:tabs>
          <w:tab w:val="left" w:pos="540"/>
        </w:tabs>
        <w:suppressAutoHyphens/>
        <w:autoSpaceDE w:val="0"/>
        <w:spacing w:before="5" w:after="0" w:line="24" w:lineRule="atLeast"/>
        <w:ind w:left="567" w:hanging="387"/>
        <w:jc w:val="both"/>
        <w:rPr>
          <w:rFonts w:ascii="Arial" w:eastAsia="Times New Roman" w:hAnsi="Arial"/>
          <w:sz w:val="20"/>
          <w:szCs w:val="20"/>
          <w:lang w:eastAsia="ar-SA"/>
        </w:rPr>
      </w:pPr>
      <w:r w:rsidRPr="00624885">
        <w:rPr>
          <w:rFonts w:ascii="Arial" w:eastAsia="Times New Roman" w:hAnsi="Arial"/>
          <w:sz w:val="20"/>
          <w:szCs w:val="20"/>
          <w:lang w:eastAsia="ar-SA"/>
        </w:rPr>
        <w:tab/>
      </w:r>
    </w:p>
    <w:p w:rsidR="00624885" w:rsidRPr="00624885" w:rsidRDefault="00624885" w:rsidP="00624885">
      <w:pPr>
        <w:tabs>
          <w:tab w:val="left" w:pos="350"/>
        </w:tabs>
        <w:suppressAutoHyphens/>
        <w:autoSpaceDE w:val="0"/>
        <w:spacing w:after="0" w:line="24" w:lineRule="atLeast"/>
        <w:ind w:right="29" w:firstLine="180"/>
        <w:jc w:val="both"/>
        <w:rPr>
          <w:rFonts w:ascii="Arial" w:eastAsia="Times New Roman" w:hAnsi="Arial"/>
          <w:b/>
          <w:bCs/>
          <w:sz w:val="20"/>
          <w:szCs w:val="20"/>
          <w:lang w:eastAsia="ar-SA"/>
        </w:rPr>
      </w:pPr>
      <w:r w:rsidRPr="00624885">
        <w:rPr>
          <w:rFonts w:ascii="Arial" w:eastAsia="Times New Roman" w:hAnsi="Arial"/>
          <w:b/>
          <w:bCs/>
          <w:sz w:val="20"/>
          <w:szCs w:val="20"/>
          <w:lang w:eastAsia="ar-SA"/>
        </w:rPr>
        <w:t>11) Wymagana częstotliwość wywozu odpadów:</w:t>
      </w:r>
    </w:p>
    <w:p w:rsidR="00624885" w:rsidRPr="00624885" w:rsidRDefault="00624885" w:rsidP="00624885">
      <w:pPr>
        <w:tabs>
          <w:tab w:val="left" w:pos="350"/>
        </w:tabs>
        <w:suppressAutoHyphens/>
        <w:autoSpaceDE w:val="0"/>
        <w:spacing w:after="0" w:line="24" w:lineRule="atLeast"/>
        <w:ind w:right="29"/>
        <w:jc w:val="both"/>
        <w:rPr>
          <w:rFonts w:ascii="Arial" w:eastAsia="Times New Roman" w:hAnsi="Arial"/>
          <w:b/>
          <w:bCs/>
          <w:sz w:val="20"/>
          <w:szCs w:val="20"/>
          <w:lang w:eastAsia="ar-SA"/>
        </w:rPr>
      </w:pPr>
    </w:p>
    <w:p w:rsidR="00624885" w:rsidRPr="00624885" w:rsidRDefault="00624885" w:rsidP="00624885">
      <w:pPr>
        <w:numPr>
          <w:ilvl w:val="0"/>
          <w:numId w:val="27"/>
        </w:numPr>
        <w:tabs>
          <w:tab w:val="num" w:pos="540"/>
        </w:tabs>
        <w:autoSpaceDE w:val="0"/>
        <w:autoSpaceDN w:val="0"/>
        <w:adjustRightInd w:val="0"/>
        <w:spacing w:before="80" w:after="0" w:line="24" w:lineRule="atLeast"/>
        <w:ind w:left="540" w:hanging="180"/>
        <w:jc w:val="both"/>
        <w:rPr>
          <w:rFonts w:ascii="Arial" w:hAnsi="Arial" w:cs="Arial"/>
          <w:sz w:val="20"/>
          <w:szCs w:val="20"/>
        </w:rPr>
      </w:pPr>
      <w:r w:rsidRPr="00624885">
        <w:rPr>
          <w:rFonts w:ascii="Arial" w:hAnsi="Arial" w:cs="Arial"/>
          <w:sz w:val="20"/>
          <w:szCs w:val="20"/>
        </w:rPr>
        <w:t xml:space="preserve"> Odpady komunalne zbierane w sposób </w:t>
      </w:r>
      <w:r w:rsidRPr="00624885">
        <w:rPr>
          <w:rFonts w:ascii="Arial" w:hAnsi="Arial" w:cs="Arial"/>
          <w:b/>
          <w:bCs/>
          <w:sz w:val="20"/>
          <w:szCs w:val="20"/>
        </w:rPr>
        <w:t>nieselektywny</w:t>
      </w:r>
      <w:r w:rsidRPr="00624885">
        <w:rPr>
          <w:rFonts w:ascii="Arial" w:hAnsi="Arial" w:cs="Arial"/>
          <w:sz w:val="20"/>
          <w:szCs w:val="20"/>
        </w:rPr>
        <w:t>, będą odbierane wg harmonogramu ustalonego dla danej miejscowości –</w:t>
      </w:r>
      <w:r w:rsidRPr="00624885">
        <w:rPr>
          <w:rFonts w:ascii="Arial" w:hAnsi="Arial" w:cs="Arial"/>
          <w:b/>
          <w:bCs/>
          <w:sz w:val="20"/>
          <w:szCs w:val="20"/>
        </w:rPr>
        <w:t xml:space="preserve"> </w:t>
      </w:r>
      <w:r w:rsidRPr="00624885">
        <w:rPr>
          <w:rFonts w:ascii="Arial" w:hAnsi="Arial" w:cs="Arial"/>
          <w:sz w:val="20"/>
          <w:szCs w:val="20"/>
        </w:rPr>
        <w:t xml:space="preserve">w okresie od kwietnia do sierpnia dwa razy </w:t>
      </w:r>
      <w:r w:rsidRPr="00624885">
        <w:rPr>
          <w:rFonts w:ascii="Arial" w:hAnsi="Arial" w:cs="Arial"/>
          <w:sz w:val="20"/>
          <w:szCs w:val="20"/>
        </w:rPr>
        <w:br/>
        <w:t xml:space="preserve">w miesiącu, w okresie od września do marca nie rzadziej niż jeden raz </w:t>
      </w:r>
      <w:r w:rsidRPr="00624885">
        <w:rPr>
          <w:rFonts w:ascii="Arial" w:hAnsi="Arial" w:cs="Arial"/>
          <w:sz w:val="20"/>
          <w:szCs w:val="20"/>
        </w:rPr>
        <w:br/>
        <w:t xml:space="preserve">w miesiącu </w:t>
      </w:r>
    </w:p>
    <w:p w:rsidR="00624885" w:rsidRPr="00624885" w:rsidRDefault="00624885" w:rsidP="00624885">
      <w:pPr>
        <w:widowControl w:val="0"/>
        <w:numPr>
          <w:ilvl w:val="0"/>
          <w:numId w:val="27"/>
        </w:numPr>
        <w:shd w:val="clear" w:color="auto" w:fill="FFFFFF"/>
        <w:tabs>
          <w:tab w:val="num" w:pos="540"/>
        </w:tabs>
        <w:suppressAutoHyphens/>
        <w:autoSpaceDE w:val="0"/>
        <w:autoSpaceDN w:val="0"/>
        <w:adjustRightInd w:val="0"/>
        <w:spacing w:before="80" w:after="0" w:line="24" w:lineRule="atLeast"/>
        <w:ind w:left="540" w:hanging="180"/>
        <w:jc w:val="both"/>
        <w:rPr>
          <w:rFonts w:ascii="Arial" w:hAnsi="Arial" w:cs="Arial"/>
          <w:sz w:val="20"/>
          <w:szCs w:val="20"/>
        </w:rPr>
      </w:pPr>
      <w:r w:rsidRPr="00624885">
        <w:rPr>
          <w:rFonts w:ascii="Arial" w:hAnsi="Arial" w:cs="Arial"/>
          <w:sz w:val="20"/>
          <w:szCs w:val="20"/>
        </w:rPr>
        <w:t xml:space="preserve"> Odpady komunalne zbierane w sposób</w:t>
      </w:r>
      <w:r w:rsidRPr="00624885">
        <w:rPr>
          <w:rFonts w:ascii="Arial" w:hAnsi="Arial" w:cs="Arial"/>
          <w:b/>
          <w:bCs/>
          <w:sz w:val="20"/>
          <w:szCs w:val="20"/>
        </w:rPr>
        <w:t xml:space="preserve"> selektywny </w:t>
      </w:r>
      <w:r w:rsidRPr="00624885">
        <w:rPr>
          <w:rFonts w:ascii="Arial" w:hAnsi="Arial" w:cs="Arial"/>
          <w:bCs/>
          <w:sz w:val="20"/>
          <w:szCs w:val="20"/>
        </w:rPr>
        <w:t>(</w:t>
      </w:r>
      <w:r w:rsidRPr="00624885">
        <w:rPr>
          <w:rFonts w:ascii="Arial" w:hAnsi="Arial" w:cs="Arial"/>
          <w:sz w:val="20"/>
          <w:szCs w:val="20"/>
        </w:rPr>
        <w:t>papier, tektura, metale, tworzywa sztuczne, szkło, opakowania wielomateriałowe), będą odbierane wg harmonogramu ustalonego dla danej miejscowości – w okresie od kwietnia do sierpnia dwa razy w miesiącu, w okresie od września do marca nie rzadziej niż jeden raz w miesiącu</w:t>
      </w:r>
    </w:p>
    <w:p w:rsidR="00624885" w:rsidRPr="00624885" w:rsidRDefault="00624885" w:rsidP="00624885">
      <w:pPr>
        <w:widowControl w:val="0"/>
        <w:numPr>
          <w:ilvl w:val="0"/>
          <w:numId w:val="27"/>
        </w:numPr>
        <w:shd w:val="clear" w:color="auto" w:fill="FFFFFF"/>
        <w:tabs>
          <w:tab w:val="num" w:pos="540"/>
        </w:tabs>
        <w:suppressAutoHyphens/>
        <w:autoSpaceDE w:val="0"/>
        <w:autoSpaceDN w:val="0"/>
        <w:adjustRightInd w:val="0"/>
        <w:spacing w:before="80" w:after="0" w:line="24" w:lineRule="atLeast"/>
        <w:ind w:left="540" w:hanging="180"/>
        <w:jc w:val="both"/>
        <w:rPr>
          <w:rFonts w:ascii="Arial" w:hAnsi="Arial" w:cs="Arial"/>
          <w:sz w:val="20"/>
          <w:szCs w:val="20"/>
        </w:rPr>
      </w:pPr>
      <w:r w:rsidRPr="00624885">
        <w:rPr>
          <w:rFonts w:ascii="Arial" w:hAnsi="Arial" w:cs="Arial"/>
          <w:sz w:val="20"/>
          <w:szCs w:val="20"/>
        </w:rPr>
        <w:t xml:space="preserve"> Odpady komunalne: zużyty sprzęt elektryczny i elektroniczny, odpady wielkogabarytowe, zużyte opony – jeden raz w roku</w:t>
      </w:r>
    </w:p>
    <w:p w:rsidR="00624885" w:rsidRPr="00624885" w:rsidRDefault="00624885" w:rsidP="00624885">
      <w:pPr>
        <w:widowControl w:val="0"/>
        <w:numPr>
          <w:ilvl w:val="0"/>
          <w:numId w:val="27"/>
        </w:numPr>
        <w:shd w:val="clear" w:color="auto" w:fill="FFFFFF"/>
        <w:tabs>
          <w:tab w:val="num" w:pos="540"/>
        </w:tabs>
        <w:suppressAutoHyphens/>
        <w:autoSpaceDE w:val="0"/>
        <w:autoSpaceDN w:val="0"/>
        <w:adjustRightInd w:val="0"/>
        <w:spacing w:before="80" w:after="0" w:line="24" w:lineRule="atLeast"/>
        <w:ind w:hanging="15"/>
        <w:jc w:val="both"/>
        <w:rPr>
          <w:rFonts w:ascii="Arial" w:hAnsi="Arial" w:cs="Arial"/>
          <w:sz w:val="20"/>
          <w:szCs w:val="20"/>
        </w:rPr>
      </w:pPr>
      <w:r w:rsidRPr="00624885">
        <w:rPr>
          <w:rFonts w:ascii="Arial" w:hAnsi="Arial" w:cs="Arial"/>
          <w:sz w:val="20"/>
          <w:szCs w:val="20"/>
        </w:rPr>
        <w:t xml:space="preserve"> Odpady ulegające biodegradacji - dwa razy w roku</w:t>
      </w:r>
    </w:p>
    <w:p w:rsidR="00624885" w:rsidRPr="00624885" w:rsidRDefault="00624885" w:rsidP="00624885">
      <w:pPr>
        <w:widowControl w:val="0"/>
        <w:shd w:val="clear" w:color="auto" w:fill="FFFFFF"/>
        <w:autoSpaceDE w:val="0"/>
        <w:autoSpaceDN w:val="0"/>
        <w:adjustRightInd w:val="0"/>
        <w:spacing w:line="24" w:lineRule="atLeast"/>
        <w:jc w:val="both"/>
        <w:rPr>
          <w:rFonts w:ascii="Arial" w:hAnsi="Arial" w:cs="Arial"/>
          <w:sz w:val="20"/>
          <w:szCs w:val="20"/>
        </w:rPr>
      </w:pPr>
    </w:p>
    <w:p w:rsidR="00624885" w:rsidRPr="00624885" w:rsidRDefault="00624885" w:rsidP="00624885">
      <w:pPr>
        <w:widowControl w:val="0"/>
        <w:shd w:val="clear" w:color="auto" w:fill="FFFFFF"/>
        <w:autoSpaceDE w:val="0"/>
        <w:autoSpaceDN w:val="0"/>
        <w:adjustRightInd w:val="0"/>
        <w:spacing w:line="24" w:lineRule="atLeast"/>
        <w:ind w:left="567" w:hanging="387"/>
        <w:jc w:val="both"/>
        <w:rPr>
          <w:rFonts w:ascii="Arial" w:hAnsi="Arial" w:cs="Arial"/>
          <w:sz w:val="20"/>
          <w:szCs w:val="20"/>
        </w:rPr>
      </w:pPr>
      <w:r w:rsidRPr="00624885">
        <w:rPr>
          <w:rFonts w:ascii="Arial" w:hAnsi="Arial" w:cs="Arial"/>
          <w:b/>
          <w:sz w:val="20"/>
          <w:szCs w:val="20"/>
        </w:rPr>
        <w:t>12)</w:t>
      </w:r>
      <w:r w:rsidRPr="00624885">
        <w:rPr>
          <w:rFonts w:ascii="Arial" w:hAnsi="Arial" w:cs="Arial"/>
          <w:sz w:val="20"/>
          <w:szCs w:val="20"/>
        </w:rPr>
        <w:t xml:space="preserve"> Wykonawca zobowiązany jest dostarczyć i ustawić we wskazanych przez Zamawiającego punktach (aptekach), pojemniki do zbierania przeterminowanych lekarstw. Wykonawca zobowiązany jest po otrzymaniu informacji od zamawiającego, odebrać i zagospodarować </w:t>
      </w:r>
      <w:r w:rsidRPr="00624885">
        <w:rPr>
          <w:rFonts w:ascii="Arial" w:hAnsi="Arial" w:cs="Arial"/>
          <w:sz w:val="20"/>
          <w:szCs w:val="20"/>
        </w:rPr>
        <w:br/>
        <w:t xml:space="preserve">odpady (przeterminowane lekarstwa) z tych punktów w terminie do 3 dni roboczych. </w:t>
      </w:r>
    </w:p>
    <w:p w:rsidR="00624885" w:rsidRPr="00624885" w:rsidRDefault="00624885" w:rsidP="00624885">
      <w:pPr>
        <w:tabs>
          <w:tab w:val="left" w:pos="350"/>
        </w:tabs>
        <w:spacing w:line="24" w:lineRule="atLeast"/>
        <w:ind w:left="567" w:hanging="387"/>
        <w:jc w:val="both"/>
        <w:rPr>
          <w:rFonts w:ascii="Arial" w:hAnsi="Arial"/>
          <w:sz w:val="20"/>
          <w:szCs w:val="20"/>
        </w:rPr>
      </w:pPr>
      <w:r w:rsidRPr="00624885">
        <w:rPr>
          <w:rFonts w:ascii="Arial" w:hAnsi="Arial"/>
          <w:b/>
          <w:sz w:val="20"/>
          <w:szCs w:val="20"/>
        </w:rPr>
        <w:t>13)</w:t>
      </w:r>
      <w:r w:rsidRPr="00624885">
        <w:rPr>
          <w:rFonts w:ascii="Arial" w:hAnsi="Arial"/>
          <w:sz w:val="20"/>
          <w:szCs w:val="20"/>
        </w:rPr>
        <w:t xml:space="preserve"> Odpady komunalne zmieszane i segregowane, odbierane od właścicieli nieruchomości oraz odpady z PSZOK, będą przez Wykonawcę transportowane i przekazywane do Regionalnej Instalacji Przetwarzania Odpadów Komunalnych (RIPOK) w miejscowości Sigiełki gmina Krzeszów.</w:t>
      </w:r>
    </w:p>
    <w:p w:rsidR="00624885" w:rsidRPr="00624885" w:rsidRDefault="00624885" w:rsidP="00624885">
      <w:pPr>
        <w:tabs>
          <w:tab w:val="left" w:pos="709"/>
        </w:tabs>
        <w:spacing w:line="24" w:lineRule="atLeast"/>
        <w:ind w:left="360" w:hanging="180"/>
        <w:rPr>
          <w:rFonts w:ascii="Arial" w:hAnsi="Arial"/>
          <w:sz w:val="20"/>
          <w:szCs w:val="20"/>
        </w:rPr>
      </w:pPr>
      <w:r w:rsidRPr="00624885">
        <w:rPr>
          <w:rFonts w:ascii="Arial" w:hAnsi="Arial"/>
          <w:b/>
          <w:bCs/>
          <w:sz w:val="20"/>
          <w:szCs w:val="20"/>
        </w:rPr>
        <w:t xml:space="preserve">14) </w:t>
      </w:r>
      <w:r w:rsidRPr="00624885">
        <w:rPr>
          <w:rFonts w:ascii="Arial" w:hAnsi="Arial"/>
          <w:b/>
          <w:sz w:val="20"/>
          <w:szCs w:val="20"/>
        </w:rPr>
        <w:t xml:space="preserve">Wykonawca w ramach oferowanej ceny dostarczy właścicielom nieruchomości worki do </w:t>
      </w:r>
      <w:r w:rsidRPr="00624885">
        <w:rPr>
          <w:rFonts w:ascii="Arial" w:hAnsi="Arial"/>
          <w:b/>
          <w:sz w:val="20"/>
          <w:szCs w:val="20"/>
        </w:rPr>
        <w:br/>
        <w:t xml:space="preserve">   selektywnej zbiórki odpadów.</w:t>
      </w:r>
      <w:r w:rsidRPr="00624885">
        <w:rPr>
          <w:rFonts w:ascii="Arial" w:hAnsi="Arial"/>
          <w:sz w:val="20"/>
          <w:szCs w:val="20"/>
        </w:rPr>
        <w:t xml:space="preserve"> </w:t>
      </w:r>
    </w:p>
    <w:p w:rsidR="00624885" w:rsidRPr="00624885" w:rsidRDefault="00624885" w:rsidP="00624885">
      <w:pPr>
        <w:suppressAutoHyphens/>
        <w:spacing w:after="120" w:line="24" w:lineRule="atLeast"/>
        <w:ind w:left="357"/>
        <w:jc w:val="both"/>
        <w:rPr>
          <w:rFonts w:ascii="Arial" w:hAnsi="Arial" w:cs="Calibri"/>
          <w:sz w:val="20"/>
          <w:szCs w:val="20"/>
          <w:lang w:eastAsia="ar-SA"/>
        </w:rPr>
      </w:pPr>
      <w:r w:rsidRPr="00624885">
        <w:rPr>
          <w:rFonts w:ascii="Arial" w:hAnsi="Arial" w:cs="Calibri"/>
          <w:sz w:val="20"/>
          <w:szCs w:val="20"/>
          <w:lang w:eastAsia="ar-SA"/>
        </w:rPr>
        <w:t>a) Worki powinny posiadać następujące kolory, pojemności i grubości:</w:t>
      </w:r>
    </w:p>
    <w:p w:rsidR="00624885" w:rsidRPr="00624885" w:rsidRDefault="00624885" w:rsidP="00624885">
      <w:pPr>
        <w:numPr>
          <w:ilvl w:val="0"/>
          <w:numId w:val="25"/>
        </w:numPr>
        <w:tabs>
          <w:tab w:val="num" w:pos="720"/>
        </w:tabs>
        <w:suppressAutoHyphens/>
        <w:autoSpaceDE w:val="0"/>
        <w:spacing w:after="0" w:line="24" w:lineRule="atLeast"/>
        <w:ind w:left="720" w:hanging="180"/>
        <w:jc w:val="both"/>
        <w:rPr>
          <w:rFonts w:ascii="Arial" w:hAnsi="Arial" w:cs="Arial"/>
          <w:sz w:val="20"/>
          <w:szCs w:val="20"/>
        </w:rPr>
      </w:pPr>
      <w:r w:rsidRPr="00624885">
        <w:rPr>
          <w:rFonts w:ascii="Arial" w:hAnsi="Arial" w:cs="Arial"/>
          <w:sz w:val="20"/>
          <w:szCs w:val="20"/>
        </w:rPr>
        <w:lastRenderedPageBreak/>
        <w:t xml:space="preserve">niebieski z napisem „Papier” – przeznaczony na papier, tekturę i opakowania z papieru </w:t>
      </w:r>
      <w:r w:rsidRPr="00624885">
        <w:rPr>
          <w:rFonts w:ascii="Arial" w:hAnsi="Arial" w:cs="Arial"/>
          <w:sz w:val="20"/>
          <w:szCs w:val="20"/>
        </w:rPr>
        <w:br/>
        <w:t>i tektury – poj. 120 l, gr. min. – 60 mikronów</w:t>
      </w:r>
    </w:p>
    <w:p w:rsidR="00624885" w:rsidRPr="00624885" w:rsidRDefault="00624885" w:rsidP="00624885">
      <w:pPr>
        <w:numPr>
          <w:ilvl w:val="0"/>
          <w:numId w:val="25"/>
        </w:numPr>
        <w:tabs>
          <w:tab w:val="num" w:pos="720"/>
        </w:tabs>
        <w:suppressAutoHyphens/>
        <w:autoSpaceDE w:val="0"/>
        <w:spacing w:after="0" w:line="24" w:lineRule="atLeast"/>
        <w:ind w:left="720" w:hanging="180"/>
        <w:jc w:val="both"/>
        <w:rPr>
          <w:rFonts w:ascii="Arial" w:hAnsi="Arial" w:cs="Arial"/>
          <w:sz w:val="20"/>
          <w:szCs w:val="20"/>
        </w:rPr>
      </w:pPr>
      <w:r w:rsidRPr="00624885">
        <w:rPr>
          <w:rFonts w:ascii="Arial" w:hAnsi="Arial" w:cs="Arial"/>
          <w:sz w:val="20"/>
          <w:szCs w:val="20"/>
        </w:rPr>
        <w:t>zielony z napisem „Szkło” – przeznaczony na szkło bezbarwne i kolorowe – poj. 80 l, gr. min. – 80 mikronów</w:t>
      </w:r>
    </w:p>
    <w:p w:rsidR="00624885" w:rsidRPr="00624885" w:rsidRDefault="00624885" w:rsidP="00624885">
      <w:pPr>
        <w:numPr>
          <w:ilvl w:val="0"/>
          <w:numId w:val="25"/>
        </w:numPr>
        <w:tabs>
          <w:tab w:val="num" w:pos="720"/>
        </w:tabs>
        <w:suppressAutoHyphens/>
        <w:autoSpaceDE w:val="0"/>
        <w:spacing w:after="0" w:line="24" w:lineRule="atLeast"/>
        <w:ind w:left="720" w:hanging="180"/>
        <w:jc w:val="both"/>
        <w:rPr>
          <w:rFonts w:ascii="Arial" w:hAnsi="Arial" w:cs="Arial"/>
          <w:sz w:val="20"/>
          <w:szCs w:val="20"/>
        </w:rPr>
      </w:pPr>
      <w:r w:rsidRPr="00624885">
        <w:rPr>
          <w:rFonts w:ascii="Arial" w:hAnsi="Arial" w:cs="Arial"/>
          <w:sz w:val="20"/>
          <w:szCs w:val="20"/>
        </w:rPr>
        <w:t>żółty z napisem „Metale i tworzywa sztuczne”– przeznaczony na metale, tworzywa sztuczne, odpady opakowaniowe wielomateriałowe – poj. 120 l, gr. min. – 80 mikronów</w:t>
      </w:r>
    </w:p>
    <w:p w:rsidR="00624885" w:rsidRPr="00624885" w:rsidRDefault="00624885" w:rsidP="00624885">
      <w:pPr>
        <w:numPr>
          <w:ilvl w:val="0"/>
          <w:numId w:val="25"/>
        </w:numPr>
        <w:tabs>
          <w:tab w:val="num" w:pos="720"/>
        </w:tabs>
        <w:suppressAutoHyphens/>
        <w:autoSpaceDE w:val="0"/>
        <w:spacing w:after="0" w:line="24" w:lineRule="atLeast"/>
        <w:ind w:left="720" w:hanging="180"/>
        <w:jc w:val="both"/>
        <w:rPr>
          <w:rFonts w:ascii="Arial" w:hAnsi="Arial" w:cs="Arial"/>
          <w:sz w:val="20"/>
          <w:szCs w:val="20"/>
        </w:rPr>
      </w:pPr>
      <w:r w:rsidRPr="00624885">
        <w:rPr>
          <w:rFonts w:ascii="Arial" w:hAnsi="Arial" w:cs="Arial"/>
          <w:sz w:val="20"/>
          <w:szCs w:val="20"/>
        </w:rPr>
        <w:t>brązowy z napisem „</w:t>
      </w:r>
      <w:proofErr w:type="spellStart"/>
      <w:r w:rsidRPr="00624885">
        <w:rPr>
          <w:rFonts w:ascii="Arial" w:hAnsi="Arial" w:cs="Arial"/>
          <w:sz w:val="20"/>
          <w:szCs w:val="20"/>
        </w:rPr>
        <w:t>Bio</w:t>
      </w:r>
      <w:proofErr w:type="spellEnd"/>
      <w:r w:rsidRPr="00624885">
        <w:rPr>
          <w:rFonts w:ascii="Arial" w:hAnsi="Arial" w:cs="Arial"/>
          <w:sz w:val="20"/>
          <w:szCs w:val="20"/>
        </w:rPr>
        <w:t>”– przeznaczony na odpady biodegradowalne – poj. 80 l, gr. min. – 60 mikronów</w:t>
      </w:r>
    </w:p>
    <w:p w:rsidR="00624885" w:rsidRPr="00624885" w:rsidRDefault="00624885" w:rsidP="00624885">
      <w:pPr>
        <w:tabs>
          <w:tab w:val="num" w:pos="720"/>
        </w:tabs>
        <w:suppressAutoHyphens/>
        <w:autoSpaceDE w:val="0"/>
        <w:spacing w:after="0" w:line="24" w:lineRule="atLeast"/>
        <w:ind w:left="720"/>
        <w:jc w:val="both"/>
        <w:rPr>
          <w:rFonts w:ascii="Arial" w:hAnsi="Arial" w:cs="Arial"/>
          <w:sz w:val="20"/>
          <w:szCs w:val="20"/>
        </w:rPr>
      </w:pPr>
    </w:p>
    <w:p w:rsidR="00624885" w:rsidRPr="00624885" w:rsidRDefault="00624885" w:rsidP="00624885">
      <w:pPr>
        <w:tabs>
          <w:tab w:val="left" w:pos="350"/>
        </w:tabs>
        <w:spacing w:after="120" w:line="24" w:lineRule="atLeast"/>
        <w:ind w:firstLine="357"/>
        <w:jc w:val="both"/>
        <w:rPr>
          <w:rFonts w:ascii="Arial" w:hAnsi="Arial"/>
          <w:sz w:val="20"/>
          <w:szCs w:val="20"/>
        </w:rPr>
      </w:pPr>
      <w:r w:rsidRPr="00624885">
        <w:rPr>
          <w:rFonts w:ascii="Arial" w:hAnsi="Arial"/>
          <w:sz w:val="20"/>
          <w:szCs w:val="20"/>
        </w:rPr>
        <w:t>b) Worki powinny spełniać następujące wymagania</w:t>
      </w:r>
    </w:p>
    <w:p w:rsidR="00624885" w:rsidRPr="00624885" w:rsidRDefault="00624885" w:rsidP="00624885">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sidRPr="00624885">
        <w:rPr>
          <w:rFonts w:ascii="Arial" w:hAnsi="Arial"/>
          <w:sz w:val="20"/>
          <w:szCs w:val="20"/>
        </w:rPr>
        <w:t>materiał – folia polietylenowa,</w:t>
      </w:r>
    </w:p>
    <w:p w:rsidR="00624885" w:rsidRPr="00624885" w:rsidRDefault="00624885" w:rsidP="00624885">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sidRPr="00624885">
        <w:rPr>
          <w:rFonts w:ascii="Arial" w:hAnsi="Arial"/>
          <w:sz w:val="20"/>
          <w:szCs w:val="20"/>
        </w:rPr>
        <w:t>pojemność – od 80l do 120l,</w:t>
      </w:r>
    </w:p>
    <w:p w:rsidR="00624885" w:rsidRPr="00624885" w:rsidRDefault="00624885" w:rsidP="00624885">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sidRPr="00624885">
        <w:rPr>
          <w:rFonts w:ascii="Arial" w:hAnsi="Arial"/>
          <w:sz w:val="20"/>
          <w:szCs w:val="20"/>
        </w:rPr>
        <w:t>grubość – min. 60 - 80 mikronów</w:t>
      </w:r>
    </w:p>
    <w:p w:rsidR="00624885" w:rsidRPr="00624885" w:rsidRDefault="00624885" w:rsidP="00624885">
      <w:pPr>
        <w:numPr>
          <w:ilvl w:val="0"/>
          <w:numId w:val="2"/>
        </w:numPr>
        <w:tabs>
          <w:tab w:val="clear" w:pos="567"/>
          <w:tab w:val="left" w:pos="350"/>
          <w:tab w:val="num" w:pos="720"/>
        </w:tabs>
        <w:suppressAutoHyphens/>
        <w:spacing w:after="0" w:line="24" w:lineRule="atLeast"/>
        <w:ind w:hanging="27"/>
        <w:jc w:val="both"/>
        <w:rPr>
          <w:rFonts w:ascii="Arial" w:hAnsi="Arial"/>
          <w:sz w:val="20"/>
          <w:szCs w:val="20"/>
        </w:rPr>
      </w:pPr>
      <w:r w:rsidRPr="00624885">
        <w:rPr>
          <w:rFonts w:ascii="Arial" w:hAnsi="Arial"/>
          <w:sz w:val="20"/>
          <w:szCs w:val="20"/>
        </w:rPr>
        <w:t>nadruk – oznaczenie rodzaju odpadów i nazwa przedsiębiorcy</w:t>
      </w:r>
    </w:p>
    <w:p w:rsidR="00624885" w:rsidRPr="00624885" w:rsidRDefault="00624885" w:rsidP="00624885">
      <w:pPr>
        <w:tabs>
          <w:tab w:val="left" w:pos="350"/>
        </w:tabs>
        <w:spacing w:before="80" w:line="24" w:lineRule="atLeast"/>
        <w:ind w:left="538" w:hanging="181"/>
        <w:jc w:val="both"/>
      </w:pPr>
      <w:r w:rsidRPr="00624885">
        <w:t xml:space="preserve">c) </w:t>
      </w:r>
      <w:r w:rsidRPr="00624885">
        <w:rPr>
          <w:rFonts w:ascii="Arial" w:hAnsi="Arial"/>
          <w:sz w:val="20"/>
          <w:szCs w:val="20"/>
        </w:rPr>
        <w:t>Ilość worków do selektywnej zbiórki, które musi zapewnić Wykonawca : niebieski, zielony, żółty, brązowy</w:t>
      </w:r>
      <w:r w:rsidRPr="00624885">
        <w:rPr>
          <w:rFonts w:ascii="Arial" w:hAnsi="Arial"/>
          <w:bCs/>
          <w:sz w:val="20"/>
          <w:szCs w:val="20"/>
        </w:rPr>
        <w:t xml:space="preserve"> musi być dostosowana do liczby obsługiwanych mieszkańców i wynikającej </w:t>
      </w:r>
      <w:r w:rsidRPr="00624885">
        <w:rPr>
          <w:rFonts w:ascii="Arial" w:hAnsi="Arial"/>
          <w:bCs/>
          <w:sz w:val="20"/>
          <w:szCs w:val="20"/>
        </w:rPr>
        <w:br/>
        <w:t>z harmonogramu częstotliwości ich odbierania przy założeniu braku limitu ilości odbieranych odpadów segregowanych</w:t>
      </w:r>
    </w:p>
    <w:p w:rsidR="00624885" w:rsidRPr="00624885" w:rsidRDefault="00624885" w:rsidP="00624885">
      <w:pPr>
        <w:tabs>
          <w:tab w:val="left" w:pos="540"/>
        </w:tabs>
        <w:spacing w:before="80" w:line="24" w:lineRule="atLeast"/>
        <w:ind w:left="538" w:hanging="181"/>
        <w:jc w:val="both"/>
        <w:rPr>
          <w:rFonts w:ascii="Arial" w:hAnsi="Arial"/>
          <w:b/>
          <w:bCs/>
          <w:sz w:val="20"/>
          <w:szCs w:val="20"/>
        </w:rPr>
      </w:pPr>
      <w:r w:rsidRPr="00624885">
        <w:rPr>
          <w:rFonts w:ascii="Arial" w:hAnsi="Arial"/>
          <w:sz w:val="20"/>
          <w:szCs w:val="20"/>
        </w:rPr>
        <w:t>d) Wykonawca jest zobowiązany do dostarczenia worków do selektywnej zbiórki do właścicieli nieruchomości zamieszkałych przed rozpoczęciem świadczenia usługi, po jednym komplecie na nieruchomość (przez komplet rozumie się: po jednym worku niebieskim, zielonym, żółtym, brązowym),</w:t>
      </w:r>
      <w:r w:rsidRPr="00624885">
        <w:rPr>
          <w:rFonts w:ascii="Arial" w:hAnsi="Arial"/>
          <w:b/>
          <w:bCs/>
          <w:sz w:val="20"/>
          <w:szCs w:val="20"/>
        </w:rPr>
        <w:t xml:space="preserve"> następne</w:t>
      </w:r>
      <w:r w:rsidRPr="00624885">
        <w:rPr>
          <w:rFonts w:ascii="Arial" w:hAnsi="Arial"/>
          <w:sz w:val="20"/>
          <w:szCs w:val="20"/>
        </w:rPr>
        <w:t xml:space="preserve">  </w:t>
      </w:r>
      <w:r w:rsidRPr="00624885">
        <w:rPr>
          <w:rFonts w:ascii="Arial" w:hAnsi="Arial"/>
          <w:b/>
          <w:bCs/>
          <w:sz w:val="20"/>
          <w:szCs w:val="20"/>
        </w:rPr>
        <w:t xml:space="preserve">po odebraniu pełnego worka. </w:t>
      </w:r>
    </w:p>
    <w:p w:rsidR="00624885" w:rsidRPr="00624885" w:rsidRDefault="00624885" w:rsidP="00624885">
      <w:pPr>
        <w:tabs>
          <w:tab w:val="left" w:pos="540"/>
        </w:tabs>
        <w:spacing w:line="24" w:lineRule="atLeast"/>
        <w:ind w:left="538" w:hanging="181"/>
        <w:jc w:val="both"/>
        <w:rPr>
          <w:rFonts w:ascii="Arial" w:hAnsi="Arial"/>
          <w:bCs/>
          <w:sz w:val="20"/>
          <w:szCs w:val="20"/>
        </w:rPr>
      </w:pPr>
      <w:r w:rsidRPr="00624885">
        <w:rPr>
          <w:rFonts w:ascii="Arial" w:hAnsi="Arial"/>
          <w:b/>
          <w:bCs/>
          <w:sz w:val="20"/>
          <w:szCs w:val="20"/>
        </w:rPr>
        <w:tab/>
      </w:r>
      <w:r w:rsidRPr="00624885">
        <w:rPr>
          <w:rFonts w:ascii="Arial" w:hAnsi="Arial"/>
          <w:bCs/>
          <w:sz w:val="20"/>
          <w:szCs w:val="20"/>
        </w:rPr>
        <w:t>Wykonawca obowiązany jest do sukcesywnego uzupełniania po każdorazowym odbiorze worków do selektywnej zbiórki odpadów poprzez pozostawianie przy wejściu na nieruchomość nowych pustych worków w liczbie odpowiadającej ilości worków odebranych (worek za worek). Koszt uzupełnienia nieruchomości w worki ponosi wykonawca</w:t>
      </w:r>
    </w:p>
    <w:p w:rsidR="00624885" w:rsidRPr="00624885" w:rsidRDefault="00624885" w:rsidP="00624885">
      <w:pPr>
        <w:spacing w:line="24" w:lineRule="atLeast"/>
        <w:ind w:left="567" w:hanging="349"/>
        <w:jc w:val="both"/>
        <w:rPr>
          <w:rFonts w:ascii="Arial" w:hAnsi="Arial"/>
          <w:color w:val="FF0000"/>
          <w:sz w:val="20"/>
          <w:szCs w:val="20"/>
        </w:rPr>
      </w:pPr>
      <w:r w:rsidRPr="00624885">
        <w:rPr>
          <w:rFonts w:ascii="Arial" w:hAnsi="Arial"/>
          <w:b/>
          <w:sz w:val="20"/>
          <w:szCs w:val="20"/>
        </w:rPr>
        <w:t>15)</w:t>
      </w:r>
      <w:r w:rsidRPr="00624885">
        <w:rPr>
          <w:rFonts w:ascii="Arial" w:hAnsi="Arial"/>
          <w:sz w:val="20"/>
          <w:szCs w:val="20"/>
        </w:rPr>
        <w:t xml:space="preserve"> Wykonawca ma obowiązek odbierania odpadów zmieszanych gromadzonych w workach i pojemnikach o pojemnikach o pojemności do 240 l będących własnością właścicieli nieruchomości, jeżeli spełniają one wymagania określone w Polskich Normach</w:t>
      </w:r>
    </w:p>
    <w:p w:rsidR="00624885" w:rsidRPr="00624885" w:rsidRDefault="00624885" w:rsidP="00624885">
      <w:pPr>
        <w:tabs>
          <w:tab w:val="left" w:pos="710"/>
        </w:tabs>
        <w:suppressAutoHyphens/>
        <w:autoSpaceDE w:val="0"/>
        <w:spacing w:before="80" w:after="0" w:line="24" w:lineRule="atLeast"/>
        <w:ind w:left="567" w:right="6" w:hanging="283"/>
        <w:jc w:val="both"/>
        <w:rPr>
          <w:rFonts w:ascii="Arial" w:eastAsia="Times New Roman" w:hAnsi="Arial"/>
          <w:sz w:val="20"/>
          <w:szCs w:val="20"/>
          <w:lang w:eastAsia="ar-SA"/>
        </w:rPr>
      </w:pPr>
      <w:r w:rsidRPr="00624885">
        <w:rPr>
          <w:rFonts w:ascii="Arial" w:eastAsia="Times New Roman" w:hAnsi="Arial"/>
          <w:b/>
          <w:sz w:val="20"/>
          <w:szCs w:val="20"/>
          <w:lang w:eastAsia="ar-SA"/>
        </w:rPr>
        <w:t>16)</w:t>
      </w:r>
      <w:r w:rsidRPr="00624885">
        <w:rPr>
          <w:rFonts w:ascii="Arial" w:eastAsia="Times New Roman" w:hAnsi="Arial"/>
          <w:sz w:val="20"/>
          <w:szCs w:val="20"/>
          <w:lang w:eastAsia="ar-SA"/>
        </w:rPr>
        <w:t xml:space="preserve"> Do obowiązków Wykonawcy należy kontrolowanie właścicieli nieruchomości pod kątem wypełniania zadeklarowanego obowiązku w zakresie selektywnego zbierania odpadów komunalnych oraz niezwłoczne informowanie Zamawiającego o przypadkach niedopełnienia przez właścicieli nieruchomości ww. obowiązku. Do informacji należy dołączyć dokumentację fotograficzną wraz z  datą wykonania.</w:t>
      </w:r>
    </w:p>
    <w:p w:rsidR="00624885" w:rsidRPr="00624885" w:rsidRDefault="00624885" w:rsidP="00624885">
      <w:pPr>
        <w:tabs>
          <w:tab w:val="left" w:pos="710"/>
        </w:tabs>
        <w:suppressAutoHyphens/>
        <w:autoSpaceDE w:val="0"/>
        <w:spacing w:before="5" w:after="0" w:line="24" w:lineRule="atLeast"/>
        <w:ind w:right="5"/>
        <w:jc w:val="both"/>
        <w:rPr>
          <w:rFonts w:ascii="Times New Roman" w:eastAsia="Times New Roman" w:hAnsi="Times New Roman"/>
          <w:sz w:val="24"/>
          <w:szCs w:val="24"/>
          <w:lang w:eastAsia="ar-SA"/>
        </w:rPr>
      </w:pP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624885">
        <w:rPr>
          <w:rFonts w:ascii="Arial" w:eastAsia="Times New Roman" w:hAnsi="Arial"/>
          <w:b/>
          <w:sz w:val="20"/>
          <w:szCs w:val="20"/>
          <w:lang w:eastAsia="ar-SA"/>
        </w:rPr>
        <w:t>17)</w:t>
      </w:r>
      <w:r w:rsidRPr="00624885">
        <w:rPr>
          <w:rFonts w:ascii="Arial" w:eastAsia="Times New Roman" w:hAnsi="Arial"/>
          <w:sz w:val="20"/>
          <w:szCs w:val="20"/>
          <w:lang w:eastAsia="ar-SA"/>
        </w:rPr>
        <w:t xml:space="preserve"> Wykonawca jest zobowiązany do przedstawiania Zamawiającemu sprawozdań według wzorów </w:t>
      </w:r>
      <w:r w:rsidRPr="00624885">
        <w:rPr>
          <w:rFonts w:ascii="Arial" w:eastAsia="Times New Roman" w:hAnsi="Arial"/>
          <w:sz w:val="20"/>
          <w:szCs w:val="20"/>
          <w:lang w:eastAsia="ar-SA"/>
        </w:rPr>
        <w:br/>
        <w:t xml:space="preserve">i częstotliwości określonej w Rozporządzeniu Ministra Środowiska z dnia 17 czerwca 2016 r. </w:t>
      </w:r>
      <w:r w:rsidRPr="00624885">
        <w:rPr>
          <w:rFonts w:ascii="Arial" w:eastAsia="Times New Roman" w:hAnsi="Arial"/>
          <w:sz w:val="20"/>
          <w:szCs w:val="20"/>
          <w:lang w:eastAsia="ar-SA"/>
        </w:rPr>
        <w:br/>
        <w:t>w sprawie wzorów sprawozdań o odebranych i zebranych odpadach komunalnych, odebranych nieczystościach ciekłych oraz realizacji zadań z zakresu gospodarki odpadami komunalnymi (Dz. U. z 2016 r. poz. 934).</w:t>
      </w: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624885" w:rsidRPr="00624885" w:rsidRDefault="00624885" w:rsidP="00624885">
      <w:pPr>
        <w:autoSpaceDE w:val="0"/>
        <w:spacing w:before="5" w:line="24" w:lineRule="atLeast"/>
        <w:ind w:left="567" w:right="5" w:hanging="283"/>
        <w:jc w:val="both"/>
        <w:rPr>
          <w:rFonts w:ascii="Arial" w:hAnsi="Arial" w:cs="Arial"/>
          <w:sz w:val="20"/>
          <w:szCs w:val="20"/>
        </w:rPr>
      </w:pPr>
      <w:r w:rsidRPr="00624885">
        <w:rPr>
          <w:rFonts w:ascii="Arial" w:hAnsi="Arial" w:cs="Arial"/>
          <w:b/>
          <w:sz w:val="20"/>
          <w:szCs w:val="20"/>
        </w:rPr>
        <w:t>18)</w:t>
      </w:r>
      <w:r w:rsidRPr="00624885">
        <w:rPr>
          <w:rFonts w:ascii="Arial" w:hAnsi="Arial" w:cs="Arial"/>
          <w:sz w:val="20"/>
          <w:szCs w:val="20"/>
        </w:rPr>
        <w:t xml:space="preserve"> Wykonawca/podwykonawca zobowiązany jest w trakcie realizacji zamówienia do zatrudnienia na podstawie umowy o pracę tj. w  sposób określony w art. 22 § 1 ustawy z dnia 26 czerwca 1974 r. – Kodeks pracy (Dz. U. z 2018 r. poz. 108, z </w:t>
      </w:r>
      <w:proofErr w:type="spellStart"/>
      <w:r w:rsidRPr="00624885">
        <w:rPr>
          <w:rFonts w:ascii="Arial" w:hAnsi="Arial" w:cs="Arial"/>
          <w:sz w:val="20"/>
          <w:szCs w:val="20"/>
        </w:rPr>
        <w:t>późn</w:t>
      </w:r>
      <w:proofErr w:type="spellEnd"/>
      <w:r w:rsidRPr="00624885">
        <w:rPr>
          <w:rFonts w:ascii="Arial" w:hAnsi="Arial" w:cs="Arial"/>
          <w:sz w:val="20"/>
          <w:szCs w:val="20"/>
        </w:rPr>
        <w:t xml:space="preserve">. zm.), </w:t>
      </w:r>
      <w:r w:rsidRPr="00624885">
        <w:rPr>
          <w:rFonts w:ascii="Arial" w:hAnsi="Arial" w:cs="Arial"/>
          <w:b/>
          <w:sz w:val="20"/>
          <w:szCs w:val="20"/>
        </w:rPr>
        <w:t>osób  wykonujących następujące  czynności w</w:t>
      </w:r>
      <w:r w:rsidRPr="00624885">
        <w:rPr>
          <w:rFonts w:ascii="Arial" w:hAnsi="Arial" w:cs="Arial"/>
          <w:sz w:val="20"/>
          <w:szCs w:val="20"/>
        </w:rPr>
        <w:t xml:space="preserve"> </w:t>
      </w:r>
      <w:r w:rsidRPr="00624885">
        <w:rPr>
          <w:rFonts w:ascii="Arial" w:hAnsi="Arial" w:cs="Arial"/>
          <w:b/>
          <w:sz w:val="20"/>
          <w:szCs w:val="20"/>
        </w:rPr>
        <w:t>zakresie  realizacji przedmiotu zamówienia : czynności bezpośrednio związane z odbiorem odpadów z nieruchomości ( tj. operator śmieciarki-kierowca, osoby załadowujące</w:t>
      </w:r>
      <w:r w:rsidRPr="00624885">
        <w:rPr>
          <w:rFonts w:ascii="Arial" w:hAnsi="Arial" w:cs="Arial"/>
          <w:sz w:val="20"/>
          <w:szCs w:val="20"/>
        </w:rPr>
        <w:t xml:space="preserve"> </w:t>
      </w:r>
      <w:r w:rsidRPr="00624885">
        <w:rPr>
          <w:rFonts w:ascii="Arial" w:hAnsi="Arial" w:cs="Arial"/>
          <w:b/>
          <w:sz w:val="20"/>
          <w:szCs w:val="20"/>
        </w:rPr>
        <w:t>odpady</w:t>
      </w:r>
      <w:r w:rsidRPr="00624885">
        <w:rPr>
          <w:rFonts w:ascii="Arial" w:hAnsi="Arial" w:cs="Arial"/>
          <w:sz w:val="20"/>
          <w:szCs w:val="20"/>
        </w:rPr>
        <w:t xml:space="preserve"> ).                                     </w:t>
      </w:r>
    </w:p>
    <w:p w:rsidR="00624885" w:rsidRPr="00624885" w:rsidRDefault="00624885" w:rsidP="00624885">
      <w:pPr>
        <w:keepNext/>
        <w:keepLines/>
        <w:spacing w:after="0" w:line="24" w:lineRule="atLeast"/>
        <w:ind w:left="567"/>
        <w:jc w:val="both"/>
        <w:outlineLvl w:val="1"/>
        <w:rPr>
          <w:rFonts w:ascii="Arial" w:eastAsiaTheme="majorEastAsia" w:hAnsi="Arial" w:cs="Arial"/>
          <w:sz w:val="20"/>
          <w:szCs w:val="20"/>
        </w:rPr>
      </w:pPr>
      <w:r w:rsidRPr="00624885">
        <w:rPr>
          <w:rFonts w:ascii="Arial" w:eastAsiaTheme="majorEastAsia" w:hAnsi="Arial" w:cs="Arial"/>
          <w:sz w:val="20"/>
          <w:szCs w:val="20"/>
        </w:rPr>
        <w:t xml:space="preserve">Obowiązek ten dotyczy również podwykonawców- Wykonawca jest zobowiązany  zawrzeć </w:t>
      </w:r>
      <w:r w:rsidRPr="00624885">
        <w:rPr>
          <w:rFonts w:ascii="Arial" w:eastAsiaTheme="majorEastAsia" w:hAnsi="Arial" w:cs="Arial"/>
          <w:sz w:val="20"/>
          <w:szCs w:val="20"/>
        </w:rPr>
        <w:br/>
        <w:t>w każdej umowie o podwykonawstwo stosowne zapisy  zobowiązujące podwykonawców do zatrudnienia  na umowę  o prace  wszystkich osób wykonujących wskazane  wyżej czynności.</w:t>
      </w:r>
    </w:p>
    <w:p w:rsidR="00624885" w:rsidRPr="00624885" w:rsidRDefault="00624885" w:rsidP="00624885">
      <w:pPr>
        <w:keepNext/>
        <w:keepLines/>
        <w:spacing w:after="0" w:line="24" w:lineRule="atLeast"/>
        <w:ind w:left="567"/>
        <w:jc w:val="both"/>
        <w:outlineLvl w:val="1"/>
        <w:rPr>
          <w:rFonts w:ascii="Arial" w:eastAsiaTheme="majorEastAsia" w:hAnsi="Arial" w:cs="Arial"/>
          <w:sz w:val="20"/>
          <w:szCs w:val="20"/>
        </w:rPr>
      </w:pPr>
      <w:r w:rsidRPr="00624885">
        <w:rPr>
          <w:rFonts w:ascii="Arial" w:eastAsiaTheme="majorEastAsia" w:hAnsi="Arial" w:cs="Arial"/>
          <w:sz w:val="20"/>
          <w:szCs w:val="20"/>
        </w:rPr>
        <w:t>Zatrudnienie, o którym mowa w pkt. 18 powinno trwać przez okres niezbędny do wykonania wskazanych czynności. W przypadku rozwiązania stosunku pracy przed zakończeniem tego okresu Wykonawca/podwykonawca niezwłocznie zatrudni na to miejsce inną osobę.</w:t>
      </w:r>
    </w:p>
    <w:p w:rsidR="00624885" w:rsidRPr="00624885" w:rsidRDefault="00624885" w:rsidP="00624885">
      <w:pPr>
        <w:suppressAutoHyphens/>
        <w:spacing w:after="120" w:line="24" w:lineRule="atLeast"/>
        <w:jc w:val="both"/>
        <w:rPr>
          <w:rFonts w:cs="Calibri"/>
          <w:lang w:eastAsia="ar-SA"/>
        </w:rPr>
      </w:pPr>
    </w:p>
    <w:p w:rsidR="00624885" w:rsidRPr="00624885" w:rsidRDefault="00624885" w:rsidP="00624885">
      <w:pPr>
        <w:keepNext/>
        <w:keepLines/>
        <w:spacing w:after="0" w:line="24" w:lineRule="atLeast"/>
        <w:ind w:left="567" w:hanging="283"/>
        <w:jc w:val="both"/>
        <w:outlineLvl w:val="1"/>
        <w:rPr>
          <w:rFonts w:ascii="Arial" w:eastAsiaTheme="majorEastAsia" w:hAnsi="Arial" w:cs="Arial"/>
          <w:sz w:val="20"/>
          <w:szCs w:val="20"/>
        </w:rPr>
      </w:pPr>
      <w:r w:rsidRPr="00624885">
        <w:rPr>
          <w:rFonts w:ascii="Arial" w:eastAsiaTheme="majorEastAsia" w:hAnsi="Arial" w:cs="Arial"/>
          <w:b/>
          <w:sz w:val="20"/>
          <w:szCs w:val="20"/>
        </w:rPr>
        <w:lastRenderedPageBreak/>
        <w:t xml:space="preserve">19) </w:t>
      </w:r>
      <w:r w:rsidRPr="00624885">
        <w:rPr>
          <w:rFonts w:ascii="Arial" w:eastAsiaTheme="majorEastAsia" w:hAnsi="Arial" w:cs="Arial"/>
          <w:sz w:val="20"/>
          <w:szCs w:val="20"/>
        </w:rPr>
        <w:t>Dla udokumentowania faktu zatrudnienia pracowników stosownie do pkt. 18</w:t>
      </w:r>
      <w:r w:rsidRPr="00624885">
        <w:rPr>
          <w:rFonts w:ascii="Arial" w:eastAsiaTheme="majorEastAsia" w:hAnsi="Arial" w:cs="Arial"/>
          <w:b/>
          <w:sz w:val="20"/>
          <w:szCs w:val="20"/>
        </w:rPr>
        <w:t xml:space="preserve"> </w:t>
      </w:r>
      <w:r w:rsidRPr="00624885">
        <w:rPr>
          <w:rFonts w:ascii="Arial" w:eastAsiaTheme="majorEastAsia" w:hAnsi="Arial" w:cs="Arial"/>
          <w:sz w:val="20"/>
          <w:szCs w:val="20"/>
        </w:rPr>
        <w:t xml:space="preserve">Wykonawca nie później niż w </w:t>
      </w:r>
      <w:r w:rsidRPr="00624885">
        <w:rPr>
          <w:rFonts w:ascii="Arial" w:eastAsiaTheme="majorEastAsia" w:hAnsi="Arial" w:cs="Arial"/>
          <w:b/>
          <w:sz w:val="20"/>
          <w:szCs w:val="20"/>
        </w:rPr>
        <w:t>terminie 7 dni od dnia zawarcia</w:t>
      </w:r>
      <w:r w:rsidRPr="00624885">
        <w:rPr>
          <w:rFonts w:ascii="Arial" w:eastAsiaTheme="majorEastAsia" w:hAnsi="Arial" w:cs="Arial"/>
          <w:sz w:val="20"/>
          <w:szCs w:val="20"/>
        </w:rPr>
        <w:t xml:space="preserve">  umowy lub umowy z podwykonawcą złoży Zamawiającemu w formie pisemnej oświadczenie o spełnieniu  przez Wykonawcę/ podwykonawcę wymogu, o którym mowa w pkt. 18, ze wskazaniem ilu pracowników zatrudnionych na podstawie umowy o pracę wykonuje czynności wskazane w pkt. 18. Oświadczenie to powinno zawierać w szczególności: dokładne określenie podmiotu składającego oświadczenie, datę złożenia oświadczenia wskazanie, że objęte wezwaniem czynności wykonują osoby zatrudnione na podstawie umowy o pracę, ze wskazaniem rodzaju umowy o pracę i wymiaru etatu oraz podpis osoby uprawnionej do złożenia oświadczenia </w:t>
      </w:r>
      <w:r w:rsidRPr="00624885">
        <w:rPr>
          <w:rFonts w:ascii="Arial" w:eastAsiaTheme="majorEastAsia" w:hAnsi="Arial" w:cs="Arial"/>
          <w:sz w:val="20"/>
          <w:szCs w:val="20"/>
        </w:rPr>
        <w:br/>
        <w:t>w imieniu wykonawcy lub podwykonawcy.</w:t>
      </w:r>
    </w:p>
    <w:p w:rsidR="00624885" w:rsidRPr="00624885" w:rsidRDefault="00624885" w:rsidP="00624885">
      <w:pPr>
        <w:spacing w:line="24" w:lineRule="atLeast"/>
        <w:jc w:val="both"/>
      </w:pPr>
    </w:p>
    <w:p w:rsidR="00624885" w:rsidRPr="00624885" w:rsidRDefault="00624885" w:rsidP="00624885">
      <w:pPr>
        <w:keepNext/>
        <w:keepLines/>
        <w:spacing w:after="120" w:line="24" w:lineRule="atLeast"/>
        <w:ind w:left="568" w:hanging="284"/>
        <w:jc w:val="both"/>
        <w:outlineLvl w:val="1"/>
        <w:rPr>
          <w:rFonts w:ascii="Arial" w:eastAsiaTheme="majorEastAsia" w:hAnsi="Arial" w:cs="Arial"/>
          <w:sz w:val="20"/>
          <w:szCs w:val="20"/>
        </w:rPr>
      </w:pPr>
      <w:r w:rsidRPr="00624885">
        <w:rPr>
          <w:rFonts w:ascii="Arial" w:eastAsiaTheme="majorEastAsia" w:hAnsi="Arial" w:cs="Arial"/>
          <w:b/>
          <w:sz w:val="20"/>
          <w:szCs w:val="20"/>
        </w:rPr>
        <w:t>20)</w:t>
      </w:r>
      <w:r w:rsidRPr="00624885">
        <w:rPr>
          <w:rFonts w:ascii="Arial" w:eastAsiaTheme="majorEastAsia" w:hAnsi="Arial" w:cs="Arial"/>
          <w:sz w:val="20"/>
          <w:szCs w:val="20"/>
        </w:rPr>
        <w:t xml:space="preserve"> Zamawiający zastrzega sobie możliwość kontroli zatrudnienia pracowników, o których mowa  </w:t>
      </w:r>
      <w:r w:rsidRPr="00624885">
        <w:rPr>
          <w:rFonts w:ascii="Arial" w:eastAsiaTheme="majorEastAsia" w:hAnsi="Arial" w:cs="Arial"/>
          <w:sz w:val="20"/>
          <w:szCs w:val="20"/>
        </w:rPr>
        <w:br/>
        <w:t>w pkt. 18  przez cały okres realizacji wykonywanych przez nich czynności.</w:t>
      </w:r>
      <w:r w:rsidRPr="00624885">
        <w:rPr>
          <w:rFonts w:ascii="Arial" w:eastAsiaTheme="majorEastAsia" w:hAnsi="Arial" w:cs="Arial"/>
          <w:sz w:val="20"/>
          <w:szCs w:val="20"/>
        </w:rPr>
        <w:br/>
        <w:t xml:space="preserve">W tym celu Wykonawca/podwykonawca na każde pisemne wezwanie Zamawiającego, </w:t>
      </w:r>
      <w:r w:rsidRPr="00624885">
        <w:rPr>
          <w:rFonts w:ascii="Arial" w:eastAsiaTheme="majorEastAsia" w:hAnsi="Arial" w:cs="Arial"/>
          <w:sz w:val="20"/>
          <w:szCs w:val="20"/>
        </w:rPr>
        <w:br/>
        <w:t xml:space="preserve">w terminie 5 dni roboczych od otrzymania wezwania zobowiązuje się przedłożyć kopię zanonimizowanych umów o pracę zawartych przez Wykonawcę/podwykonawcę </w:t>
      </w:r>
      <w:r w:rsidRPr="00624885">
        <w:rPr>
          <w:rFonts w:ascii="Arial" w:eastAsiaTheme="majorEastAsia" w:hAnsi="Arial" w:cs="Arial"/>
          <w:sz w:val="20"/>
          <w:szCs w:val="20"/>
        </w:rPr>
        <w:br/>
        <w:t xml:space="preserve">z pracownikami. </w:t>
      </w:r>
    </w:p>
    <w:p w:rsidR="00624885" w:rsidRPr="00624885" w:rsidRDefault="00624885" w:rsidP="00624885">
      <w:pPr>
        <w:autoSpaceDE w:val="0"/>
        <w:autoSpaceDN w:val="0"/>
        <w:adjustRightInd w:val="0"/>
        <w:spacing w:line="24" w:lineRule="atLeast"/>
        <w:ind w:left="567" w:hanging="283"/>
        <w:jc w:val="both"/>
        <w:rPr>
          <w:rFonts w:ascii="Arial" w:hAnsi="Arial" w:cs="Arial"/>
          <w:sz w:val="20"/>
          <w:szCs w:val="20"/>
        </w:rPr>
      </w:pPr>
      <w:r w:rsidRPr="00624885">
        <w:rPr>
          <w:rFonts w:ascii="Arial" w:hAnsi="Arial" w:cs="Arial"/>
          <w:b/>
          <w:sz w:val="20"/>
          <w:szCs w:val="20"/>
        </w:rPr>
        <w:t>21)</w:t>
      </w:r>
      <w:r w:rsidRPr="00624885">
        <w:rPr>
          <w:rFonts w:ascii="Arial" w:hAnsi="Arial" w:cs="Arial"/>
          <w:sz w:val="20"/>
          <w:szCs w:val="20"/>
        </w:rPr>
        <w:t xml:space="preserve"> Zamawiający może żądać od Wykonawcy/podwykonawcy pisemnych wyjaśnień co do sposobu i stanu zatrudnienia osób, o których mowa w pkt. 18.</w:t>
      </w:r>
    </w:p>
    <w:p w:rsidR="00624885" w:rsidRPr="00624885" w:rsidRDefault="00624885" w:rsidP="00624885">
      <w:pPr>
        <w:autoSpaceDE w:val="0"/>
        <w:autoSpaceDN w:val="0"/>
        <w:adjustRightInd w:val="0"/>
        <w:spacing w:line="24" w:lineRule="atLeast"/>
        <w:ind w:left="567" w:hanging="283"/>
        <w:jc w:val="both"/>
        <w:rPr>
          <w:rFonts w:ascii="Arial" w:hAnsi="Arial" w:cs="Arial"/>
          <w:sz w:val="20"/>
          <w:szCs w:val="20"/>
        </w:rPr>
      </w:pPr>
      <w:r w:rsidRPr="00624885">
        <w:rPr>
          <w:rFonts w:ascii="Arial" w:hAnsi="Arial" w:cs="Arial"/>
          <w:b/>
          <w:sz w:val="20"/>
          <w:szCs w:val="20"/>
        </w:rPr>
        <w:t>22)</w:t>
      </w:r>
      <w:r w:rsidRPr="00624885">
        <w:rPr>
          <w:rFonts w:ascii="Arial" w:hAnsi="Arial" w:cs="Arial"/>
          <w:sz w:val="20"/>
          <w:szCs w:val="20"/>
        </w:rPr>
        <w:t xml:space="preserve"> Nieprzedłożenie przez Wykonawcę dokumentów, o których mowa w pkt. 19 i 20 w terminie tam wskazanym będzie traktowane jako niewypełnienie obowiązku zatrudnienia pracowników na podstawie umowy o pracę oraz będzie skutkować naliczeniem kary umownej w wysokości określonej w projekcie umowy. </w:t>
      </w:r>
    </w:p>
    <w:p w:rsidR="00624885" w:rsidRPr="00624885" w:rsidRDefault="00624885" w:rsidP="00624885">
      <w:pPr>
        <w:autoSpaceDE w:val="0"/>
        <w:autoSpaceDN w:val="0"/>
        <w:adjustRightInd w:val="0"/>
        <w:spacing w:line="24" w:lineRule="atLeast"/>
        <w:ind w:left="567" w:hanging="283"/>
        <w:jc w:val="both"/>
        <w:rPr>
          <w:rFonts w:ascii="Arial" w:hAnsi="Arial" w:cs="Arial"/>
          <w:sz w:val="20"/>
          <w:szCs w:val="20"/>
        </w:rPr>
      </w:pPr>
      <w:r w:rsidRPr="00624885">
        <w:rPr>
          <w:rFonts w:ascii="Arial" w:hAnsi="Arial" w:cs="Arial"/>
          <w:b/>
          <w:sz w:val="20"/>
          <w:szCs w:val="20"/>
        </w:rPr>
        <w:t>23)</w:t>
      </w:r>
      <w:r w:rsidRPr="00624885">
        <w:rPr>
          <w:rFonts w:ascii="Arial" w:hAnsi="Arial" w:cs="Arial"/>
          <w:sz w:val="20"/>
          <w:szCs w:val="20"/>
        </w:rPr>
        <w:t xml:space="preserve"> W przypadku nie wywiązania się Wykonawcy z obowiązku wskazanego w pkt.19 i 20, pomimo dodatkowego wezwania przez Zamawiającego oraz w przypadku dwukrotnego niewywiązania się Wykonawcy/podwykonawcy z obowiązku wskazanego w pkt. 21 Zamawiający może odstąpić od umowy z powodu okoliczności, za które odpowiada Wykonawca – w terminie 60 dni od upływu terminu wykonania obowiązku wskazanego przez Zamawiającego. </w:t>
      </w:r>
    </w:p>
    <w:p w:rsidR="00624885" w:rsidRPr="00624885" w:rsidRDefault="00624885" w:rsidP="00624885">
      <w:pPr>
        <w:autoSpaceDE w:val="0"/>
        <w:autoSpaceDN w:val="0"/>
        <w:adjustRightInd w:val="0"/>
        <w:spacing w:line="24" w:lineRule="atLeast"/>
        <w:ind w:left="567" w:hanging="283"/>
        <w:jc w:val="both"/>
        <w:rPr>
          <w:rFonts w:ascii="Arial" w:hAnsi="Arial" w:cs="Arial"/>
          <w:bCs/>
          <w:sz w:val="20"/>
          <w:szCs w:val="20"/>
        </w:rPr>
      </w:pPr>
      <w:r w:rsidRPr="00624885">
        <w:rPr>
          <w:rFonts w:ascii="Arial" w:hAnsi="Arial" w:cs="Arial"/>
          <w:b/>
          <w:sz w:val="20"/>
          <w:szCs w:val="20"/>
        </w:rPr>
        <w:t xml:space="preserve">24) </w:t>
      </w:r>
      <w:r w:rsidRPr="00624885">
        <w:rPr>
          <w:rFonts w:ascii="Arial" w:hAnsi="Arial" w:cs="Arial"/>
          <w:sz w:val="20"/>
          <w:szCs w:val="20"/>
        </w:rPr>
        <w:t>W przypadku konieczności zmiany pracowników zatrudnionych na podstawie umowę o pracę, wykonujących czynności, o których mowa w pkt.18, Wykonawca każdorazowo przekaże Zamawiającemu w terminie 5 dni roboczych, nowe oświadczenie o którym mowa w pkt.19.</w:t>
      </w: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624885">
        <w:rPr>
          <w:rFonts w:ascii="Arial" w:eastAsia="Times New Roman" w:hAnsi="Arial"/>
          <w:b/>
          <w:sz w:val="20"/>
          <w:szCs w:val="20"/>
          <w:lang w:eastAsia="ar-SA"/>
        </w:rPr>
        <w:t xml:space="preserve">25) </w:t>
      </w:r>
      <w:r w:rsidRPr="00624885">
        <w:rPr>
          <w:rFonts w:ascii="Arial" w:eastAsia="Times New Roman" w:hAnsi="Arial"/>
          <w:sz w:val="20"/>
          <w:szCs w:val="20"/>
          <w:lang w:eastAsia="ar-SA"/>
        </w:rPr>
        <w:t>Oznaczenie wg Wspólnego Słownika Zamówień (CPV):</w:t>
      </w: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624885">
        <w:rPr>
          <w:rFonts w:ascii="Arial" w:eastAsia="Times New Roman" w:hAnsi="Arial"/>
          <w:b/>
          <w:sz w:val="20"/>
          <w:szCs w:val="20"/>
          <w:lang w:eastAsia="ar-SA"/>
        </w:rPr>
        <w:tab/>
      </w:r>
      <w:r w:rsidRPr="00624885">
        <w:rPr>
          <w:rFonts w:ascii="Arial" w:eastAsia="Times New Roman" w:hAnsi="Arial"/>
          <w:sz w:val="20"/>
          <w:szCs w:val="20"/>
          <w:lang w:eastAsia="ar-SA"/>
        </w:rPr>
        <w:t>90.51.31.00-7 Usługi wywozu odpadów pochodzących z gospodarstw domowych</w:t>
      </w: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624885">
        <w:rPr>
          <w:rFonts w:ascii="Arial" w:eastAsia="Times New Roman" w:hAnsi="Arial"/>
          <w:sz w:val="20"/>
          <w:szCs w:val="20"/>
          <w:lang w:eastAsia="ar-SA"/>
        </w:rPr>
        <w:tab/>
        <w:t>90.50.00.00-2 Usługi związane z odpadami</w:t>
      </w: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624885">
        <w:rPr>
          <w:rFonts w:ascii="Arial" w:eastAsia="Times New Roman" w:hAnsi="Arial"/>
          <w:sz w:val="20"/>
          <w:szCs w:val="20"/>
          <w:lang w:eastAsia="ar-SA"/>
        </w:rPr>
        <w:tab/>
        <w:t>90.53.30.00-3 Usługi gospodarki odpadami</w:t>
      </w: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624885">
        <w:rPr>
          <w:rFonts w:ascii="Arial" w:eastAsia="Times New Roman" w:hAnsi="Arial"/>
          <w:sz w:val="20"/>
          <w:szCs w:val="20"/>
          <w:lang w:eastAsia="ar-SA"/>
        </w:rPr>
        <w:tab/>
        <w:t>90.51.10.00-2 Usługi wywozu odpadów</w:t>
      </w: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p>
    <w:p w:rsidR="00624885" w:rsidRPr="00624885" w:rsidRDefault="00624885" w:rsidP="00624885">
      <w:pPr>
        <w:tabs>
          <w:tab w:val="left" w:pos="710"/>
        </w:tabs>
        <w:suppressAutoHyphens/>
        <w:autoSpaceDE w:val="0"/>
        <w:spacing w:before="5" w:after="0" w:line="24" w:lineRule="atLeast"/>
        <w:ind w:left="567" w:right="5" w:hanging="283"/>
        <w:jc w:val="both"/>
        <w:rPr>
          <w:rFonts w:ascii="Arial" w:eastAsia="Times New Roman" w:hAnsi="Arial"/>
          <w:sz w:val="20"/>
          <w:szCs w:val="20"/>
          <w:lang w:eastAsia="ar-SA"/>
        </w:rPr>
      </w:pPr>
      <w:r w:rsidRPr="00624885">
        <w:rPr>
          <w:rFonts w:ascii="Arial" w:eastAsia="Times New Roman" w:hAnsi="Arial"/>
          <w:b/>
          <w:sz w:val="20"/>
          <w:szCs w:val="20"/>
          <w:lang w:eastAsia="ar-SA"/>
        </w:rPr>
        <w:t>26)</w:t>
      </w:r>
      <w:r w:rsidRPr="00624885">
        <w:rPr>
          <w:rFonts w:ascii="Arial" w:eastAsia="Times New Roman" w:hAnsi="Arial"/>
          <w:sz w:val="20"/>
          <w:szCs w:val="20"/>
          <w:lang w:eastAsia="ar-SA"/>
        </w:rPr>
        <w:t xml:space="preserve"> Przedmiot zamówienia musi być wykonany zgodnie z obowiązującymi przepisami prawa oraz warunkami i wymogami określonymi w Specyfikacji Istotnych Warunków Zamówienia.</w:t>
      </w:r>
    </w:p>
    <w:p w:rsidR="00624885" w:rsidRPr="00624885" w:rsidRDefault="00624885" w:rsidP="00624885">
      <w:pPr>
        <w:suppressAutoHyphens/>
        <w:autoSpaceDE w:val="0"/>
        <w:spacing w:after="0" w:line="24" w:lineRule="atLeast"/>
        <w:ind w:left="567" w:hanging="283"/>
        <w:rPr>
          <w:rFonts w:ascii="Times New Roman" w:eastAsia="Times New Roman" w:hAnsi="Times New Roman"/>
          <w:sz w:val="24"/>
          <w:szCs w:val="24"/>
          <w:lang w:eastAsia="ar-SA"/>
        </w:rPr>
      </w:pPr>
    </w:p>
    <w:p w:rsidR="00624885" w:rsidRPr="00624885" w:rsidRDefault="00624885" w:rsidP="00624885">
      <w:pPr>
        <w:suppressAutoHyphens/>
        <w:autoSpaceDE w:val="0"/>
        <w:spacing w:before="154" w:after="0" w:line="240" w:lineRule="auto"/>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2</w:t>
      </w:r>
    </w:p>
    <w:p w:rsidR="00624885" w:rsidRPr="00624885" w:rsidRDefault="00624885" w:rsidP="00624885">
      <w:pPr>
        <w:suppressAutoHyphens/>
        <w:autoSpaceDE w:val="0"/>
        <w:spacing w:before="96" w:after="0" w:line="250" w:lineRule="exact"/>
        <w:ind w:righ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Przedmiot zamówienia musi być wykonany zgodnie z obowiązującymi przepisami prawa oraz na ustalonych niniejszą Umową warunkach i zgodnie z warunkami i wymogami określonymi w Specyfikacji Istotnych Warunków Zamówienia (SIWZ).</w:t>
      </w:r>
    </w:p>
    <w:p w:rsidR="00624885" w:rsidRPr="00624885" w:rsidRDefault="00624885" w:rsidP="00624885">
      <w:pPr>
        <w:suppressAutoHyphens/>
        <w:autoSpaceDE w:val="0"/>
        <w:spacing w:after="0" w:line="240" w:lineRule="exact"/>
        <w:ind w:right="10"/>
        <w:jc w:val="center"/>
        <w:rPr>
          <w:rFonts w:ascii="Arial" w:eastAsia="Times New Roman" w:hAnsi="Arial" w:cs="Arial"/>
          <w:sz w:val="20"/>
          <w:szCs w:val="20"/>
          <w:lang w:eastAsia="ar-SA"/>
        </w:rPr>
      </w:pPr>
    </w:p>
    <w:p w:rsidR="00624885" w:rsidRPr="00624885" w:rsidRDefault="00624885" w:rsidP="00624885">
      <w:pPr>
        <w:suppressAutoHyphens/>
        <w:autoSpaceDE w:val="0"/>
        <w:spacing w:before="19" w:after="0" w:line="365" w:lineRule="exact"/>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3</w:t>
      </w:r>
    </w:p>
    <w:p w:rsidR="00624885" w:rsidRPr="00624885" w:rsidRDefault="00624885" w:rsidP="00624885">
      <w:pPr>
        <w:suppressAutoHyphens/>
        <w:autoSpaceDE w:val="0"/>
        <w:spacing w:after="0" w:line="365" w:lineRule="exact"/>
        <w:ind w:left="5"/>
        <w:rPr>
          <w:rFonts w:ascii="Arial" w:eastAsia="Times New Roman" w:hAnsi="Arial" w:cs="Arial"/>
          <w:b/>
          <w:sz w:val="20"/>
          <w:szCs w:val="20"/>
          <w:lang w:eastAsia="ar-SA"/>
        </w:rPr>
      </w:pPr>
      <w:r w:rsidRPr="00624885">
        <w:rPr>
          <w:rFonts w:ascii="Arial" w:eastAsia="Times New Roman" w:hAnsi="Arial" w:cs="Arial"/>
          <w:sz w:val="20"/>
          <w:szCs w:val="20"/>
          <w:lang w:eastAsia="ar-SA"/>
        </w:rPr>
        <w:t>Termin wykonania przedmiotu zamówienia ustala się od dnia 1 stycznia 2019r. do 31 grudnia 2020r.</w:t>
      </w:r>
    </w:p>
    <w:p w:rsidR="00624885" w:rsidRPr="00624885" w:rsidRDefault="00624885" w:rsidP="00624885">
      <w:pPr>
        <w:suppressAutoHyphens/>
        <w:autoSpaceDE w:val="0"/>
        <w:spacing w:after="0" w:line="365" w:lineRule="exact"/>
        <w:ind w:right="10"/>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4</w:t>
      </w:r>
    </w:p>
    <w:p w:rsidR="00624885" w:rsidRPr="00624885" w:rsidRDefault="00624885" w:rsidP="00624885">
      <w:pPr>
        <w:suppressAutoHyphens/>
        <w:autoSpaceDE w:val="0"/>
        <w:spacing w:after="0" w:line="240" w:lineRule="auto"/>
        <w:ind w:lef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 Strony ustalają, że za wykonanie przedmiotu umowy obowiązującą formą wynagrodzenia Wykonawcy zgodnie z specyfikacją istotnych warunków zamówienia oraz ofertą Wykonawcy wybraną w trybie przetargu jest wynagrodzenie ryczałtowe.</w:t>
      </w:r>
    </w:p>
    <w:p w:rsidR="00624885" w:rsidRPr="00624885" w:rsidRDefault="00624885" w:rsidP="00624885">
      <w:pPr>
        <w:tabs>
          <w:tab w:val="left" w:pos="278"/>
        </w:tabs>
        <w:suppressAutoHyphens/>
        <w:autoSpaceDE w:val="0"/>
        <w:spacing w:before="106" w:after="0" w:line="254" w:lineRule="exact"/>
        <w:ind w:left="10"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lastRenderedPageBreak/>
        <w:t>2. Wynagrodzenie ryczałtowe, o którym mowa w ust. 1 obejmuje wszystkie koszty związane z realizacją przedmiotu umowy i wyraża się kwotą:</w:t>
      </w:r>
    </w:p>
    <w:p w:rsidR="00624885" w:rsidRPr="00624885" w:rsidRDefault="00624885" w:rsidP="00624885">
      <w:pPr>
        <w:tabs>
          <w:tab w:val="left" w:pos="130"/>
          <w:tab w:val="left" w:leader="dot" w:pos="3230"/>
          <w:tab w:val="left" w:pos="3331"/>
          <w:tab w:val="left" w:leader="dot" w:pos="8654"/>
        </w:tabs>
        <w:suppressAutoHyphens/>
        <w:autoSpaceDE w:val="0"/>
        <w:spacing w:after="0" w:line="254" w:lineRule="exact"/>
        <w:ind w:left="14"/>
        <w:rPr>
          <w:rFonts w:ascii="Arial" w:eastAsia="Times New Roman" w:hAnsi="Arial" w:cs="Arial"/>
          <w:sz w:val="20"/>
          <w:szCs w:val="20"/>
          <w:lang w:eastAsia="ar-SA"/>
        </w:rPr>
      </w:pPr>
      <w:r w:rsidRPr="00624885">
        <w:rPr>
          <w:rFonts w:ascii="Arial" w:eastAsia="Times New Roman" w:hAnsi="Arial" w:cs="Arial"/>
          <w:sz w:val="20"/>
          <w:szCs w:val="20"/>
          <w:lang w:eastAsia="ar-SA"/>
        </w:rPr>
        <w:t>- netto</w:t>
      </w:r>
      <w:r w:rsidRPr="00624885">
        <w:rPr>
          <w:rFonts w:ascii="Arial" w:eastAsia="Times New Roman" w:hAnsi="Arial" w:cs="Arial"/>
          <w:sz w:val="20"/>
          <w:szCs w:val="20"/>
          <w:lang w:eastAsia="ar-SA"/>
        </w:rPr>
        <w:tab/>
      </w:r>
      <w:r w:rsidRPr="00624885">
        <w:rPr>
          <w:rFonts w:ascii="Arial" w:eastAsia="Times New Roman" w:hAnsi="Arial" w:cs="Arial"/>
          <w:sz w:val="20"/>
          <w:szCs w:val="20"/>
          <w:lang w:eastAsia="ar-SA"/>
        </w:rPr>
        <w:tab/>
        <w:t>złotych, (słownie</w:t>
      </w:r>
      <w:r w:rsidRPr="00624885">
        <w:rPr>
          <w:rFonts w:ascii="Arial" w:eastAsia="Times New Roman" w:hAnsi="Arial" w:cs="Arial"/>
          <w:sz w:val="20"/>
          <w:szCs w:val="20"/>
          <w:lang w:eastAsia="ar-SA"/>
        </w:rPr>
        <w:tab/>
        <w:t>)</w:t>
      </w:r>
    </w:p>
    <w:p w:rsidR="00624885" w:rsidRPr="00624885" w:rsidRDefault="00624885" w:rsidP="00624885">
      <w:pPr>
        <w:numPr>
          <w:ilvl w:val="0"/>
          <w:numId w:val="5"/>
        </w:numPr>
        <w:tabs>
          <w:tab w:val="left" w:pos="130"/>
          <w:tab w:val="left" w:leader="dot" w:pos="3317"/>
          <w:tab w:val="left" w:leader="dot" w:pos="8904"/>
        </w:tabs>
        <w:suppressAutoHyphens/>
        <w:autoSpaceDE w:val="0"/>
        <w:spacing w:after="0" w:line="254" w:lineRule="exact"/>
        <w:ind w:lef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brutto</w:t>
      </w:r>
      <w:r w:rsidRPr="00624885">
        <w:rPr>
          <w:rFonts w:ascii="Arial" w:eastAsia="Times New Roman" w:hAnsi="Arial" w:cs="Arial"/>
          <w:sz w:val="20"/>
          <w:szCs w:val="20"/>
          <w:lang w:eastAsia="ar-SA"/>
        </w:rPr>
        <w:tab/>
        <w:t>złotych,    (słownie</w:t>
      </w:r>
      <w:r w:rsidRPr="00624885">
        <w:rPr>
          <w:rFonts w:ascii="Arial" w:eastAsia="Times New Roman" w:hAnsi="Arial" w:cs="Arial"/>
          <w:sz w:val="20"/>
          <w:szCs w:val="20"/>
          <w:lang w:eastAsia="ar-SA"/>
        </w:rPr>
        <w:tab/>
        <w:t>)</w:t>
      </w:r>
    </w:p>
    <w:p w:rsidR="00624885" w:rsidRPr="00624885" w:rsidRDefault="00624885" w:rsidP="00624885">
      <w:pPr>
        <w:numPr>
          <w:ilvl w:val="0"/>
          <w:numId w:val="5"/>
        </w:numPr>
        <w:tabs>
          <w:tab w:val="left" w:pos="130"/>
          <w:tab w:val="left" w:leader="dot" w:pos="5827"/>
          <w:tab w:val="left" w:pos="5928"/>
          <w:tab w:val="left" w:leader="dot" w:pos="8448"/>
        </w:tabs>
        <w:suppressAutoHyphens/>
        <w:autoSpaceDE w:val="0"/>
        <w:spacing w:after="0" w:line="254" w:lineRule="exact"/>
        <w:ind w:left="14"/>
        <w:rPr>
          <w:rFonts w:ascii="Arial" w:eastAsia="Times New Roman" w:hAnsi="Arial" w:cs="Arial"/>
          <w:sz w:val="20"/>
          <w:szCs w:val="20"/>
          <w:lang w:eastAsia="ar-SA"/>
        </w:rPr>
      </w:pPr>
      <w:r w:rsidRPr="00624885">
        <w:rPr>
          <w:rFonts w:ascii="Arial" w:eastAsia="Times New Roman" w:hAnsi="Arial" w:cs="Arial"/>
          <w:sz w:val="20"/>
          <w:szCs w:val="20"/>
          <w:lang w:eastAsia="ar-SA"/>
        </w:rPr>
        <w:t>w tym podatek VAT w wysokości ...%, to jest w kwocie</w:t>
      </w:r>
      <w:r w:rsidRPr="00624885">
        <w:rPr>
          <w:rFonts w:ascii="Arial" w:eastAsia="Times New Roman" w:hAnsi="Arial" w:cs="Arial"/>
          <w:sz w:val="20"/>
          <w:szCs w:val="20"/>
          <w:lang w:eastAsia="ar-SA"/>
        </w:rPr>
        <w:tab/>
      </w:r>
      <w:r w:rsidRPr="00624885">
        <w:rPr>
          <w:rFonts w:ascii="Arial" w:eastAsia="Times New Roman" w:hAnsi="Arial" w:cs="Arial"/>
          <w:sz w:val="20"/>
          <w:szCs w:val="20"/>
          <w:lang w:eastAsia="ar-SA"/>
        </w:rPr>
        <w:tab/>
        <w:t>złotych, (słownie</w:t>
      </w:r>
      <w:r w:rsidRPr="00624885">
        <w:rPr>
          <w:rFonts w:ascii="Arial" w:eastAsia="Times New Roman" w:hAnsi="Arial" w:cs="Arial"/>
          <w:sz w:val="20"/>
          <w:szCs w:val="20"/>
          <w:lang w:eastAsia="ar-SA"/>
        </w:rPr>
        <w:tab/>
        <w:t>)</w:t>
      </w:r>
    </w:p>
    <w:p w:rsidR="00624885" w:rsidRPr="00624885" w:rsidRDefault="00624885" w:rsidP="00624885">
      <w:pPr>
        <w:tabs>
          <w:tab w:val="left" w:pos="278"/>
          <w:tab w:val="left" w:leader="dot" w:pos="1901"/>
        </w:tabs>
        <w:suppressAutoHyphens/>
        <w:autoSpaceDE w:val="0"/>
        <w:spacing w:before="106" w:after="0" w:line="254" w:lineRule="exact"/>
        <w:ind w:righ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3. Płatność za realizację przedmiotu zamówienia dokonywana będzie ryczałtowo w ratach kwartalnych,  w  wysokości …..............</w:t>
      </w:r>
      <w:r w:rsidRPr="00624885">
        <w:rPr>
          <w:rFonts w:ascii="Arial" w:eastAsia="Times New Roman" w:hAnsi="Arial" w:cs="Arial"/>
          <w:sz w:val="20"/>
          <w:szCs w:val="20"/>
          <w:lang w:eastAsia="ar-SA"/>
        </w:rPr>
        <w:tab/>
        <w:t>zł brutto na konto Wykonawcy Nr …..................................</w:t>
      </w:r>
    </w:p>
    <w:p w:rsidR="00624885" w:rsidRPr="00624885" w:rsidRDefault="00624885" w:rsidP="00624885">
      <w:pPr>
        <w:tabs>
          <w:tab w:val="left" w:pos="235"/>
        </w:tabs>
        <w:suppressAutoHyphens/>
        <w:autoSpaceDE w:val="0"/>
        <w:spacing w:before="115" w:after="0" w:line="250" w:lineRule="exact"/>
        <w:ind w:lef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4. Wykonawca oświadcza, że zapoznał się i sprawdził zakres usług i obowiązków Wykonawcy związanych z realizacją przedmiotu umowy pod względem ilościowym oraz z wszelkimi innymi danymi udostępnionymi przez Zamawiającego i na tej podstawie stwierdza, że ewentualne korekty w tym zakresie zostały usankcjonowane niniejszą umową i zawierają się w wartości umowy zgodnie z § 4 ust. 2.</w:t>
      </w:r>
    </w:p>
    <w:p w:rsidR="00624885" w:rsidRPr="00624885" w:rsidRDefault="00624885" w:rsidP="00624885">
      <w:pPr>
        <w:tabs>
          <w:tab w:val="left" w:pos="235"/>
        </w:tabs>
        <w:suppressAutoHyphens/>
        <w:autoSpaceDE w:val="0"/>
        <w:spacing w:before="115" w:after="0" w:line="250" w:lineRule="exact"/>
        <w:ind w:lef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5.</w:t>
      </w:r>
      <w:r w:rsidRPr="00624885">
        <w:rPr>
          <w:rFonts w:ascii="Arial" w:eastAsia="Times New Roman" w:hAnsi="Arial" w:cs="Arial"/>
          <w:sz w:val="20"/>
          <w:szCs w:val="20"/>
          <w:lang w:eastAsia="ar-SA"/>
        </w:rPr>
        <w:tab/>
        <w:t>Nie uwzględnienie przez Wykonawcę jakichkolwiek usług i obowiązków Wykonawcy,</w:t>
      </w:r>
      <w:r w:rsidRPr="00624885">
        <w:rPr>
          <w:rFonts w:ascii="Arial" w:eastAsia="Times New Roman" w:hAnsi="Arial" w:cs="Arial"/>
          <w:sz w:val="20"/>
          <w:szCs w:val="20"/>
          <w:lang w:eastAsia="ar-SA"/>
        </w:rPr>
        <w:br/>
        <w:t>niedoszacowanie, pominięcie lub brak rozpoznania zakresu jakiejkolwiek części przedmiotu umowy</w:t>
      </w:r>
      <w:r w:rsidRPr="00624885">
        <w:rPr>
          <w:rFonts w:ascii="Arial" w:eastAsia="Times New Roman" w:hAnsi="Arial" w:cs="Arial"/>
          <w:sz w:val="20"/>
          <w:szCs w:val="20"/>
          <w:lang w:eastAsia="ar-SA"/>
        </w:rPr>
        <w:br/>
        <w:t>na etapie przygotowania oferty przetargowej nie może stanowić roszczeń w stosunku do</w:t>
      </w:r>
      <w:r w:rsidRPr="00624885">
        <w:rPr>
          <w:rFonts w:ascii="Arial" w:eastAsia="Times New Roman" w:hAnsi="Arial" w:cs="Arial"/>
          <w:sz w:val="20"/>
          <w:szCs w:val="20"/>
          <w:lang w:eastAsia="ar-SA"/>
        </w:rPr>
        <w:br/>
        <w:t>Zamawiającego zarówno w trakcie realizacji niniejszej umowy, jak też po wykonaniu przedmiotu</w:t>
      </w:r>
      <w:r w:rsidRPr="00624885">
        <w:rPr>
          <w:rFonts w:ascii="Arial" w:eastAsia="Times New Roman" w:hAnsi="Arial" w:cs="Arial"/>
          <w:sz w:val="20"/>
          <w:szCs w:val="20"/>
          <w:lang w:eastAsia="ar-SA"/>
        </w:rPr>
        <w:br/>
        <w:t>umowy.</w:t>
      </w:r>
    </w:p>
    <w:p w:rsidR="00624885" w:rsidRPr="00624885" w:rsidRDefault="00624885" w:rsidP="00624885">
      <w:pPr>
        <w:tabs>
          <w:tab w:val="left" w:pos="235"/>
        </w:tabs>
        <w:suppressAutoHyphens/>
        <w:autoSpaceDE w:val="0"/>
        <w:spacing w:before="134" w:after="0" w:line="240" w:lineRule="auto"/>
        <w:rPr>
          <w:rFonts w:ascii="Arial" w:eastAsia="Times New Roman" w:hAnsi="Arial" w:cs="Arial"/>
          <w:sz w:val="20"/>
          <w:szCs w:val="20"/>
          <w:lang w:eastAsia="ar-SA"/>
        </w:rPr>
      </w:pPr>
      <w:r w:rsidRPr="00624885">
        <w:rPr>
          <w:rFonts w:ascii="Arial" w:eastAsia="Times New Roman" w:hAnsi="Arial" w:cs="Arial"/>
          <w:sz w:val="20"/>
          <w:szCs w:val="20"/>
          <w:lang w:eastAsia="ar-SA"/>
        </w:rPr>
        <w:t>6. Ceny przedmiotu umowy są niezmienne w okresie realizacji przedmiotu zamówienia.</w:t>
      </w:r>
    </w:p>
    <w:p w:rsidR="00624885" w:rsidRPr="00624885" w:rsidRDefault="00624885" w:rsidP="00624885">
      <w:pPr>
        <w:suppressAutoHyphens/>
        <w:autoSpaceDE w:val="0"/>
        <w:spacing w:before="139" w:after="0" w:line="240" w:lineRule="auto"/>
        <w:ind w:left="14"/>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5</w:t>
      </w:r>
    </w:p>
    <w:p w:rsidR="00624885" w:rsidRPr="00624885" w:rsidRDefault="00624885" w:rsidP="00624885">
      <w:pPr>
        <w:numPr>
          <w:ilvl w:val="0"/>
          <w:numId w:val="8"/>
        </w:numPr>
        <w:tabs>
          <w:tab w:val="left" w:pos="226"/>
        </w:tabs>
        <w:suppressAutoHyphens/>
        <w:autoSpaceDE w:val="0"/>
        <w:spacing w:before="110" w:after="0" w:line="254" w:lineRule="exact"/>
        <w:ind w:lef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Celem dokonania przez Zamawiającego płatności za wykonaną usługę, Wykonawca do 5 dnia  miesiąca następującego po upływie  kwartału,  przedstawi Zamawiającemu fakturę VAT, w wysokości stałej określonej w § 4 ust. 3.</w:t>
      </w:r>
    </w:p>
    <w:p w:rsidR="00624885" w:rsidRPr="00624885" w:rsidRDefault="00624885" w:rsidP="00624885">
      <w:pPr>
        <w:tabs>
          <w:tab w:val="left" w:pos="226"/>
          <w:tab w:val="left" w:pos="1290"/>
        </w:tabs>
        <w:suppressAutoHyphens/>
        <w:autoSpaceDE w:val="0"/>
        <w:spacing w:before="115" w:after="0" w:line="250" w:lineRule="exact"/>
        <w:ind w:left="5"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 xml:space="preserve">2. Zamawiający zapłaci Wykonawcy wynagrodzenie na podstawie przedłożonej przez Wykonawcę faktury VAT w terminie  ………….. dni od dnia doręczenia Zamawiającemu prawidłowo wystawionej faktury. </w:t>
      </w:r>
    </w:p>
    <w:p w:rsidR="00624885" w:rsidRPr="00624885" w:rsidRDefault="00624885" w:rsidP="00624885">
      <w:pPr>
        <w:suppressAutoHyphens/>
        <w:autoSpaceDE w:val="0"/>
        <w:spacing w:before="134" w:after="0" w:line="240" w:lineRule="auto"/>
        <w:ind w:left="14"/>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6</w:t>
      </w:r>
    </w:p>
    <w:p w:rsidR="00624885" w:rsidRPr="00624885" w:rsidRDefault="00624885" w:rsidP="00624885">
      <w:pPr>
        <w:numPr>
          <w:ilvl w:val="0"/>
          <w:numId w:val="9"/>
        </w:numPr>
        <w:tabs>
          <w:tab w:val="left" w:pos="288"/>
        </w:tabs>
        <w:suppressAutoHyphens/>
        <w:autoSpaceDE w:val="0"/>
        <w:spacing w:before="115" w:after="0" w:line="250" w:lineRule="exact"/>
        <w:ind w:left="5"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Wykonawca oświadcza, że posiada odpowiednie kwalifikacje, uprawnienia i doświadczenie niezbędne do realizacji niniejszego przedmiotu zamówienia.</w:t>
      </w:r>
    </w:p>
    <w:p w:rsidR="00624885" w:rsidRPr="00624885" w:rsidRDefault="00624885" w:rsidP="00624885">
      <w:pPr>
        <w:numPr>
          <w:ilvl w:val="0"/>
          <w:numId w:val="9"/>
        </w:numPr>
        <w:tabs>
          <w:tab w:val="left" w:pos="288"/>
        </w:tabs>
        <w:suppressAutoHyphens/>
        <w:autoSpaceDE w:val="0"/>
        <w:spacing w:after="0" w:line="250" w:lineRule="exact"/>
        <w:ind w:left="5" w:righ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Wykonawca oświadcza, że spełnia wymagania określone w przepisach ustawy o utrzymaniu czystości i porządku w gminach.</w:t>
      </w:r>
    </w:p>
    <w:p w:rsidR="00624885" w:rsidRPr="00624885" w:rsidRDefault="00624885" w:rsidP="00624885">
      <w:pPr>
        <w:numPr>
          <w:ilvl w:val="0"/>
          <w:numId w:val="9"/>
        </w:numPr>
        <w:tabs>
          <w:tab w:val="left" w:pos="288"/>
        </w:tabs>
        <w:suppressAutoHyphens/>
        <w:autoSpaceDE w:val="0"/>
        <w:spacing w:after="0" w:line="250" w:lineRule="exact"/>
        <w:ind w:righ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Wykonawca oświadcza że dysponuje sprzętem niezbędnym do wykonywania usługi.</w:t>
      </w:r>
    </w:p>
    <w:p w:rsidR="00624885" w:rsidRPr="00624885" w:rsidRDefault="00624885" w:rsidP="00624885">
      <w:pPr>
        <w:suppressAutoHyphens/>
        <w:autoSpaceDE w:val="0"/>
        <w:spacing w:before="134" w:after="0" w:line="240" w:lineRule="auto"/>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7</w:t>
      </w:r>
    </w:p>
    <w:p w:rsidR="00624885" w:rsidRPr="00624885" w:rsidRDefault="00624885" w:rsidP="00624885">
      <w:pPr>
        <w:suppressAutoHyphens/>
        <w:autoSpaceDE w:val="0"/>
        <w:spacing w:before="120" w:after="0" w:line="250" w:lineRule="exact"/>
        <w:ind w:left="5" w:right="10"/>
        <w:jc w:val="both"/>
        <w:rPr>
          <w:rFonts w:ascii="Arial" w:eastAsia="Times New Roman" w:hAnsi="Arial"/>
          <w:sz w:val="20"/>
          <w:szCs w:val="20"/>
          <w:lang w:eastAsia="ar-SA"/>
        </w:rPr>
      </w:pPr>
      <w:r w:rsidRPr="00624885">
        <w:rPr>
          <w:rFonts w:ascii="Arial" w:eastAsia="Times New Roman" w:hAnsi="Arial"/>
          <w:sz w:val="20"/>
          <w:szCs w:val="20"/>
          <w:lang w:eastAsia="ar-SA"/>
        </w:rPr>
        <w:t>Do obowiązków Wykonawcy, oprócz innych wskazanych w niniejszej Umowie, w szczególności należy:</w:t>
      </w:r>
    </w:p>
    <w:p w:rsidR="00624885" w:rsidRPr="00624885" w:rsidRDefault="00624885" w:rsidP="00624885">
      <w:pPr>
        <w:tabs>
          <w:tab w:val="left" w:pos="288"/>
        </w:tabs>
        <w:suppressAutoHyphens/>
        <w:autoSpaceDE w:val="0"/>
        <w:spacing w:after="0" w:line="250" w:lineRule="exact"/>
        <w:ind w:left="5" w:right="5"/>
        <w:jc w:val="both"/>
        <w:rPr>
          <w:rFonts w:ascii="Arial" w:eastAsia="Times New Roman" w:hAnsi="Arial" w:cs="Arial"/>
          <w:sz w:val="20"/>
          <w:szCs w:val="20"/>
          <w:lang w:eastAsia="ar-SA"/>
        </w:rPr>
      </w:pPr>
    </w:p>
    <w:p w:rsidR="00624885" w:rsidRPr="00624885" w:rsidRDefault="00624885" w:rsidP="00624885">
      <w:pPr>
        <w:tabs>
          <w:tab w:val="left" w:pos="288"/>
        </w:tabs>
        <w:suppressAutoHyphens/>
        <w:autoSpaceDE w:val="0"/>
        <w:spacing w:after="0" w:line="250" w:lineRule="exact"/>
        <w:ind w:left="5" w:righ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w:t>
      </w:r>
      <w:r w:rsidRPr="00624885">
        <w:rPr>
          <w:rFonts w:ascii="Arial" w:eastAsia="Times New Roman" w:hAnsi="Arial" w:cs="Arial"/>
          <w:sz w:val="20"/>
          <w:szCs w:val="20"/>
          <w:lang w:eastAsia="ar-SA"/>
        </w:rPr>
        <w:tab/>
        <w:t>Wykonywanie przedmiotu zamówienia zgodnie z zaleceniami Zamawiającego oraz obowiązującymi</w:t>
      </w:r>
      <w:r w:rsidRPr="00624885">
        <w:rPr>
          <w:rFonts w:ascii="Arial" w:eastAsia="Times New Roman" w:hAnsi="Arial" w:cs="Arial"/>
          <w:sz w:val="20"/>
          <w:szCs w:val="20"/>
          <w:lang w:eastAsia="ar-SA"/>
        </w:rPr>
        <w:br/>
        <w:t>przepisami prawa, w szczególności Ustawy z dnia 13 września 1996 r. o utrzymaniu czystości</w:t>
      </w:r>
      <w:r w:rsidRPr="00624885">
        <w:rPr>
          <w:rFonts w:ascii="Arial" w:eastAsia="Times New Roman" w:hAnsi="Arial" w:cs="Arial"/>
          <w:sz w:val="20"/>
          <w:szCs w:val="20"/>
          <w:lang w:eastAsia="ar-SA"/>
        </w:rPr>
        <w:br/>
        <w:t>i porządku w gminach (tj. Dz. U. z 2018 r. poz. 1454) i przepisami wykonawczymi do tej</w:t>
      </w:r>
      <w:r w:rsidRPr="00624885">
        <w:rPr>
          <w:rFonts w:ascii="Arial" w:eastAsia="Times New Roman" w:hAnsi="Arial" w:cs="Arial"/>
          <w:sz w:val="20"/>
          <w:szCs w:val="20"/>
          <w:lang w:eastAsia="ar-SA"/>
        </w:rPr>
        <w:br/>
        <w:t xml:space="preserve">ustawy, ustawy z dnia 14 grudnia 2012 r. o odpadach ( Dz. U. z 2018 r., poz. 992 z </w:t>
      </w:r>
      <w:proofErr w:type="spellStart"/>
      <w:r w:rsidRPr="00624885">
        <w:rPr>
          <w:rFonts w:ascii="Arial" w:eastAsia="Times New Roman" w:hAnsi="Arial" w:cs="Arial"/>
          <w:sz w:val="20"/>
          <w:szCs w:val="20"/>
          <w:lang w:eastAsia="ar-SA"/>
        </w:rPr>
        <w:t>póżn</w:t>
      </w:r>
      <w:proofErr w:type="spellEnd"/>
      <w:r w:rsidRPr="00624885">
        <w:rPr>
          <w:rFonts w:ascii="Arial" w:eastAsia="Times New Roman" w:hAnsi="Arial" w:cs="Arial"/>
          <w:sz w:val="20"/>
          <w:szCs w:val="20"/>
          <w:lang w:eastAsia="ar-SA"/>
        </w:rPr>
        <w:t xml:space="preserve">. </w:t>
      </w:r>
      <w:proofErr w:type="spellStart"/>
      <w:r w:rsidRPr="00624885">
        <w:rPr>
          <w:rFonts w:ascii="Arial" w:eastAsia="Times New Roman" w:hAnsi="Arial" w:cs="Arial"/>
          <w:sz w:val="20"/>
          <w:szCs w:val="20"/>
          <w:lang w:eastAsia="ar-SA"/>
        </w:rPr>
        <w:t>zm</w:t>
      </w:r>
      <w:proofErr w:type="spellEnd"/>
      <w:r w:rsidRPr="00624885">
        <w:rPr>
          <w:rFonts w:ascii="Arial" w:eastAsia="Times New Roman" w:hAnsi="Arial" w:cs="Arial"/>
          <w:sz w:val="20"/>
          <w:szCs w:val="20"/>
          <w:lang w:eastAsia="ar-SA"/>
        </w:rPr>
        <w:t>), zgodnie z zasadami wiedzy, przy zachowaniu należytej staranności z uwzględnieniem profesjonalnego charakteru prowadzonej działalności.</w:t>
      </w:r>
    </w:p>
    <w:p w:rsidR="00624885" w:rsidRPr="00624885" w:rsidRDefault="00624885" w:rsidP="00624885">
      <w:pPr>
        <w:tabs>
          <w:tab w:val="left" w:pos="216"/>
        </w:tabs>
        <w:suppressAutoHyphens/>
        <w:autoSpaceDE w:val="0"/>
        <w:spacing w:before="106" w:after="0" w:line="254" w:lineRule="exact"/>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 Powiadomienie Zamawiającego w przypadku niedopełniania przez właściciela nieruchomości obowiązku w zakresie selektywnego zbierania odpadów komunalnych. Wykonawca odbierający odpady komunalne ma obowiązek przyjąć je jako zmieszane odpady komunalne i niezwłocznie powiadomić o tym Zamawiającego; Do informacji należy dołączyć fotografię z datą wykonania.</w:t>
      </w:r>
    </w:p>
    <w:p w:rsidR="00624885" w:rsidRPr="00624885" w:rsidRDefault="00624885" w:rsidP="00624885">
      <w:pPr>
        <w:tabs>
          <w:tab w:val="left" w:pos="216"/>
        </w:tabs>
        <w:suppressAutoHyphens/>
        <w:autoSpaceDE w:val="0"/>
        <w:spacing w:before="106" w:after="0" w:line="254" w:lineRule="exact"/>
        <w:ind w:righ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 xml:space="preserve">3. W zakresie odbioru odpadów z punktu selektywnego zbierania odpadów komunalnych od właścicieli nieruchomości zamieszkałych na terenie Gminy Krzeszów, zwanego dalej PSZOK Wykonawca ma obowiązek odebrać zgromadzone tam odpady.  Dokonując odbioru poszczególnych frakcji wyselekcjonowanych odpadów, Wykonawca ma obowiązek zważyć i odnotować je w ewidencji I  wydać Zamawiającemu dokument potwierdzający ilość, rodzaj  odebranych  odpadów z PSZOK. Do </w:t>
      </w:r>
      <w:r w:rsidRPr="00624885">
        <w:rPr>
          <w:rFonts w:ascii="Arial" w:eastAsia="Times New Roman" w:hAnsi="Arial" w:cs="Arial"/>
          <w:sz w:val="20"/>
          <w:szCs w:val="20"/>
          <w:lang w:eastAsia="ar-SA"/>
        </w:rPr>
        <w:lastRenderedPageBreak/>
        <w:t xml:space="preserve">obowiązków Wykonawcy  należy utrzymanie czystości i porządku na terenie PSZOK podczas opróżniania pojemników i kwater. </w:t>
      </w:r>
    </w:p>
    <w:p w:rsidR="00624885" w:rsidRPr="00624885" w:rsidRDefault="00624885" w:rsidP="00624885">
      <w:pPr>
        <w:tabs>
          <w:tab w:val="left" w:pos="216"/>
        </w:tabs>
        <w:suppressAutoHyphens/>
        <w:autoSpaceDE w:val="0"/>
        <w:spacing w:before="115" w:after="0" w:line="250" w:lineRule="exact"/>
        <w:rPr>
          <w:rFonts w:ascii="Arial" w:eastAsia="Times New Roman" w:hAnsi="Arial" w:cs="Arial"/>
          <w:sz w:val="20"/>
          <w:szCs w:val="20"/>
          <w:lang w:eastAsia="ar-SA"/>
        </w:rPr>
      </w:pPr>
      <w:r w:rsidRPr="00624885">
        <w:rPr>
          <w:rFonts w:ascii="Arial" w:eastAsia="Times New Roman" w:hAnsi="Arial" w:cs="Arial"/>
          <w:sz w:val="20"/>
          <w:szCs w:val="20"/>
          <w:lang w:eastAsia="ar-SA"/>
        </w:rPr>
        <w:t>4. W zakresie odbioru  odpadów komunalnych od właścicieli nieruchomości  do obowiązków Wykonawcy należy dokonywanie odbioru odpadów komunalnych wystawionych przez właścicieli nieruchomości przed posesję w pobliżu pasa drogowego drogi publicznej w miejscu dostępnym dla pracowników Wykonawcy zgodnie z harmonogramem.</w:t>
      </w:r>
    </w:p>
    <w:p w:rsidR="00624885" w:rsidRPr="00624885" w:rsidRDefault="00624885" w:rsidP="00624885">
      <w:pPr>
        <w:tabs>
          <w:tab w:val="left" w:pos="216"/>
        </w:tabs>
        <w:suppressAutoHyphens/>
        <w:autoSpaceDE w:val="0"/>
        <w:spacing w:before="110" w:after="0" w:line="250" w:lineRule="exact"/>
        <w:rPr>
          <w:rFonts w:ascii="Arial" w:eastAsia="Times New Roman" w:hAnsi="Arial" w:cs="Arial"/>
          <w:sz w:val="20"/>
          <w:szCs w:val="20"/>
          <w:lang w:eastAsia="ar-SA"/>
        </w:rPr>
      </w:pPr>
      <w:r w:rsidRPr="00624885">
        <w:rPr>
          <w:rFonts w:ascii="Arial" w:eastAsia="Times New Roman" w:hAnsi="Arial" w:cs="Arial"/>
          <w:sz w:val="20"/>
          <w:szCs w:val="20"/>
          <w:lang w:eastAsia="ar-SA"/>
        </w:rPr>
        <w:t>5.</w:t>
      </w:r>
      <w:r w:rsidRPr="00624885">
        <w:rPr>
          <w:rFonts w:ascii="Arial" w:eastAsia="Times New Roman" w:hAnsi="Arial" w:cs="Arial"/>
          <w:sz w:val="20"/>
          <w:szCs w:val="20"/>
          <w:lang w:eastAsia="ar-SA"/>
        </w:rPr>
        <w:tab/>
        <w:t>W zakresie transportu odpadów komunalnych:</w:t>
      </w:r>
    </w:p>
    <w:p w:rsidR="00624885" w:rsidRPr="00624885" w:rsidRDefault="00624885" w:rsidP="00624885">
      <w:pPr>
        <w:numPr>
          <w:ilvl w:val="0"/>
          <w:numId w:val="10"/>
        </w:numPr>
        <w:tabs>
          <w:tab w:val="left" w:pos="533"/>
        </w:tabs>
        <w:suppressAutoHyphens/>
        <w:autoSpaceDE w:val="0"/>
        <w:spacing w:after="0" w:line="250" w:lineRule="exact"/>
        <w:ind w:left="288"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zakaz mieszania selektywnie zebranych odpadów komunalnych ze zmieszanymi odpadami komunalnymi odbieranymi od właścicieli nieruchomości,</w:t>
      </w:r>
    </w:p>
    <w:p w:rsidR="00624885" w:rsidRPr="00624885" w:rsidRDefault="00624885" w:rsidP="00624885">
      <w:pPr>
        <w:numPr>
          <w:ilvl w:val="0"/>
          <w:numId w:val="10"/>
        </w:numPr>
        <w:tabs>
          <w:tab w:val="left" w:pos="533"/>
        </w:tabs>
        <w:suppressAutoHyphens/>
        <w:autoSpaceDE w:val="0"/>
        <w:spacing w:after="0" w:line="250" w:lineRule="exact"/>
        <w:ind w:left="288"/>
        <w:rPr>
          <w:rFonts w:ascii="Arial" w:eastAsia="Times New Roman" w:hAnsi="Arial" w:cs="Arial"/>
          <w:sz w:val="20"/>
          <w:szCs w:val="20"/>
          <w:lang w:eastAsia="ar-SA"/>
        </w:rPr>
      </w:pPr>
      <w:r w:rsidRPr="00624885">
        <w:rPr>
          <w:rFonts w:ascii="Arial" w:eastAsia="Times New Roman" w:hAnsi="Arial" w:cs="Arial"/>
          <w:sz w:val="20"/>
          <w:szCs w:val="20"/>
          <w:lang w:eastAsia="ar-SA"/>
        </w:rPr>
        <w:t>zakaz mieszania ze sobą poszczególnych frakcji selektywnie zebranych odpadów komunalnych,</w:t>
      </w:r>
    </w:p>
    <w:p w:rsidR="00624885" w:rsidRPr="00624885" w:rsidRDefault="00624885" w:rsidP="00624885">
      <w:pPr>
        <w:numPr>
          <w:ilvl w:val="0"/>
          <w:numId w:val="10"/>
        </w:numPr>
        <w:tabs>
          <w:tab w:val="left" w:pos="533"/>
        </w:tabs>
        <w:suppressAutoHyphens/>
        <w:autoSpaceDE w:val="0"/>
        <w:spacing w:after="0" w:line="250" w:lineRule="exact"/>
        <w:ind w:left="288"/>
        <w:rPr>
          <w:rFonts w:ascii="Arial" w:eastAsia="Times New Roman" w:hAnsi="Arial" w:cs="Arial"/>
          <w:sz w:val="20"/>
          <w:szCs w:val="20"/>
          <w:lang w:eastAsia="ar-SA"/>
        </w:rPr>
      </w:pPr>
      <w:r w:rsidRPr="00624885">
        <w:rPr>
          <w:rFonts w:ascii="Arial" w:eastAsia="Times New Roman" w:hAnsi="Arial" w:cs="Arial"/>
          <w:sz w:val="20"/>
          <w:szCs w:val="20"/>
          <w:lang w:eastAsia="ar-SA"/>
        </w:rPr>
        <w:t>zakaz odbioru odpadów w niedziele oraz święta.</w:t>
      </w:r>
    </w:p>
    <w:p w:rsidR="00624885" w:rsidRPr="00624885" w:rsidRDefault="00624885" w:rsidP="00624885">
      <w:pPr>
        <w:suppressAutoHyphens/>
        <w:autoSpaceDE w:val="0"/>
        <w:spacing w:after="0" w:line="250" w:lineRule="exact"/>
        <w:ind w:left="288" w:righ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 przypadku, gdy dzień odbioru przypada w dzień ustawowo wolny od pracy, dniem odbioru odpadów są pierwsze dwa dni robocze następujące po dniu wolnym,</w:t>
      </w:r>
    </w:p>
    <w:p w:rsidR="00624885" w:rsidRPr="00624885" w:rsidRDefault="00624885" w:rsidP="00624885">
      <w:pPr>
        <w:numPr>
          <w:ilvl w:val="0"/>
          <w:numId w:val="11"/>
        </w:numPr>
        <w:tabs>
          <w:tab w:val="left" w:pos="533"/>
        </w:tabs>
        <w:suppressAutoHyphens/>
        <w:autoSpaceDE w:val="0"/>
        <w:spacing w:after="0" w:line="250" w:lineRule="exact"/>
        <w:ind w:left="288"/>
        <w:rPr>
          <w:rFonts w:ascii="Arial" w:eastAsia="Times New Roman" w:hAnsi="Arial" w:cs="Arial"/>
          <w:sz w:val="20"/>
          <w:szCs w:val="20"/>
          <w:lang w:eastAsia="ar-SA"/>
        </w:rPr>
      </w:pPr>
      <w:r w:rsidRPr="00624885">
        <w:rPr>
          <w:rFonts w:ascii="Arial" w:eastAsia="Times New Roman" w:hAnsi="Arial" w:cs="Arial"/>
          <w:sz w:val="20"/>
          <w:szCs w:val="20"/>
          <w:lang w:eastAsia="ar-SA"/>
        </w:rPr>
        <w:t>odbieranie, w wyjątkowych sytuacjach, na zgłoszenie Zamawiającego, odpadów poza ustalonym</w:t>
      </w:r>
    </w:p>
    <w:p w:rsidR="00624885" w:rsidRPr="00624885" w:rsidRDefault="00624885" w:rsidP="00624885">
      <w:pPr>
        <w:suppressAutoHyphens/>
        <w:autoSpaceDE w:val="0"/>
        <w:spacing w:after="0" w:line="250" w:lineRule="exact"/>
        <w:ind w:left="288"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harmonogramem, jeżeli odpady te zostaną zebrane i zgromadzone na nieruchomości w terminach innych niż przewiduje termin ich odbioru, a zagraża to bezpieczeństwu życia i zdrowia mieszkańców,</w:t>
      </w:r>
    </w:p>
    <w:p w:rsidR="00624885" w:rsidRPr="00624885" w:rsidRDefault="00624885" w:rsidP="00624885">
      <w:pPr>
        <w:numPr>
          <w:ilvl w:val="0"/>
          <w:numId w:val="11"/>
        </w:numPr>
        <w:tabs>
          <w:tab w:val="clear" w:pos="0"/>
        </w:tabs>
        <w:suppressAutoHyphens/>
        <w:autoSpaceDE w:val="0"/>
        <w:spacing w:after="0" w:line="250" w:lineRule="exact"/>
        <w:ind w:firstLine="284"/>
        <w:rPr>
          <w:rFonts w:ascii="Arial" w:eastAsia="Times New Roman" w:hAnsi="Arial" w:cs="Arial"/>
          <w:sz w:val="20"/>
          <w:szCs w:val="20"/>
          <w:lang w:eastAsia="ar-SA"/>
        </w:rPr>
      </w:pPr>
      <w:r w:rsidRPr="00624885">
        <w:rPr>
          <w:rFonts w:ascii="Arial" w:eastAsia="Times New Roman" w:hAnsi="Arial" w:cs="Arial"/>
          <w:sz w:val="20"/>
          <w:szCs w:val="20"/>
          <w:lang w:eastAsia="ar-SA"/>
        </w:rPr>
        <w:t>zabezpieczenie przewożonych odpadów przed wysypaniem na drogę.</w:t>
      </w:r>
    </w:p>
    <w:p w:rsidR="00624885" w:rsidRPr="00624885" w:rsidRDefault="00624885" w:rsidP="00624885">
      <w:pPr>
        <w:suppressAutoHyphens/>
        <w:autoSpaceDE w:val="0"/>
        <w:spacing w:after="0" w:line="250" w:lineRule="exact"/>
        <w:rPr>
          <w:rFonts w:ascii="Arial" w:eastAsia="Times New Roman" w:hAnsi="Arial" w:cs="Arial"/>
          <w:sz w:val="20"/>
          <w:szCs w:val="20"/>
          <w:lang w:eastAsia="ar-SA"/>
        </w:rPr>
      </w:pPr>
    </w:p>
    <w:p w:rsidR="00624885" w:rsidRPr="00624885" w:rsidRDefault="00624885" w:rsidP="00624885">
      <w:pPr>
        <w:tabs>
          <w:tab w:val="left" w:pos="221"/>
        </w:tabs>
        <w:suppressAutoHyphens/>
        <w:autoSpaceDE w:val="0"/>
        <w:spacing w:before="115" w:after="0" w:line="250" w:lineRule="exact"/>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 xml:space="preserve">6. W zakresie zagospodarowania odpadów do obowiązków Wykonawcy należy przekazywanie odebranych od właścicieli nieruchomości  zebranych odpadów komunalnych do Regionalnej Instalacji Przetwarzania Odpadów Komunalnych Regionu Północnego Województwa Podkarpackiego  </w:t>
      </w:r>
      <w:r w:rsidRPr="00624885">
        <w:rPr>
          <w:rFonts w:ascii="Arial" w:eastAsia="Times New Roman" w:hAnsi="Arial" w:cs="Arial"/>
          <w:sz w:val="20"/>
          <w:szCs w:val="20"/>
          <w:lang w:eastAsia="ar-SA"/>
        </w:rPr>
        <w:br/>
        <w:t>w miejscowości Sigiełki gmina Krzeszów.</w:t>
      </w:r>
    </w:p>
    <w:p w:rsidR="00624885" w:rsidRPr="00624885" w:rsidRDefault="00624885" w:rsidP="00624885">
      <w:pPr>
        <w:suppressAutoHyphens/>
        <w:autoSpaceDE w:val="0"/>
        <w:spacing w:after="0" w:line="250" w:lineRule="exact"/>
        <w:ind w:left="288"/>
        <w:jc w:val="both"/>
        <w:rPr>
          <w:rFonts w:ascii="Arial" w:eastAsia="Times New Roman" w:hAnsi="Arial" w:cs="Arial"/>
          <w:color w:val="FF0000"/>
          <w:sz w:val="20"/>
          <w:szCs w:val="20"/>
          <w:lang w:eastAsia="ar-SA"/>
        </w:rPr>
      </w:pPr>
    </w:p>
    <w:p w:rsidR="00624885" w:rsidRPr="00624885" w:rsidRDefault="00624885" w:rsidP="00624885">
      <w:pPr>
        <w:tabs>
          <w:tab w:val="left" w:pos="221"/>
        </w:tabs>
        <w:suppressAutoHyphens/>
        <w:autoSpaceDE w:val="0"/>
        <w:spacing w:before="115" w:after="0" w:line="250" w:lineRule="exact"/>
        <w:rPr>
          <w:rFonts w:ascii="Arial" w:eastAsia="Times New Roman" w:hAnsi="Arial" w:cs="Arial"/>
          <w:sz w:val="20"/>
          <w:szCs w:val="20"/>
          <w:lang w:eastAsia="ar-SA"/>
        </w:rPr>
      </w:pPr>
      <w:r w:rsidRPr="00624885">
        <w:rPr>
          <w:rFonts w:ascii="Arial" w:eastAsia="Times New Roman" w:hAnsi="Arial" w:cs="Arial"/>
          <w:sz w:val="20"/>
          <w:szCs w:val="20"/>
          <w:lang w:eastAsia="ar-SA"/>
        </w:rPr>
        <w:t>7. Inne obowiązki Wykonawcy:</w:t>
      </w:r>
    </w:p>
    <w:p w:rsidR="00624885" w:rsidRPr="00624885" w:rsidRDefault="00624885" w:rsidP="00624885">
      <w:pPr>
        <w:tabs>
          <w:tab w:val="left" w:pos="586"/>
        </w:tabs>
        <w:suppressAutoHyphens/>
        <w:autoSpaceDE w:val="0"/>
        <w:spacing w:after="0" w:line="250" w:lineRule="exact"/>
        <w:ind w:left="288" w:right="2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 wykonanie przedmiotu umowy w sposób fachowy, niepowodujący niepotrzebnych przeszkód oraz ograniczający niedogodności dla mieszkańców gminy Krzeszów do niezbędnego minimum,</w:t>
      </w:r>
    </w:p>
    <w:p w:rsidR="00624885" w:rsidRPr="00624885" w:rsidRDefault="00624885" w:rsidP="00624885">
      <w:pPr>
        <w:tabs>
          <w:tab w:val="left" w:pos="586"/>
        </w:tabs>
        <w:suppressAutoHyphens/>
        <w:autoSpaceDE w:val="0"/>
        <w:spacing w:after="0" w:line="250" w:lineRule="exact"/>
        <w:ind w:left="288" w:right="19"/>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 zapewnienie, dla właściwej realizacji przedmiotu umowy, przez cały czas trwania umowy dostatecznej ilości środków technicznych, gwarantujących terminowe i jakościowe wykonanie zakresu rzeczowego usługi,</w:t>
      </w:r>
    </w:p>
    <w:p w:rsidR="00624885" w:rsidRPr="00624885" w:rsidRDefault="00624885" w:rsidP="00624885">
      <w:pPr>
        <w:tabs>
          <w:tab w:val="left" w:pos="586"/>
        </w:tabs>
        <w:suppressAutoHyphens/>
        <w:autoSpaceDE w:val="0"/>
        <w:spacing w:after="0" w:line="250" w:lineRule="exact"/>
        <w:ind w:left="288"/>
        <w:rPr>
          <w:rFonts w:ascii="Arial" w:eastAsia="Times New Roman" w:hAnsi="Arial" w:cs="Arial"/>
          <w:sz w:val="20"/>
          <w:szCs w:val="20"/>
          <w:lang w:eastAsia="ar-SA"/>
        </w:rPr>
      </w:pPr>
      <w:r w:rsidRPr="00624885">
        <w:rPr>
          <w:rFonts w:ascii="Arial" w:eastAsia="Times New Roman" w:hAnsi="Arial" w:cs="Arial"/>
          <w:sz w:val="20"/>
          <w:szCs w:val="20"/>
          <w:lang w:eastAsia="ar-SA"/>
        </w:rPr>
        <w:t>3) porządkowanie terenu zanieczyszczonego odpadami i innymi zanieczyszczeniami wysypanymi z pojemników, kontenerów, worków i pojazdów w trakcie realizacji usługi wywozu,</w:t>
      </w:r>
    </w:p>
    <w:p w:rsidR="00624885" w:rsidRPr="00624885" w:rsidRDefault="00624885" w:rsidP="00624885">
      <w:pPr>
        <w:tabs>
          <w:tab w:val="left" w:pos="586"/>
        </w:tabs>
        <w:suppressAutoHyphens/>
        <w:autoSpaceDE w:val="0"/>
        <w:spacing w:after="0" w:line="250" w:lineRule="exact"/>
        <w:ind w:left="288" w:right="43"/>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4) garażowanie pojazdów do realizacji przedmiotu zamówienia wyłącznie na terenie posiadanej bazy magazynowo - transportowej,</w:t>
      </w:r>
    </w:p>
    <w:p w:rsidR="00624885" w:rsidRPr="00624885" w:rsidRDefault="00624885" w:rsidP="00624885">
      <w:pPr>
        <w:tabs>
          <w:tab w:val="left" w:pos="586"/>
        </w:tabs>
        <w:suppressAutoHyphens/>
        <w:autoSpaceDE w:val="0"/>
        <w:spacing w:after="0" w:line="250" w:lineRule="exact"/>
        <w:ind w:left="288"/>
        <w:rPr>
          <w:rFonts w:ascii="Arial" w:eastAsia="Times New Roman" w:hAnsi="Arial" w:cs="Arial"/>
          <w:sz w:val="20"/>
          <w:szCs w:val="20"/>
          <w:lang w:eastAsia="ar-SA"/>
        </w:rPr>
      </w:pPr>
      <w:r w:rsidRPr="00624885">
        <w:rPr>
          <w:rFonts w:ascii="Arial" w:eastAsia="Times New Roman" w:hAnsi="Arial" w:cs="Arial"/>
          <w:sz w:val="20"/>
          <w:szCs w:val="20"/>
          <w:lang w:eastAsia="ar-SA"/>
        </w:rPr>
        <w:t>5) wyposażenie własnych pracowników zajmujących się wywozem odpadów w odzież ochroną,</w:t>
      </w:r>
    </w:p>
    <w:p w:rsidR="00624885" w:rsidRPr="00624885" w:rsidRDefault="00624885" w:rsidP="00624885">
      <w:pPr>
        <w:tabs>
          <w:tab w:val="left" w:pos="586"/>
        </w:tabs>
        <w:suppressAutoHyphens/>
        <w:autoSpaceDE w:val="0"/>
        <w:spacing w:after="0" w:line="250" w:lineRule="exact"/>
        <w:ind w:left="288"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6) 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624885" w:rsidRPr="00624885" w:rsidRDefault="00624885" w:rsidP="00624885">
      <w:pPr>
        <w:tabs>
          <w:tab w:val="left" w:pos="586"/>
        </w:tabs>
        <w:suppressAutoHyphens/>
        <w:autoSpaceDE w:val="0"/>
        <w:spacing w:after="0" w:line="250" w:lineRule="exact"/>
        <w:ind w:left="288" w:right="19"/>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7) ponoszenie pełnej odpowiedzialności za należyte wykonanie powierzonych czynności zgodnie z obowiązującymi przepisami i normami,</w:t>
      </w:r>
    </w:p>
    <w:p w:rsidR="00624885" w:rsidRPr="00624885" w:rsidRDefault="00624885" w:rsidP="00624885">
      <w:pPr>
        <w:tabs>
          <w:tab w:val="left" w:pos="586"/>
        </w:tabs>
        <w:suppressAutoHyphens/>
        <w:autoSpaceDE w:val="0"/>
        <w:spacing w:after="0" w:line="250" w:lineRule="exact"/>
        <w:ind w:left="288" w:right="19"/>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8) okazanie na żądanie Zamawiającego wszelkich dokumentów potwierdzających wykonywanie przedmiotu umowy zgodnie z określonymi przez Zamawiającego wymaganiami i przepisami prawa,</w:t>
      </w:r>
    </w:p>
    <w:p w:rsidR="00624885" w:rsidRPr="00624885" w:rsidRDefault="00624885" w:rsidP="00624885">
      <w:pPr>
        <w:tabs>
          <w:tab w:val="left" w:pos="778"/>
        </w:tabs>
        <w:suppressAutoHyphens/>
        <w:autoSpaceDE w:val="0"/>
        <w:spacing w:after="0" w:line="250" w:lineRule="exact"/>
        <w:ind w:left="288" w:right="29"/>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9) Wykonawca zobowiązuje się do ubezpieczenia na cały okres realizacji umowy,</w:t>
      </w:r>
      <w:r w:rsidRPr="00624885">
        <w:rPr>
          <w:rFonts w:ascii="Arial" w:eastAsia="Times New Roman" w:hAnsi="Arial" w:cs="Arial"/>
          <w:sz w:val="20"/>
          <w:szCs w:val="20"/>
          <w:lang w:eastAsia="ar-SA"/>
        </w:rPr>
        <w:br/>
        <w:t>w szczególności:</w:t>
      </w:r>
    </w:p>
    <w:p w:rsidR="00624885" w:rsidRPr="00624885" w:rsidRDefault="00624885" w:rsidP="00624885">
      <w:pPr>
        <w:numPr>
          <w:ilvl w:val="0"/>
          <w:numId w:val="14"/>
        </w:numPr>
        <w:tabs>
          <w:tab w:val="left" w:pos="850"/>
        </w:tabs>
        <w:suppressAutoHyphens/>
        <w:autoSpaceDE w:val="0"/>
        <w:spacing w:after="0" w:line="250" w:lineRule="exact"/>
        <w:ind w:left="571"/>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od odpowiedzialności cywilnej z tytułu szkód wyrządzonych w związku z realizacją niniejszej umowy, w tym ruchem pojazdów mechanicznych,</w:t>
      </w:r>
    </w:p>
    <w:p w:rsidR="00624885" w:rsidRPr="00624885" w:rsidRDefault="00624885" w:rsidP="00624885">
      <w:pPr>
        <w:numPr>
          <w:ilvl w:val="0"/>
          <w:numId w:val="14"/>
        </w:numPr>
        <w:tabs>
          <w:tab w:val="left" w:pos="850"/>
        </w:tabs>
        <w:suppressAutoHyphens/>
        <w:autoSpaceDE w:val="0"/>
        <w:spacing w:after="0" w:line="250" w:lineRule="exact"/>
        <w:ind w:left="571"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urządzeń, mienia ruchomego związanego z prowadzeniem usług, - ubezpieczenie to musi obejmować ryzyka wszelkiego rodzaju, łącznie z ryzykiem kradzieży, uszkodzenia, zniszczenia mienia, ryzykiem pożaru, powodzi, kradzieży i innych zdarzeń losowych.</w:t>
      </w:r>
    </w:p>
    <w:p w:rsidR="00624885" w:rsidRPr="00624885" w:rsidRDefault="00624885" w:rsidP="00624885">
      <w:pPr>
        <w:suppressAutoHyphens/>
        <w:autoSpaceDE w:val="0"/>
        <w:spacing w:after="0" w:line="250" w:lineRule="exact"/>
        <w:ind w:left="571"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c) Wszystkie koszty związane z zawarciem w/w umów ubezpieczenia oraz opłacania składek ubezpieczeniowych obciążają wyłącznie Wykonawcę. Wykonawca obowiązany jest na żądanie Zamawiającego przedłożyć kopię polisy ubezpieczeniowej wraz z dowodem opłacenia składki ubezpieczeniowej.</w:t>
      </w:r>
    </w:p>
    <w:p w:rsidR="00624885" w:rsidRPr="00624885" w:rsidRDefault="00624885" w:rsidP="00624885">
      <w:pPr>
        <w:suppressAutoHyphens/>
        <w:autoSpaceDE w:val="0"/>
        <w:spacing w:after="0" w:line="250" w:lineRule="exact"/>
        <w:ind w:left="284" w:right="19"/>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lastRenderedPageBreak/>
        <w:t>10) Powołane w niniejszym paragrafie przepisy prawne Wykonawca zobowiązuje się stosować z uwzględnieniem ewentualnych zmian stanu prawnego w tym zakresie.</w:t>
      </w:r>
    </w:p>
    <w:p w:rsidR="00624885" w:rsidRPr="00624885" w:rsidRDefault="00624885" w:rsidP="00624885">
      <w:pPr>
        <w:suppressAutoHyphens/>
        <w:autoSpaceDE w:val="0"/>
        <w:spacing w:before="134" w:after="0" w:line="240" w:lineRule="auto"/>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8</w:t>
      </w:r>
    </w:p>
    <w:p w:rsidR="00624885" w:rsidRPr="00624885" w:rsidRDefault="00624885" w:rsidP="00624885">
      <w:pPr>
        <w:suppressAutoHyphens/>
        <w:autoSpaceDE w:val="0"/>
        <w:spacing w:before="110" w:after="0" w:line="254" w:lineRule="exact"/>
        <w:ind w:left="5" w:right="19"/>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Wykonawca oświadcza, że zapoznał się z położeniem nieruchomości, które zamieszkują mieszkańcy na terenie gminy Krzeszów dla których będzie zobowiązany świadczyć usługi w zakresie odbioru odpadów komunalnych.</w:t>
      </w:r>
    </w:p>
    <w:p w:rsidR="00624885" w:rsidRPr="00624885" w:rsidRDefault="00624885" w:rsidP="00624885">
      <w:pPr>
        <w:suppressAutoHyphens/>
        <w:autoSpaceDE w:val="0"/>
        <w:spacing w:before="134" w:after="0" w:line="240" w:lineRule="auto"/>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9</w:t>
      </w:r>
    </w:p>
    <w:p w:rsidR="00624885" w:rsidRPr="00624885" w:rsidRDefault="00624885" w:rsidP="00624885">
      <w:pPr>
        <w:suppressAutoHyphens/>
        <w:autoSpaceDE w:val="0"/>
        <w:spacing w:before="110" w:after="0" w:line="254" w:lineRule="exact"/>
        <w:ind w:left="10" w:right="19"/>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 Strony postanawiają, że w przypadku nienależytego wykonania postanowień niniejszej umowy obowiązującą formą odszkodowania będą kary umowne naliczane w następujących przypadkach.</w:t>
      </w:r>
    </w:p>
    <w:p w:rsidR="00624885" w:rsidRPr="00624885" w:rsidRDefault="00624885" w:rsidP="00624885">
      <w:pPr>
        <w:numPr>
          <w:ilvl w:val="0"/>
          <w:numId w:val="15"/>
        </w:numPr>
        <w:tabs>
          <w:tab w:val="left" w:pos="547"/>
        </w:tabs>
        <w:suppressAutoHyphens/>
        <w:autoSpaceDE w:val="0"/>
        <w:spacing w:after="0" w:line="250" w:lineRule="exact"/>
        <w:ind w:left="283"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 wysokości 10 % łącznego wynagrodzenia umownego brutto, określonego w § 4 ust. 2, gdy Zamawiający odstąpi od umowy z powodu okoliczności, za które odpowiada Wykonawca lub jeśli Wykonawca odstąpi od umowy z powodu okoliczności, za które nie odpowiada Zamawiający.</w:t>
      </w:r>
    </w:p>
    <w:p w:rsidR="00624885" w:rsidRPr="00624885" w:rsidRDefault="00624885" w:rsidP="00624885">
      <w:pPr>
        <w:numPr>
          <w:ilvl w:val="0"/>
          <w:numId w:val="15"/>
        </w:numPr>
        <w:tabs>
          <w:tab w:val="left" w:pos="547"/>
        </w:tabs>
        <w:suppressAutoHyphens/>
        <w:autoSpaceDE w:val="0"/>
        <w:spacing w:after="0" w:line="250" w:lineRule="exact"/>
        <w:ind w:left="283"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 przypadku stwierdzenia opóźnienia w realizacji zamówienia w stosunku do zatwierdzonego harmonogramu za każdy przypadek nienależytego wykonania usługi, w wysokości 500,00 zł brutto, od każdej nieruchomości zamieszkałej przez mieszkańców,</w:t>
      </w:r>
    </w:p>
    <w:p w:rsidR="00624885" w:rsidRPr="00624885" w:rsidRDefault="00624885" w:rsidP="00624885">
      <w:pPr>
        <w:tabs>
          <w:tab w:val="left" w:pos="643"/>
        </w:tabs>
        <w:suppressAutoHyphens/>
        <w:autoSpaceDE w:val="0"/>
        <w:spacing w:after="0" w:line="250" w:lineRule="exact"/>
        <w:ind w:left="293"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3)</w:t>
      </w:r>
      <w:r w:rsidRPr="00624885">
        <w:rPr>
          <w:rFonts w:ascii="Arial" w:eastAsia="Times New Roman" w:hAnsi="Arial" w:cs="Arial"/>
          <w:sz w:val="20"/>
          <w:szCs w:val="20"/>
          <w:lang w:eastAsia="ar-SA"/>
        </w:rPr>
        <w:tab/>
        <w:t>za każdy stwierdzony przypadek braku informowania zamawiającego o fakcie braku</w:t>
      </w:r>
      <w:r w:rsidRPr="00624885">
        <w:rPr>
          <w:rFonts w:ascii="Arial" w:eastAsia="Times New Roman" w:hAnsi="Arial" w:cs="Arial"/>
          <w:sz w:val="20"/>
          <w:szCs w:val="20"/>
          <w:lang w:eastAsia="ar-SA"/>
        </w:rPr>
        <w:br/>
        <w:t>selektywnej zbiórki odpadów przez właścicieli nieruchomości w wysokości 500,00 zł brutto, od</w:t>
      </w:r>
      <w:r w:rsidRPr="00624885">
        <w:rPr>
          <w:rFonts w:ascii="Arial" w:eastAsia="Times New Roman" w:hAnsi="Arial" w:cs="Arial"/>
          <w:sz w:val="20"/>
          <w:szCs w:val="20"/>
          <w:lang w:eastAsia="ar-SA"/>
        </w:rPr>
        <w:br/>
        <w:t>każdej nieruchomości zamieszkałej przez mieszkańców,</w:t>
      </w:r>
    </w:p>
    <w:p w:rsidR="00624885" w:rsidRPr="00624885" w:rsidRDefault="00624885" w:rsidP="00624885">
      <w:pPr>
        <w:numPr>
          <w:ilvl w:val="0"/>
          <w:numId w:val="16"/>
        </w:numPr>
        <w:tabs>
          <w:tab w:val="left" w:pos="226"/>
        </w:tabs>
        <w:suppressAutoHyphens/>
        <w:autoSpaceDE w:val="0"/>
        <w:spacing w:before="115" w:after="0" w:line="240" w:lineRule="auto"/>
        <w:ind w:left="5"/>
        <w:rPr>
          <w:rFonts w:ascii="Arial" w:eastAsia="Times New Roman" w:hAnsi="Arial" w:cs="Arial"/>
          <w:sz w:val="20"/>
          <w:szCs w:val="20"/>
          <w:lang w:eastAsia="ar-SA"/>
        </w:rPr>
      </w:pPr>
      <w:r w:rsidRPr="00624885">
        <w:rPr>
          <w:rFonts w:ascii="Arial" w:eastAsia="Times New Roman" w:hAnsi="Arial" w:cs="Arial"/>
          <w:sz w:val="20"/>
          <w:szCs w:val="20"/>
          <w:lang w:eastAsia="ar-SA"/>
        </w:rPr>
        <w:t>Kary umowne, o których mowa w ust. 1 są naliczane niezależnie od siebie i podlegają kumulacji.</w:t>
      </w:r>
    </w:p>
    <w:p w:rsidR="00624885" w:rsidRPr="00624885" w:rsidRDefault="00624885" w:rsidP="00624885">
      <w:pPr>
        <w:numPr>
          <w:ilvl w:val="0"/>
          <w:numId w:val="16"/>
        </w:numPr>
        <w:tabs>
          <w:tab w:val="left" w:pos="226"/>
        </w:tabs>
        <w:suppressAutoHyphens/>
        <w:autoSpaceDE w:val="0"/>
        <w:spacing w:before="106" w:after="0" w:line="254" w:lineRule="exact"/>
        <w:ind w:lef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Zamawiający zapłaci Wykonawcy karę umowną za odstąpienie przez Wykonawcę od umowy z przyczyn, za które odpowiedzialność ponosi Zamawiający - w wysokości 10 % wynagrodzenia umownego brutto określonego w § 4 ust. 2 umowy.</w:t>
      </w:r>
    </w:p>
    <w:p w:rsidR="00624885" w:rsidRPr="00624885" w:rsidRDefault="00624885" w:rsidP="00624885">
      <w:pPr>
        <w:tabs>
          <w:tab w:val="left" w:pos="269"/>
        </w:tabs>
        <w:suppressAutoHyphens/>
        <w:autoSpaceDE w:val="0"/>
        <w:spacing w:before="106" w:after="0" w:line="254" w:lineRule="exact"/>
        <w:ind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4. Kara umowna określona w ust. 4 nie będzie naliczana w przypadku odstąpienia przez Zamawiającego od umowy z przyczyn określonych w art. 145 Ustawy Prawo zamówień publicznych.</w:t>
      </w:r>
    </w:p>
    <w:p w:rsidR="00624885" w:rsidRPr="00624885" w:rsidRDefault="00624885" w:rsidP="00624885">
      <w:pPr>
        <w:numPr>
          <w:ilvl w:val="0"/>
          <w:numId w:val="17"/>
        </w:numPr>
        <w:tabs>
          <w:tab w:val="left" w:pos="269"/>
        </w:tabs>
        <w:suppressAutoHyphens/>
        <w:autoSpaceDE w:val="0"/>
        <w:spacing w:before="110" w:after="0" w:line="254" w:lineRule="exact"/>
        <w:ind w:left="5"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Zamawiający zastrzega sobie prawo dochodzenia odszkodowania uzupełniającego przewyższającego wysokość kar umownych do wysokości rzeczywiście poniesionej szkody na zasadach ogólnych.</w:t>
      </w:r>
    </w:p>
    <w:p w:rsidR="00624885" w:rsidRPr="00624885" w:rsidRDefault="00624885" w:rsidP="00624885">
      <w:pPr>
        <w:numPr>
          <w:ilvl w:val="0"/>
          <w:numId w:val="17"/>
        </w:numPr>
        <w:tabs>
          <w:tab w:val="left" w:pos="269"/>
        </w:tabs>
        <w:suppressAutoHyphens/>
        <w:autoSpaceDE w:val="0"/>
        <w:spacing w:before="110" w:after="0" w:line="250" w:lineRule="exact"/>
        <w:ind w:left="5"/>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Wykonawca wyraża zgodę na potrącenie kwoty kary umownej, o której mowa w § 9 ust. 3 z należności Wykonawcy wynikających z faktur VAT przedstawionych Zamawiającemu do zapłaty za usługi ujęte niniejszą umową lub z zabezpieczenia należytego wykonania umowy. Wykonawca wyraża zgodę na potrącanie kar umownych i kar określonych w § 9 ust. 3 z przysługującego mu wynagrodzenia oraz z zabezpieczenia należytego wykonania umowy - bez uprzedniego wezwania do zapłaty.</w:t>
      </w:r>
    </w:p>
    <w:p w:rsidR="00624885" w:rsidRPr="00624885" w:rsidRDefault="00624885" w:rsidP="00624885">
      <w:pPr>
        <w:suppressAutoHyphens/>
        <w:autoSpaceDE w:val="0"/>
        <w:spacing w:before="130" w:after="0" w:line="240" w:lineRule="auto"/>
        <w:ind w:right="5"/>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10</w:t>
      </w:r>
    </w:p>
    <w:p w:rsidR="00624885" w:rsidRPr="00624885" w:rsidRDefault="00624885" w:rsidP="00624885">
      <w:pPr>
        <w:numPr>
          <w:ilvl w:val="0"/>
          <w:numId w:val="18"/>
        </w:numPr>
        <w:tabs>
          <w:tab w:val="left" w:pos="250"/>
        </w:tabs>
        <w:suppressAutoHyphens/>
        <w:autoSpaceDE w:val="0"/>
        <w:spacing w:before="115" w:after="0" w:line="254" w:lineRule="exact"/>
        <w:ind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Wykonawca jest odpowiedzialny względem Zamawiającego za profesjonalną, należytą realizację przedmiotu zamówienia.</w:t>
      </w:r>
    </w:p>
    <w:p w:rsidR="00624885" w:rsidRPr="00624885" w:rsidRDefault="00624885" w:rsidP="00624885">
      <w:pPr>
        <w:numPr>
          <w:ilvl w:val="0"/>
          <w:numId w:val="18"/>
        </w:numPr>
        <w:tabs>
          <w:tab w:val="left" w:pos="250"/>
        </w:tabs>
        <w:suppressAutoHyphens/>
        <w:autoSpaceDE w:val="0"/>
        <w:spacing w:before="106" w:after="0" w:line="254" w:lineRule="exact"/>
        <w:ind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Zamawiający zastrzega sobie prawo do kontroli wykonywania przez Wykonawcę obowiązków wynikających z niniejszej umowy, w tym przeprowadzania kontroli w miejscu prowadzenia przez Wykonawcę działalności, żądania dokumentów związanych z realizacją niniejszej umowy.</w:t>
      </w:r>
    </w:p>
    <w:p w:rsidR="00624885" w:rsidRPr="00624885" w:rsidRDefault="00624885" w:rsidP="00624885">
      <w:pPr>
        <w:suppressAutoHyphens/>
        <w:autoSpaceDE w:val="0"/>
        <w:spacing w:after="0" w:line="240" w:lineRule="exact"/>
        <w:ind w:left="10"/>
        <w:jc w:val="center"/>
        <w:rPr>
          <w:rFonts w:ascii="Arial" w:eastAsia="Times New Roman" w:hAnsi="Arial" w:cs="Arial"/>
          <w:sz w:val="20"/>
          <w:szCs w:val="20"/>
          <w:lang w:eastAsia="ar-SA"/>
        </w:rPr>
      </w:pPr>
    </w:p>
    <w:p w:rsidR="00624885" w:rsidRPr="00624885" w:rsidRDefault="00624885" w:rsidP="00624885">
      <w:pPr>
        <w:suppressAutoHyphens/>
        <w:autoSpaceDE w:val="0"/>
        <w:spacing w:before="5" w:after="0" w:line="240" w:lineRule="auto"/>
        <w:ind w:left="10"/>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11</w:t>
      </w:r>
    </w:p>
    <w:p w:rsidR="00624885" w:rsidRPr="00624885" w:rsidRDefault="00624885" w:rsidP="00624885">
      <w:pPr>
        <w:numPr>
          <w:ilvl w:val="0"/>
          <w:numId w:val="19"/>
        </w:numPr>
        <w:tabs>
          <w:tab w:val="left" w:pos="197"/>
        </w:tabs>
        <w:suppressAutoHyphens/>
        <w:autoSpaceDE w:val="0"/>
        <w:spacing w:before="115" w:after="0" w:line="254" w:lineRule="exact"/>
        <w:ind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Wykonawca jest zobowiązany dbać o prawidłowość wykonywania prac przez cały czas realizacji umowy.</w:t>
      </w:r>
    </w:p>
    <w:p w:rsidR="00624885" w:rsidRPr="00624885" w:rsidRDefault="00624885" w:rsidP="00624885">
      <w:pPr>
        <w:suppressAutoHyphens/>
        <w:autoSpaceDE w:val="0"/>
        <w:spacing w:before="10" w:after="0" w:line="240" w:lineRule="auto"/>
        <w:ind w:right="5"/>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12</w:t>
      </w:r>
    </w:p>
    <w:p w:rsidR="00624885" w:rsidRPr="00624885" w:rsidRDefault="00624885" w:rsidP="00624885">
      <w:pPr>
        <w:tabs>
          <w:tab w:val="left" w:pos="230"/>
        </w:tabs>
        <w:suppressAutoHyphens/>
        <w:autoSpaceDE w:val="0"/>
        <w:spacing w:before="120" w:after="0" w:line="250" w:lineRule="exact"/>
        <w:ind w:left="5"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w:t>
      </w:r>
      <w:r w:rsidRPr="00624885">
        <w:rPr>
          <w:rFonts w:ascii="Arial" w:eastAsia="Times New Roman" w:hAnsi="Arial" w:cs="Arial"/>
          <w:sz w:val="20"/>
          <w:szCs w:val="20"/>
          <w:lang w:eastAsia="ar-SA"/>
        </w:rPr>
        <w:tab/>
        <w:t>Wykonawca ponosi pełną odpowiedzialność wobec Zamawiającego i osób trzecich za szkody</w:t>
      </w:r>
      <w:r w:rsidRPr="00624885">
        <w:rPr>
          <w:rFonts w:ascii="Arial" w:eastAsia="Times New Roman" w:hAnsi="Arial" w:cs="Arial"/>
          <w:sz w:val="20"/>
          <w:szCs w:val="20"/>
          <w:lang w:eastAsia="ar-SA"/>
        </w:rPr>
        <w:br/>
        <w:t>w mieniu i zdrowiu osób trzecich, powstałe w związku z realizacją przedmiotu niniejszej umowy.</w:t>
      </w:r>
    </w:p>
    <w:p w:rsidR="00624885" w:rsidRPr="00624885" w:rsidRDefault="00624885" w:rsidP="00624885">
      <w:pPr>
        <w:tabs>
          <w:tab w:val="left" w:pos="504"/>
        </w:tabs>
        <w:suppressAutoHyphens/>
        <w:autoSpaceDE w:val="0"/>
        <w:spacing w:before="115" w:after="0" w:line="250" w:lineRule="exact"/>
        <w:ind w:left="5"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w:t>
      </w:r>
      <w:r w:rsidRPr="00624885">
        <w:rPr>
          <w:rFonts w:ascii="Arial" w:eastAsia="Times New Roman" w:hAnsi="Arial" w:cs="Arial"/>
          <w:sz w:val="20"/>
          <w:szCs w:val="20"/>
          <w:lang w:eastAsia="ar-SA"/>
        </w:rPr>
        <w:tab/>
        <w:t>Wykonawca zobowiązuje się do naprawienia wszelkich szkód związanych</w:t>
      </w:r>
      <w:r w:rsidRPr="00624885">
        <w:rPr>
          <w:rFonts w:ascii="Arial" w:eastAsia="Times New Roman" w:hAnsi="Arial" w:cs="Arial"/>
          <w:sz w:val="20"/>
          <w:szCs w:val="20"/>
          <w:lang w:eastAsia="ar-SA"/>
        </w:rPr>
        <w:br/>
        <w:t>z wykonywaniem przedmiotu zamówienia Zamawiającemu, właścicielom nieruchomości oraz osobom</w:t>
      </w:r>
      <w:r w:rsidRPr="00624885">
        <w:rPr>
          <w:rFonts w:ascii="Arial" w:eastAsia="Times New Roman" w:hAnsi="Arial" w:cs="Arial"/>
          <w:sz w:val="20"/>
          <w:szCs w:val="20"/>
          <w:lang w:eastAsia="ar-SA"/>
        </w:rPr>
        <w:br/>
        <w:t>trzecim.</w:t>
      </w:r>
    </w:p>
    <w:p w:rsidR="00624885" w:rsidRPr="00624885" w:rsidRDefault="00624885" w:rsidP="00624885">
      <w:pPr>
        <w:tabs>
          <w:tab w:val="left" w:pos="504"/>
        </w:tabs>
        <w:suppressAutoHyphens/>
        <w:autoSpaceDE w:val="0"/>
        <w:spacing w:before="115" w:after="0" w:line="250" w:lineRule="exact"/>
        <w:ind w:left="5" w:right="14"/>
        <w:jc w:val="both"/>
        <w:rPr>
          <w:rFonts w:ascii="Arial" w:eastAsia="Times New Roman" w:hAnsi="Arial" w:cs="Arial"/>
          <w:sz w:val="20"/>
          <w:szCs w:val="20"/>
          <w:lang w:eastAsia="ar-SA"/>
        </w:rPr>
      </w:pPr>
    </w:p>
    <w:p w:rsidR="00624885" w:rsidRPr="00624885" w:rsidRDefault="00624885" w:rsidP="00624885">
      <w:pPr>
        <w:suppressAutoHyphens/>
        <w:autoSpaceDE w:val="0"/>
        <w:spacing w:before="43" w:after="0" w:line="240" w:lineRule="auto"/>
        <w:ind w:left="5"/>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13</w:t>
      </w:r>
    </w:p>
    <w:p w:rsidR="00624885" w:rsidRPr="00624885" w:rsidRDefault="00624885" w:rsidP="00624885">
      <w:pPr>
        <w:tabs>
          <w:tab w:val="left" w:pos="288"/>
        </w:tabs>
        <w:suppressAutoHyphens/>
        <w:autoSpaceDE w:val="0"/>
        <w:spacing w:before="96" w:after="0" w:line="250" w:lineRule="exact"/>
        <w:ind w:left="10"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 Zamawiający może oprócz przypadków określonych w przepisach Kodeksu Cywilnego, odstąpić</w:t>
      </w:r>
      <w:r w:rsidRPr="00624885">
        <w:rPr>
          <w:rFonts w:ascii="Arial" w:eastAsia="Times New Roman" w:hAnsi="Arial" w:cs="Arial"/>
          <w:sz w:val="20"/>
          <w:szCs w:val="20"/>
          <w:lang w:eastAsia="ar-SA"/>
        </w:rPr>
        <w:br/>
        <w:t>od umowy, jeżeli:</w:t>
      </w:r>
    </w:p>
    <w:p w:rsidR="00624885" w:rsidRPr="00624885" w:rsidRDefault="00624885" w:rsidP="00624885">
      <w:pPr>
        <w:tabs>
          <w:tab w:val="left" w:pos="629"/>
        </w:tabs>
        <w:suppressAutoHyphens/>
        <w:autoSpaceDE w:val="0"/>
        <w:spacing w:after="0" w:line="250" w:lineRule="exact"/>
        <w:ind w:left="629" w:right="10" w:hanging="283"/>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 wystąpiły istotne zmiany okoliczności powodujące, że wykonanie umowy nie leży w interesie publicznym, czego nie można było przewidzieć w chwili zawarcia umowy, w terminie 30 dni od powzięcia wiadomości o tych okolicznościach;</w:t>
      </w:r>
    </w:p>
    <w:p w:rsidR="00624885" w:rsidRPr="00624885" w:rsidRDefault="00624885" w:rsidP="00624885">
      <w:pPr>
        <w:tabs>
          <w:tab w:val="left" w:pos="629"/>
        </w:tabs>
        <w:suppressAutoHyphens/>
        <w:autoSpaceDE w:val="0"/>
        <w:spacing w:after="0" w:line="250" w:lineRule="exact"/>
        <w:ind w:left="629" w:hanging="283"/>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 Zgłoszony został wniosek o ogłoszenie upadłości Wykonawcy w terminie 30 dni od powzięcia wiadomości o tych okolicznościach;</w:t>
      </w:r>
    </w:p>
    <w:p w:rsidR="00624885" w:rsidRPr="00624885" w:rsidRDefault="00624885" w:rsidP="00624885">
      <w:pPr>
        <w:tabs>
          <w:tab w:val="left" w:pos="629"/>
        </w:tabs>
        <w:suppressAutoHyphens/>
        <w:autoSpaceDE w:val="0"/>
        <w:spacing w:after="0" w:line="250" w:lineRule="exact"/>
        <w:ind w:left="629" w:right="34" w:hanging="283"/>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3) Wykonawca przystąpił do likwidacji swojej firmy, z wyjątkiem likwidacji przeprowadzonej w celu przekształcenia, w terminie 30 dni od powzięcia wiadomości o tych okolicznościach;</w:t>
      </w:r>
    </w:p>
    <w:p w:rsidR="00624885" w:rsidRPr="00624885" w:rsidRDefault="00624885" w:rsidP="00624885">
      <w:pPr>
        <w:tabs>
          <w:tab w:val="left" w:pos="629"/>
        </w:tabs>
        <w:suppressAutoHyphens/>
        <w:autoSpaceDE w:val="0"/>
        <w:spacing w:after="0" w:line="250" w:lineRule="exact"/>
        <w:ind w:left="629" w:right="10" w:hanging="283"/>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4) został wydany nakaz zajęcia majątku Wykonawcy lub Wykonawca ogłosił zrzeczenie się swojego majątku na rzecz wierzycieli, w terminie 30 dni od powzięcia wiadomości o tych okolicznościach;</w:t>
      </w:r>
    </w:p>
    <w:p w:rsidR="00624885" w:rsidRPr="00624885" w:rsidRDefault="00624885" w:rsidP="00624885">
      <w:pPr>
        <w:tabs>
          <w:tab w:val="left" w:pos="629"/>
        </w:tabs>
        <w:suppressAutoHyphens/>
        <w:autoSpaceDE w:val="0"/>
        <w:spacing w:after="0" w:line="250" w:lineRule="exact"/>
        <w:ind w:left="629" w:hanging="283"/>
        <w:rPr>
          <w:rFonts w:ascii="Arial" w:eastAsia="Times New Roman" w:hAnsi="Arial" w:cs="Arial"/>
          <w:sz w:val="20"/>
          <w:szCs w:val="20"/>
          <w:lang w:eastAsia="ar-SA"/>
        </w:rPr>
      </w:pPr>
      <w:r w:rsidRPr="00624885">
        <w:rPr>
          <w:rFonts w:ascii="Arial" w:eastAsia="Times New Roman" w:hAnsi="Arial" w:cs="Arial"/>
          <w:sz w:val="20"/>
          <w:szCs w:val="20"/>
          <w:lang w:eastAsia="ar-SA"/>
        </w:rPr>
        <w:t>5) Wykonawca utraci prawo do wykonywania usługi , w szczególności zostanie wykreślony z rejestru działalności regulowanej prowadzonej przez Wójta Gminy Krzeszów z przyczyn,</w:t>
      </w:r>
    </w:p>
    <w:p w:rsidR="00624885" w:rsidRPr="00624885" w:rsidRDefault="00624885" w:rsidP="00624885">
      <w:pPr>
        <w:suppressAutoHyphens/>
        <w:autoSpaceDE w:val="0"/>
        <w:spacing w:after="0" w:line="250" w:lineRule="exact"/>
        <w:ind w:left="710"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o których mowa w Ustawie o utrzymaniu czystości i porządku w gminach, w trybie natychmiastowym;</w:t>
      </w:r>
    </w:p>
    <w:p w:rsidR="00624885" w:rsidRPr="00624885" w:rsidRDefault="00624885" w:rsidP="00624885">
      <w:pPr>
        <w:suppressAutoHyphens/>
        <w:autoSpaceDE w:val="0"/>
        <w:spacing w:after="0" w:line="250" w:lineRule="exact"/>
        <w:ind w:left="426" w:right="14"/>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6) Wykonawca nie wykonuje lub nienależycie wykonuje obowiązki wynikające z niniejszej</w:t>
      </w:r>
    </w:p>
    <w:p w:rsidR="00624885" w:rsidRPr="00624885" w:rsidRDefault="00624885" w:rsidP="00624885">
      <w:pPr>
        <w:suppressAutoHyphens/>
        <w:autoSpaceDE w:val="0"/>
        <w:spacing w:after="0" w:line="250" w:lineRule="exact"/>
        <w:ind w:left="720"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umowy, w tym nie przestrzega ustalonego harmonogramu wywozu odpadów, norm sanitarnych, zaniedbań sprawozdawczych, w terminie 30 dni od powzięcia wiadomości o tych okolicznościach;</w:t>
      </w:r>
    </w:p>
    <w:p w:rsidR="00624885" w:rsidRPr="00624885" w:rsidRDefault="00624885" w:rsidP="00624885">
      <w:pPr>
        <w:tabs>
          <w:tab w:val="left" w:pos="341"/>
        </w:tabs>
        <w:suppressAutoHyphens/>
        <w:autoSpaceDE w:val="0"/>
        <w:spacing w:before="106" w:after="0" w:line="254" w:lineRule="exact"/>
        <w:ind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 Odstąpienie od umowy powinno nastąpić w formie pisemnej pod rygorem nieważności takiego</w:t>
      </w:r>
      <w:r w:rsidRPr="00624885">
        <w:rPr>
          <w:rFonts w:ascii="Arial" w:eastAsia="Times New Roman" w:hAnsi="Arial" w:cs="Arial"/>
          <w:sz w:val="20"/>
          <w:szCs w:val="20"/>
          <w:lang w:eastAsia="ar-SA"/>
        </w:rPr>
        <w:br/>
        <w:t>oświadczenia i powinno zawierać uzasadnienie.</w:t>
      </w:r>
    </w:p>
    <w:p w:rsidR="00624885" w:rsidRPr="00624885" w:rsidRDefault="00624885" w:rsidP="00624885">
      <w:pPr>
        <w:suppressAutoHyphens/>
        <w:autoSpaceDE w:val="0"/>
        <w:spacing w:before="130" w:after="120" w:line="240" w:lineRule="auto"/>
        <w:ind w:left="11"/>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14</w:t>
      </w:r>
    </w:p>
    <w:p w:rsidR="00624885" w:rsidRPr="00624885" w:rsidRDefault="00624885" w:rsidP="00624885">
      <w:pPr>
        <w:suppressAutoHyphens/>
        <w:autoSpaceDE w:val="0"/>
        <w:spacing w:after="0" w:line="250" w:lineRule="exact"/>
        <w:ind w:left="19"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Osobami wyznaczonymi do uzgodnień i koordynacji usług będących przedmiotem niniejszej umowy są:</w:t>
      </w:r>
    </w:p>
    <w:p w:rsidR="00624885" w:rsidRPr="00624885" w:rsidRDefault="00624885" w:rsidP="00624885">
      <w:pPr>
        <w:tabs>
          <w:tab w:val="left" w:leader="dot" w:pos="2746"/>
          <w:tab w:val="left" w:leader="dot" w:pos="6043"/>
        </w:tabs>
        <w:suppressAutoHyphens/>
        <w:autoSpaceDE w:val="0"/>
        <w:spacing w:before="19" w:after="0" w:line="240" w:lineRule="auto"/>
        <w:ind w:left="235"/>
        <w:rPr>
          <w:rFonts w:ascii="Arial" w:eastAsia="Times New Roman" w:hAnsi="Arial" w:cs="Arial"/>
          <w:sz w:val="20"/>
          <w:szCs w:val="20"/>
          <w:lang w:eastAsia="ar-SA"/>
        </w:rPr>
      </w:pPr>
      <w:r w:rsidRPr="00624885">
        <w:rPr>
          <w:rFonts w:ascii="Arial" w:eastAsia="Times New Roman" w:hAnsi="Arial" w:cs="Arial"/>
          <w:sz w:val="20"/>
          <w:szCs w:val="20"/>
          <w:lang w:eastAsia="ar-SA"/>
        </w:rPr>
        <w:t>a) ze strony Zamawiającego: Tomasz Wróbel  - inspektor  tel. 15 – 8798 352 wew. 38</w:t>
      </w:r>
    </w:p>
    <w:p w:rsidR="00624885" w:rsidRPr="00624885" w:rsidRDefault="00624885" w:rsidP="00624885">
      <w:pPr>
        <w:tabs>
          <w:tab w:val="left" w:pos="235"/>
          <w:tab w:val="left" w:leader="dot" w:pos="2746"/>
          <w:tab w:val="left" w:leader="dot" w:pos="6043"/>
        </w:tabs>
        <w:suppressAutoHyphens/>
        <w:autoSpaceDE w:val="0"/>
        <w:spacing w:before="19" w:after="0" w:line="240" w:lineRule="auto"/>
        <w:rPr>
          <w:rFonts w:ascii="Arial" w:eastAsia="Times New Roman" w:hAnsi="Arial" w:cs="Arial"/>
          <w:sz w:val="20"/>
          <w:szCs w:val="20"/>
          <w:lang w:eastAsia="ar-SA"/>
        </w:rPr>
      </w:pPr>
      <w:r w:rsidRPr="00624885">
        <w:rPr>
          <w:rFonts w:ascii="Arial" w:eastAsia="Times New Roman" w:hAnsi="Arial" w:cs="Arial"/>
          <w:sz w:val="20"/>
          <w:szCs w:val="20"/>
          <w:lang w:eastAsia="ar-SA"/>
        </w:rPr>
        <w:tab/>
        <w:t xml:space="preserve">b) ze strony Wykonawcy: . . . . . . . . . . . . . . . . . . . . . . . . .   </w:t>
      </w:r>
      <w:proofErr w:type="spellStart"/>
      <w:r w:rsidRPr="00624885">
        <w:rPr>
          <w:rFonts w:ascii="Arial" w:eastAsia="Times New Roman" w:hAnsi="Arial" w:cs="Arial"/>
          <w:sz w:val="20"/>
          <w:szCs w:val="20"/>
          <w:lang w:eastAsia="ar-SA"/>
        </w:rPr>
        <w:t>tel</w:t>
      </w:r>
      <w:proofErr w:type="spellEnd"/>
      <w:r w:rsidRPr="00624885">
        <w:rPr>
          <w:rFonts w:ascii="Arial" w:eastAsia="Times New Roman" w:hAnsi="Arial" w:cs="Arial"/>
          <w:sz w:val="20"/>
          <w:szCs w:val="20"/>
          <w:lang w:eastAsia="ar-SA"/>
        </w:rPr>
        <w:t xml:space="preserve"> . . . . . . . .</w:t>
      </w:r>
    </w:p>
    <w:p w:rsidR="00624885" w:rsidRPr="00624885" w:rsidRDefault="00624885" w:rsidP="00624885">
      <w:pPr>
        <w:suppressAutoHyphens/>
        <w:autoSpaceDE w:val="0"/>
        <w:spacing w:before="158" w:after="0" w:line="240" w:lineRule="auto"/>
        <w:ind w:left="14"/>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15</w:t>
      </w:r>
    </w:p>
    <w:p w:rsidR="00624885" w:rsidRPr="00624885" w:rsidRDefault="00624885" w:rsidP="00624885">
      <w:pPr>
        <w:tabs>
          <w:tab w:val="left" w:pos="45"/>
        </w:tabs>
        <w:suppressAutoHyphens/>
        <w:autoSpaceDE w:val="0"/>
        <w:spacing w:before="158" w:after="0" w:line="240" w:lineRule="auto"/>
        <w:ind w:right="10"/>
        <w:rPr>
          <w:rFonts w:ascii="Arial" w:eastAsia="Times New Roman" w:hAnsi="Arial"/>
          <w:sz w:val="20"/>
          <w:szCs w:val="20"/>
          <w:lang w:eastAsia="ar-SA"/>
        </w:rPr>
      </w:pPr>
      <w:r w:rsidRPr="00624885">
        <w:rPr>
          <w:rFonts w:ascii="Arial" w:eastAsia="Times New Roman" w:hAnsi="Arial"/>
          <w:sz w:val="20"/>
          <w:szCs w:val="20"/>
          <w:lang w:eastAsia="ar-SA"/>
        </w:rPr>
        <w:t xml:space="preserve">1. Zamawiający przewiduje możliwość wprowadzenia zmiany postanowień zawartej umowy w stosunku do treści oferty w przypadku : </w:t>
      </w:r>
    </w:p>
    <w:p w:rsidR="00624885" w:rsidRPr="00624885" w:rsidRDefault="00624885" w:rsidP="00624885">
      <w:pPr>
        <w:tabs>
          <w:tab w:val="left" w:pos="0"/>
        </w:tabs>
        <w:suppressAutoHyphens/>
        <w:autoSpaceDE w:val="0"/>
        <w:spacing w:before="158" w:after="0" w:line="240" w:lineRule="auto"/>
        <w:ind w:left="426" w:right="10" w:hanging="284"/>
        <w:jc w:val="both"/>
        <w:rPr>
          <w:rFonts w:ascii="Arial" w:eastAsia="Times New Roman" w:hAnsi="Arial" w:cs="Arial"/>
          <w:color w:val="000000"/>
          <w:sz w:val="20"/>
          <w:szCs w:val="20"/>
          <w:lang w:eastAsia="ar-SA"/>
        </w:rPr>
      </w:pPr>
      <w:r w:rsidRPr="00624885">
        <w:rPr>
          <w:rFonts w:ascii="Arial" w:eastAsia="Times New Roman" w:hAnsi="Arial" w:cs="Arial"/>
          <w:color w:val="000000"/>
          <w:sz w:val="20"/>
          <w:szCs w:val="20"/>
          <w:lang w:eastAsia="ar-SA"/>
        </w:rPr>
        <w:t xml:space="preserve"> 1) zmiany obowiązującej stawki podatku VAT ,jeśli zmiana stawki podatku VAT będzie powodować zwiększenie kosztów wykonania umowy po stronie Wykonawcy, zamawiający dopuszcza możliwość zwiększenia wynagrodzenia o kwotę równą różnicy w kwocie podatku zapłaconego przez wykonawcę, </w:t>
      </w:r>
    </w:p>
    <w:p w:rsidR="00624885" w:rsidRPr="00624885" w:rsidRDefault="00624885" w:rsidP="00624885">
      <w:pPr>
        <w:tabs>
          <w:tab w:val="left" w:pos="851"/>
        </w:tabs>
        <w:suppressAutoHyphens/>
        <w:autoSpaceDE w:val="0"/>
        <w:spacing w:before="158" w:after="0" w:line="240" w:lineRule="auto"/>
        <w:ind w:left="426" w:right="10" w:hanging="142"/>
        <w:jc w:val="both"/>
        <w:rPr>
          <w:rFonts w:ascii="Arial" w:eastAsia="Times New Roman" w:hAnsi="Arial" w:cs="Arial"/>
          <w:color w:val="000000"/>
          <w:sz w:val="20"/>
          <w:szCs w:val="20"/>
          <w:lang w:eastAsia="ar-SA"/>
        </w:rPr>
      </w:pPr>
      <w:r w:rsidRPr="00624885">
        <w:rPr>
          <w:rFonts w:ascii="Arial" w:eastAsia="Times New Roman" w:hAnsi="Arial" w:cs="Arial"/>
          <w:color w:val="000000"/>
          <w:sz w:val="20"/>
          <w:szCs w:val="20"/>
          <w:lang w:eastAsia="ar-SA"/>
        </w:rPr>
        <w:t xml:space="preserve">2) </w:t>
      </w:r>
      <w:r w:rsidRPr="00624885">
        <w:rPr>
          <w:rFonts w:ascii="Arial" w:eastAsia="Times New Roman" w:hAnsi="Arial" w:cs="Arial"/>
          <w:sz w:val="20"/>
          <w:szCs w:val="20"/>
          <w:lang w:eastAsia="ar-SA"/>
        </w:rPr>
        <w:t>wysokości minimalnego wynagrodzenia za prace albo wysokości minimalnej stawki godzinowej, ustalonych na podstawie przepisów ustawy z dnia a 10 października 2002 roku o minimalnym wynagrodzeniu za pracę, - jeżeli zmiany te będą miały wpływ na koszty wykonania zamówienia przez wykonawcę.</w:t>
      </w:r>
    </w:p>
    <w:p w:rsidR="00624885" w:rsidRPr="00624885" w:rsidRDefault="00624885" w:rsidP="00624885">
      <w:pPr>
        <w:tabs>
          <w:tab w:val="left" w:pos="426"/>
        </w:tabs>
        <w:suppressAutoHyphens/>
        <w:autoSpaceDE w:val="0"/>
        <w:spacing w:before="158" w:after="0" w:line="240" w:lineRule="auto"/>
        <w:ind w:left="426" w:right="10" w:hanging="142"/>
        <w:jc w:val="both"/>
        <w:rPr>
          <w:rFonts w:ascii="Arial" w:eastAsia="Times New Roman" w:hAnsi="Arial" w:cs="Arial"/>
          <w:sz w:val="20"/>
          <w:szCs w:val="20"/>
          <w:lang w:eastAsia="ar-SA"/>
        </w:rPr>
      </w:pPr>
      <w:r w:rsidRPr="00624885">
        <w:rPr>
          <w:rFonts w:ascii="Arial" w:eastAsia="Times New Roman" w:hAnsi="Arial" w:cs="Arial"/>
          <w:color w:val="000000"/>
          <w:sz w:val="20"/>
          <w:szCs w:val="20"/>
          <w:lang w:eastAsia="ar-SA"/>
        </w:rPr>
        <w:t xml:space="preserve">3) zasad podlegania ubezpieczeniom społecznym lub ubezpieczeniu zdrowotnemu lub wysokości stawki składki na ubezpieczenie społeczne lub zdrowotne - </w:t>
      </w:r>
      <w:r w:rsidRPr="00624885">
        <w:rPr>
          <w:rFonts w:ascii="Arial" w:eastAsia="Times New Roman" w:hAnsi="Arial" w:cs="Arial"/>
          <w:sz w:val="20"/>
          <w:szCs w:val="20"/>
          <w:lang w:eastAsia="ar-SA"/>
        </w:rPr>
        <w:t>jeżeli zmiany te będą miały wpływ na koszty wykonania zamówienia przez wykonawcę.</w:t>
      </w:r>
    </w:p>
    <w:p w:rsidR="00624885" w:rsidRPr="00624885" w:rsidRDefault="00624885" w:rsidP="00624885">
      <w:pPr>
        <w:tabs>
          <w:tab w:val="left" w:pos="567"/>
        </w:tabs>
        <w:suppressAutoHyphens/>
        <w:autoSpaceDE w:val="0"/>
        <w:spacing w:before="158" w:after="0" w:line="240" w:lineRule="auto"/>
        <w:ind w:left="567" w:right="10" w:hanging="283"/>
        <w:rPr>
          <w:rFonts w:ascii="Arial" w:eastAsia="Times New Roman" w:hAnsi="Arial" w:cs="Arial"/>
          <w:sz w:val="20"/>
          <w:szCs w:val="20"/>
          <w:lang w:eastAsia="ar-SA"/>
        </w:rPr>
      </w:pPr>
      <w:r w:rsidRPr="00624885">
        <w:rPr>
          <w:rFonts w:ascii="Arial" w:eastAsia="Times New Roman" w:hAnsi="Arial" w:cs="Arial"/>
          <w:sz w:val="20"/>
          <w:szCs w:val="20"/>
          <w:lang w:eastAsia="ar-SA"/>
        </w:rPr>
        <w:t>4) zmian w przepisach prawa w szczególności:</w:t>
      </w:r>
    </w:p>
    <w:p w:rsidR="00624885" w:rsidRPr="00624885" w:rsidRDefault="00624885" w:rsidP="00624885">
      <w:pPr>
        <w:numPr>
          <w:ilvl w:val="0"/>
          <w:numId w:val="34"/>
        </w:numPr>
        <w:tabs>
          <w:tab w:val="left" w:pos="426"/>
        </w:tabs>
        <w:suppressAutoHyphens/>
        <w:autoSpaceDE w:val="0"/>
        <w:spacing w:before="5" w:after="120" w:line="274" w:lineRule="exact"/>
        <w:ind w:left="851" w:right="6" w:hanging="284"/>
        <w:jc w:val="both"/>
        <w:rPr>
          <w:rFonts w:ascii="Arial" w:eastAsia="Times New Roman" w:hAnsi="Arial" w:cs="Calibri"/>
          <w:sz w:val="20"/>
          <w:szCs w:val="20"/>
          <w:lang w:eastAsia="ar-SA"/>
        </w:rPr>
      </w:pPr>
      <w:r w:rsidRPr="00624885">
        <w:rPr>
          <w:rFonts w:ascii="Arial" w:eastAsia="Times New Roman" w:hAnsi="Arial" w:cs="Calibri"/>
          <w:sz w:val="20"/>
          <w:szCs w:val="20"/>
          <w:lang w:eastAsia="ar-SA"/>
        </w:rPr>
        <w:t xml:space="preserve">Ustawy z dnia 13 września   1996r o utrzymaniu czystości i porządku w gminach (tj. Dz. U. </w:t>
      </w:r>
      <w:r w:rsidRPr="00624885">
        <w:rPr>
          <w:rFonts w:ascii="Arial" w:eastAsia="Times New Roman" w:hAnsi="Arial" w:cs="Calibri"/>
          <w:sz w:val="20"/>
          <w:szCs w:val="20"/>
          <w:lang w:eastAsia="ar-SA"/>
        </w:rPr>
        <w:br/>
        <w:t>z 2018 r. poz. 1454 ),</w:t>
      </w:r>
    </w:p>
    <w:p w:rsidR="00624885" w:rsidRPr="00624885" w:rsidRDefault="00624885" w:rsidP="00624885">
      <w:pPr>
        <w:numPr>
          <w:ilvl w:val="0"/>
          <w:numId w:val="34"/>
        </w:numPr>
        <w:tabs>
          <w:tab w:val="left" w:pos="426"/>
        </w:tabs>
        <w:suppressAutoHyphens/>
        <w:autoSpaceDE w:val="0"/>
        <w:spacing w:before="5" w:after="120" w:line="274" w:lineRule="exact"/>
        <w:ind w:left="851" w:right="6" w:hanging="284"/>
        <w:jc w:val="both"/>
        <w:rPr>
          <w:rFonts w:ascii="Arial" w:eastAsia="Times New Roman" w:hAnsi="Arial" w:cs="Calibri"/>
          <w:sz w:val="20"/>
          <w:szCs w:val="20"/>
          <w:lang w:eastAsia="ar-SA"/>
        </w:rPr>
      </w:pPr>
      <w:r w:rsidRPr="00624885">
        <w:rPr>
          <w:rFonts w:ascii="Arial" w:eastAsia="Times New Roman" w:hAnsi="Arial" w:cs="Calibri"/>
          <w:sz w:val="20"/>
          <w:szCs w:val="20"/>
          <w:lang w:eastAsia="ar-SA"/>
        </w:rPr>
        <w:t xml:space="preserve">Ustawy  z dnia 14 grudnia 2012 r  o odpadach ( Dz. U. z 2018 r poz. 992 z </w:t>
      </w:r>
      <w:proofErr w:type="spellStart"/>
      <w:r w:rsidRPr="00624885">
        <w:rPr>
          <w:rFonts w:ascii="Arial" w:eastAsia="Times New Roman" w:hAnsi="Arial" w:cs="Calibri"/>
          <w:sz w:val="20"/>
          <w:szCs w:val="20"/>
          <w:lang w:eastAsia="ar-SA"/>
        </w:rPr>
        <w:t>późn</w:t>
      </w:r>
      <w:proofErr w:type="spellEnd"/>
      <w:r w:rsidRPr="00624885">
        <w:rPr>
          <w:rFonts w:ascii="Arial" w:eastAsia="Times New Roman" w:hAnsi="Arial" w:cs="Calibri"/>
          <w:sz w:val="20"/>
          <w:szCs w:val="20"/>
          <w:lang w:eastAsia="ar-SA"/>
        </w:rPr>
        <w:t xml:space="preserve">. </w:t>
      </w:r>
      <w:proofErr w:type="spellStart"/>
      <w:r w:rsidRPr="00624885">
        <w:rPr>
          <w:rFonts w:ascii="Arial" w:eastAsia="Times New Roman" w:hAnsi="Arial" w:cs="Calibri"/>
          <w:sz w:val="20"/>
          <w:szCs w:val="20"/>
          <w:lang w:eastAsia="ar-SA"/>
        </w:rPr>
        <w:t>zm</w:t>
      </w:r>
      <w:proofErr w:type="spellEnd"/>
      <w:r w:rsidRPr="00624885">
        <w:rPr>
          <w:rFonts w:ascii="Arial" w:eastAsia="Times New Roman" w:hAnsi="Arial" w:cs="Calibri"/>
          <w:sz w:val="20"/>
          <w:szCs w:val="20"/>
          <w:lang w:eastAsia="ar-SA"/>
        </w:rPr>
        <w:t xml:space="preserve"> ),</w:t>
      </w:r>
    </w:p>
    <w:p w:rsidR="00624885" w:rsidRPr="00624885" w:rsidRDefault="00624885" w:rsidP="00624885">
      <w:pPr>
        <w:numPr>
          <w:ilvl w:val="0"/>
          <w:numId w:val="34"/>
        </w:numPr>
        <w:tabs>
          <w:tab w:val="left" w:pos="426"/>
        </w:tabs>
        <w:suppressAutoHyphens/>
        <w:autoSpaceDE w:val="0"/>
        <w:spacing w:before="5" w:after="120" w:line="274" w:lineRule="exact"/>
        <w:ind w:left="851" w:right="6" w:hanging="284"/>
        <w:jc w:val="both"/>
        <w:rPr>
          <w:rFonts w:ascii="Arial" w:eastAsia="Times New Roman" w:hAnsi="Arial" w:cs="Calibri"/>
          <w:sz w:val="20"/>
          <w:szCs w:val="20"/>
          <w:lang w:eastAsia="ar-SA"/>
        </w:rPr>
      </w:pPr>
      <w:r w:rsidRPr="00624885">
        <w:rPr>
          <w:rFonts w:ascii="Arial" w:eastAsia="Times New Roman" w:hAnsi="Arial" w:cs="Calibri"/>
          <w:sz w:val="20"/>
          <w:szCs w:val="20"/>
          <w:lang w:eastAsia="ar-SA"/>
        </w:rPr>
        <w:t xml:space="preserve">Uchwały Nr  XVIII/104/16 Rady Gminy Krzeszów z dnia 5 lipca  2016 r w sprawie określenia </w:t>
      </w:r>
      <w:r w:rsidRPr="00624885">
        <w:rPr>
          <w:rFonts w:ascii="Arial" w:eastAsia="Times New Roman" w:hAnsi="Arial" w:cs="Calibri"/>
          <w:sz w:val="20"/>
          <w:szCs w:val="20"/>
          <w:lang w:eastAsia="ar-SA"/>
        </w:rPr>
        <w:br/>
        <w:t>szczegółowego sposobu i zakresu świadczenia usług w zakresie odbierania odpadów  komunalnych  od właścicieli nieruchomości  na których zamieszkują mieszkańcy (Dziennik  Urzędowy Woj. Podkarpackiego z dnia 15.07.2016 , poz. 2492 ).</w:t>
      </w:r>
    </w:p>
    <w:p w:rsidR="00624885" w:rsidRPr="00624885" w:rsidRDefault="00624885" w:rsidP="00624885">
      <w:pPr>
        <w:numPr>
          <w:ilvl w:val="0"/>
          <w:numId w:val="34"/>
        </w:numPr>
        <w:tabs>
          <w:tab w:val="left" w:pos="284"/>
        </w:tabs>
        <w:suppressAutoHyphens/>
        <w:autoSpaceDE w:val="0"/>
        <w:spacing w:before="5" w:after="0" w:line="274" w:lineRule="exact"/>
        <w:ind w:left="851" w:right="5" w:hanging="284"/>
        <w:jc w:val="both"/>
        <w:rPr>
          <w:rFonts w:ascii="Arial" w:eastAsia="Times New Roman" w:hAnsi="Arial" w:cs="Calibri"/>
          <w:sz w:val="20"/>
          <w:szCs w:val="20"/>
          <w:lang w:eastAsia="ar-SA"/>
        </w:rPr>
      </w:pPr>
      <w:r w:rsidRPr="00624885">
        <w:rPr>
          <w:rFonts w:ascii="Arial" w:eastAsia="Times New Roman" w:hAnsi="Arial" w:cs="Calibri"/>
          <w:sz w:val="20"/>
          <w:szCs w:val="20"/>
          <w:lang w:eastAsia="ar-SA"/>
        </w:rPr>
        <w:lastRenderedPageBreak/>
        <w:t xml:space="preserve">Uchwały Nr XVIII/103/16 Rady Gminy Krzeszów z dnia 5 lipca 2016 r w sprawie uchwalenia  regulaminu utrzymania czystości i porządku na terenie Gminy Krzeszów (Dziennik Urzędowy Województwa Podkarpackiego z dnia 15.07. 2016 r poz. 2491 ) zmienionej Uchwałą Nr XIX/113/16 Rady Gminy Krzeszów z dnia 3 sierpnia 2016 r w sprawie zmiany Uchwały Nr XVIII/103/16 Rady Gminy Krzeszów z dnia 5 lipca 2016 roku w sprawie uchwalenia  regulaminu utrzymania czystości i porządku na terenie Gminy Krzeszów </w:t>
      </w:r>
    </w:p>
    <w:p w:rsidR="00624885" w:rsidRPr="00624885" w:rsidRDefault="00624885" w:rsidP="00624885">
      <w:pPr>
        <w:spacing w:after="0" w:line="240" w:lineRule="auto"/>
        <w:contextualSpacing/>
        <w:jc w:val="both"/>
        <w:rPr>
          <w:rFonts w:ascii="Arial" w:hAnsi="Arial" w:cs="Arial"/>
          <w:sz w:val="20"/>
          <w:szCs w:val="20"/>
          <w:lang w:eastAsia="ar-SA"/>
        </w:rPr>
      </w:pPr>
    </w:p>
    <w:p w:rsidR="00624885" w:rsidRPr="00624885" w:rsidRDefault="00624885" w:rsidP="00624885">
      <w:pPr>
        <w:spacing w:after="0" w:line="240" w:lineRule="auto"/>
        <w:contextualSpacing/>
        <w:jc w:val="both"/>
        <w:rPr>
          <w:rFonts w:ascii="Arial" w:hAnsi="Arial" w:cs="Arial"/>
          <w:sz w:val="20"/>
          <w:szCs w:val="20"/>
          <w:lang w:eastAsia="ar-SA"/>
        </w:rPr>
      </w:pPr>
      <w:r w:rsidRPr="00624885">
        <w:rPr>
          <w:rFonts w:ascii="Arial" w:hAnsi="Arial" w:cs="Arial"/>
          <w:sz w:val="20"/>
          <w:szCs w:val="20"/>
          <w:lang w:eastAsia="ar-SA"/>
        </w:rPr>
        <w:t xml:space="preserve">3. Wszelkie zmiany niniejszej umowy wymagają zgody obu stron wyrażonej w formie pisemnego aneksu do umowy pod rygorem nieważności. </w:t>
      </w:r>
    </w:p>
    <w:p w:rsidR="00624885" w:rsidRPr="00624885" w:rsidRDefault="00624885" w:rsidP="00624885">
      <w:pPr>
        <w:tabs>
          <w:tab w:val="left" w:pos="45"/>
        </w:tabs>
        <w:suppressAutoHyphens/>
        <w:autoSpaceDE w:val="0"/>
        <w:spacing w:before="158" w:after="0" w:line="240" w:lineRule="auto"/>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16</w:t>
      </w:r>
    </w:p>
    <w:p w:rsidR="00624885" w:rsidRPr="00624885" w:rsidRDefault="00624885" w:rsidP="00624885">
      <w:pPr>
        <w:tabs>
          <w:tab w:val="left" w:pos="278"/>
        </w:tabs>
        <w:suppressAutoHyphens/>
        <w:autoSpaceDE w:val="0"/>
        <w:spacing w:after="120" w:line="240" w:lineRule="auto"/>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 Wykonawca może zlecić podwykonawcy wykonanie części zamówienia  stanowiącego przedmiot umowy określony w § 1.</w:t>
      </w:r>
    </w:p>
    <w:p w:rsidR="00624885" w:rsidRPr="00624885" w:rsidRDefault="00624885" w:rsidP="00624885">
      <w:pPr>
        <w:tabs>
          <w:tab w:val="left" w:pos="278"/>
        </w:tabs>
        <w:suppressAutoHyphens/>
        <w:autoSpaceDE w:val="0"/>
        <w:spacing w:after="120" w:line="240" w:lineRule="auto"/>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 Umowy z podwykonawcami Wykonawca zawiera za pisemną zgodą  Zamawiającego uwzględniając wykaz części zamówienia określony w ofercie jakie zamierza powierzyć do wykonania podwykonawcom.</w:t>
      </w:r>
    </w:p>
    <w:p w:rsidR="00624885" w:rsidRPr="00624885" w:rsidRDefault="00624885" w:rsidP="00624885">
      <w:pPr>
        <w:tabs>
          <w:tab w:val="left" w:pos="278"/>
        </w:tabs>
        <w:suppressAutoHyphens/>
        <w:autoSpaceDE w:val="0"/>
        <w:spacing w:after="120" w:line="240" w:lineRule="auto"/>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3. Wykonanie robót w podwykonawstwie nie zwalnia Wykonawcy od odpowiedzialności i zobowiązań wynikających z warunków umowy.</w:t>
      </w:r>
    </w:p>
    <w:p w:rsidR="00624885" w:rsidRPr="00624885" w:rsidRDefault="00624885" w:rsidP="00624885">
      <w:pPr>
        <w:tabs>
          <w:tab w:val="left" w:pos="278"/>
        </w:tabs>
        <w:suppressAutoHyphens/>
        <w:autoSpaceDE w:val="0"/>
        <w:spacing w:after="120" w:line="240" w:lineRule="auto"/>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4. Wykonawca będzie odpowiedzialny za działania, uchybienia i zaniedbania podwykonawcy, jego przedstawicieli lub pracowników w takim zakresie, jak gdyby były one działaniami, uchybieniami lub zaniedbaniami samego Wykonawcy, jego przedstawicieli lub pracowników.</w:t>
      </w:r>
    </w:p>
    <w:p w:rsidR="00624885" w:rsidRPr="00624885" w:rsidRDefault="00624885" w:rsidP="00624885">
      <w:pPr>
        <w:tabs>
          <w:tab w:val="left" w:pos="278"/>
        </w:tabs>
        <w:suppressAutoHyphens/>
        <w:autoSpaceDE w:val="0"/>
        <w:spacing w:after="0" w:line="240" w:lineRule="auto"/>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5. Podwykonawca nie może zlecić części zamówienia, która została mu powierzona do wykonania innemu podwykonawcy.</w:t>
      </w:r>
    </w:p>
    <w:p w:rsidR="00624885" w:rsidRPr="00624885" w:rsidRDefault="00624885" w:rsidP="00624885">
      <w:pPr>
        <w:tabs>
          <w:tab w:val="left" w:pos="278"/>
        </w:tabs>
        <w:suppressAutoHyphens/>
        <w:autoSpaceDE w:val="0"/>
        <w:spacing w:before="130" w:after="0" w:line="240" w:lineRule="auto"/>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17</w:t>
      </w:r>
    </w:p>
    <w:p w:rsidR="00624885" w:rsidRPr="00624885" w:rsidRDefault="00624885" w:rsidP="00624885">
      <w:pPr>
        <w:suppressAutoHyphens/>
        <w:autoSpaceDE w:val="0"/>
        <w:spacing w:after="120" w:line="240" w:lineRule="auto"/>
        <w:ind w:left="6" w:right="11"/>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1. Wykonawca nie może bez pisemnej zgody Zamawiającego przenieść wierzytelności wynikających bądź związanych z realizacją niniejszej umowy na rzecz osób trzecich.</w:t>
      </w:r>
    </w:p>
    <w:p w:rsidR="00624885" w:rsidRPr="00624885" w:rsidRDefault="00624885" w:rsidP="00624885">
      <w:pPr>
        <w:suppressAutoHyphens/>
        <w:autoSpaceDE w:val="0"/>
        <w:spacing w:after="120" w:line="240" w:lineRule="auto"/>
        <w:ind w:left="6"/>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 W sprawach nieuregulowanych niniejszą umową zastosowanie mają odpowiednie przepisy prawa polskiego, w szczególności Kodeksu Cywilnego, ustawy Prawo zamówień publicznych z przepisami wykonawczymi oraz Ustawy o utrzymaniu czystości i porządku w gminach z przepisami wykonawczymi.</w:t>
      </w:r>
    </w:p>
    <w:p w:rsidR="00624885" w:rsidRPr="00624885" w:rsidRDefault="00624885" w:rsidP="00624885">
      <w:pPr>
        <w:suppressAutoHyphens/>
        <w:autoSpaceDE w:val="0"/>
        <w:spacing w:after="0" w:line="240" w:lineRule="auto"/>
        <w:ind w:right="10"/>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3. Właściwym do rozstrzygania sporów wynikłych na tle realizacji niniejszej umowy jest sąd właściwy dla siedziby Zamawiającego.</w:t>
      </w:r>
    </w:p>
    <w:p w:rsidR="00624885" w:rsidRPr="00624885" w:rsidRDefault="00624885" w:rsidP="00624885">
      <w:pPr>
        <w:suppressAutoHyphens/>
        <w:autoSpaceDE w:val="0"/>
        <w:spacing w:before="130" w:after="0" w:line="240" w:lineRule="auto"/>
        <w:ind w:left="5"/>
        <w:jc w:val="center"/>
        <w:rPr>
          <w:rFonts w:ascii="Arial" w:eastAsia="Times New Roman" w:hAnsi="Arial" w:cs="Arial"/>
          <w:sz w:val="20"/>
          <w:szCs w:val="20"/>
          <w:lang w:eastAsia="ar-SA"/>
        </w:rPr>
      </w:pPr>
      <w:r w:rsidRPr="00624885">
        <w:rPr>
          <w:rFonts w:ascii="Arial" w:eastAsia="Times New Roman" w:hAnsi="Arial" w:cs="Arial"/>
          <w:sz w:val="20"/>
          <w:szCs w:val="20"/>
          <w:lang w:eastAsia="ar-SA"/>
        </w:rPr>
        <w:t>§ 18</w:t>
      </w:r>
    </w:p>
    <w:p w:rsidR="00624885" w:rsidRPr="00624885" w:rsidRDefault="00624885" w:rsidP="00624885">
      <w:pPr>
        <w:tabs>
          <w:tab w:val="left" w:pos="365"/>
        </w:tabs>
        <w:suppressAutoHyphens/>
        <w:autoSpaceDE w:val="0"/>
        <w:spacing w:before="120" w:after="0" w:line="250" w:lineRule="exact"/>
        <w:rPr>
          <w:rFonts w:ascii="Arial" w:eastAsia="Times New Roman" w:hAnsi="Arial" w:cs="Arial"/>
          <w:sz w:val="20"/>
          <w:szCs w:val="20"/>
          <w:lang w:eastAsia="ar-SA"/>
        </w:rPr>
      </w:pPr>
      <w:r w:rsidRPr="00624885">
        <w:rPr>
          <w:rFonts w:ascii="Arial" w:eastAsia="Times New Roman" w:hAnsi="Arial" w:cs="Arial"/>
          <w:sz w:val="20"/>
          <w:szCs w:val="20"/>
          <w:lang w:eastAsia="ar-SA"/>
        </w:rPr>
        <w:t>1. Załącznikami do niniejszej umowy są następujące dokumenty:</w:t>
      </w:r>
    </w:p>
    <w:p w:rsidR="00624885" w:rsidRPr="00624885" w:rsidRDefault="00624885" w:rsidP="00624885">
      <w:pPr>
        <w:tabs>
          <w:tab w:val="left" w:pos="662"/>
        </w:tabs>
        <w:suppressAutoHyphens/>
        <w:autoSpaceDE w:val="0"/>
        <w:spacing w:after="0" w:line="250" w:lineRule="exact"/>
        <w:ind w:left="284" w:hanging="142"/>
        <w:rPr>
          <w:rFonts w:ascii="Arial" w:eastAsia="Times New Roman" w:hAnsi="Arial" w:cs="Arial"/>
          <w:sz w:val="20"/>
          <w:szCs w:val="20"/>
          <w:lang w:eastAsia="ar-SA"/>
        </w:rPr>
      </w:pPr>
      <w:r w:rsidRPr="00624885">
        <w:rPr>
          <w:rFonts w:ascii="Arial" w:eastAsia="Times New Roman" w:hAnsi="Arial" w:cs="Arial"/>
          <w:sz w:val="20"/>
          <w:szCs w:val="20"/>
          <w:lang w:eastAsia="ar-SA"/>
        </w:rPr>
        <w:t>1) Specyfikacja istotnych warunków zamówienia,</w:t>
      </w:r>
    </w:p>
    <w:p w:rsidR="00624885" w:rsidRPr="00624885" w:rsidRDefault="00624885" w:rsidP="00624885">
      <w:pPr>
        <w:tabs>
          <w:tab w:val="left" w:pos="662"/>
        </w:tabs>
        <w:suppressAutoHyphens/>
        <w:autoSpaceDE w:val="0"/>
        <w:spacing w:after="0" w:line="250" w:lineRule="exact"/>
        <w:ind w:firstLine="142"/>
        <w:rPr>
          <w:rFonts w:ascii="Arial" w:eastAsia="Times New Roman" w:hAnsi="Arial" w:cs="Arial"/>
          <w:sz w:val="20"/>
          <w:szCs w:val="20"/>
          <w:lang w:eastAsia="ar-SA"/>
        </w:rPr>
      </w:pPr>
      <w:r w:rsidRPr="00624885">
        <w:rPr>
          <w:rFonts w:ascii="Arial" w:eastAsia="Times New Roman" w:hAnsi="Arial" w:cs="Arial"/>
          <w:sz w:val="20"/>
          <w:szCs w:val="20"/>
          <w:lang w:eastAsia="ar-SA"/>
        </w:rPr>
        <w:t>2) Oferta złożona w postępowaniu.</w:t>
      </w:r>
    </w:p>
    <w:p w:rsidR="00624885" w:rsidRPr="00624885" w:rsidRDefault="00624885" w:rsidP="00624885">
      <w:pPr>
        <w:tabs>
          <w:tab w:val="left" w:pos="365"/>
        </w:tabs>
        <w:suppressAutoHyphens/>
        <w:autoSpaceDE w:val="0"/>
        <w:spacing w:before="110" w:after="0" w:line="254" w:lineRule="exact"/>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2.Umowę sporządzono w trzech jednobrzmiących egzemplarzach, w tym jeden egzemplarz dla Wykonawcy, dwa egzemplarze dla  Zamawiającego.</w:t>
      </w:r>
    </w:p>
    <w:p w:rsidR="00624885" w:rsidRPr="00624885" w:rsidRDefault="00624885" w:rsidP="00624885">
      <w:pPr>
        <w:tabs>
          <w:tab w:val="left" w:pos="1418"/>
        </w:tabs>
        <w:rPr>
          <w:rFonts w:ascii="Arial" w:hAnsi="Arial" w:cs="Arial"/>
          <w:sz w:val="20"/>
          <w:szCs w:val="20"/>
        </w:rPr>
      </w:pPr>
    </w:p>
    <w:p w:rsidR="00624885" w:rsidRPr="00624885" w:rsidRDefault="00624885"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r w:rsidRPr="00624885">
        <w:rPr>
          <w:rFonts w:ascii="Arial" w:eastAsia="Times New Roman" w:hAnsi="Arial" w:cs="Arial"/>
          <w:sz w:val="20"/>
          <w:szCs w:val="20"/>
          <w:lang w:eastAsia="ar-SA"/>
        </w:rPr>
        <w:tab/>
        <w:t xml:space="preserve">WYKONAWCA: </w:t>
      </w:r>
      <w:r w:rsidRPr="00624885">
        <w:rPr>
          <w:rFonts w:ascii="Arial" w:eastAsia="Times New Roman" w:hAnsi="Arial" w:cs="Arial"/>
          <w:sz w:val="20"/>
          <w:szCs w:val="20"/>
          <w:lang w:eastAsia="ar-SA"/>
        </w:rPr>
        <w:tab/>
        <w:t>ZAMAWIAJĄCY</w:t>
      </w:r>
    </w:p>
    <w:p w:rsidR="00624885" w:rsidRPr="00624885" w:rsidRDefault="00624885"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624885" w:rsidRDefault="00624885"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9D7403" w:rsidRPr="00624885" w:rsidRDefault="009D7403" w:rsidP="00624885">
      <w:pPr>
        <w:tabs>
          <w:tab w:val="left" w:pos="1134"/>
          <w:tab w:val="left" w:pos="5387"/>
        </w:tabs>
        <w:suppressAutoHyphens/>
        <w:autoSpaceDE w:val="0"/>
        <w:spacing w:after="0" w:line="240" w:lineRule="auto"/>
        <w:jc w:val="both"/>
        <w:rPr>
          <w:rFonts w:ascii="Arial" w:eastAsia="Times New Roman" w:hAnsi="Arial" w:cs="Arial"/>
          <w:sz w:val="20"/>
          <w:szCs w:val="20"/>
          <w:lang w:eastAsia="ar-SA"/>
        </w:rPr>
      </w:pPr>
    </w:p>
    <w:p w:rsidR="00287BDB" w:rsidRPr="00B70EAC" w:rsidRDefault="00287BDB" w:rsidP="00B36A8C">
      <w:pPr>
        <w:pStyle w:val="Style8"/>
        <w:widowControl/>
        <w:tabs>
          <w:tab w:val="left" w:pos="1134"/>
          <w:tab w:val="left" w:pos="5387"/>
        </w:tabs>
        <w:spacing w:line="240" w:lineRule="auto"/>
        <w:rPr>
          <w:rFonts w:ascii="Arial" w:hAnsi="Arial" w:cs="Arial"/>
          <w:sz w:val="20"/>
          <w:szCs w:val="20"/>
        </w:rPr>
      </w:pPr>
    </w:p>
    <w:p w:rsidR="006B37BA" w:rsidRPr="00B70EAC" w:rsidRDefault="008248EB" w:rsidP="006B37BA">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6</w:t>
      </w:r>
      <w:r w:rsidR="006B37BA" w:rsidRPr="00B70EAC">
        <w:rPr>
          <w:rFonts w:ascii="Arial" w:eastAsia="Times New Roman" w:hAnsi="Arial" w:cs="Arial"/>
          <w:sz w:val="20"/>
          <w:szCs w:val="20"/>
          <w:lang w:eastAsia="pl-PL"/>
        </w:rPr>
        <w:t xml:space="preserve"> do </w:t>
      </w:r>
      <w:proofErr w:type="spellStart"/>
      <w:r w:rsidR="006B37BA" w:rsidRPr="00B70EAC">
        <w:rPr>
          <w:rFonts w:ascii="Arial" w:eastAsia="Times New Roman" w:hAnsi="Arial" w:cs="Arial"/>
          <w:sz w:val="20"/>
          <w:szCs w:val="20"/>
          <w:lang w:eastAsia="pl-PL"/>
        </w:rPr>
        <w:t>siwz</w:t>
      </w:r>
      <w:proofErr w:type="spellEnd"/>
    </w:p>
    <w:p w:rsidR="006B37BA" w:rsidRPr="00B70EAC" w:rsidRDefault="006B37BA" w:rsidP="006B37BA">
      <w:pPr>
        <w:spacing w:after="0" w:line="240" w:lineRule="auto"/>
        <w:jc w:val="right"/>
        <w:rPr>
          <w:rFonts w:ascii="Arial" w:eastAsia="Times New Roman" w:hAnsi="Arial" w:cs="Arial"/>
          <w:sz w:val="20"/>
          <w:szCs w:val="20"/>
          <w:lang w:eastAsia="pl-PL"/>
        </w:rPr>
      </w:pPr>
    </w:p>
    <w:p w:rsidR="006B37BA" w:rsidRPr="00B70EAC" w:rsidRDefault="006B37BA" w:rsidP="006B37BA">
      <w:pPr>
        <w:spacing w:after="0" w:line="240" w:lineRule="auto"/>
        <w:jc w:val="center"/>
        <w:rPr>
          <w:rFonts w:ascii="Arial" w:eastAsia="Times New Roman" w:hAnsi="Arial" w:cs="Arial"/>
          <w:b/>
          <w:sz w:val="20"/>
          <w:szCs w:val="20"/>
          <w:lang w:eastAsia="pl-PL"/>
        </w:rPr>
      </w:pPr>
      <w:r w:rsidRPr="00B70EAC">
        <w:rPr>
          <w:rFonts w:ascii="Arial" w:eastAsia="Times New Roman" w:hAnsi="Arial" w:cs="Arial"/>
          <w:b/>
          <w:sz w:val="20"/>
          <w:szCs w:val="20"/>
          <w:lang w:eastAsia="pl-PL"/>
        </w:rPr>
        <w:t>Wykaz miejscowości objętych przedmiotem zamówienia i ilości gospodarstw domowych</w:t>
      </w:r>
    </w:p>
    <w:p w:rsidR="006B37BA" w:rsidRPr="00B70EAC" w:rsidRDefault="006B37BA" w:rsidP="006B37BA">
      <w:pPr>
        <w:spacing w:after="0" w:line="240" w:lineRule="auto"/>
        <w:jc w:val="center"/>
        <w:rPr>
          <w:rFonts w:ascii="Arial" w:eastAsia="Times New Roman" w:hAnsi="Arial" w:cs="Arial"/>
          <w:sz w:val="20"/>
          <w:szCs w:val="20"/>
          <w:lang w:eastAsia="pl-P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80"/>
        <w:gridCol w:w="2520"/>
      </w:tblGrid>
      <w:tr w:rsidR="006B37BA" w:rsidRPr="00B70EAC" w:rsidTr="006B37BA">
        <w:trPr>
          <w:trHeight w:val="678"/>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b/>
                <w:sz w:val="20"/>
                <w:szCs w:val="20"/>
                <w:lang w:eastAsia="pl-PL"/>
              </w:rPr>
            </w:pPr>
            <w:r w:rsidRPr="00B70EAC">
              <w:rPr>
                <w:rFonts w:ascii="Arial" w:eastAsia="Times New Roman" w:hAnsi="Arial" w:cs="Arial"/>
                <w:b/>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b/>
                <w:sz w:val="20"/>
                <w:szCs w:val="20"/>
                <w:lang w:eastAsia="pl-PL"/>
              </w:rPr>
            </w:pPr>
            <w:r w:rsidRPr="00B70EAC">
              <w:rPr>
                <w:rFonts w:ascii="Arial" w:eastAsia="Times New Roman" w:hAnsi="Arial" w:cs="Arial"/>
                <w:b/>
                <w:sz w:val="20"/>
                <w:szCs w:val="20"/>
                <w:lang w:eastAsia="pl-PL"/>
              </w:rPr>
              <w:t>Miejscowość</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b/>
                <w:sz w:val="20"/>
                <w:szCs w:val="20"/>
                <w:lang w:eastAsia="pl-PL"/>
              </w:rPr>
            </w:pPr>
            <w:r w:rsidRPr="00B70EAC">
              <w:rPr>
                <w:rFonts w:ascii="Arial" w:eastAsia="Times New Roman" w:hAnsi="Arial" w:cs="Arial"/>
                <w:b/>
                <w:sz w:val="20"/>
                <w:szCs w:val="20"/>
                <w:lang w:eastAsia="pl-PL"/>
              </w:rPr>
              <w:t>Ilość gospodarstw</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Bystre</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137</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Kamionka Dolna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51</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Kamionka Górna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EF349F">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73</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4.</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Kamionka-Kolonia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78</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Kamionka Średnia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EF349F">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26</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6.</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Koziarnia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139</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7.</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Krzeszów</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209</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8.</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Krzeszów Dolny</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74</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9.</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Kustrawa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42</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10.</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Łazów</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82</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11.</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Podolszynka Ordynacka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82</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12.</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Podolszynka Plebańska</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48</w:t>
            </w:r>
          </w:p>
        </w:tc>
      </w:tr>
      <w:tr w:rsidR="006B37BA" w:rsidRPr="00B70EAC" w:rsidTr="006B37BA">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sz w:val="20"/>
                <w:szCs w:val="20"/>
                <w:lang w:eastAsia="pl-PL"/>
              </w:rPr>
            </w:pPr>
            <w:r w:rsidRPr="00B70EAC">
              <w:rPr>
                <w:rFonts w:ascii="Arial" w:eastAsia="Times New Roman" w:hAnsi="Arial" w:cs="Arial"/>
                <w:sz w:val="20"/>
                <w:szCs w:val="20"/>
                <w:lang w:eastAsia="pl-PL"/>
              </w:rPr>
              <w:t>13.</w:t>
            </w:r>
          </w:p>
        </w:tc>
        <w:tc>
          <w:tcPr>
            <w:tcW w:w="288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rPr>
                <w:rFonts w:ascii="Arial" w:eastAsia="Times New Roman" w:hAnsi="Arial" w:cs="Arial"/>
                <w:sz w:val="20"/>
                <w:szCs w:val="20"/>
                <w:lang w:eastAsia="pl-PL"/>
              </w:rPr>
            </w:pPr>
            <w:r w:rsidRPr="00B70EAC">
              <w:rPr>
                <w:rFonts w:ascii="Arial" w:eastAsia="Times New Roman" w:hAnsi="Arial" w:cs="Arial"/>
                <w:sz w:val="20"/>
                <w:szCs w:val="20"/>
                <w:lang w:eastAsia="pl-PL"/>
              </w:rPr>
              <w:t>Sigiełki</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w:t>
            </w:r>
          </w:p>
        </w:tc>
      </w:tr>
      <w:tr w:rsidR="006B37BA" w:rsidRPr="00B70EAC" w:rsidTr="006B37BA">
        <w:trPr>
          <w:trHeight w:val="525"/>
        </w:trPr>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6B37BA" w:rsidRPr="00B70EAC" w:rsidRDefault="006B37BA">
            <w:pPr>
              <w:spacing w:after="0" w:line="240" w:lineRule="auto"/>
              <w:jc w:val="center"/>
              <w:rPr>
                <w:rFonts w:ascii="Arial" w:eastAsia="Times New Roman" w:hAnsi="Arial" w:cs="Arial"/>
                <w:b/>
                <w:sz w:val="20"/>
                <w:szCs w:val="20"/>
                <w:lang w:eastAsia="pl-PL"/>
              </w:rPr>
            </w:pPr>
            <w:r w:rsidRPr="00B70EAC">
              <w:rPr>
                <w:rFonts w:ascii="Arial" w:eastAsia="Times New Roman" w:hAnsi="Arial" w:cs="Arial"/>
                <w:b/>
                <w:sz w:val="20"/>
                <w:szCs w:val="20"/>
                <w:lang w:eastAsia="pl-PL"/>
              </w:rPr>
              <w:t>Ogółem</w:t>
            </w:r>
          </w:p>
        </w:tc>
        <w:tc>
          <w:tcPr>
            <w:tcW w:w="2520" w:type="dxa"/>
            <w:tcBorders>
              <w:top w:val="single" w:sz="4" w:space="0" w:color="auto"/>
              <w:left w:val="single" w:sz="4" w:space="0" w:color="auto"/>
              <w:bottom w:val="single" w:sz="4" w:space="0" w:color="auto"/>
              <w:right w:val="single" w:sz="4" w:space="0" w:color="auto"/>
            </w:tcBorders>
            <w:vAlign w:val="center"/>
            <w:hideMark/>
          </w:tcPr>
          <w:p w:rsidR="006B37BA" w:rsidRPr="00B70EAC" w:rsidRDefault="00583B2D">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1081</w:t>
            </w:r>
          </w:p>
        </w:tc>
      </w:tr>
    </w:tbl>
    <w:p w:rsidR="00C20C58" w:rsidRDefault="00C20C58">
      <w:pPr>
        <w:rPr>
          <w:rFonts w:ascii="Arial" w:hAnsi="Arial" w:cs="Arial"/>
          <w:sz w:val="20"/>
          <w:szCs w:val="20"/>
        </w:rPr>
      </w:pPr>
    </w:p>
    <w:p w:rsidR="00C20C58" w:rsidRDefault="00C20C58">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5E7B7D" w:rsidRDefault="005E7B7D">
      <w:pPr>
        <w:spacing w:after="160" w:line="259" w:lineRule="auto"/>
        <w:rPr>
          <w:rFonts w:ascii="Arial" w:hAnsi="Arial" w:cs="Arial"/>
          <w:sz w:val="20"/>
          <w:szCs w:val="20"/>
        </w:rPr>
      </w:pPr>
    </w:p>
    <w:p w:rsidR="00C20C58" w:rsidRPr="00B70EAC" w:rsidRDefault="008248EB" w:rsidP="00C20C58">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7</w:t>
      </w:r>
      <w:r w:rsidR="00C20C58" w:rsidRPr="00B70EAC">
        <w:rPr>
          <w:rFonts w:ascii="Arial" w:eastAsia="Times New Roman" w:hAnsi="Arial" w:cs="Arial"/>
          <w:sz w:val="20"/>
          <w:szCs w:val="20"/>
          <w:lang w:eastAsia="pl-PL"/>
        </w:rPr>
        <w:t xml:space="preserve"> do </w:t>
      </w:r>
      <w:proofErr w:type="spellStart"/>
      <w:r w:rsidR="00C20C58" w:rsidRPr="00B70EAC">
        <w:rPr>
          <w:rFonts w:ascii="Arial" w:eastAsia="Times New Roman" w:hAnsi="Arial" w:cs="Arial"/>
          <w:sz w:val="20"/>
          <w:szCs w:val="20"/>
          <w:lang w:eastAsia="pl-PL"/>
        </w:rPr>
        <w:t>siwz</w:t>
      </w:r>
      <w:proofErr w:type="spellEnd"/>
    </w:p>
    <w:p w:rsidR="00C20C58" w:rsidRPr="00B70EAC" w:rsidRDefault="00C20C58" w:rsidP="00C20C58">
      <w:pPr>
        <w:spacing w:after="0" w:line="240" w:lineRule="auto"/>
        <w:jc w:val="right"/>
        <w:rPr>
          <w:rFonts w:ascii="Arial" w:eastAsia="Times New Roman" w:hAnsi="Arial" w:cs="Arial"/>
          <w:sz w:val="20"/>
          <w:szCs w:val="20"/>
          <w:lang w:eastAsia="pl-PL"/>
        </w:rPr>
      </w:pPr>
    </w:p>
    <w:p w:rsidR="00C20C58" w:rsidRPr="00B87206" w:rsidRDefault="00C20C58" w:rsidP="00C20C58">
      <w:pPr>
        <w:pStyle w:val="Style16"/>
        <w:widowControl/>
        <w:tabs>
          <w:tab w:val="left" w:pos="710"/>
        </w:tabs>
        <w:spacing w:beforeLines="80" w:before="192" w:line="24" w:lineRule="atLeast"/>
        <w:ind w:left="426" w:hanging="66"/>
        <w:jc w:val="left"/>
        <w:rPr>
          <w:rStyle w:val="FontStyle73"/>
          <w:rFonts w:ascii="Arial" w:hAnsi="Arial"/>
          <w:b/>
        </w:rPr>
      </w:pPr>
      <w:r w:rsidRPr="000439F2">
        <w:rPr>
          <w:rStyle w:val="FontStyle73"/>
          <w:rFonts w:ascii="Arial" w:hAnsi="Arial"/>
          <w:b/>
        </w:rPr>
        <w:t>„Sprawozdanie</w:t>
      </w:r>
      <w:r>
        <w:rPr>
          <w:rStyle w:val="FontStyle73"/>
          <w:rFonts w:ascii="Arial" w:hAnsi="Arial"/>
          <w:b/>
        </w:rPr>
        <w:t xml:space="preserve"> Wójta, Burmistrza lub Prezydenta miasta/związku międzygminnego </w:t>
      </w:r>
      <w:r>
        <w:rPr>
          <w:rStyle w:val="FontStyle73"/>
          <w:rFonts w:ascii="Arial" w:hAnsi="Arial"/>
          <w:b/>
        </w:rPr>
        <w:br/>
      </w:r>
      <w:r w:rsidRPr="000439F2">
        <w:rPr>
          <w:rStyle w:val="FontStyle73"/>
          <w:rFonts w:ascii="Arial" w:hAnsi="Arial"/>
          <w:b/>
        </w:rPr>
        <w:t>z realizacji zadań z zakresu gospodarowania odpadami komunalnymi za 2017 rok”</w:t>
      </w:r>
    </w:p>
    <w:p w:rsidR="00C20C58" w:rsidRPr="00E22132" w:rsidRDefault="00C20C58" w:rsidP="00C20C58">
      <w:pPr>
        <w:pStyle w:val="TYTTABELItytutabeli"/>
        <w:jc w:val="left"/>
        <w:rPr>
          <w:b w:val="0"/>
          <w:i/>
        </w:rPr>
      </w:pPr>
      <w:r>
        <w:rPr>
          <w:rFonts w:ascii="Arial" w:hAnsi="Arial"/>
          <w:sz w:val="20"/>
          <w:szCs w:val="20"/>
        </w:rPr>
        <w:br/>
      </w:r>
      <w:r>
        <w:rPr>
          <w:b w:val="0"/>
          <w:i/>
        </w:rPr>
        <w:t>Korekta druga (06</w:t>
      </w:r>
      <w:r w:rsidRPr="00E22132">
        <w:rPr>
          <w:b w:val="0"/>
          <w:i/>
        </w:rPr>
        <w:t>.07.2018 r.)</w:t>
      </w:r>
    </w:p>
    <w:tbl>
      <w:tblPr>
        <w:tblW w:w="102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5"/>
        <w:gridCol w:w="235"/>
        <w:gridCol w:w="1107"/>
        <w:gridCol w:w="189"/>
        <w:gridCol w:w="170"/>
        <w:gridCol w:w="208"/>
        <w:gridCol w:w="75"/>
        <w:gridCol w:w="406"/>
        <w:gridCol w:w="937"/>
        <w:gridCol w:w="358"/>
        <w:gridCol w:w="209"/>
        <w:gridCol w:w="425"/>
        <w:gridCol w:w="75"/>
        <w:gridCol w:w="67"/>
        <w:gridCol w:w="216"/>
        <w:gridCol w:w="127"/>
        <w:gridCol w:w="157"/>
        <w:gridCol w:w="425"/>
        <w:gridCol w:w="350"/>
        <w:gridCol w:w="142"/>
        <w:gridCol w:w="284"/>
        <w:gridCol w:w="182"/>
        <w:gridCol w:w="34"/>
        <w:gridCol w:w="142"/>
        <w:gridCol w:w="85"/>
        <w:gridCol w:w="57"/>
        <w:gridCol w:w="208"/>
        <w:gridCol w:w="217"/>
        <w:gridCol w:w="1561"/>
      </w:tblGrid>
      <w:tr w:rsidR="00C20C58" w:rsidRPr="008D450C" w:rsidTr="00B02843">
        <w:trPr>
          <w:trHeight w:val="1785"/>
        </w:trPr>
        <w:tc>
          <w:tcPr>
            <w:tcW w:w="6369" w:type="dxa"/>
            <w:gridSpan w:val="16"/>
            <w:shd w:val="clear" w:color="000000" w:fill="D9D9D9"/>
            <w:vAlign w:val="center"/>
            <w:hideMark/>
          </w:tcPr>
          <w:p w:rsidR="00C20C58" w:rsidRDefault="00C20C58" w:rsidP="00B02843">
            <w:pPr>
              <w:spacing w:line="240" w:lineRule="auto"/>
              <w:jc w:val="center"/>
              <w:rPr>
                <w:b/>
                <w:sz w:val="24"/>
                <w:szCs w:val="24"/>
                <w:lang w:eastAsia="pl-PL"/>
              </w:rPr>
            </w:pPr>
            <w:r w:rsidRPr="008D450C">
              <w:rPr>
                <w:b/>
                <w:sz w:val="24"/>
                <w:szCs w:val="24"/>
                <w:lang w:eastAsia="pl-PL"/>
              </w:rPr>
              <w:t>SPRAWOZDANIE WÓJTA, BURMISTRZA LUB PREZYDENTA MIASTA/ZWIĄZKU MIĘDZYGMINNEGO Z REALIZACJI ZADAŃ Z</w:t>
            </w:r>
            <w:r>
              <w:t> </w:t>
            </w:r>
            <w:r w:rsidRPr="008D450C">
              <w:rPr>
                <w:b/>
                <w:sz w:val="24"/>
                <w:szCs w:val="24"/>
                <w:lang w:eastAsia="pl-PL"/>
              </w:rPr>
              <w:t xml:space="preserve">ZAKRESU GOSPODAROWANIA ODPADAMI KOMUNALNYMI </w:t>
            </w:r>
          </w:p>
          <w:p w:rsidR="00C20C58" w:rsidRPr="008D450C" w:rsidRDefault="00C20C58" w:rsidP="00B02843">
            <w:pPr>
              <w:spacing w:line="240" w:lineRule="auto"/>
              <w:jc w:val="center"/>
              <w:rPr>
                <w:b/>
                <w:sz w:val="24"/>
                <w:szCs w:val="24"/>
                <w:lang w:eastAsia="pl-PL"/>
              </w:rPr>
            </w:pPr>
            <w:r>
              <w:rPr>
                <w:b/>
                <w:sz w:val="24"/>
                <w:szCs w:val="24"/>
                <w:lang w:eastAsia="pl-PL"/>
              </w:rPr>
              <w:t>ZA 2017</w:t>
            </w:r>
            <w:r w:rsidRPr="008D450C">
              <w:rPr>
                <w:b/>
                <w:sz w:val="24"/>
                <w:szCs w:val="24"/>
                <w:lang w:eastAsia="pl-PL"/>
              </w:rPr>
              <w:t xml:space="preserve"> ROK</w:t>
            </w:r>
          </w:p>
        </w:tc>
        <w:tc>
          <w:tcPr>
            <w:tcW w:w="3844" w:type="dxa"/>
            <w:gridSpan w:val="13"/>
            <w:shd w:val="clear" w:color="000000" w:fill="D9D9D9"/>
            <w:vAlign w:val="center"/>
            <w:hideMark/>
          </w:tcPr>
          <w:p w:rsidR="00C20C58" w:rsidRDefault="00C20C58" w:rsidP="00B02843">
            <w:pPr>
              <w:spacing w:line="240" w:lineRule="auto"/>
              <w:rPr>
                <w:b/>
                <w:sz w:val="24"/>
                <w:szCs w:val="24"/>
                <w:lang w:eastAsia="pl-PL"/>
              </w:rPr>
            </w:pPr>
          </w:p>
          <w:p w:rsidR="00C20C58" w:rsidRPr="008D450C" w:rsidRDefault="00C20C58" w:rsidP="00B02843">
            <w:pPr>
              <w:spacing w:line="240" w:lineRule="auto"/>
              <w:rPr>
                <w:b/>
                <w:sz w:val="24"/>
                <w:szCs w:val="24"/>
                <w:lang w:eastAsia="pl-PL"/>
              </w:rPr>
            </w:pPr>
            <w:r w:rsidRPr="008D450C">
              <w:rPr>
                <w:b/>
                <w:sz w:val="24"/>
                <w:szCs w:val="24"/>
                <w:lang w:eastAsia="pl-PL"/>
              </w:rPr>
              <w:t>ADRESAT</w:t>
            </w:r>
            <w:r w:rsidRPr="008D450C">
              <w:rPr>
                <w:sz w:val="24"/>
                <w:szCs w:val="24"/>
                <w:vertAlign w:val="superscript"/>
                <w:lang w:eastAsia="pl-PL"/>
              </w:rPr>
              <w:t>1)</w:t>
            </w:r>
            <w:r w:rsidRPr="008D450C">
              <w:rPr>
                <w:b/>
                <w:sz w:val="24"/>
                <w:szCs w:val="24"/>
                <w:lang w:eastAsia="pl-PL"/>
              </w:rPr>
              <w:br/>
            </w:r>
          </w:p>
          <w:p w:rsidR="00C20C58" w:rsidRPr="008D450C" w:rsidRDefault="00C20C58" w:rsidP="00B02843">
            <w:pPr>
              <w:spacing w:line="240" w:lineRule="auto"/>
              <w:rPr>
                <w:b/>
                <w:sz w:val="24"/>
                <w:szCs w:val="24"/>
                <w:lang w:eastAsia="pl-PL"/>
              </w:rPr>
            </w:pPr>
            <w:r w:rsidRPr="008D450C">
              <w:rPr>
                <w:b/>
                <w:sz w:val="24"/>
                <w:szCs w:val="24"/>
                <w:lang w:eastAsia="pl-PL"/>
              </w:rPr>
              <w:t xml:space="preserve">1) </w:t>
            </w:r>
            <w:r>
              <w:rPr>
                <w:b/>
                <w:sz w:val="24"/>
                <w:szCs w:val="24"/>
                <w:lang w:eastAsia="pl-PL"/>
              </w:rPr>
              <w:t>MARSZAŁEK WOJEWÓDZTWA PODKARPACKIEGO</w:t>
            </w:r>
            <w:r w:rsidRPr="008D450C">
              <w:rPr>
                <w:b/>
                <w:sz w:val="24"/>
                <w:szCs w:val="24"/>
                <w:lang w:eastAsia="pl-PL"/>
              </w:rPr>
              <w:br/>
            </w:r>
          </w:p>
          <w:p w:rsidR="00C20C58" w:rsidRDefault="00C20C58" w:rsidP="00B02843">
            <w:pPr>
              <w:spacing w:line="240" w:lineRule="auto"/>
              <w:rPr>
                <w:b/>
                <w:sz w:val="24"/>
                <w:szCs w:val="24"/>
                <w:lang w:eastAsia="pl-PL"/>
              </w:rPr>
            </w:pPr>
            <w:r>
              <w:rPr>
                <w:b/>
                <w:sz w:val="24"/>
                <w:szCs w:val="24"/>
                <w:lang w:eastAsia="pl-PL"/>
              </w:rPr>
              <w:t xml:space="preserve">2) PODKARPACKI </w:t>
            </w:r>
          </w:p>
          <w:p w:rsidR="00C20C58" w:rsidRPr="008D450C" w:rsidRDefault="00C20C58" w:rsidP="00B02843">
            <w:pPr>
              <w:spacing w:line="240" w:lineRule="auto"/>
              <w:rPr>
                <w:b/>
                <w:sz w:val="24"/>
                <w:szCs w:val="24"/>
                <w:lang w:eastAsia="pl-PL"/>
              </w:rPr>
            </w:pPr>
            <w:r w:rsidRPr="008D450C">
              <w:rPr>
                <w:b/>
                <w:sz w:val="24"/>
                <w:szCs w:val="24"/>
                <w:lang w:eastAsia="pl-PL"/>
              </w:rPr>
              <w:t>INSPEKTOR OCHRONY ŚRODOWISKA</w:t>
            </w:r>
          </w:p>
          <w:p w:rsidR="00C20C58" w:rsidRPr="008D450C" w:rsidRDefault="00C20C58" w:rsidP="00B02843">
            <w:pPr>
              <w:spacing w:line="240" w:lineRule="auto"/>
              <w:rPr>
                <w:b/>
                <w:sz w:val="24"/>
                <w:szCs w:val="24"/>
                <w:lang w:eastAsia="pl-PL"/>
              </w:rPr>
            </w:pPr>
          </w:p>
        </w:tc>
      </w:tr>
      <w:tr w:rsidR="00C20C58" w:rsidRPr="008D450C" w:rsidTr="00B02843">
        <w:trPr>
          <w:trHeight w:val="300"/>
        </w:trPr>
        <w:tc>
          <w:tcPr>
            <w:tcW w:w="10213" w:type="dxa"/>
            <w:gridSpan w:val="29"/>
            <w:shd w:val="clear" w:color="000000" w:fill="D9D9D9"/>
            <w:noWrap/>
            <w:vAlign w:val="center"/>
            <w:hideMark/>
          </w:tcPr>
          <w:p w:rsidR="00C20C58" w:rsidRPr="008D450C" w:rsidRDefault="00C20C58" w:rsidP="00B02843">
            <w:pPr>
              <w:spacing w:line="240" w:lineRule="auto"/>
              <w:jc w:val="both"/>
              <w:rPr>
                <w:b/>
                <w:sz w:val="24"/>
                <w:szCs w:val="24"/>
                <w:lang w:eastAsia="pl-PL"/>
              </w:rPr>
            </w:pPr>
          </w:p>
          <w:p w:rsidR="00C20C58" w:rsidRPr="00143E8D" w:rsidRDefault="00C20C58" w:rsidP="00B02843">
            <w:pPr>
              <w:spacing w:line="240" w:lineRule="auto"/>
              <w:jc w:val="both"/>
              <w:rPr>
                <w:b/>
                <w:caps/>
                <w:sz w:val="24"/>
                <w:szCs w:val="24"/>
                <w:vertAlign w:val="superscript"/>
                <w:lang w:eastAsia="pl-PL"/>
              </w:rPr>
            </w:pPr>
            <w:r w:rsidRPr="008D450C">
              <w:rPr>
                <w:b/>
                <w:sz w:val="24"/>
                <w:szCs w:val="24"/>
                <w:lang w:eastAsia="pl-PL"/>
              </w:rPr>
              <w:t>I</w:t>
            </w:r>
            <w:r w:rsidRPr="008D450C">
              <w:rPr>
                <w:b/>
                <w:caps/>
                <w:sz w:val="24"/>
                <w:szCs w:val="24"/>
                <w:lang w:eastAsia="pl-PL"/>
              </w:rPr>
              <w:t>. Nazwa gminy</w:t>
            </w:r>
            <w:r>
              <w:rPr>
                <w:b/>
                <w:caps/>
                <w:sz w:val="24"/>
                <w:szCs w:val="24"/>
                <w:lang w:eastAsia="pl-PL"/>
              </w:rPr>
              <w:t>/</w:t>
            </w:r>
            <w:r w:rsidRPr="008D450C">
              <w:rPr>
                <w:b/>
                <w:caps/>
                <w:sz w:val="24"/>
                <w:szCs w:val="24"/>
                <w:lang w:eastAsia="pl-PL"/>
              </w:rPr>
              <w:t>związku międzygminnego</w:t>
            </w:r>
            <w:r w:rsidRPr="005B5B93">
              <w:rPr>
                <w:caps/>
                <w:sz w:val="24"/>
                <w:szCs w:val="24"/>
                <w:vertAlign w:val="superscript"/>
                <w:lang w:eastAsia="pl-PL"/>
              </w:rPr>
              <w:t>2)</w:t>
            </w:r>
          </w:p>
          <w:p w:rsidR="00C20C58" w:rsidRPr="008D450C" w:rsidRDefault="00C20C58" w:rsidP="00B02843">
            <w:pPr>
              <w:spacing w:line="240" w:lineRule="auto"/>
              <w:jc w:val="both"/>
              <w:rPr>
                <w:b/>
                <w:sz w:val="24"/>
                <w:szCs w:val="24"/>
                <w:lang w:eastAsia="pl-PL"/>
              </w:rPr>
            </w:pPr>
          </w:p>
        </w:tc>
      </w:tr>
      <w:tr w:rsidR="00C20C58" w:rsidRPr="008D450C" w:rsidTr="00B02843">
        <w:trPr>
          <w:trHeight w:val="300"/>
        </w:trPr>
        <w:tc>
          <w:tcPr>
            <w:tcW w:w="10213" w:type="dxa"/>
            <w:gridSpan w:val="29"/>
            <w:shd w:val="clear" w:color="000000" w:fill="FFFFFF"/>
            <w:noWrap/>
            <w:vAlign w:val="center"/>
            <w:hideMark/>
          </w:tcPr>
          <w:p w:rsidR="00C20C58" w:rsidRPr="008D450C" w:rsidRDefault="00C20C58" w:rsidP="00B02843">
            <w:pPr>
              <w:spacing w:line="240" w:lineRule="auto"/>
              <w:jc w:val="center"/>
              <w:rPr>
                <w:sz w:val="24"/>
                <w:szCs w:val="24"/>
                <w:lang w:eastAsia="pl-PL"/>
              </w:rPr>
            </w:pPr>
            <w:r>
              <w:rPr>
                <w:sz w:val="24"/>
                <w:szCs w:val="24"/>
                <w:lang w:eastAsia="pl-PL"/>
              </w:rPr>
              <w:t>Gmina Krzeszów</w:t>
            </w:r>
          </w:p>
        </w:tc>
      </w:tr>
      <w:tr w:rsidR="00C20C58" w:rsidRPr="008D450C" w:rsidTr="00B02843">
        <w:trPr>
          <w:trHeight w:val="300"/>
        </w:trPr>
        <w:tc>
          <w:tcPr>
            <w:tcW w:w="1800" w:type="dxa"/>
            <w:gridSpan w:val="2"/>
            <w:shd w:val="clear" w:color="000000" w:fill="D9D9D9"/>
            <w:noWrap/>
            <w:vAlign w:val="center"/>
            <w:hideMark/>
          </w:tcPr>
          <w:p w:rsidR="00C20C58" w:rsidRPr="008D450C" w:rsidRDefault="00C20C58" w:rsidP="00B02843">
            <w:pPr>
              <w:spacing w:line="240" w:lineRule="auto"/>
              <w:rPr>
                <w:sz w:val="24"/>
                <w:szCs w:val="24"/>
                <w:lang w:eastAsia="pl-PL"/>
              </w:rPr>
            </w:pPr>
            <w:r w:rsidRPr="008D450C">
              <w:rPr>
                <w:sz w:val="24"/>
                <w:szCs w:val="24"/>
                <w:lang w:eastAsia="pl-PL"/>
              </w:rPr>
              <w:t>Rodzaj gminy</w:t>
            </w:r>
            <w:r>
              <w:rPr>
                <w:sz w:val="24"/>
                <w:szCs w:val="24"/>
                <w:vertAlign w:val="superscript"/>
                <w:lang w:eastAsia="pl-PL"/>
              </w:rPr>
              <w:t>3</w:t>
            </w:r>
            <w:r w:rsidRPr="008D450C">
              <w:rPr>
                <w:sz w:val="24"/>
                <w:szCs w:val="24"/>
                <w:vertAlign w:val="superscript"/>
                <w:lang w:eastAsia="pl-PL"/>
              </w:rPr>
              <w:t>)</w:t>
            </w:r>
            <w:r w:rsidRPr="008D450C">
              <w:rPr>
                <w:sz w:val="24"/>
                <w:szCs w:val="24"/>
                <w:lang w:eastAsia="pl-PL"/>
              </w:rPr>
              <w:t>:</w:t>
            </w:r>
          </w:p>
        </w:tc>
        <w:tc>
          <w:tcPr>
            <w:tcW w:w="8413" w:type="dxa"/>
            <w:gridSpan w:val="27"/>
            <w:shd w:val="clear" w:color="000000" w:fill="FFFFFF"/>
            <w:noWrap/>
            <w:vAlign w:val="center"/>
            <w:hideMark/>
          </w:tcPr>
          <w:p w:rsidR="00C20C58" w:rsidRPr="008D450C" w:rsidRDefault="00C20C58" w:rsidP="00B02843">
            <w:pPr>
              <w:spacing w:line="240" w:lineRule="auto"/>
              <w:jc w:val="center"/>
              <w:rPr>
                <w:sz w:val="24"/>
                <w:szCs w:val="24"/>
                <w:lang w:eastAsia="pl-PL"/>
              </w:rPr>
            </w:pPr>
            <w:r>
              <w:rPr>
                <w:sz w:val="24"/>
                <w:szCs w:val="24"/>
                <w:lang w:eastAsia="pl-PL"/>
              </w:rPr>
              <w:t>wiejska</w:t>
            </w:r>
          </w:p>
        </w:tc>
      </w:tr>
      <w:tr w:rsidR="00C20C58" w:rsidRPr="008D450C" w:rsidTr="00B02843">
        <w:trPr>
          <w:trHeight w:val="1425"/>
        </w:trPr>
        <w:tc>
          <w:tcPr>
            <w:tcW w:w="5884" w:type="dxa"/>
            <w:gridSpan w:val="12"/>
            <w:shd w:val="clear" w:color="000000" w:fill="D9D9D9"/>
            <w:noWrap/>
            <w:vAlign w:val="center"/>
            <w:hideMark/>
          </w:tcPr>
          <w:p w:rsidR="00C20C58" w:rsidRPr="008D450C" w:rsidRDefault="00C20C58" w:rsidP="00B02843">
            <w:pPr>
              <w:spacing w:line="240" w:lineRule="auto"/>
              <w:jc w:val="center"/>
              <w:rPr>
                <w:sz w:val="24"/>
                <w:szCs w:val="24"/>
                <w:lang w:eastAsia="pl-PL"/>
              </w:rPr>
            </w:pPr>
            <w:r w:rsidRPr="008D450C">
              <w:rPr>
                <w:sz w:val="24"/>
                <w:szCs w:val="24"/>
                <w:lang w:eastAsia="pl-PL"/>
              </w:rPr>
              <w:t xml:space="preserve">Liczba mieszkańców gminy </w:t>
            </w:r>
          </w:p>
          <w:p w:rsidR="00C20C58" w:rsidRPr="008D450C" w:rsidRDefault="00C20C58" w:rsidP="00B02843">
            <w:pPr>
              <w:spacing w:line="240" w:lineRule="auto"/>
              <w:jc w:val="center"/>
              <w:rPr>
                <w:sz w:val="24"/>
                <w:szCs w:val="24"/>
                <w:lang w:eastAsia="pl-PL"/>
              </w:rPr>
            </w:pPr>
            <w:r w:rsidRPr="008D450C">
              <w:rPr>
                <w:sz w:val="24"/>
                <w:szCs w:val="24"/>
                <w:lang w:eastAsia="pl-PL"/>
              </w:rPr>
              <w:t>lub związku międzygminnego</w:t>
            </w:r>
          </w:p>
        </w:tc>
        <w:tc>
          <w:tcPr>
            <w:tcW w:w="1843" w:type="dxa"/>
            <w:gridSpan w:val="9"/>
            <w:shd w:val="clear" w:color="000000" w:fill="D9D9D9"/>
            <w:vAlign w:val="center"/>
            <w:hideMark/>
          </w:tcPr>
          <w:p w:rsidR="00C20C58" w:rsidRPr="008D450C" w:rsidRDefault="00C20C58" w:rsidP="00B02843">
            <w:pPr>
              <w:spacing w:line="240" w:lineRule="auto"/>
              <w:jc w:val="center"/>
              <w:rPr>
                <w:sz w:val="24"/>
                <w:szCs w:val="24"/>
                <w:lang w:eastAsia="pl-PL"/>
              </w:rPr>
            </w:pPr>
            <w:r>
              <w:rPr>
                <w:sz w:val="24"/>
                <w:szCs w:val="24"/>
                <w:lang w:eastAsia="pl-PL"/>
              </w:rPr>
              <w:t>W</w:t>
            </w:r>
            <w:r w:rsidRPr="008D450C">
              <w:rPr>
                <w:sz w:val="24"/>
                <w:szCs w:val="24"/>
                <w:lang w:eastAsia="pl-PL"/>
              </w:rPr>
              <w:t xml:space="preserve"> 1995 r. zgodnie z</w:t>
            </w:r>
            <w:r>
              <w:rPr>
                <w:sz w:val="24"/>
                <w:szCs w:val="24"/>
                <w:lang w:eastAsia="pl-PL"/>
              </w:rPr>
              <w:t> </w:t>
            </w:r>
            <w:r w:rsidRPr="008D450C">
              <w:rPr>
                <w:sz w:val="24"/>
                <w:szCs w:val="24"/>
                <w:lang w:eastAsia="pl-PL"/>
              </w:rPr>
              <w:t>danymi GUS</w:t>
            </w:r>
          </w:p>
        </w:tc>
        <w:tc>
          <w:tcPr>
            <w:tcW w:w="2486" w:type="dxa"/>
            <w:gridSpan w:val="8"/>
            <w:shd w:val="clear" w:color="000000" w:fill="D9D9D9"/>
            <w:vAlign w:val="center"/>
            <w:hideMark/>
          </w:tcPr>
          <w:p w:rsidR="00C20C58" w:rsidRPr="008D450C" w:rsidRDefault="00C20C58" w:rsidP="00B02843">
            <w:pPr>
              <w:spacing w:line="240" w:lineRule="auto"/>
              <w:jc w:val="center"/>
              <w:rPr>
                <w:sz w:val="24"/>
                <w:szCs w:val="24"/>
                <w:lang w:eastAsia="pl-PL"/>
              </w:rPr>
            </w:pPr>
            <w:r>
              <w:rPr>
                <w:sz w:val="24"/>
                <w:szCs w:val="24"/>
                <w:lang w:eastAsia="pl-PL"/>
              </w:rPr>
              <w:t>W</w:t>
            </w:r>
            <w:r w:rsidRPr="008D450C">
              <w:rPr>
                <w:sz w:val="24"/>
                <w:szCs w:val="24"/>
                <w:lang w:eastAsia="pl-PL"/>
              </w:rPr>
              <w:t xml:space="preserve"> roku sprawozdawczym, zgodnie z danymi  pochodzącymi z rejestru mieszkańców</w:t>
            </w:r>
            <w:r>
              <w:rPr>
                <w:sz w:val="24"/>
                <w:szCs w:val="24"/>
                <w:vertAlign w:val="superscript"/>
                <w:lang w:eastAsia="pl-PL"/>
              </w:rPr>
              <w:t>4)</w:t>
            </w:r>
            <w:r w:rsidRPr="008D450C">
              <w:rPr>
                <w:sz w:val="24"/>
                <w:szCs w:val="24"/>
                <w:lang w:eastAsia="pl-PL"/>
              </w:rPr>
              <w:t xml:space="preserve"> gminy (lub gmin należących do związku) według stanu na dzień 31</w:t>
            </w:r>
            <w:r>
              <w:rPr>
                <w:sz w:val="24"/>
                <w:szCs w:val="24"/>
                <w:lang w:eastAsia="pl-PL"/>
              </w:rPr>
              <w:t> </w:t>
            </w:r>
            <w:r w:rsidRPr="008D450C">
              <w:rPr>
                <w:sz w:val="24"/>
                <w:szCs w:val="24"/>
                <w:lang w:eastAsia="pl-PL"/>
              </w:rPr>
              <w:t>grudnia roku objętego sprawozdaniem</w:t>
            </w:r>
          </w:p>
        </w:tc>
      </w:tr>
      <w:tr w:rsidR="00C20C58" w:rsidRPr="008D450C" w:rsidTr="00B02843">
        <w:trPr>
          <w:trHeight w:val="300"/>
        </w:trPr>
        <w:tc>
          <w:tcPr>
            <w:tcW w:w="5884" w:type="dxa"/>
            <w:gridSpan w:val="12"/>
            <w:shd w:val="clear" w:color="000000" w:fill="D9D9D9"/>
            <w:noWrap/>
            <w:vAlign w:val="center"/>
            <w:hideMark/>
          </w:tcPr>
          <w:p w:rsidR="00C20C58" w:rsidRDefault="00C20C58" w:rsidP="00B02843">
            <w:pPr>
              <w:spacing w:line="240" w:lineRule="auto"/>
              <w:jc w:val="center"/>
              <w:rPr>
                <w:sz w:val="24"/>
                <w:szCs w:val="24"/>
                <w:lang w:eastAsia="pl-PL"/>
              </w:rPr>
            </w:pPr>
          </w:p>
          <w:p w:rsidR="00C20C58" w:rsidRDefault="00C20C58" w:rsidP="00B02843">
            <w:pPr>
              <w:spacing w:line="240" w:lineRule="auto"/>
              <w:jc w:val="center"/>
              <w:rPr>
                <w:sz w:val="24"/>
                <w:szCs w:val="24"/>
                <w:lang w:eastAsia="pl-PL"/>
              </w:rPr>
            </w:pPr>
            <w:r>
              <w:rPr>
                <w:sz w:val="24"/>
                <w:szCs w:val="24"/>
                <w:lang w:eastAsia="pl-PL"/>
              </w:rPr>
              <w:t>L</w:t>
            </w:r>
            <w:r w:rsidRPr="008D450C">
              <w:rPr>
                <w:sz w:val="24"/>
                <w:szCs w:val="24"/>
                <w:lang w:eastAsia="pl-PL"/>
              </w:rPr>
              <w:t>iczba mieszkańców miasta</w:t>
            </w:r>
          </w:p>
          <w:p w:rsidR="00C20C58" w:rsidRPr="008D450C" w:rsidRDefault="00C20C58" w:rsidP="00B02843">
            <w:pPr>
              <w:spacing w:line="240" w:lineRule="auto"/>
              <w:jc w:val="center"/>
              <w:rPr>
                <w:sz w:val="24"/>
                <w:szCs w:val="24"/>
                <w:lang w:eastAsia="pl-PL"/>
              </w:rPr>
            </w:pPr>
          </w:p>
        </w:tc>
        <w:tc>
          <w:tcPr>
            <w:tcW w:w="1843" w:type="dxa"/>
            <w:gridSpan w:val="9"/>
            <w:shd w:val="clear" w:color="000000" w:fill="FFFFFF"/>
            <w:noWrap/>
            <w:vAlign w:val="center"/>
            <w:hideMark/>
          </w:tcPr>
          <w:p w:rsidR="00C20C58" w:rsidRPr="008D450C" w:rsidRDefault="00C20C58" w:rsidP="00B02843">
            <w:pPr>
              <w:spacing w:line="240" w:lineRule="auto"/>
              <w:rPr>
                <w:sz w:val="24"/>
                <w:szCs w:val="24"/>
                <w:lang w:eastAsia="pl-PL"/>
              </w:rPr>
            </w:pPr>
          </w:p>
        </w:tc>
        <w:tc>
          <w:tcPr>
            <w:tcW w:w="2486" w:type="dxa"/>
            <w:gridSpan w:val="8"/>
            <w:shd w:val="clear" w:color="000000" w:fill="FFFFFF"/>
            <w:noWrap/>
            <w:vAlign w:val="center"/>
            <w:hideMark/>
          </w:tcPr>
          <w:p w:rsidR="00C20C58" w:rsidRPr="008D450C" w:rsidRDefault="00C20C58" w:rsidP="00B02843">
            <w:pPr>
              <w:spacing w:line="240" w:lineRule="auto"/>
              <w:jc w:val="center"/>
              <w:rPr>
                <w:sz w:val="24"/>
                <w:szCs w:val="24"/>
                <w:lang w:eastAsia="pl-PL"/>
              </w:rPr>
            </w:pPr>
          </w:p>
        </w:tc>
      </w:tr>
      <w:tr w:rsidR="00C20C58" w:rsidRPr="008D450C" w:rsidTr="00B02843">
        <w:trPr>
          <w:trHeight w:val="300"/>
        </w:trPr>
        <w:tc>
          <w:tcPr>
            <w:tcW w:w="5884" w:type="dxa"/>
            <w:gridSpan w:val="12"/>
            <w:shd w:val="clear" w:color="000000" w:fill="D9D9D9"/>
            <w:noWrap/>
            <w:vAlign w:val="center"/>
          </w:tcPr>
          <w:p w:rsidR="00C20C58" w:rsidRDefault="00C20C58" w:rsidP="00B02843">
            <w:pPr>
              <w:spacing w:line="240" w:lineRule="auto"/>
              <w:jc w:val="center"/>
              <w:rPr>
                <w:sz w:val="24"/>
                <w:szCs w:val="24"/>
                <w:lang w:eastAsia="pl-PL"/>
              </w:rPr>
            </w:pPr>
          </w:p>
          <w:p w:rsidR="00C20C58" w:rsidRDefault="00C20C58" w:rsidP="00B02843">
            <w:pPr>
              <w:spacing w:line="240" w:lineRule="auto"/>
              <w:jc w:val="center"/>
              <w:rPr>
                <w:sz w:val="24"/>
                <w:szCs w:val="24"/>
                <w:lang w:eastAsia="pl-PL"/>
              </w:rPr>
            </w:pPr>
            <w:r>
              <w:rPr>
                <w:sz w:val="24"/>
                <w:szCs w:val="24"/>
                <w:lang w:eastAsia="pl-PL"/>
              </w:rPr>
              <w:lastRenderedPageBreak/>
              <w:t>L</w:t>
            </w:r>
            <w:r w:rsidRPr="008D450C">
              <w:rPr>
                <w:sz w:val="24"/>
                <w:szCs w:val="24"/>
                <w:lang w:eastAsia="pl-PL"/>
              </w:rPr>
              <w:t>iczba mieszkańców miasta powyżej 50 tys. mieszkańców</w:t>
            </w:r>
          </w:p>
          <w:p w:rsidR="00C20C58" w:rsidRPr="008D450C" w:rsidRDefault="00C20C58" w:rsidP="00B02843">
            <w:pPr>
              <w:spacing w:line="240" w:lineRule="auto"/>
              <w:jc w:val="center"/>
              <w:rPr>
                <w:sz w:val="24"/>
                <w:szCs w:val="24"/>
                <w:lang w:eastAsia="pl-PL"/>
              </w:rPr>
            </w:pPr>
            <w:r w:rsidRPr="008D450C">
              <w:rPr>
                <w:sz w:val="24"/>
                <w:szCs w:val="24"/>
                <w:lang w:eastAsia="pl-PL"/>
              </w:rPr>
              <w:t xml:space="preserve"> </w:t>
            </w:r>
          </w:p>
        </w:tc>
        <w:tc>
          <w:tcPr>
            <w:tcW w:w="1843" w:type="dxa"/>
            <w:gridSpan w:val="9"/>
            <w:shd w:val="pct20" w:color="000000" w:fill="FFFFFF"/>
            <w:noWrap/>
            <w:vAlign w:val="center"/>
          </w:tcPr>
          <w:p w:rsidR="00C20C58" w:rsidRPr="008D450C" w:rsidRDefault="00C20C58" w:rsidP="00B02843">
            <w:pPr>
              <w:spacing w:line="240" w:lineRule="auto"/>
              <w:jc w:val="center"/>
              <w:rPr>
                <w:sz w:val="24"/>
                <w:szCs w:val="24"/>
                <w:lang w:eastAsia="pl-PL"/>
              </w:rPr>
            </w:pPr>
          </w:p>
        </w:tc>
        <w:tc>
          <w:tcPr>
            <w:tcW w:w="2486" w:type="dxa"/>
            <w:gridSpan w:val="8"/>
            <w:shd w:val="clear" w:color="000000" w:fill="FFFFFF"/>
            <w:noWrap/>
            <w:vAlign w:val="center"/>
          </w:tcPr>
          <w:p w:rsidR="00C20C58" w:rsidRPr="008D450C" w:rsidRDefault="00C20C58" w:rsidP="00B02843">
            <w:pPr>
              <w:spacing w:line="240" w:lineRule="auto"/>
              <w:jc w:val="center"/>
              <w:rPr>
                <w:sz w:val="24"/>
                <w:szCs w:val="24"/>
                <w:lang w:eastAsia="pl-PL"/>
              </w:rPr>
            </w:pPr>
          </w:p>
        </w:tc>
      </w:tr>
      <w:tr w:rsidR="00C20C58" w:rsidRPr="008D450C" w:rsidTr="00B02843">
        <w:trPr>
          <w:trHeight w:val="300"/>
        </w:trPr>
        <w:tc>
          <w:tcPr>
            <w:tcW w:w="5884" w:type="dxa"/>
            <w:gridSpan w:val="12"/>
            <w:shd w:val="clear" w:color="000000" w:fill="D9D9D9"/>
            <w:noWrap/>
            <w:vAlign w:val="center"/>
          </w:tcPr>
          <w:p w:rsidR="00C20C58" w:rsidRDefault="00C20C58" w:rsidP="00B02843">
            <w:pPr>
              <w:spacing w:line="240" w:lineRule="auto"/>
              <w:jc w:val="center"/>
              <w:rPr>
                <w:sz w:val="24"/>
                <w:szCs w:val="24"/>
                <w:lang w:eastAsia="pl-PL"/>
              </w:rPr>
            </w:pPr>
          </w:p>
          <w:p w:rsidR="00C20C58" w:rsidRDefault="00C20C58" w:rsidP="00B02843">
            <w:pPr>
              <w:spacing w:line="240" w:lineRule="auto"/>
              <w:jc w:val="center"/>
              <w:rPr>
                <w:sz w:val="24"/>
                <w:szCs w:val="24"/>
                <w:lang w:eastAsia="pl-PL"/>
              </w:rPr>
            </w:pPr>
            <w:r>
              <w:rPr>
                <w:sz w:val="24"/>
                <w:szCs w:val="24"/>
                <w:lang w:eastAsia="pl-PL"/>
              </w:rPr>
              <w:t>L</w:t>
            </w:r>
            <w:r w:rsidRPr="008D450C">
              <w:rPr>
                <w:sz w:val="24"/>
                <w:szCs w:val="24"/>
                <w:lang w:eastAsia="pl-PL"/>
              </w:rPr>
              <w:t>iczba mieszkańców miasta poniżej 50 tys. mieszkańców</w:t>
            </w:r>
          </w:p>
          <w:p w:rsidR="00C20C58" w:rsidRPr="008D450C" w:rsidRDefault="00C20C58" w:rsidP="00B02843">
            <w:pPr>
              <w:spacing w:line="240" w:lineRule="auto"/>
              <w:jc w:val="center"/>
              <w:rPr>
                <w:sz w:val="24"/>
                <w:szCs w:val="24"/>
                <w:lang w:eastAsia="pl-PL"/>
              </w:rPr>
            </w:pPr>
          </w:p>
        </w:tc>
        <w:tc>
          <w:tcPr>
            <w:tcW w:w="1843" w:type="dxa"/>
            <w:gridSpan w:val="9"/>
            <w:shd w:val="pct20" w:color="000000" w:fill="FFFFFF"/>
            <w:noWrap/>
            <w:vAlign w:val="center"/>
          </w:tcPr>
          <w:p w:rsidR="00C20C58" w:rsidRPr="008D450C" w:rsidRDefault="00C20C58" w:rsidP="00B02843">
            <w:pPr>
              <w:spacing w:line="240" w:lineRule="auto"/>
              <w:jc w:val="center"/>
              <w:rPr>
                <w:sz w:val="24"/>
                <w:szCs w:val="24"/>
                <w:lang w:eastAsia="pl-PL"/>
              </w:rPr>
            </w:pPr>
          </w:p>
        </w:tc>
        <w:tc>
          <w:tcPr>
            <w:tcW w:w="2486" w:type="dxa"/>
            <w:gridSpan w:val="8"/>
            <w:shd w:val="clear" w:color="000000" w:fill="FFFFFF"/>
            <w:noWrap/>
            <w:vAlign w:val="center"/>
          </w:tcPr>
          <w:p w:rsidR="00C20C58" w:rsidRPr="008D450C" w:rsidRDefault="00C20C58" w:rsidP="00B02843">
            <w:pPr>
              <w:spacing w:line="240" w:lineRule="auto"/>
              <w:jc w:val="center"/>
              <w:rPr>
                <w:sz w:val="24"/>
                <w:szCs w:val="24"/>
                <w:lang w:eastAsia="pl-PL"/>
              </w:rPr>
            </w:pPr>
          </w:p>
        </w:tc>
      </w:tr>
      <w:tr w:rsidR="00C20C58" w:rsidRPr="008D450C" w:rsidTr="00B02843">
        <w:trPr>
          <w:trHeight w:val="300"/>
        </w:trPr>
        <w:tc>
          <w:tcPr>
            <w:tcW w:w="5884" w:type="dxa"/>
            <w:gridSpan w:val="12"/>
            <w:shd w:val="clear" w:color="000000" w:fill="D9D9D9"/>
            <w:noWrap/>
            <w:vAlign w:val="center"/>
            <w:hideMark/>
          </w:tcPr>
          <w:p w:rsidR="00C20C58" w:rsidRDefault="00C20C58" w:rsidP="00B02843">
            <w:pPr>
              <w:spacing w:line="240" w:lineRule="auto"/>
              <w:jc w:val="center"/>
              <w:rPr>
                <w:sz w:val="24"/>
                <w:szCs w:val="24"/>
                <w:lang w:eastAsia="pl-PL"/>
              </w:rPr>
            </w:pPr>
          </w:p>
          <w:p w:rsidR="00C20C58" w:rsidRDefault="00C20C58" w:rsidP="00B02843">
            <w:pPr>
              <w:spacing w:line="240" w:lineRule="auto"/>
              <w:jc w:val="center"/>
              <w:rPr>
                <w:sz w:val="24"/>
                <w:szCs w:val="24"/>
                <w:lang w:eastAsia="pl-PL"/>
              </w:rPr>
            </w:pPr>
            <w:r>
              <w:rPr>
                <w:sz w:val="24"/>
                <w:szCs w:val="24"/>
                <w:lang w:eastAsia="pl-PL"/>
              </w:rPr>
              <w:t>L</w:t>
            </w:r>
            <w:r w:rsidRPr="008D450C">
              <w:rPr>
                <w:sz w:val="24"/>
                <w:szCs w:val="24"/>
                <w:lang w:eastAsia="pl-PL"/>
              </w:rPr>
              <w:t>iczba mieszkańców wsi</w:t>
            </w:r>
          </w:p>
          <w:p w:rsidR="00C20C58" w:rsidRPr="008D450C" w:rsidRDefault="00C20C58" w:rsidP="00B02843">
            <w:pPr>
              <w:spacing w:line="240" w:lineRule="auto"/>
              <w:jc w:val="center"/>
              <w:rPr>
                <w:sz w:val="24"/>
                <w:szCs w:val="24"/>
                <w:lang w:eastAsia="pl-PL"/>
              </w:rPr>
            </w:pPr>
          </w:p>
        </w:tc>
        <w:tc>
          <w:tcPr>
            <w:tcW w:w="1843" w:type="dxa"/>
            <w:gridSpan w:val="9"/>
            <w:shd w:val="clear" w:color="auto" w:fill="auto"/>
            <w:noWrap/>
            <w:vAlign w:val="center"/>
            <w:hideMark/>
          </w:tcPr>
          <w:p w:rsidR="00C20C58" w:rsidRPr="008D450C" w:rsidRDefault="00C20C58" w:rsidP="00B02843">
            <w:pPr>
              <w:spacing w:line="240" w:lineRule="auto"/>
              <w:jc w:val="center"/>
              <w:rPr>
                <w:sz w:val="24"/>
                <w:szCs w:val="24"/>
                <w:lang w:eastAsia="pl-PL"/>
              </w:rPr>
            </w:pPr>
            <w:r>
              <w:rPr>
                <w:sz w:val="24"/>
                <w:szCs w:val="24"/>
                <w:lang w:eastAsia="pl-PL"/>
              </w:rPr>
              <w:t>4359</w:t>
            </w:r>
          </w:p>
        </w:tc>
        <w:tc>
          <w:tcPr>
            <w:tcW w:w="2486" w:type="dxa"/>
            <w:gridSpan w:val="8"/>
            <w:shd w:val="clear" w:color="auto" w:fill="auto"/>
            <w:noWrap/>
            <w:vAlign w:val="center"/>
            <w:hideMark/>
          </w:tcPr>
          <w:p w:rsidR="00C20C58" w:rsidRPr="008D450C" w:rsidRDefault="00C20C58" w:rsidP="00B02843">
            <w:pPr>
              <w:spacing w:line="240" w:lineRule="auto"/>
              <w:jc w:val="center"/>
              <w:rPr>
                <w:sz w:val="24"/>
                <w:szCs w:val="24"/>
                <w:lang w:eastAsia="pl-PL"/>
              </w:rPr>
            </w:pPr>
            <w:r w:rsidRPr="009B3EC7">
              <w:rPr>
                <w:sz w:val="24"/>
                <w:szCs w:val="24"/>
                <w:lang w:eastAsia="pl-PL"/>
              </w:rPr>
              <w:t>4289</w:t>
            </w:r>
          </w:p>
        </w:tc>
      </w:tr>
      <w:tr w:rsidR="00C20C58" w:rsidRPr="008D450C" w:rsidTr="00B02843">
        <w:trPr>
          <w:trHeight w:val="585"/>
        </w:trPr>
        <w:tc>
          <w:tcPr>
            <w:tcW w:w="10213" w:type="dxa"/>
            <w:gridSpan w:val="29"/>
            <w:shd w:val="clear" w:color="000000" w:fill="D9D9D9"/>
            <w:vAlign w:val="center"/>
            <w:hideMark/>
          </w:tcPr>
          <w:p w:rsidR="00C20C58" w:rsidRPr="008D450C" w:rsidRDefault="00C20C58" w:rsidP="00B02843">
            <w:pPr>
              <w:spacing w:line="240" w:lineRule="auto"/>
              <w:jc w:val="both"/>
              <w:rPr>
                <w:b/>
                <w:sz w:val="24"/>
                <w:szCs w:val="24"/>
                <w:lang w:eastAsia="pl-PL"/>
              </w:rPr>
            </w:pPr>
          </w:p>
          <w:p w:rsidR="00C20C58" w:rsidRPr="008D450C" w:rsidRDefault="00C20C58" w:rsidP="00B02843">
            <w:pPr>
              <w:spacing w:line="240" w:lineRule="auto"/>
              <w:jc w:val="both"/>
              <w:rPr>
                <w:b/>
                <w:caps/>
                <w:sz w:val="24"/>
                <w:szCs w:val="24"/>
                <w:lang w:eastAsia="pl-PL"/>
              </w:rPr>
            </w:pPr>
            <w:r w:rsidRPr="008D450C">
              <w:rPr>
                <w:b/>
                <w:sz w:val="24"/>
                <w:szCs w:val="24"/>
                <w:lang w:eastAsia="pl-PL"/>
              </w:rPr>
              <w:t xml:space="preserve">II. </w:t>
            </w:r>
            <w:r w:rsidRPr="008D450C">
              <w:rPr>
                <w:b/>
                <w:caps/>
                <w:sz w:val="24"/>
                <w:szCs w:val="24"/>
                <w:lang w:eastAsia="pl-PL"/>
              </w:rPr>
              <w:t>Informacja o poszczególnych rodzajach odpadów komunalnych odebranych z obszaru gminy/Związku międzygminnego</w:t>
            </w:r>
          </w:p>
          <w:p w:rsidR="00C20C58" w:rsidRPr="008D450C" w:rsidRDefault="00C20C58" w:rsidP="00B02843">
            <w:pPr>
              <w:spacing w:line="240" w:lineRule="auto"/>
              <w:jc w:val="both"/>
              <w:rPr>
                <w:b/>
                <w:sz w:val="24"/>
                <w:szCs w:val="24"/>
                <w:lang w:eastAsia="pl-PL"/>
              </w:rPr>
            </w:pPr>
          </w:p>
        </w:tc>
      </w:tr>
      <w:tr w:rsidR="00C20C58" w:rsidRPr="008D450C" w:rsidTr="00B02843">
        <w:trPr>
          <w:trHeight w:val="585"/>
        </w:trPr>
        <w:tc>
          <w:tcPr>
            <w:tcW w:w="10213" w:type="dxa"/>
            <w:gridSpan w:val="29"/>
            <w:shd w:val="clear" w:color="000000" w:fill="D9D9D9"/>
            <w:vAlign w:val="center"/>
            <w:hideMark/>
          </w:tcPr>
          <w:p w:rsidR="00C20C58" w:rsidRPr="008D450C" w:rsidRDefault="00C20C58" w:rsidP="00B02843">
            <w:pPr>
              <w:spacing w:line="240" w:lineRule="auto"/>
              <w:rPr>
                <w:b/>
                <w:sz w:val="24"/>
                <w:szCs w:val="24"/>
                <w:lang w:eastAsia="pl-PL"/>
              </w:rPr>
            </w:pPr>
            <w:r w:rsidRPr="008D450C">
              <w:rPr>
                <w:b/>
                <w:sz w:val="24"/>
                <w:szCs w:val="24"/>
                <w:lang w:eastAsia="pl-PL"/>
              </w:rPr>
              <w:t>a) Informacja o odebranych odpadach komunalnych nieulegających biodegradacji</w:t>
            </w:r>
            <w:r>
              <w:rPr>
                <w:sz w:val="24"/>
                <w:szCs w:val="24"/>
                <w:vertAlign w:val="superscript"/>
                <w:lang w:eastAsia="pl-PL"/>
              </w:rPr>
              <w:t>5</w:t>
            </w:r>
            <w:r w:rsidRPr="008D450C">
              <w:rPr>
                <w:sz w:val="24"/>
                <w:szCs w:val="24"/>
                <w:vertAlign w:val="superscript"/>
                <w:lang w:eastAsia="pl-PL"/>
              </w:rPr>
              <w:t>)</w:t>
            </w:r>
          </w:p>
        </w:tc>
      </w:tr>
      <w:tr w:rsidR="00C20C58" w:rsidRPr="008D450C" w:rsidTr="00B02843">
        <w:trPr>
          <w:trHeight w:val="1982"/>
        </w:trPr>
        <w:tc>
          <w:tcPr>
            <w:tcW w:w="1800" w:type="dxa"/>
            <w:gridSpan w:val="2"/>
            <w:shd w:val="clear" w:color="000000" w:fill="D9D9D9"/>
            <w:hideMark/>
          </w:tcPr>
          <w:p w:rsidR="00C20C58" w:rsidRDefault="00C20C58" w:rsidP="00B02843">
            <w:pPr>
              <w:spacing w:line="240" w:lineRule="auto"/>
              <w:jc w:val="center"/>
              <w:rPr>
                <w:sz w:val="24"/>
                <w:szCs w:val="24"/>
                <w:lang w:eastAsia="pl-PL"/>
              </w:rPr>
            </w:pPr>
          </w:p>
          <w:p w:rsidR="00C20C58" w:rsidRPr="008D450C" w:rsidRDefault="00C20C58" w:rsidP="00B02843">
            <w:pPr>
              <w:spacing w:line="240" w:lineRule="auto"/>
              <w:jc w:val="center"/>
              <w:rPr>
                <w:sz w:val="24"/>
                <w:szCs w:val="24"/>
                <w:lang w:eastAsia="pl-PL"/>
              </w:rPr>
            </w:pPr>
            <w:r w:rsidRPr="008D450C">
              <w:rPr>
                <w:sz w:val="24"/>
                <w:szCs w:val="24"/>
                <w:lang w:eastAsia="pl-PL"/>
              </w:rPr>
              <w:t>Nazwa i adres instalacji</w:t>
            </w:r>
            <w:r>
              <w:rPr>
                <w:sz w:val="24"/>
                <w:szCs w:val="24"/>
                <w:vertAlign w:val="superscript"/>
                <w:lang w:eastAsia="pl-PL"/>
              </w:rPr>
              <w:t>6</w:t>
            </w:r>
            <w:r w:rsidRPr="008D450C">
              <w:rPr>
                <w:sz w:val="24"/>
                <w:szCs w:val="24"/>
                <w:vertAlign w:val="superscript"/>
                <w:lang w:eastAsia="pl-PL"/>
              </w:rPr>
              <w:t>)</w:t>
            </w:r>
            <w:r w:rsidRPr="008D450C">
              <w:rPr>
                <w:sz w:val="24"/>
                <w:szCs w:val="24"/>
                <w:lang w:eastAsia="pl-PL"/>
              </w:rPr>
              <w:t>, do której zostały przekazane odpady komunalne</w:t>
            </w:r>
          </w:p>
        </w:tc>
        <w:tc>
          <w:tcPr>
            <w:tcW w:w="1674" w:type="dxa"/>
            <w:gridSpan w:val="4"/>
            <w:shd w:val="clear" w:color="000000" w:fill="D9D9D9"/>
            <w:hideMark/>
          </w:tcPr>
          <w:p w:rsidR="00C20C58" w:rsidRDefault="00C20C58" w:rsidP="00B02843">
            <w:pPr>
              <w:spacing w:line="240" w:lineRule="auto"/>
              <w:jc w:val="center"/>
              <w:rPr>
                <w:sz w:val="24"/>
                <w:szCs w:val="24"/>
                <w:lang w:eastAsia="pl-PL"/>
              </w:rPr>
            </w:pPr>
          </w:p>
          <w:p w:rsidR="00C20C58" w:rsidRPr="008D450C" w:rsidRDefault="00C20C58" w:rsidP="00B02843">
            <w:pPr>
              <w:spacing w:line="240" w:lineRule="auto"/>
              <w:jc w:val="center"/>
              <w:rPr>
                <w:sz w:val="24"/>
                <w:szCs w:val="24"/>
                <w:lang w:eastAsia="pl-PL"/>
              </w:rPr>
            </w:pPr>
            <w:r w:rsidRPr="008D450C">
              <w:rPr>
                <w:sz w:val="24"/>
                <w:szCs w:val="24"/>
                <w:lang w:eastAsia="pl-PL"/>
              </w:rPr>
              <w:t>Kod odebranych odpadów komunalnych</w:t>
            </w:r>
            <w:r>
              <w:rPr>
                <w:sz w:val="24"/>
                <w:szCs w:val="24"/>
                <w:vertAlign w:val="superscript"/>
                <w:lang w:eastAsia="pl-PL"/>
              </w:rPr>
              <w:t>7</w:t>
            </w:r>
            <w:r w:rsidRPr="008D450C">
              <w:rPr>
                <w:sz w:val="24"/>
                <w:szCs w:val="24"/>
                <w:vertAlign w:val="superscript"/>
                <w:lang w:eastAsia="pl-PL"/>
              </w:rPr>
              <w:t>)</w:t>
            </w:r>
          </w:p>
        </w:tc>
        <w:tc>
          <w:tcPr>
            <w:tcW w:w="2895" w:type="dxa"/>
            <w:gridSpan w:val="10"/>
            <w:shd w:val="clear" w:color="000000" w:fill="D9D9D9"/>
            <w:hideMark/>
          </w:tcPr>
          <w:p w:rsidR="00C20C58" w:rsidRDefault="00C20C58" w:rsidP="00B02843">
            <w:pPr>
              <w:spacing w:line="240" w:lineRule="auto"/>
              <w:jc w:val="center"/>
              <w:rPr>
                <w:sz w:val="24"/>
                <w:szCs w:val="24"/>
                <w:lang w:eastAsia="pl-PL"/>
              </w:rPr>
            </w:pPr>
          </w:p>
          <w:p w:rsidR="00C20C58" w:rsidRPr="008D450C" w:rsidRDefault="00C20C58" w:rsidP="00B02843">
            <w:pPr>
              <w:spacing w:line="240" w:lineRule="auto"/>
              <w:jc w:val="center"/>
              <w:rPr>
                <w:sz w:val="24"/>
                <w:szCs w:val="24"/>
                <w:lang w:eastAsia="pl-PL"/>
              </w:rPr>
            </w:pPr>
            <w:r w:rsidRPr="008D450C">
              <w:rPr>
                <w:sz w:val="24"/>
                <w:szCs w:val="24"/>
                <w:lang w:eastAsia="pl-PL"/>
              </w:rPr>
              <w:t>Rodzaj odebranych odpadów komunalnych</w:t>
            </w:r>
            <w:r>
              <w:rPr>
                <w:sz w:val="24"/>
                <w:szCs w:val="24"/>
                <w:vertAlign w:val="superscript"/>
                <w:lang w:eastAsia="pl-PL"/>
              </w:rPr>
              <w:t>7</w:t>
            </w:r>
            <w:r w:rsidRPr="008D450C">
              <w:rPr>
                <w:sz w:val="24"/>
                <w:szCs w:val="24"/>
                <w:vertAlign w:val="superscript"/>
                <w:lang w:eastAsia="pl-PL"/>
              </w:rPr>
              <w:t>)</w:t>
            </w:r>
          </w:p>
        </w:tc>
        <w:tc>
          <w:tcPr>
            <w:tcW w:w="1801" w:type="dxa"/>
            <w:gridSpan w:val="9"/>
            <w:shd w:val="clear" w:color="000000" w:fill="D9D9D9"/>
            <w:hideMark/>
          </w:tcPr>
          <w:p w:rsidR="00C20C58" w:rsidRDefault="00C20C58" w:rsidP="00B02843">
            <w:pPr>
              <w:spacing w:line="240" w:lineRule="auto"/>
              <w:jc w:val="center"/>
              <w:rPr>
                <w:sz w:val="24"/>
                <w:szCs w:val="24"/>
                <w:lang w:eastAsia="pl-PL"/>
              </w:rPr>
            </w:pPr>
          </w:p>
          <w:p w:rsidR="00C20C58" w:rsidRPr="008D450C" w:rsidRDefault="00C20C58" w:rsidP="00B02843">
            <w:pPr>
              <w:spacing w:line="240" w:lineRule="auto"/>
              <w:jc w:val="center"/>
              <w:rPr>
                <w:sz w:val="24"/>
                <w:szCs w:val="24"/>
                <w:lang w:eastAsia="pl-PL"/>
              </w:rPr>
            </w:pPr>
            <w:r w:rsidRPr="008D450C">
              <w:rPr>
                <w:sz w:val="24"/>
                <w:szCs w:val="24"/>
                <w:lang w:eastAsia="pl-PL"/>
              </w:rPr>
              <w:t>Masa odebranych odpadów komunalnych</w:t>
            </w:r>
            <w:r>
              <w:rPr>
                <w:sz w:val="24"/>
                <w:szCs w:val="24"/>
                <w:vertAlign w:val="superscript"/>
                <w:lang w:eastAsia="pl-PL"/>
              </w:rPr>
              <w:t>8</w:t>
            </w:r>
            <w:r w:rsidRPr="008D450C">
              <w:rPr>
                <w:sz w:val="24"/>
                <w:szCs w:val="24"/>
                <w:vertAlign w:val="superscript"/>
                <w:lang w:eastAsia="pl-PL"/>
              </w:rPr>
              <w:t>)</w:t>
            </w:r>
            <w:r w:rsidRPr="008D450C">
              <w:rPr>
                <w:sz w:val="24"/>
                <w:szCs w:val="24"/>
                <w:lang w:eastAsia="pl-PL"/>
              </w:rPr>
              <w:t xml:space="preserve"> [Mg]</w:t>
            </w:r>
          </w:p>
        </w:tc>
        <w:tc>
          <w:tcPr>
            <w:tcW w:w="2043" w:type="dxa"/>
            <w:gridSpan w:val="4"/>
            <w:shd w:val="clear" w:color="000000" w:fill="D9D9D9"/>
            <w:hideMark/>
          </w:tcPr>
          <w:p w:rsidR="00C20C58" w:rsidRDefault="00C20C58" w:rsidP="00B02843">
            <w:pPr>
              <w:spacing w:line="240" w:lineRule="auto"/>
              <w:jc w:val="center"/>
              <w:rPr>
                <w:sz w:val="24"/>
                <w:szCs w:val="24"/>
                <w:lang w:eastAsia="pl-PL"/>
              </w:rPr>
            </w:pPr>
          </w:p>
          <w:p w:rsidR="00C20C58" w:rsidRPr="008D450C" w:rsidRDefault="00C20C58" w:rsidP="00B02843">
            <w:pPr>
              <w:spacing w:line="240" w:lineRule="auto"/>
              <w:jc w:val="center"/>
              <w:rPr>
                <w:sz w:val="24"/>
                <w:szCs w:val="24"/>
                <w:lang w:eastAsia="pl-PL"/>
              </w:rPr>
            </w:pPr>
            <w:r w:rsidRPr="008D450C">
              <w:rPr>
                <w:sz w:val="24"/>
                <w:szCs w:val="24"/>
                <w:lang w:eastAsia="pl-PL"/>
              </w:rPr>
              <w:t>Sposób zagospodarowania odebranych odpadów komunalnych</w:t>
            </w:r>
            <w:r>
              <w:rPr>
                <w:sz w:val="24"/>
                <w:szCs w:val="24"/>
                <w:vertAlign w:val="superscript"/>
                <w:lang w:eastAsia="pl-PL"/>
              </w:rPr>
              <w:t>9</w:t>
            </w:r>
            <w:r w:rsidRPr="008D450C">
              <w:rPr>
                <w:sz w:val="24"/>
                <w:szCs w:val="24"/>
                <w:vertAlign w:val="superscript"/>
                <w:lang w:eastAsia="pl-PL"/>
              </w:rPr>
              <w:t>)</w:t>
            </w:r>
          </w:p>
        </w:tc>
      </w:tr>
      <w:tr w:rsidR="00C20C58" w:rsidRPr="008D450C" w:rsidTr="00B02843">
        <w:trPr>
          <w:trHeight w:val="2135"/>
        </w:trPr>
        <w:tc>
          <w:tcPr>
            <w:tcW w:w="1800" w:type="dxa"/>
            <w:gridSpan w:val="2"/>
            <w:vMerge w:val="restart"/>
            <w:shd w:val="clear" w:color="auto" w:fill="auto"/>
            <w:noWrap/>
            <w:vAlign w:val="center"/>
            <w:hideMark/>
          </w:tcPr>
          <w:p w:rsidR="00C20C58" w:rsidRPr="00855F13" w:rsidRDefault="00C20C58" w:rsidP="00B02843">
            <w:pPr>
              <w:spacing w:line="240" w:lineRule="auto"/>
              <w:jc w:val="center"/>
              <w:rPr>
                <w:sz w:val="23"/>
                <w:szCs w:val="23"/>
                <w:lang w:eastAsia="pl-PL"/>
              </w:rPr>
            </w:pPr>
            <w:r w:rsidRPr="00855F13">
              <w:rPr>
                <w:sz w:val="23"/>
                <w:szCs w:val="23"/>
                <w:lang w:eastAsia="pl-PL"/>
              </w:rPr>
              <w:t xml:space="preserve">Sortownia odpadów zmieszanych </w:t>
            </w:r>
          </w:p>
          <w:p w:rsidR="00C20C58" w:rsidRPr="00855F13" w:rsidRDefault="00C20C58" w:rsidP="00B02843">
            <w:pPr>
              <w:spacing w:line="240" w:lineRule="auto"/>
              <w:jc w:val="center"/>
              <w:rPr>
                <w:sz w:val="23"/>
                <w:szCs w:val="23"/>
                <w:lang w:eastAsia="pl-PL"/>
              </w:rPr>
            </w:pPr>
            <w:r w:rsidRPr="00855F13">
              <w:rPr>
                <w:sz w:val="23"/>
                <w:szCs w:val="23"/>
                <w:lang w:eastAsia="pl-PL"/>
              </w:rPr>
              <w:t xml:space="preserve">i z selektywnej zbiórki, kompostownia / m. Sigiełki </w:t>
            </w:r>
          </w:p>
          <w:p w:rsidR="00C20C58" w:rsidRPr="00E13209" w:rsidRDefault="00C20C58" w:rsidP="00B02843">
            <w:pPr>
              <w:spacing w:line="240" w:lineRule="auto"/>
              <w:jc w:val="center"/>
              <w:rPr>
                <w:color w:val="FF0000"/>
                <w:sz w:val="24"/>
                <w:szCs w:val="24"/>
                <w:lang w:eastAsia="pl-PL"/>
              </w:rPr>
            </w:pPr>
            <w:r w:rsidRPr="00855F13">
              <w:rPr>
                <w:sz w:val="23"/>
                <w:szCs w:val="23"/>
                <w:lang w:eastAsia="pl-PL"/>
              </w:rPr>
              <w:t>37-418 Krzeszów</w:t>
            </w:r>
          </w:p>
        </w:tc>
        <w:tc>
          <w:tcPr>
            <w:tcW w:w="1674" w:type="dxa"/>
            <w:gridSpan w:val="4"/>
            <w:shd w:val="clear" w:color="auto" w:fill="auto"/>
            <w:noWrap/>
            <w:vAlign w:val="center"/>
            <w:hideMark/>
          </w:tcPr>
          <w:p w:rsidR="00C20C58" w:rsidRPr="00BA324C" w:rsidRDefault="00C20C58" w:rsidP="00B02843">
            <w:pPr>
              <w:spacing w:line="240" w:lineRule="auto"/>
              <w:jc w:val="center"/>
              <w:rPr>
                <w:sz w:val="24"/>
                <w:szCs w:val="24"/>
                <w:lang w:eastAsia="pl-PL"/>
              </w:rPr>
            </w:pPr>
            <w:r w:rsidRPr="00BA324C">
              <w:rPr>
                <w:sz w:val="24"/>
                <w:szCs w:val="24"/>
                <w:lang w:eastAsia="pl-PL"/>
              </w:rPr>
              <w:t>20 03 01</w:t>
            </w:r>
          </w:p>
        </w:tc>
        <w:tc>
          <w:tcPr>
            <w:tcW w:w="2895" w:type="dxa"/>
            <w:gridSpan w:val="10"/>
            <w:shd w:val="clear" w:color="auto" w:fill="auto"/>
            <w:noWrap/>
            <w:vAlign w:val="center"/>
            <w:hideMark/>
          </w:tcPr>
          <w:p w:rsidR="00C20C58" w:rsidRPr="00BA324C" w:rsidRDefault="00C20C58" w:rsidP="00B02843">
            <w:pPr>
              <w:spacing w:line="240" w:lineRule="auto"/>
              <w:jc w:val="center"/>
              <w:rPr>
                <w:sz w:val="24"/>
                <w:szCs w:val="24"/>
                <w:lang w:eastAsia="pl-PL"/>
              </w:rPr>
            </w:pPr>
            <w:r w:rsidRPr="00BA324C">
              <w:rPr>
                <w:sz w:val="24"/>
                <w:szCs w:val="24"/>
                <w:lang w:eastAsia="pl-PL"/>
              </w:rPr>
              <w:t>Zmieszane odpady komunalne</w:t>
            </w:r>
          </w:p>
        </w:tc>
        <w:tc>
          <w:tcPr>
            <w:tcW w:w="1801" w:type="dxa"/>
            <w:gridSpan w:val="9"/>
            <w:shd w:val="clear" w:color="auto" w:fill="auto"/>
            <w:noWrap/>
            <w:vAlign w:val="center"/>
            <w:hideMark/>
          </w:tcPr>
          <w:p w:rsidR="00C20C58" w:rsidRPr="00BA324C" w:rsidRDefault="00C20C58" w:rsidP="00B02843">
            <w:pPr>
              <w:spacing w:line="240" w:lineRule="auto"/>
              <w:jc w:val="center"/>
              <w:rPr>
                <w:sz w:val="24"/>
                <w:szCs w:val="24"/>
                <w:lang w:eastAsia="pl-PL"/>
              </w:rPr>
            </w:pPr>
            <w:r w:rsidRPr="00BA324C">
              <w:rPr>
                <w:sz w:val="24"/>
                <w:szCs w:val="24"/>
                <w:lang w:eastAsia="pl-PL"/>
              </w:rPr>
              <w:t>312,341</w:t>
            </w:r>
          </w:p>
        </w:tc>
        <w:tc>
          <w:tcPr>
            <w:tcW w:w="2043" w:type="dxa"/>
            <w:gridSpan w:val="4"/>
            <w:shd w:val="clear" w:color="auto" w:fill="auto"/>
            <w:noWrap/>
            <w:vAlign w:val="center"/>
            <w:hideMark/>
          </w:tcPr>
          <w:p w:rsidR="00C20C58" w:rsidRPr="00855F13" w:rsidRDefault="00C20C58" w:rsidP="00B02843">
            <w:pPr>
              <w:spacing w:line="240" w:lineRule="auto"/>
              <w:jc w:val="center"/>
              <w:rPr>
                <w:sz w:val="24"/>
                <w:szCs w:val="24"/>
                <w:lang w:eastAsia="pl-PL"/>
              </w:rPr>
            </w:pPr>
            <w:r w:rsidRPr="00855F13">
              <w:rPr>
                <w:sz w:val="24"/>
                <w:szCs w:val="24"/>
                <w:lang w:eastAsia="pl-PL"/>
              </w:rPr>
              <w:t>R 12</w:t>
            </w:r>
          </w:p>
          <w:p w:rsidR="00C20C58" w:rsidRPr="00855F13" w:rsidRDefault="00C20C58" w:rsidP="00B02843">
            <w:pPr>
              <w:spacing w:line="240" w:lineRule="auto"/>
              <w:jc w:val="center"/>
              <w:rPr>
                <w:sz w:val="24"/>
                <w:szCs w:val="24"/>
                <w:lang w:eastAsia="pl-PL"/>
              </w:rPr>
            </w:pPr>
            <w:r w:rsidRPr="00855F13">
              <w:rPr>
                <w:sz w:val="24"/>
                <w:szCs w:val="24"/>
                <w:lang w:eastAsia="pl-PL"/>
              </w:rPr>
              <w:t>w tym:</w:t>
            </w:r>
          </w:p>
          <w:p w:rsidR="00C20C58" w:rsidRPr="00855F13" w:rsidRDefault="00C20C58" w:rsidP="00B02843">
            <w:pPr>
              <w:spacing w:line="240" w:lineRule="auto"/>
              <w:jc w:val="center"/>
              <w:rPr>
                <w:sz w:val="16"/>
                <w:szCs w:val="16"/>
                <w:lang w:eastAsia="pl-PL"/>
              </w:rPr>
            </w:pPr>
            <w:r w:rsidRPr="00855F13">
              <w:rPr>
                <w:sz w:val="16"/>
                <w:szCs w:val="16"/>
                <w:lang w:eastAsia="pl-PL"/>
              </w:rPr>
              <w:t>191212 (D8) – 220,116 Mg</w:t>
            </w:r>
          </w:p>
          <w:p w:rsidR="00C20C58" w:rsidRPr="00855F13" w:rsidRDefault="00C20C58" w:rsidP="00B02843">
            <w:pPr>
              <w:spacing w:line="240" w:lineRule="auto"/>
              <w:jc w:val="center"/>
              <w:rPr>
                <w:sz w:val="16"/>
                <w:szCs w:val="16"/>
                <w:lang w:eastAsia="pl-PL"/>
              </w:rPr>
            </w:pPr>
            <w:r w:rsidRPr="00855F13">
              <w:rPr>
                <w:sz w:val="16"/>
                <w:szCs w:val="16"/>
                <w:lang w:eastAsia="pl-PL"/>
              </w:rPr>
              <w:t>191212 (R12) – 88,467 Mg</w:t>
            </w:r>
          </w:p>
          <w:p w:rsidR="00C20C58" w:rsidRPr="00855F13" w:rsidRDefault="00C20C58" w:rsidP="00B02843">
            <w:pPr>
              <w:spacing w:line="240" w:lineRule="auto"/>
              <w:jc w:val="center"/>
              <w:rPr>
                <w:sz w:val="16"/>
                <w:szCs w:val="16"/>
                <w:lang w:eastAsia="pl-PL"/>
              </w:rPr>
            </w:pPr>
            <w:r w:rsidRPr="00855F13">
              <w:rPr>
                <w:sz w:val="16"/>
                <w:szCs w:val="16"/>
                <w:lang w:eastAsia="pl-PL"/>
              </w:rPr>
              <w:t>150107 (R12) – 1,168 Mg</w:t>
            </w:r>
          </w:p>
          <w:p w:rsidR="00C20C58" w:rsidRPr="00855F13" w:rsidRDefault="00C20C58" w:rsidP="00B02843">
            <w:pPr>
              <w:spacing w:line="240" w:lineRule="auto"/>
              <w:jc w:val="center"/>
              <w:rPr>
                <w:sz w:val="16"/>
                <w:szCs w:val="16"/>
                <w:lang w:eastAsia="pl-PL"/>
              </w:rPr>
            </w:pPr>
            <w:r w:rsidRPr="00855F13">
              <w:rPr>
                <w:sz w:val="16"/>
                <w:szCs w:val="16"/>
                <w:lang w:eastAsia="pl-PL"/>
              </w:rPr>
              <w:t>150102 (R12) – 0,294 Mg</w:t>
            </w:r>
          </w:p>
          <w:p w:rsidR="00C20C58" w:rsidRPr="00855F13" w:rsidRDefault="00C20C58" w:rsidP="00B02843">
            <w:pPr>
              <w:spacing w:line="240" w:lineRule="auto"/>
              <w:jc w:val="center"/>
              <w:rPr>
                <w:sz w:val="16"/>
                <w:szCs w:val="16"/>
                <w:lang w:eastAsia="pl-PL"/>
              </w:rPr>
            </w:pPr>
            <w:r w:rsidRPr="00855F13">
              <w:rPr>
                <w:sz w:val="16"/>
                <w:szCs w:val="16"/>
                <w:lang w:eastAsia="pl-PL"/>
              </w:rPr>
              <w:t>191202 (R12) – 0,553 Mg</w:t>
            </w:r>
          </w:p>
          <w:p w:rsidR="00C20C58" w:rsidRPr="00855F13" w:rsidRDefault="00C20C58" w:rsidP="00B02843">
            <w:pPr>
              <w:spacing w:line="240" w:lineRule="auto"/>
              <w:jc w:val="center"/>
              <w:rPr>
                <w:sz w:val="16"/>
                <w:szCs w:val="16"/>
                <w:lang w:eastAsia="pl-PL"/>
              </w:rPr>
            </w:pPr>
            <w:r w:rsidRPr="00855F13">
              <w:rPr>
                <w:sz w:val="16"/>
                <w:szCs w:val="16"/>
                <w:lang w:eastAsia="pl-PL"/>
              </w:rPr>
              <w:t>191201 (R12) – 0,473 Mg</w:t>
            </w:r>
          </w:p>
          <w:p w:rsidR="00C20C58" w:rsidRPr="00855F13" w:rsidRDefault="00C20C58" w:rsidP="00B02843">
            <w:pPr>
              <w:spacing w:line="240" w:lineRule="auto"/>
              <w:jc w:val="center"/>
              <w:rPr>
                <w:sz w:val="16"/>
                <w:szCs w:val="16"/>
                <w:lang w:eastAsia="pl-PL"/>
              </w:rPr>
            </w:pPr>
            <w:r w:rsidRPr="00855F13">
              <w:rPr>
                <w:sz w:val="16"/>
                <w:szCs w:val="16"/>
                <w:lang w:eastAsia="pl-PL"/>
              </w:rPr>
              <w:t>191204 (R12) – 0,324 Mg</w:t>
            </w:r>
          </w:p>
          <w:p w:rsidR="00C20C58" w:rsidRPr="00855F13" w:rsidRDefault="00C20C58" w:rsidP="00B02843">
            <w:pPr>
              <w:spacing w:line="240" w:lineRule="auto"/>
              <w:jc w:val="center"/>
              <w:rPr>
                <w:sz w:val="16"/>
                <w:szCs w:val="16"/>
                <w:lang w:eastAsia="pl-PL"/>
              </w:rPr>
            </w:pPr>
            <w:r w:rsidRPr="00855F13">
              <w:rPr>
                <w:sz w:val="16"/>
                <w:szCs w:val="16"/>
                <w:lang w:eastAsia="pl-PL"/>
              </w:rPr>
              <w:t>150104 (R12) – 0,714 Mg</w:t>
            </w:r>
          </w:p>
          <w:p w:rsidR="00C20C58" w:rsidRPr="00855F13" w:rsidRDefault="00C20C58" w:rsidP="00B02843">
            <w:pPr>
              <w:spacing w:line="240" w:lineRule="auto"/>
              <w:jc w:val="center"/>
              <w:rPr>
                <w:sz w:val="16"/>
                <w:szCs w:val="16"/>
                <w:lang w:eastAsia="pl-PL"/>
              </w:rPr>
            </w:pPr>
            <w:r w:rsidRPr="00855F13">
              <w:rPr>
                <w:sz w:val="16"/>
                <w:szCs w:val="16"/>
                <w:lang w:eastAsia="pl-PL"/>
              </w:rPr>
              <w:t>150101 (R12) – 0,232 Mg</w:t>
            </w:r>
          </w:p>
        </w:tc>
      </w:tr>
      <w:tr w:rsidR="00C20C58" w:rsidRPr="008D450C" w:rsidTr="00B02843">
        <w:trPr>
          <w:trHeight w:val="725"/>
        </w:trPr>
        <w:tc>
          <w:tcPr>
            <w:tcW w:w="1800" w:type="dxa"/>
            <w:gridSpan w:val="2"/>
            <w:vMerge/>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c>
          <w:tcPr>
            <w:tcW w:w="1674" w:type="dxa"/>
            <w:gridSpan w:val="4"/>
            <w:shd w:val="clear" w:color="auto" w:fill="auto"/>
            <w:noWrap/>
            <w:vAlign w:val="center"/>
            <w:hideMark/>
          </w:tcPr>
          <w:p w:rsidR="00C20C58" w:rsidRPr="005F3223" w:rsidRDefault="00C20C58" w:rsidP="00B02843">
            <w:pPr>
              <w:spacing w:line="240" w:lineRule="auto"/>
              <w:jc w:val="center"/>
              <w:rPr>
                <w:sz w:val="24"/>
                <w:szCs w:val="24"/>
                <w:lang w:eastAsia="pl-PL"/>
              </w:rPr>
            </w:pPr>
            <w:r w:rsidRPr="005F3223">
              <w:rPr>
                <w:sz w:val="24"/>
                <w:szCs w:val="24"/>
                <w:lang w:eastAsia="pl-PL"/>
              </w:rPr>
              <w:t>15 01 02</w:t>
            </w:r>
          </w:p>
        </w:tc>
        <w:tc>
          <w:tcPr>
            <w:tcW w:w="2895" w:type="dxa"/>
            <w:gridSpan w:val="10"/>
            <w:shd w:val="clear" w:color="auto" w:fill="auto"/>
            <w:noWrap/>
            <w:vAlign w:val="center"/>
            <w:hideMark/>
          </w:tcPr>
          <w:p w:rsidR="00C20C58" w:rsidRPr="005F3223" w:rsidRDefault="00C20C58" w:rsidP="00B02843">
            <w:pPr>
              <w:spacing w:line="240" w:lineRule="auto"/>
              <w:jc w:val="center"/>
              <w:rPr>
                <w:sz w:val="24"/>
                <w:szCs w:val="24"/>
                <w:lang w:eastAsia="pl-PL"/>
              </w:rPr>
            </w:pPr>
            <w:r w:rsidRPr="005F3223">
              <w:rPr>
                <w:sz w:val="24"/>
                <w:szCs w:val="24"/>
                <w:lang w:eastAsia="pl-PL"/>
              </w:rPr>
              <w:t>Opakowania z tworzyw sztucznych</w:t>
            </w:r>
          </w:p>
        </w:tc>
        <w:tc>
          <w:tcPr>
            <w:tcW w:w="1801" w:type="dxa"/>
            <w:gridSpan w:val="9"/>
            <w:shd w:val="clear" w:color="auto" w:fill="auto"/>
            <w:noWrap/>
            <w:vAlign w:val="center"/>
            <w:hideMark/>
          </w:tcPr>
          <w:p w:rsidR="00C20C58" w:rsidRPr="005F3223" w:rsidRDefault="00C20C58" w:rsidP="00B02843">
            <w:pPr>
              <w:spacing w:line="240" w:lineRule="auto"/>
              <w:jc w:val="center"/>
              <w:rPr>
                <w:sz w:val="24"/>
                <w:szCs w:val="24"/>
                <w:lang w:eastAsia="pl-PL"/>
              </w:rPr>
            </w:pPr>
            <w:r w:rsidRPr="005F3223">
              <w:rPr>
                <w:sz w:val="24"/>
                <w:szCs w:val="24"/>
                <w:lang w:eastAsia="pl-PL"/>
              </w:rPr>
              <w:t>32,030</w:t>
            </w:r>
          </w:p>
        </w:tc>
        <w:tc>
          <w:tcPr>
            <w:tcW w:w="2043" w:type="dxa"/>
            <w:gridSpan w:val="4"/>
            <w:shd w:val="clear" w:color="auto" w:fill="auto"/>
            <w:noWrap/>
            <w:vAlign w:val="center"/>
            <w:hideMark/>
          </w:tcPr>
          <w:p w:rsidR="00C20C58" w:rsidRPr="00855F13" w:rsidRDefault="00C20C58" w:rsidP="00B02843">
            <w:pPr>
              <w:spacing w:line="240" w:lineRule="auto"/>
              <w:jc w:val="center"/>
              <w:rPr>
                <w:sz w:val="24"/>
                <w:szCs w:val="24"/>
                <w:lang w:eastAsia="pl-PL"/>
              </w:rPr>
            </w:pPr>
            <w:r w:rsidRPr="00855F13">
              <w:rPr>
                <w:sz w:val="24"/>
                <w:szCs w:val="24"/>
                <w:lang w:eastAsia="pl-PL"/>
              </w:rPr>
              <w:t>R 12</w:t>
            </w:r>
          </w:p>
        </w:tc>
      </w:tr>
      <w:tr w:rsidR="00C20C58" w:rsidRPr="008D450C" w:rsidTr="00B02843">
        <w:trPr>
          <w:trHeight w:val="3198"/>
        </w:trPr>
        <w:tc>
          <w:tcPr>
            <w:tcW w:w="1800" w:type="dxa"/>
            <w:gridSpan w:val="2"/>
            <w:shd w:val="clear" w:color="auto" w:fill="auto"/>
            <w:noWrap/>
            <w:vAlign w:val="center"/>
          </w:tcPr>
          <w:p w:rsidR="00C20C58" w:rsidRPr="00855F13" w:rsidRDefault="00C20C58" w:rsidP="00B02843">
            <w:pPr>
              <w:spacing w:line="240" w:lineRule="auto"/>
              <w:jc w:val="center"/>
              <w:rPr>
                <w:sz w:val="23"/>
                <w:szCs w:val="23"/>
                <w:lang w:eastAsia="pl-PL"/>
              </w:rPr>
            </w:pPr>
            <w:r w:rsidRPr="00855F13">
              <w:rPr>
                <w:sz w:val="23"/>
                <w:szCs w:val="23"/>
                <w:lang w:eastAsia="pl-PL"/>
              </w:rPr>
              <w:t xml:space="preserve">Odzysk poza instalacjami </w:t>
            </w:r>
            <w:r w:rsidRPr="00855F13">
              <w:rPr>
                <w:sz w:val="23"/>
                <w:szCs w:val="23"/>
                <w:lang w:eastAsia="pl-PL"/>
              </w:rPr>
              <w:br/>
              <w:t xml:space="preserve">i urządzeniami / </w:t>
            </w:r>
          </w:p>
          <w:p w:rsidR="00C20C58" w:rsidRPr="00855F13" w:rsidRDefault="00C20C58" w:rsidP="00B02843">
            <w:pPr>
              <w:spacing w:line="240" w:lineRule="auto"/>
              <w:jc w:val="center"/>
              <w:rPr>
                <w:sz w:val="23"/>
                <w:szCs w:val="23"/>
                <w:lang w:eastAsia="pl-PL"/>
              </w:rPr>
            </w:pPr>
            <w:r w:rsidRPr="00855F13">
              <w:rPr>
                <w:sz w:val="23"/>
                <w:szCs w:val="23"/>
                <w:lang w:eastAsia="pl-PL"/>
              </w:rPr>
              <w:t xml:space="preserve">m. Sigiełki </w:t>
            </w:r>
          </w:p>
          <w:p w:rsidR="00C20C58" w:rsidRPr="00E13209" w:rsidRDefault="00C20C58" w:rsidP="00B02843">
            <w:pPr>
              <w:spacing w:after="120" w:line="240" w:lineRule="auto"/>
              <w:jc w:val="center"/>
              <w:rPr>
                <w:color w:val="FF0000"/>
                <w:sz w:val="23"/>
                <w:szCs w:val="23"/>
                <w:lang w:eastAsia="pl-PL"/>
              </w:rPr>
            </w:pPr>
            <w:r w:rsidRPr="00855F13">
              <w:rPr>
                <w:sz w:val="23"/>
                <w:szCs w:val="23"/>
                <w:lang w:eastAsia="pl-PL"/>
              </w:rPr>
              <w:t>37-418 Krzeszów</w:t>
            </w:r>
          </w:p>
          <w:p w:rsidR="00C20C58" w:rsidRPr="00E13209" w:rsidRDefault="00C20C58" w:rsidP="00B02843">
            <w:pPr>
              <w:spacing w:line="240" w:lineRule="auto"/>
              <w:jc w:val="center"/>
              <w:rPr>
                <w:color w:val="FF0000"/>
                <w:sz w:val="23"/>
                <w:szCs w:val="23"/>
                <w:lang w:eastAsia="pl-PL"/>
              </w:rPr>
            </w:pPr>
          </w:p>
        </w:tc>
        <w:tc>
          <w:tcPr>
            <w:tcW w:w="1674" w:type="dxa"/>
            <w:gridSpan w:val="4"/>
            <w:shd w:val="clear" w:color="auto" w:fill="auto"/>
            <w:noWrap/>
            <w:vAlign w:val="center"/>
          </w:tcPr>
          <w:p w:rsidR="00C20C58" w:rsidRPr="005F3223" w:rsidRDefault="00C20C58" w:rsidP="00B02843">
            <w:pPr>
              <w:spacing w:line="240" w:lineRule="auto"/>
              <w:jc w:val="center"/>
              <w:rPr>
                <w:sz w:val="24"/>
                <w:szCs w:val="24"/>
                <w:lang w:eastAsia="pl-PL"/>
              </w:rPr>
            </w:pPr>
            <w:r w:rsidRPr="005F3223">
              <w:rPr>
                <w:sz w:val="24"/>
                <w:szCs w:val="24"/>
                <w:lang w:eastAsia="pl-PL"/>
              </w:rPr>
              <w:t>20 03 07</w:t>
            </w:r>
          </w:p>
        </w:tc>
        <w:tc>
          <w:tcPr>
            <w:tcW w:w="2895" w:type="dxa"/>
            <w:gridSpan w:val="10"/>
            <w:shd w:val="clear" w:color="auto" w:fill="auto"/>
            <w:noWrap/>
            <w:vAlign w:val="center"/>
          </w:tcPr>
          <w:p w:rsidR="00C20C58" w:rsidRPr="005F3223" w:rsidRDefault="00C20C58" w:rsidP="00B02843">
            <w:pPr>
              <w:spacing w:line="240" w:lineRule="auto"/>
              <w:jc w:val="center"/>
              <w:rPr>
                <w:sz w:val="24"/>
                <w:szCs w:val="24"/>
                <w:lang w:eastAsia="pl-PL"/>
              </w:rPr>
            </w:pPr>
            <w:r w:rsidRPr="005F3223">
              <w:rPr>
                <w:sz w:val="24"/>
                <w:szCs w:val="24"/>
                <w:lang w:eastAsia="pl-PL"/>
              </w:rPr>
              <w:t>Odpady wielkogabarytowe</w:t>
            </w:r>
          </w:p>
        </w:tc>
        <w:tc>
          <w:tcPr>
            <w:tcW w:w="1801" w:type="dxa"/>
            <w:gridSpan w:val="9"/>
            <w:shd w:val="clear" w:color="auto" w:fill="auto"/>
            <w:noWrap/>
            <w:vAlign w:val="center"/>
          </w:tcPr>
          <w:p w:rsidR="00C20C58" w:rsidRPr="005F3223" w:rsidRDefault="00C20C58" w:rsidP="00B02843">
            <w:pPr>
              <w:spacing w:line="240" w:lineRule="auto"/>
              <w:jc w:val="center"/>
              <w:rPr>
                <w:sz w:val="24"/>
                <w:szCs w:val="24"/>
                <w:lang w:eastAsia="pl-PL"/>
              </w:rPr>
            </w:pPr>
            <w:r w:rsidRPr="005F3223">
              <w:rPr>
                <w:sz w:val="24"/>
                <w:szCs w:val="24"/>
                <w:lang w:eastAsia="pl-PL"/>
              </w:rPr>
              <w:t>7,800</w:t>
            </w:r>
          </w:p>
        </w:tc>
        <w:tc>
          <w:tcPr>
            <w:tcW w:w="2043" w:type="dxa"/>
            <w:gridSpan w:val="4"/>
            <w:shd w:val="clear" w:color="auto" w:fill="auto"/>
            <w:noWrap/>
            <w:vAlign w:val="center"/>
          </w:tcPr>
          <w:p w:rsidR="00C20C58" w:rsidRPr="00855F13" w:rsidRDefault="00C20C58" w:rsidP="00B02843">
            <w:pPr>
              <w:spacing w:line="240" w:lineRule="auto"/>
              <w:jc w:val="center"/>
              <w:rPr>
                <w:sz w:val="24"/>
                <w:szCs w:val="24"/>
                <w:lang w:eastAsia="pl-PL"/>
              </w:rPr>
            </w:pPr>
            <w:r w:rsidRPr="00855F13">
              <w:rPr>
                <w:sz w:val="24"/>
                <w:szCs w:val="24"/>
                <w:lang w:eastAsia="pl-PL"/>
              </w:rPr>
              <w:t xml:space="preserve">R 12 </w:t>
            </w:r>
          </w:p>
          <w:p w:rsidR="00C20C58" w:rsidRPr="00855F13" w:rsidRDefault="00C20C58" w:rsidP="00B02843">
            <w:pPr>
              <w:spacing w:line="240" w:lineRule="auto"/>
              <w:jc w:val="center"/>
              <w:rPr>
                <w:sz w:val="24"/>
                <w:szCs w:val="24"/>
                <w:lang w:eastAsia="pl-PL"/>
              </w:rPr>
            </w:pPr>
            <w:r w:rsidRPr="00855F13">
              <w:rPr>
                <w:sz w:val="24"/>
                <w:szCs w:val="24"/>
                <w:lang w:eastAsia="pl-PL"/>
              </w:rPr>
              <w:t>w tym:</w:t>
            </w:r>
          </w:p>
          <w:p w:rsidR="00C20C58" w:rsidRPr="00855F13" w:rsidRDefault="00C20C58" w:rsidP="00B02843">
            <w:pPr>
              <w:spacing w:line="240" w:lineRule="auto"/>
              <w:jc w:val="center"/>
              <w:rPr>
                <w:sz w:val="16"/>
                <w:szCs w:val="16"/>
                <w:lang w:eastAsia="pl-PL"/>
              </w:rPr>
            </w:pPr>
            <w:r w:rsidRPr="00855F13">
              <w:rPr>
                <w:sz w:val="16"/>
                <w:szCs w:val="16"/>
                <w:lang w:eastAsia="pl-PL"/>
              </w:rPr>
              <w:t>191212 (R12) – 1,520 Mg</w:t>
            </w:r>
          </w:p>
          <w:p w:rsidR="00C20C58" w:rsidRPr="00855F13" w:rsidRDefault="00C20C58" w:rsidP="00B02843">
            <w:pPr>
              <w:spacing w:line="240" w:lineRule="auto"/>
              <w:jc w:val="center"/>
              <w:rPr>
                <w:sz w:val="16"/>
                <w:szCs w:val="16"/>
                <w:lang w:eastAsia="pl-PL"/>
              </w:rPr>
            </w:pPr>
            <w:r w:rsidRPr="00855F13">
              <w:rPr>
                <w:sz w:val="16"/>
                <w:szCs w:val="16"/>
                <w:lang w:eastAsia="pl-PL"/>
              </w:rPr>
              <w:t>191212 (D8) – 4,780 Mg</w:t>
            </w:r>
          </w:p>
          <w:p w:rsidR="00C20C58" w:rsidRPr="00855F13" w:rsidRDefault="00C20C58" w:rsidP="00B02843">
            <w:pPr>
              <w:spacing w:line="240" w:lineRule="auto"/>
              <w:jc w:val="center"/>
              <w:rPr>
                <w:sz w:val="16"/>
                <w:szCs w:val="16"/>
                <w:lang w:eastAsia="pl-PL"/>
              </w:rPr>
            </w:pPr>
            <w:r w:rsidRPr="00855F13">
              <w:rPr>
                <w:sz w:val="16"/>
                <w:szCs w:val="16"/>
                <w:lang w:eastAsia="pl-PL"/>
              </w:rPr>
              <w:t>191205 (R12) – 0,200 Mg</w:t>
            </w:r>
          </w:p>
          <w:p w:rsidR="00C20C58" w:rsidRPr="00855F13" w:rsidRDefault="00C20C58" w:rsidP="00B02843">
            <w:pPr>
              <w:spacing w:line="240" w:lineRule="auto"/>
              <w:jc w:val="center"/>
              <w:rPr>
                <w:sz w:val="16"/>
                <w:szCs w:val="16"/>
                <w:lang w:eastAsia="pl-PL"/>
              </w:rPr>
            </w:pPr>
            <w:r w:rsidRPr="00855F13">
              <w:rPr>
                <w:sz w:val="16"/>
                <w:szCs w:val="16"/>
                <w:lang w:eastAsia="pl-PL"/>
              </w:rPr>
              <w:t>191202 (R12) – 0,600 Mg</w:t>
            </w:r>
          </w:p>
          <w:p w:rsidR="00C20C58" w:rsidRPr="00855F13" w:rsidRDefault="00C20C58" w:rsidP="00B02843">
            <w:pPr>
              <w:spacing w:line="240" w:lineRule="auto"/>
              <w:jc w:val="center"/>
              <w:rPr>
                <w:sz w:val="16"/>
                <w:szCs w:val="16"/>
                <w:lang w:eastAsia="pl-PL"/>
              </w:rPr>
            </w:pPr>
            <w:r w:rsidRPr="00855F13">
              <w:rPr>
                <w:sz w:val="16"/>
                <w:szCs w:val="16"/>
                <w:lang w:eastAsia="pl-PL"/>
              </w:rPr>
              <w:t>191204 (R12) – 0,500 Mg</w:t>
            </w:r>
          </w:p>
          <w:p w:rsidR="00C20C58" w:rsidRPr="00855F13" w:rsidRDefault="00C20C58" w:rsidP="00B02843">
            <w:pPr>
              <w:spacing w:line="240" w:lineRule="auto"/>
              <w:jc w:val="center"/>
              <w:rPr>
                <w:sz w:val="16"/>
                <w:szCs w:val="16"/>
                <w:lang w:eastAsia="pl-PL"/>
              </w:rPr>
            </w:pPr>
            <w:r w:rsidRPr="00855F13">
              <w:rPr>
                <w:sz w:val="16"/>
                <w:szCs w:val="16"/>
                <w:lang w:eastAsia="pl-PL"/>
              </w:rPr>
              <w:t>191207 (R12) – 0,200 Mg</w:t>
            </w:r>
          </w:p>
          <w:p w:rsidR="00C20C58" w:rsidRPr="00855F13" w:rsidRDefault="00C20C58" w:rsidP="00B02843">
            <w:pPr>
              <w:spacing w:line="240" w:lineRule="auto"/>
              <w:jc w:val="center"/>
              <w:rPr>
                <w:sz w:val="24"/>
                <w:szCs w:val="24"/>
                <w:lang w:eastAsia="pl-PL"/>
              </w:rPr>
            </w:pPr>
          </w:p>
        </w:tc>
      </w:tr>
      <w:tr w:rsidR="00C20C58" w:rsidRPr="008D450C" w:rsidTr="00B02843">
        <w:trPr>
          <w:trHeight w:val="576"/>
        </w:trPr>
        <w:tc>
          <w:tcPr>
            <w:tcW w:w="1800" w:type="dxa"/>
            <w:gridSpan w:val="2"/>
            <w:vMerge w:val="restart"/>
            <w:shd w:val="clear" w:color="auto" w:fill="auto"/>
            <w:noWrap/>
            <w:vAlign w:val="center"/>
          </w:tcPr>
          <w:p w:rsidR="00C20C58" w:rsidRPr="00855F13" w:rsidRDefault="00C20C58" w:rsidP="00B02843">
            <w:pPr>
              <w:spacing w:line="240" w:lineRule="auto"/>
              <w:jc w:val="center"/>
              <w:rPr>
                <w:sz w:val="23"/>
                <w:szCs w:val="23"/>
                <w:lang w:eastAsia="pl-PL"/>
              </w:rPr>
            </w:pPr>
            <w:r w:rsidRPr="00855F13">
              <w:rPr>
                <w:sz w:val="23"/>
                <w:szCs w:val="23"/>
                <w:lang w:eastAsia="pl-PL"/>
              </w:rPr>
              <w:t>Sortownia surowców wtórnych</w:t>
            </w:r>
          </w:p>
          <w:p w:rsidR="00C20C58" w:rsidRPr="00855F13" w:rsidRDefault="00C20C58" w:rsidP="00B02843">
            <w:pPr>
              <w:spacing w:line="240" w:lineRule="auto"/>
              <w:jc w:val="center"/>
              <w:rPr>
                <w:sz w:val="23"/>
                <w:szCs w:val="23"/>
                <w:lang w:eastAsia="pl-PL"/>
              </w:rPr>
            </w:pPr>
            <w:r w:rsidRPr="00855F13">
              <w:rPr>
                <w:sz w:val="23"/>
                <w:szCs w:val="23"/>
                <w:lang w:eastAsia="pl-PL"/>
              </w:rPr>
              <w:t>Baza MZK Leżajsk,</w:t>
            </w:r>
          </w:p>
          <w:p w:rsidR="00C20C58" w:rsidRPr="000B4F54" w:rsidRDefault="00C20C58" w:rsidP="00B02843">
            <w:pPr>
              <w:spacing w:line="240" w:lineRule="auto"/>
              <w:jc w:val="center"/>
              <w:rPr>
                <w:color w:val="FF0000"/>
                <w:sz w:val="23"/>
                <w:szCs w:val="23"/>
                <w:lang w:eastAsia="pl-PL"/>
              </w:rPr>
            </w:pPr>
            <w:r w:rsidRPr="00855F13">
              <w:rPr>
                <w:sz w:val="23"/>
                <w:szCs w:val="23"/>
                <w:lang w:eastAsia="pl-PL"/>
              </w:rPr>
              <w:t>ul. Podolszyny 1, 37-300 Leżajsk</w:t>
            </w:r>
          </w:p>
        </w:tc>
        <w:tc>
          <w:tcPr>
            <w:tcW w:w="1674" w:type="dxa"/>
            <w:gridSpan w:val="4"/>
            <w:shd w:val="clear" w:color="auto" w:fill="auto"/>
            <w:noWrap/>
            <w:vAlign w:val="center"/>
          </w:tcPr>
          <w:p w:rsidR="00C20C58" w:rsidRPr="00D17F97" w:rsidRDefault="00C20C58" w:rsidP="00B02843">
            <w:pPr>
              <w:spacing w:line="240" w:lineRule="auto"/>
              <w:jc w:val="center"/>
              <w:rPr>
                <w:sz w:val="24"/>
                <w:szCs w:val="24"/>
                <w:lang w:eastAsia="pl-PL"/>
              </w:rPr>
            </w:pPr>
            <w:r w:rsidRPr="00D17F97">
              <w:rPr>
                <w:sz w:val="24"/>
                <w:szCs w:val="24"/>
                <w:lang w:eastAsia="pl-PL"/>
              </w:rPr>
              <w:t>15 01 07</w:t>
            </w:r>
          </w:p>
        </w:tc>
        <w:tc>
          <w:tcPr>
            <w:tcW w:w="2895" w:type="dxa"/>
            <w:gridSpan w:val="10"/>
            <w:shd w:val="clear" w:color="auto" w:fill="auto"/>
            <w:noWrap/>
            <w:vAlign w:val="center"/>
          </w:tcPr>
          <w:p w:rsidR="00C20C58" w:rsidRPr="00D17F97" w:rsidRDefault="00C20C58" w:rsidP="00B02843">
            <w:pPr>
              <w:spacing w:line="240" w:lineRule="auto"/>
              <w:jc w:val="center"/>
              <w:rPr>
                <w:sz w:val="24"/>
                <w:szCs w:val="24"/>
                <w:lang w:eastAsia="pl-PL"/>
              </w:rPr>
            </w:pPr>
            <w:r w:rsidRPr="00D17F97">
              <w:rPr>
                <w:sz w:val="24"/>
                <w:szCs w:val="24"/>
                <w:lang w:eastAsia="pl-PL"/>
              </w:rPr>
              <w:t>Opakowania ze szkła</w:t>
            </w:r>
          </w:p>
        </w:tc>
        <w:tc>
          <w:tcPr>
            <w:tcW w:w="1801" w:type="dxa"/>
            <w:gridSpan w:val="9"/>
            <w:shd w:val="clear" w:color="auto" w:fill="auto"/>
            <w:noWrap/>
            <w:vAlign w:val="center"/>
          </w:tcPr>
          <w:p w:rsidR="00C20C58" w:rsidRPr="00D17F97" w:rsidRDefault="00C20C58" w:rsidP="00B02843">
            <w:pPr>
              <w:spacing w:line="240" w:lineRule="auto"/>
              <w:jc w:val="center"/>
              <w:rPr>
                <w:sz w:val="24"/>
                <w:szCs w:val="24"/>
                <w:lang w:eastAsia="pl-PL"/>
              </w:rPr>
            </w:pPr>
            <w:r w:rsidRPr="00D17F97">
              <w:rPr>
                <w:sz w:val="24"/>
                <w:szCs w:val="24"/>
                <w:lang w:eastAsia="pl-PL"/>
              </w:rPr>
              <w:t>51,430</w:t>
            </w:r>
          </w:p>
        </w:tc>
        <w:tc>
          <w:tcPr>
            <w:tcW w:w="2043" w:type="dxa"/>
            <w:gridSpan w:val="4"/>
            <w:shd w:val="clear" w:color="auto" w:fill="auto"/>
            <w:noWrap/>
            <w:vAlign w:val="center"/>
          </w:tcPr>
          <w:p w:rsidR="00C20C58" w:rsidRPr="00855F13" w:rsidRDefault="00C20C58" w:rsidP="00B02843">
            <w:pPr>
              <w:spacing w:line="240" w:lineRule="auto"/>
              <w:jc w:val="center"/>
              <w:rPr>
                <w:sz w:val="24"/>
                <w:szCs w:val="24"/>
                <w:lang w:eastAsia="pl-PL"/>
              </w:rPr>
            </w:pPr>
            <w:r w:rsidRPr="00855F13">
              <w:rPr>
                <w:sz w:val="24"/>
                <w:szCs w:val="24"/>
                <w:lang w:eastAsia="pl-PL"/>
              </w:rPr>
              <w:t>R 12</w:t>
            </w:r>
          </w:p>
        </w:tc>
      </w:tr>
      <w:tr w:rsidR="00C20C58" w:rsidRPr="008D450C" w:rsidTr="00B02843">
        <w:trPr>
          <w:trHeight w:val="1715"/>
        </w:trPr>
        <w:tc>
          <w:tcPr>
            <w:tcW w:w="1800" w:type="dxa"/>
            <w:gridSpan w:val="2"/>
            <w:vMerge/>
            <w:shd w:val="clear" w:color="auto" w:fill="auto"/>
            <w:noWrap/>
            <w:vAlign w:val="center"/>
          </w:tcPr>
          <w:p w:rsidR="00C20C58" w:rsidRPr="00E13209" w:rsidRDefault="00C20C58" w:rsidP="00B02843">
            <w:pPr>
              <w:spacing w:line="240" w:lineRule="auto"/>
              <w:jc w:val="center"/>
              <w:rPr>
                <w:color w:val="FF0000"/>
                <w:sz w:val="23"/>
                <w:szCs w:val="23"/>
                <w:lang w:eastAsia="pl-PL"/>
              </w:rPr>
            </w:pPr>
          </w:p>
        </w:tc>
        <w:tc>
          <w:tcPr>
            <w:tcW w:w="1674" w:type="dxa"/>
            <w:gridSpan w:val="4"/>
            <w:shd w:val="clear" w:color="auto" w:fill="auto"/>
            <w:noWrap/>
            <w:vAlign w:val="center"/>
          </w:tcPr>
          <w:p w:rsidR="00C20C58" w:rsidRPr="00D17F97" w:rsidRDefault="00C20C58" w:rsidP="00B02843">
            <w:pPr>
              <w:spacing w:line="240" w:lineRule="auto"/>
              <w:jc w:val="center"/>
              <w:rPr>
                <w:sz w:val="24"/>
                <w:szCs w:val="24"/>
                <w:lang w:eastAsia="pl-PL"/>
              </w:rPr>
            </w:pPr>
            <w:r w:rsidRPr="00D17F97">
              <w:rPr>
                <w:sz w:val="24"/>
                <w:szCs w:val="24"/>
                <w:lang w:eastAsia="pl-PL"/>
              </w:rPr>
              <w:t>15 01 04</w:t>
            </w:r>
          </w:p>
        </w:tc>
        <w:tc>
          <w:tcPr>
            <w:tcW w:w="2895" w:type="dxa"/>
            <w:gridSpan w:val="10"/>
            <w:shd w:val="clear" w:color="auto" w:fill="auto"/>
            <w:noWrap/>
            <w:vAlign w:val="center"/>
          </w:tcPr>
          <w:p w:rsidR="00C20C58" w:rsidRPr="00D17F97" w:rsidRDefault="00C20C58" w:rsidP="00B02843">
            <w:pPr>
              <w:spacing w:line="240" w:lineRule="auto"/>
              <w:jc w:val="center"/>
              <w:rPr>
                <w:sz w:val="24"/>
                <w:szCs w:val="24"/>
                <w:lang w:eastAsia="pl-PL"/>
              </w:rPr>
            </w:pPr>
            <w:r w:rsidRPr="00D17F97">
              <w:rPr>
                <w:sz w:val="24"/>
                <w:szCs w:val="24"/>
                <w:lang w:eastAsia="pl-PL"/>
              </w:rPr>
              <w:t>Opakowania z metali</w:t>
            </w:r>
          </w:p>
        </w:tc>
        <w:tc>
          <w:tcPr>
            <w:tcW w:w="1801" w:type="dxa"/>
            <w:gridSpan w:val="9"/>
            <w:shd w:val="clear" w:color="auto" w:fill="auto"/>
            <w:noWrap/>
            <w:vAlign w:val="center"/>
          </w:tcPr>
          <w:p w:rsidR="00C20C58" w:rsidRPr="00D17F97" w:rsidRDefault="00C20C58" w:rsidP="00B02843">
            <w:pPr>
              <w:spacing w:line="240" w:lineRule="auto"/>
              <w:jc w:val="center"/>
              <w:rPr>
                <w:sz w:val="24"/>
                <w:szCs w:val="24"/>
                <w:lang w:eastAsia="pl-PL"/>
              </w:rPr>
            </w:pPr>
            <w:r w:rsidRPr="00D17F97">
              <w:rPr>
                <w:sz w:val="24"/>
                <w:szCs w:val="24"/>
                <w:lang w:eastAsia="pl-PL"/>
              </w:rPr>
              <w:t>8,310</w:t>
            </w:r>
          </w:p>
        </w:tc>
        <w:tc>
          <w:tcPr>
            <w:tcW w:w="2043" w:type="dxa"/>
            <w:gridSpan w:val="4"/>
            <w:shd w:val="clear" w:color="auto" w:fill="auto"/>
            <w:noWrap/>
            <w:vAlign w:val="center"/>
          </w:tcPr>
          <w:p w:rsidR="00C20C58" w:rsidRPr="00855F13" w:rsidRDefault="00C20C58" w:rsidP="00B02843">
            <w:pPr>
              <w:spacing w:line="240" w:lineRule="auto"/>
              <w:jc w:val="center"/>
              <w:rPr>
                <w:sz w:val="24"/>
                <w:szCs w:val="24"/>
                <w:lang w:eastAsia="pl-PL"/>
              </w:rPr>
            </w:pPr>
            <w:r w:rsidRPr="00855F13">
              <w:rPr>
                <w:sz w:val="24"/>
                <w:szCs w:val="24"/>
                <w:lang w:eastAsia="pl-PL"/>
              </w:rPr>
              <w:t>R 12</w:t>
            </w:r>
          </w:p>
        </w:tc>
      </w:tr>
      <w:tr w:rsidR="00C20C58" w:rsidRPr="008D450C" w:rsidTr="00B02843">
        <w:trPr>
          <w:trHeight w:val="1260"/>
        </w:trPr>
        <w:tc>
          <w:tcPr>
            <w:tcW w:w="1800" w:type="dxa"/>
            <w:gridSpan w:val="2"/>
            <w:vMerge w:val="restart"/>
            <w:shd w:val="clear" w:color="auto" w:fill="auto"/>
            <w:noWrap/>
            <w:vAlign w:val="center"/>
          </w:tcPr>
          <w:p w:rsidR="00C20C58" w:rsidRPr="004654A5" w:rsidRDefault="00C20C58" w:rsidP="00B02843">
            <w:pPr>
              <w:spacing w:line="240" w:lineRule="auto"/>
              <w:jc w:val="center"/>
              <w:rPr>
                <w:sz w:val="23"/>
                <w:szCs w:val="23"/>
                <w:lang w:eastAsia="pl-PL"/>
              </w:rPr>
            </w:pPr>
            <w:r w:rsidRPr="004654A5">
              <w:rPr>
                <w:sz w:val="23"/>
                <w:szCs w:val="23"/>
                <w:lang w:eastAsia="pl-PL"/>
              </w:rPr>
              <w:t xml:space="preserve">Polska Korporacja Recyklingu </w:t>
            </w:r>
          </w:p>
          <w:p w:rsidR="00C20C58" w:rsidRPr="00124C01" w:rsidRDefault="00C20C58" w:rsidP="00B02843">
            <w:pPr>
              <w:spacing w:line="240" w:lineRule="auto"/>
              <w:jc w:val="center"/>
              <w:rPr>
                <w:sz w:val="23"/>
                <w:szCs w:val="23"/>
                <w:lang w:eastAsia="pl-PL"/>
              </w:rPr>
            </w:pPr>
            <w:r w:rsidRPr="004654A5">
              <w:rPr>
                <w:sz w:val="23"/>
                <w:szCs w:val="23"/>
                <w:lang w:eastAsia="pl-PL"/>
              </w:rPr>
              <w:t>Sp. z o.o. ul. Metalurgiczna 15 C</w:t>
            </w:r>
            <w:r w:rsidRPr="00124C01">
              <w:rPr>
                <w:sz w:val="23"/>
                <w:szCs w:val="23"/>
                <w:lang w:eastAsia="pl-PL"/>
              </w:rPr>
              <w:t>, 20-234 Lublin</w:t>
            </w:r>
          </w:p>
          <w:p w:rsidR="00C20C58" w:rsidRPr="00E13209" w:rsidRDefault="00C20C58" w:rsidP="00B02843">
            <w:pPr>
              <w:spacing w:line="240" w:lineRule="auto"/>
              <w:jc w:val="center"/>
              <w:rPr>
                <w:color w:val="FF0000"/>
                <w:sz w:val="23"/>
                <w:szCs w:val="23"/>
                <w:lang w:eastAsia="pl-PL"/>
              </w:rPr>
            </w:pPr>
            <w:r w:rsidRPr="00124C01">
              <w:rPr>
                <w:sz w:val="17"/>
                <w:szCs w:val="17"/>
              </w:rPr>
              <w:t>Zakład przetwarzania zużytego sprzętu elektrycznego i elektronicznego</w:t>
            </w:r>
          </w:p>
        </w:tc>
        <w:tc>
          <w:tcPr>
            <w:tcW w:w="1674" w:type="dxa"/>
            <w:gridSpan w:val="4"/>
            <w:shd w:val="clear" w:color="auto" w:fill="auto"/>
            <w:noWrap/>
            <w:vAlign w:val="center"/>
          </w:tcPr>
          <w:p w:rsidR="00C20C58" w:rsidRPr="00556061" w:rsidRDefault="00C20C58" w:rsidP="00B02843">
            <w:pPr>
              <w:spacing w:line="240" w:lineRule="auto"/>
              <w:jc w:val="center"/>
              <w:rPr>
                <w:sz w:val="24"/>
                <w:szCs w:val="24"/>
                <w:vertAlign w:val="superscript"/>
                <w:lang w:eastAsia="pl-PL"/>
              </w:rPr>
            </w:pPr>
            <w:r w:rsidRPr="00556061">
              <w:rPr>
                <w:sz w:val="24"/>
                <w:szCs w:val="24"/>
                <w:lang w:eastAsia="pl-PL"/>
              </w:rPr>
              <w:t>20 01 35</w:t>
            </w:r>
            <w:r w:rsidRPr="00556061">
              <w:rPr>
                <w:sz w:val="24"/>
                <w:szCs w:val="24"/>
                <w:vertAlign w:val="superscript"/>
                <w:lang w:eastAsia="pl-PL"/>
              </w:rPr>
              <w:t>*</w:t>
            </w:r>
          </w:p>
        </w:tc>
        <w:tc>
          <w:tcPr>
            <w:tcW w:w="2895" w:type="dxa"/>
            <w:gridSpan w:val="10"/>
            <w:shd w:val="clear" w:color="auto" w:fill="auto"/>
            <w:noWrap/>
            <w:vAlign w:val="center"/>
          </w:tcPr>
          <w:p w:rsidR="00C20C58" w:rsidRPr="00556061" w:rsidRDefault="00C20C58" w:rsidP="00B02843">
            <w:pPr>
              <w:spacing w:line="240" w:lineRule="auto"/>
              <w:jc w:val="center"/>
              <w:rPr>
                <w:sz w:val="24"/>
                <w:szCs w:val="24"/>
                <w:lang w:eastAsia="pl-PL"/>
              </w:rPr>
            </w:pPr>
            <w:r w:rsidRPr="00556061">
              <w:rPr>
                <w:sz w:val="24"/>
                <w:szCs w:val="24"/>
                <w:lang w:eastAsia="pl-PL"/>
              </w:rPr>
              <w:t xml:space="preserve">Zużyte urządzenia elektryczne i elektroniczne inne niż wymienione </w:t>
            </w:r>
            <w:r w:rsidRPr="00556061">
              <w:rPr>
                <w:sz w:val="24"/>
                <w:szCs w:val="24"/>
                <w:lang w:eastAsia="pl-PL"/>
              </w:rPr>
              <w:br/>
              <w:t>w 20 01 21, 20 01 23 zawierające niebezpieczne składniki</w:t>
            </w:r>
          </w:p>
        </w:tc>
        <w:tc>
          <w:tcPr>
            <w:tcW w:w="1801" w:type="dxa"/>
            <w:gridSpan w:val="9"/>
            <w:shd w:val="clear" w:color="auto" w:fill="auto"/>
            <w:noWrap/>
            <w:vAlign w:val="center"/>
          </w:tcPr>
          <w:p w:rsidR="00C20C58" w:rsidRPr="00556061" w:rsidRDefault="00C20C58" w:rsidP="00B02843">
            <w:pPr>
              <w:spacing w:line="240" w:lineRule="auto"/>
              <w:jc w:val="center"/>
              <w:rPr>
                <w:sz w:val="24"/>
                <w:szCs w:val="24"/>
                <w:lang w:eastAsia="pl-PL"/>
              </w:rPr>
            </w:pPr>
            <w:r w:rsidRPr="00556061">
              <w:rPr>
                <w:sz w:val="24"/>
                <w:szCs w:val="24"/>
                <w:lang w:eastAsia="pl-PL"/>
              </w:rPr>
              <w:t>3,515</w:t>
            </w:r>
          </w:p>
        </w:tc>
        <w:tc>
          <w:tcPr>
            <w:tcW w:w="2043" w:type="dxa"/>
            <w:gridSpan w:val="4"/>
            <w:shd w:val="clear" w:color="auto" w:fill="auto"/>
            <w:noWrap/>
            <w:vAlign w:val="center"/>
          </w:tcPr>
          <w:p w:rsidR="00C20C58" w:rsidRPr="00556061" w:rsidRDefault="00C20C58" w:rsidP="00B02843">
            <w:pPr>
              <w:spacing w:line="240" w:lineRule="auto"/>
              <w:jc w:val="center"/>
              <w:rPr>
                <w:sz w:val="24"/>
                <w:szCs w:val="24"/>
                <w:lang w:eastAsia="pl-PL"/>
              </w:rPr>
            </w:pPr>
            <w:r w:rsidRPr="00556061">
              <w:rPr>
                <w:sz w:val="24"/>
                <w:szCs w:val="24"/>
                <w:lang w:eastAsia="pl-PL"/>
              </w:rPr>
              <w:t>R 12</w:t>
            </w:r>
          </w:p>
        </w:tc>
      </w:tr>
      <w:tr w:rsidR="00C20C58" w:rsidRPr="008D450C" w:rsidTr="00B02843">
        <w:trPr>
          <w:trHeight w:val="1260"/>
        </w:trPr>
        <w:tc>
          <w:tcPr>
            <w:tcW w:w="1800" w:type="dxa"/>
            <w:gridSpan w:val="2"/>
            <w:vMerge/>
            <w:shd w:val="clear" w:color="auto" w:fill="auto"/>
            <w:noWrap/>
            <w:vAlign w:val="center"/>
          </w:tcPr>
          <w:p w:rsidR="00C20C58" w:rsidRPr="00E13209" w:rsidRDefault="00C20C58" w:rsidP="00B02843">
            <w:pPr>
              <w:spacing w:line="240" w:lineRule="auto"/>
              <w:jc w:val="center"/>
              <w:rPr>
                <w:color w:val="FF0000"/>
                <w:sz w:val="23"/>
                <w:szCs w:val="23"/>
                <w:lang w:eastAsia="pl-PL"/>
              </w:rPr>
            </w:pPr>
          </w:p>
        </w:tc>
        <w:tc>
          <w:tcPr>
            <w:tcW w:w="1674" w:type="dxa"/>
            <w:gridSpan w:val="4"/>
            <w:shd w:val="clear" w:color="auto" w:fill="auto"/>
            <w:noWrap/>
            <w:vAlign w:val="center"/>
          </w:tcPr>
          <w:p w:rsidR="00C20C58" w:rsidRPr="00556061" w:rsidRDefault="00C20C58" w:rsidP="00B02843">
            <w:pPr>
              <w:spacing w:line="240" w:lineRule="auto"/>
              <w:jc w:val="center"/>
              <w:rPr>
                <w:sz w:val="24"/>
                <w:szCs w:val="24"/>
                <w:lang w:eastAsia="pl-PL"/>
              </w:rPr>
            </w:pPr>
            <w:r w:rsidRPr="00556061">
              <w:rPr>
                <w:sz w:val="24"/>
                <w:szCs w:val="24"/>
                <w:lang w:eastAsia="pl-PL"/>
              </w:rPr>
              <w:t>20 01 36</w:t>
            </w:r>
          </w:p>
        </w:tc>
        <w:tc>
          <w:tcPr>
            <w:tcW w:w="2895" w:type="dxa"/>
            <w:gridSpan w:val="10"/>
            <w:shd w:val="clear" w:color="auto" w:fill="auto"/>
            <w:noWrap/>
            <w:vAlign w:val="center"/>
          </w:tcPr>
          <w:p w:rsidR="00C20C58" w:rsidRPr="00556061" w:rsidRDefault="00C20C58" w:rsidP="00B02843">
            <w:pPr>
              <w:spacing w:line="240" w:lineRule="auto"/>
              <w:jc w:val="center"/>
              <w:rPr>
                <w:sz w:val="24"/>
                <w:szCs w:val="24"/>
                <w:lang w:eastAsia="pl-PL"/>
              </w:rPr>
            </w:pPr>
            <w:r w:rsidRPr="00556061">
              <w:rPr>
                <w:sz w:val="24"/>
                <w:szCs w:val="24"/>
                <w:lang w:eastAsia="pl-PL"/>
              </w:rPr>
              <w:t xml:space="preserve">Zużyte urządzenia elektryczne i elektroniczne inne niż wymienione </w:t>
            </w:r>
            <w:r w:rsidRPr="00556061">
              <w:rPr>
                <w:sz w:val="24"/>
                <w:szCs w:val="24"/>
                <w:lang w:eastAsia="pl-PL"/>
              </w:rPr>
              <w:br/>
              <w:t xml:space="preserve">w 20 01 21, 20 01 23 </w:t>
            </w:r>
            <w:r w:rsidRPr="00556061">
              <w:rPr>
                <w:sz w:val="24"/>
                <w:szCs w:val="24"/>
                <w:lang w:eastAsia="pl-PL"/>
              </w:rPr>
              <w:br/>
              <w:t>i 20 01 35</w:t>
            </w:r>
          </w:p>
        </w:tc>
        <w:tc>
          <w:tcPr>
            <w:tcW w:w="1801" w:type="dxa"/>
            <w:gridSpan w:val="9"/>
            <w:shd w:val="clear" w:color="auto" w:fill="auto"/>
            <w:noWrap/>
            <w:vAlign w:val="center"/>
          </w:tcPr>
          <w:p w:rsidR="00C20C58" w:rsidRPr="00556061" w:rsidRDefault="00C20C58" w:rsidP="00B02843">
            <w:pPr>
              <w:spacing w:line="240" w:lineRule="auto"/>
              <w:jc w:val="center"/>
              <w:rPr>
                <w:sz w:val="24"/>
                <w:szCs w:val="24"/>
                <w:lang w:eastAsia="pl-PL"/>
              </w:rPr>
            </w:pPr>
            <w:r w:rsidRPr="00556061">
              <w:rPr>
                <w:sz w:val="24"/>
                <w:szCs w:val="24"/>
                <w:lang w:eastAsia="pl-PL"/>
              </w:rPr>
              <w:t>1,115</w:t>
            </w:r>
          </w:p>
        </w:tc>
        <w:tc>
          <w:tcPr>
            <w:tcW w:w="2043" w:type="dxa"/>
            <w:gridSpan w:val="4"/>
            <w:shd w:val="clear" w:color="auto" w:fill="auto"/>
            <w:noWrap/>
            <w:vAlign w:val="center"/>
          </w:tcPr>
          <w:p w:rsidR="00C20C58" w:rsidRPr="00556061" w:rsidRDefault="00C20C58" w:rsidP="00B02843">
            <w:pPr>
              <w:spacing w:line="240" w:lineRule="auto"/>
              <w:jc w:val="center"/>
              <w:rPr>
                <w:sz w:val="24"/>
                <w:szCs w:val="24"/>
                <w:lang w:eastAsia="pl-PL"/>
              </w:rPr>
            </w:pPr>
            <w:r w:rsidRPr="00556061">
              <w:rPr>
                <w:sz w:val="24"/>
                <w:szCs w:val="24"/>
                <w:lang w:eastAsia="pl-PL"/>
              </w:rPr>
              <w:t>R 12</w:t>
            </w:r>
          </w:p>
        </w:tc>
      </w:tr>
      <w:tr w:rsidR="00C20C58" w:rsidRPr="008D450C" w:rsidTr="00B02843">
        <w:trPr>
          <w:trHeight w:val="1260"/>
        </w:trPr>
        <w:tc>
          <w:tcPr>
            <w:tcW w:w="1800" w:type="dxa"/>
            <w:gridSpan w:val="2"/>
            <w:shd w:val="clear" w:color="auto" w:fill="auto"/>
            <w:noWrap/>
            <w:vAlign w:val="center"/>
          </w:tcPr>
          <w:p w:rsidR="00C20C58" w:rsidRPr="00124C01" w:rsidRDefault="00C20C58" w:rsidP="00B02843">
            <w:pPr>
              <w:spacing w:line="240" w:lineRule="auto"/>
              <w:jc w:val="center"/>
              <w:rPr>
                <w:sz w:val="23"/>
                <w:szCs w:val="23"/>
                <w:lang w:eastAsia="pl-PL"/>
              </w:rPr>
            </w:pPr>
            <w:r w:rsidRPr="00124C01">
              <w:rPr>
                <w:sz w:val="23"/>
                <w:szCs w:val="23"/>
                <w:lang w:eastAsia="pl-PL"/>
              </w:rPr>
              <w:t>Składowisko odpadów innych niż niebezpieczne i obojętne w Sigiełkach.</w:t>
            </w:r>
          </w:p>
          <w:p w:rsidR="00C20C58" w:rsidRPr="00124C01" w:rsidRDefault="00C20C58" w:rsidP="00B02843">
            <w:pPr>
              <w:spacing w:line="240" w:lineRule="auto"/>
              <w:jc w:val="center"/>
              <w:rPr>
                <w:sz w:val="23"/>
                <w:szCs w:val="23"/>
                <w:lang w:eastAsia="pl-PL"/>
              </w:rPr>
            </w:pPr>
            <w:r w:rsidRPr="00124C01">
              <w:rPr>
                <w:sz w:val="23"/>
                <w:szCs w:val="23"/>
                <w:lang w:eastAsia="pl-PL"/>
              </w:rPr>
              <w:t>ZGK Sp. z o.o. 37-418 Krzeszów</w:t>
            </w:r>
          </w:p>
          <w:p w:rsidR="00C20C58" w:rsidRPr="00124C01" w:rsidRDefault="00C20C58" w:rsidP="00B02843">
            <w:pPr>
              <w:spacing w:line="240" w:lineRule="auto"/>
              <w:jc w:val="center"/>
              <w:rPr>
                <w:sz w:val="23"/>
                <w:szCs w:val="23"/>
                <w:lang w:eastAsia="pl-PL"/>
              </w:rPr>
            </w:pPr>
            <w:r w:rsidRPr="00124C01">
              <w:rPr>
                <w:sz w:val="23"/>
                <w:szCs w:val="23"/>
                <w:lang w:eastAsia="pl-PL"/>
              </w:rPr>
              <w:t>ul. Biłgorajska 16</w:t>
            </w:r>
          </w:p>
        </w:tc>
        <w:tc>
          <w:tcPr>
            <w:tcW w:w="1674" w:type="dxa"/>
            <w:gridSpan w:val="4"/>
            <w:shd w:val="clear" w:color="auto" w:fill="auto"/>
            <w:noWrap/>
            <w:vAlign w:val="center"/>
          </w:tcPr>
          <w:p w:rsidR="00C20C58" w:rsidRPr="00124C01" w:rsidRDefault="00C20C58" w:rsidP="00B02843">
            <w:pPr>
              <w:spacing w:line="240" w:lineRule="auto"/>
              <w:jc w:val="center"/>
              <w:rPr>
                <w:sz w:val="24"/>
                <w:szCs w:val="24"/>
                <w:lang w:eastAsia="pl-PL"/>
              </w:rPr>
            </w:pPr>
            <w:r w:rsidRPr="00124C01">
              <w:rPr>
                <w:sz w:val="24"/>
                <w:szCs w:val="24"/>
                <w:lang w:eastAsia="pl-PL"/>
              </w:rPr>
              <w:t>16 01 03</w:t>
            </w:r>
          </w:p>
        </w:tc>
        <w:tc>
          <w:tcPr>
            <w:tcW w:w="2895" w:type="dxa"/>
            <w:gridSpan w:val="10"/>
            <w:shd w:val="clear" w:color="auto" w:fill="auto"/>
            <w:noWrap/>
            <w:vAlign w:val="center"/>
          </w:tcPr>
          <w:p w:rsidR="00C20C58" w:rsidRPr="00124C01" w:rsidRDefault="00C20C58" w:rsidP="00B02843">
            <w:pPr>
              <w:spacing w:line="240" w:lineRule="auto"/>
              <w:jc w:val="center"/>
              <w:rPr>
                <w:sz w:val="24"/>
                <w:szCs w:val="24"/>
                <w:lang w:eastAsia="pl-PL"/>
              </w:rPr>
            </w:pPr>
            <w:r w:rsidRPr="00124C01">
              <w:rPr>
                <w:sz w:val="24"/>
                <w:szCs w:val="24"/>
                <w:lang w:eastAsia="pl-PL"/>
              </w:rPr>
              <w:t>Zużyte opony</w:t>
            </w:r>
          </w:p>
        </w:tc>
        <w:tc>
          <w:tcPr>
            <w:tcW w:w="1801" w:type="dxa"/>
            <w:gridSpan w:val="9"/>
            <w:shd w:val="clear" w:color="auto" w:fill="auto"/>
            <w:noWrap/>
            <w:vAlign w:val="center"/>
          </w:tcPr>
          <w:p w:rsidR="00C20C58" w:rsidRPr="00556061" w:rsidRDefault="00C20C58" w:rsidP="00B02843">
            <w:pPr>
              <w:spacing w:line="240" w:lineRule="auto"/>
              <w:jc w:val="center"/>
              <w:rPr>
                <w:sz w:val="24"/>
                <w:szCs w:val="24"/>
                <w:lang w:eastAsia="pl-PL"/>
              </w:rPr>
            </w:pPr>
            <w:r>
              <w:rPr>
                <w:sz w:val="24"/>
                <w:szCs w:val="24"/>
                <w:lang w:eastAsia="pl-PL"/>
              </w:rPr>
              <w:t>4,500</w:t>
            </w:r>
          </w:p>
        </w:tc>
        <w:tc>
          <w:tcPr>
            <w:tcW w:w="2043" w:type="dxa"/>
            <w:gridSpan w:val="4"/>
            <w:shd w:val="clear" w:color="auto" w:fill="auto"/>
            <w:noWrap/>
            <w:vAlign w:val="center"/>
          </w:tcPr>
          <w:p w:rsidR="00C20C58" w:rsidRPr="00556061" w:rsidRDefault="00C20C58" w:rsidP="00B02843">
            <w:pPr>
              <w:spacing w:line="240" w:lineRule="auto"/>
              <w:jc w:val="center"/>
              <w:rPr>
                <w:sz w:val="24"/>
                <w:szCs w:val="24"/>
                <w:lang w:eastAsia="pl-PL"/>
              </w:rPr>
            </w:pPr>
            <w:r>
              <w:rPr>
                <w:sz w:val="24"/>
                <w:szCs w:val="24"/>
                <w:lang w:eastAsia="pl-PL"/>
              </w:rPr>
              <w:t>R 11</w:t>
            </w:r>
          </w:p>
        </w:tc>
      </w:tr>
      <w:tr w:rsidR="00C20C58" w:rsidRPr="008D450C" w:rsidTr="00B02843">
        <w:trPr>
          <w:trHeight w:val="499"/>
        </w:trPr>
        <w:tc>
          <w:tcPr>
            <w:tcW w:w="6369" w:type="dxa"/>
            <w:gridSpan w:val="16"/>
            <w:shd w:val="clear" w:color="auto" w:fill="D9D9D9" w:themeFill="background1" w:themeFillShade="D9"/>
            <w:noWrap/>
            <w:vAlign w:val="center"/>
          </w:tcPr>
          <w:p w:rsidR="00C20C58" w:rsidRPr="00124C01" w:rsidRDefault="00C20C58" w:rsidP="00B02843">
            <w:pPr>
              <w:spacing w:line="240" w:lineRule="auto"/>
              <w:jc w:val="right"/>
              <w:rPr>
                <w:sz w:val="24"/>
                <w:szCs w:val="24"/>
                <w:lang w:eastAsia="pl-PL"/>
              </w:rPr>
            </w:pPr>
            <w:r w:rsidRPr="00124C01">
              <w:rPr>
                <w:sz w:val="24"/>
                <w:szCs w:val="24"/>
                <w:lang w:eastAsia="pl-PL"/>
              </w:rPr>
              <w:lastRenderedPageBreak/>
              <w:t>SUMA</w:t>
            </w:r>
          </w:p>
        </w:tc>
        <w:tc>
          <w:tcPr>
            <w:tcW w:w="1801" w:type="dxa"/>
            <w:gridSpan w:val="9"/>
            <w:shd w:val="clear" w:color="auto" w:fill="auto"/>
            <w:noWrap/>
            <w:vAlign w:val="center"/>
          </w:tcPr>
          <w:p w:rsidR="00C20C58" w:rsidRPr="0034312F" w:rsidRDefault="00C20C58" w:rsidP="00B02843">
            <w:pPr>
              <w:spacing w:line="240" w:lineRule="auto"/>
              <w:jc w:val="center"/>
              <w:rPr>
                <w:sz w:val="24"/>
                <w:szCs w:val="24"/>
                <w:lang w:eastAsia="pl-PL"/>
              </w:rPr>
            </w:pPr>
            <w:r w:rsidRPr="0034312F">
              <w:rPr>
                <w:sz w:val="24"/>
                <w:szCs w:val="24"/>
                <w:lang w:eastAsia="pl-PL"/>
              </w:rPr>
              <w:t>421,041</w:t>
            </w:r>
          </w:p>
        </w:tc>
        <w:tc>
          <w:tcPr>
            <w:tcW w:w="2043" w:type="dxa"/>
            <w:gridSpan w:val="4"/>
            <w:shd w:val="clear" w:color="auto" w:fill="D9D9D9" w:themeFill="background1" w:themeFillShade="D9"/>
            <w:noWrap/>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10213" w:type="dxa"/>
            <w:gridSpan w:val="29"/>
            <w:shd w:val="clear" w:color="000000" w:fill="D9D9D9"/>
            <w:noWrap/>
            <w:vAlign w:val="center"/>
            <w:hideMark/>
          </w:tcPr>
          <w:p w:rsidR="00C20C58" w:rsidRPr="0034312F" w:rsidRDefault="00C20C58" w:rsidP="00B02843">
            <w:pPr>
              <w:spacing w:line="240" w:lineRule="auto"/>
              <w:rPr>
                <w:b/>
                <w:sz w:val="24"/>
                <w:szCs w:val="24"/>
                <w:lang w:eastAsia="pl-PL"/>
              </w:rPr>
            </w:pPr>
          </w:p>
          <w:p w:rsidR="00C20C58" w:rsidRPr="0034312F" w:rsidRDefault="00C20C58" w:rsidP="00B02843">
            <w:pPr>
              <w:spacing w:line="240" w:lineRule="auto"/>
              <w:rPr>
                <w:b/>
                <w:sz w:val="24"/>
                <w:szCs w:val="24"/>
                <w:lang w:eastAsia="pl-PL"/>
              </w:rPr>
            </w:pPr>
            <w:r w:rsidRPr="0034312F">
              <w:rPr>
                <w:b/>
                <w:sz w:val="24"/>
                <w:szCs w:val="24"/>
                <w:lang w:eastAsia="pl-PL"/>
              </w:rPr>
              <w:t>b) Dodatkowa informacja o odpadach o kodzie 20 03 01</w:t>
            </w:r>
          </w:p>
          <w:p w:rsidR="00C20C58" w:rsidRPr="0034312F" w:rsidRDefault="00C20C58" w:rsidP="00B02843">
            <w:pPr>
              <w:spacing w:line="240" w:lineRule="auto"/>
              <w:rPr>
                <w:b/>
                <w:sz w:val="24"/>
                <w:szCs w:val="24"/>
                <w:lang w:eastAsia="pl-PL"/>
              </w:rPr>
            </w:pPr>
          </w:p>
        </w:tc>
      </w:tr>
      <w:tr w:rsidR="00C20C58" w:rsidRPr="008D450C" w:rsidTr="00B02843">
        <w:trPr>
          <w:trHeight w:val="1710"/>
        </w:trPr>
        <w:tc>
          <w:tcPr>
            <w:tcW w:w="3096" w:type="dxa"/>
            <w:gridSpan w:val="4"/>
            <w:shd w:val="clear" w:color="000000" w:fill="D9D9D9"/>
            <w:noWrap/>
            <w:vAlign w:val="center"/>
            <w:hideMark/>
          </w:tcPr>
          <w:p w:rsidR="00C20C58" w:rsidRPr="0034312F" w:rsidRDefault="00C20C58" w:rsidP="00B02843">
            <w:pPr>
              <w:spacing w:line="240" w:lineRule="auto"/>
              <w:jc w:val="center"/>
              <w:rPr>
                <w:sz w:val="24"/>
                <w:szCs w:val="24"/>
                <w:lang w:eastAsia="pl-PL"/>
              </w:rPr>
            </w:pPr>
          </w:p>
        </w:tc>
        <w:tc>
          <w:tcPr>
            <w:tcW w:w="2930" w:type="dxa"/>
            <w:gridSpan w:val="10"/>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Masa odebranych odpadów o kodzie 20 03 01</w:t>
            </w:r>
            <w:r w:rsidRPr="0034312F">
              <w:rPr>
                <w:sz w:val="24"/>
                <w:szCs w:val="24"/>
                <w:vertAlign w:val="superscript"/>
                <w:lang w:eastAsia="pl-PL"/>
              </w:rPr>
              <w:t>8)</w:t>
            </w:r>
            <w:r w:rsidRPr="0034312F">
              <w:rPr>
                <w:sz w:val="24"/>
                <w:szCs w:val="24"/>
                <w:lang w:eastAsia="pl-PL"/>
              </w:rPr>
              <w:t xml:space="preserve"> [Mg]</w:t>
            </w:r>
          </w:p>
        </w:tc>
        <w:tc>
          <w:tcPr>
            <w:tcW w:w="2144" w:type="dxa"/>
            <w:gridSpan w:val="11"/>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 xml:space="preserve">Masa odpadów </w:t>
            </w:r>
            <w:r w:rsidRPr="0034312F">
              <w:rPr>
                <w:sz w:val="24"/>
                <w:szCs w:val="24"/>
                <w:lang w:eastAsia="pl-PL"/>
              </w:rPr>
              <w:br/>
              <w:t>o kodzie 20 03 01 poddanych składowaniu</w:t>
            </w:r>
            <w:r w:rsidRPr="0034312F">
              <w:rPr>
                <w:sz w:val="24"/>
                <w:szCs w:val="24"/>
                <w:vertAlign w:val="superscript"/>
                <w:lang w:eastAsia="pl-PL"/>
              </w:rPr>
              <w:t>8)</w:t>
            </w:r>
            <w:r w:rsidRPr="0034312F">
              <w:rPr>
                <w:sz w:val="24"/>
                <w:szCs w:val="24"/>
                <w:lang w:eastAsia="pl-PL"/>
              </w:rPr>
              <w:t xml:space="preserve"> [Mg]</w:t>
            </w:r>
          </w:p>
        </w:tc>
        <w:tc>
          <w:tcPr>
            <w:tcW w:w="2043" w:type="dxa"/>
            <w:gridSpan w:val="4"/>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 xml:space="preserve">Masa odpadów </w:t>
            </w:r>
            <w:r w:rsidRPr="0034312F">
              <w:rPr>
                <w:sz w:val="24"/>
                <w:szCs w:val="24"/>
                <w:lang w:eastAsia="pl-PL"/>
              </w:rPr>
              <w:br/>
              <w:t>o kodzie 20 03 01 poddanych innym niż składowanie procesom przetwarzania</w:t>
            </w:r>
            <w:r w:rsidRPr="0034312F">
              <w:rPr>
                <w:sz w:val="24"/>
                <w:szCs w:val="24"/>
                <w:vertAlign w:val="superscript"/>
                <w:lang w:eastAsia="pl-PL"/>
              </w:rPr>
              <w:t>8)</w:t>
            </w:r>
            <w:r w:rsidRPr="0034312F">
              <w:rPr>
                <w:sz w:val="24"/>
                <w:szCs w:val="24"/>
                <w:lang w:eastAsia="pl-PL"/>
              </w:rPr>
              <w:t xml:space="preserve">  [Mg]</w:t>
            </w:r>
          </w:p>
          <w:p w:rsidR="00C20C58" w:rsidRPr="0034312F" w:rsidRDefault="00C20C58" w:rsidP="00B02843">
            <w:pPr>
              <w:spacing w:line="240" w:lineRule="auto"/>
              <w:jc w:val="center"/>
              <w:rPr>
                <w:sz w:val="24"/>
                <w:szCs w:val="24"/>
                <w:lang w:eastAsia="pl-PL"/>
              </w:rPr>
            </w:pPr>
          </w:p>
        </w:tc>
      </w:tr>
      <w:tr w:rsidR="00C20C58" w:rsidRPr="008D450C" w:rsidTr="00B02843">
        <w:trPr>
          <w:trHeight w:val="923"/>
        </w:trPr>
        <w:tc>
          <w:tcPr>
            <w:tcW w:w="3096" w:type="dxa"/>
            <w:gridSpan w:val="4"/>
            <w:shd w:val="clear" w:color="000000" w:fill="D9D9D9"/>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Odebranych z obszarów miejskich</w:t>
            </w:r>
          </w:p>
        </w:tc>
        <w:tc>
          <w:tcPr>
            <w:tcW w:w="2930" w:type="dxa"/>
            <w:gridSpan w:val="10"/>
            <w:shd w:val="clear" w:color="auto" w:fill="auto"/>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0,000</w:t>
            </w:r>
          </w:p>
        </w:tc>
        <w:tc>
          <w:tcPr>
            <w:tcW w:w="2144" w:type="dxa"/>
            <w:gridSpan w:val="11"/>
            <w:shd w:val="clear" w:color="auto" w:fill="auto"/>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0,000</w:t>
            </w:r>
          </w:p>
        </w:tc>
        <w:tc>
          <w:tcPr>
            <w:tcW w:w="2043" w:type="dxa"/>
            <w:gridSpan w:val="4"/>
            <w:shd w:val="clear" w:color="auto" w:fill="auto"/>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0,000</w:t>
            </w:r>
          </w:p>
        </w:tc>
      </w:tr>
      <w:tr w:rsidR="00C20C58" w:rsidRPr="008D450C" w:rsidTr="00B02843">
        <w:trPr>
          <w:trHeight w:val="978"/>
        </w:trPr>
        <w:tc>
          <w:tcPr>
            <w:tcW w:w="3096" w:type="dxa"/>
            <w:gridSpan w:val="4"/>
            <w:shd w:val="clear" w:color="000000" w:fill="D9D9D9"/>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Odebranych z obszarów wiejskich</w:t>
            </w:r>
          </w:p>
        </w:tc>
        <w:tc>
          <w:tcPr>
            <w:tcW w:w="2930" w:type="dxa"/>
            <w:gridSpan w:val="10"/>
            <w:shd w:val="clear" w:color="auto" w:fill="auto"/>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312,341</w:t>
            </w:r>
          </w:p>
        </w:tc>
        <w:tc>
          <w:tcPr>
            <w:tcW w:w="2144" w:type="dxa"/>
            <w:gridSpan w:val="11"/>
            <w:shd w:val="clear" w:color="auto" w:fill="auto"/>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0,000</w:t>
            </w:r>
          </w:p>
        </w:tc>
        <w:tc>
          <w:tcPr>
            <w:tcW w:w="2043" w:type="dxa"/>
            <w:gridSpan w:val="4"/>
            <w:shd w:val="clear" w:color="auto" w:fill="auto"/>
            <w:noWrap/>
            <w:vAlign w:val="center"/>
            <w:hideMark/>
          </w:tcPr>
          <w:p w:rsidR="00C20C58" w:rsidRPr="0034312F" w:rsidRDefault="00C20C58" w:rsidP="00B02843">
            <w:pPr>
              <w:spacing w:line="240" w:lineRule="auto"/>
              <w:jc w:val="center"/>
              <w:rPr>
                <w:sz w:val="24"/>
                <w:szCs w:val="24"/>
                <w:lang w:eastAsia="pl-PL"/>
              </w:rPr>
            </w:pPr>
            <w:r w:rsidRPr="0034312F">
              <w:rPr>
                <w:sz w:val="24"/>
                <w:szCs w:val="24"/>
                <w:lang w:eastAsia="pl-PL"/>
              </w:rPr>
              <w:t>312,341</w:t>
            </w:r>
          </w:p>
        </w:tc>
      </w:tr>
      <w:tr w:rsidR="00C20C58" w:rsidRPr="008D450C" w:rsidTr="00B02843">
        <w:trPr>
          <w:trHeight w:val="577"/>
        </w:trPr>
        <w:tc>
          <w:tcPr>
            <w:tcW w:w="3096" w:type="dxa"/>
            <w:gridSpan w:val="4"/>
            <w:shd w:val="clear" w:color="000000" w:fill="D9D9D9"/>
            <w:noWrap/>
            <w:vAlign w:val="center"/>
          </w:tcPr>
          <w:p w:rsidR="00C20C58" w:rsidRPr="0034312F" w:rsidRDefault="00C20C58" w:rsidP="00B02843">
            <w:pPr>
              <w:spacing w:line="240" w:lineRule="auto"/>
              <w:jc w:val="center"/>
              <w:rPr>
                <w:sz w:val="24"/>
                <w:szCs w:val="24"/>
                <w:lang w:eastAsia="pl-PL"/>
              </w:rPr>
            </w:pPr>
            <w:r w:rsidRPr="0034312F">
              <w:rPr>
                <w:sz w:val="24"/>
                <w:szCs w:val="24"/>
                <w:lang w:eastAsia="pl-PL"/>
              </w:rPr>
              <w:t>SUMA</w:t>
            </w:r>
          </w:p>
        </w:tc>
        <w:tc>
          <w:tcPr>
            <w:tcW w:w="2930" w:type="dxa"/>
            <w:gridSpan w:val="10"/>
            <w:shd w:val="clear" w:color="auto" w:fill="auto"/>
            <w:noWrap/>
            <w:vAlign w:val="center"/>
          </w:tcPr>
          <w:p w:rsidR="00C20C58" w:rsidRPr="0034312F" w:rsidRDefault="00C20C58" w:rsidP="00B02843">
            <w:pPr>
              <w:spacing w:line="240" w:lineRule="auto"/>
              <w:jc w:val="center"/>
              <w:rPr>
                <w:sz w:val="24"/>
                <w:szCs w:val="24"/>
                <w:lang w:eastAsia="pl-PL"/>
              </w:rPr>
            </w:pPr>
            <w:r w:rsidRPr="0034312F">
              <w:rPr>
                <w:sz w:val="24"/>
                <w:szCs w:val="24"/>
                <w:lang w:eastAsia="pl-PL"/>
              </w:rPr>
              <w:t>312,341</w:t>
            </w:r>
          </w:p>
        </w:tc>
        <w:tc>
          <w:tcPr>
            <w:tcW w:w="2144" w:type="dxa"/>
            <w:gridSpan w:val="11"/>
            <w:shd w:val="clear" w:color="auto" w:fill="auto"/>
            <w:noWrap/>
            <w:vAlign w:val="center"/>
          </w:tcPr>
          <w:p w:rsidR="00C20C58" w:rsidRPr="0034312F" w:rsidRDefault="00C20C58" w:rsidP="00B02843">
            <w:pPr>
              <w:spacing w:line="240" w:lineRule="auto"/>
              <w:jc w:val="center"/>
              <w:rPr>
                <w:sz w:val="24"/>
                <w:szCs w:val="24"/>
                <w:lang w:eastAsia="pl-PL"/>
              </w:rPr>
            </w:pPr>
            <w:r w:rsidRPr="0034312F">
              <w:rPr>
                <w:sz w:val="24"/>
                <w:szCs w:val="24"/>
                <w:lang w:eastAsia="pl-PL"/>
              </w:rPr>
              <w:t>0,000</w:t>
            </w:r>
          </w:p>
        </w:tc>
        <w:tc>
          <w:tcPr>
            <w:tcW w:w="2043" w:type="dxa"/>
            <w:gridSpan w:val="4"/>
            <w:shd w:val="clear" w:color="auto" w:fill="auto"/>
            <w:noWrap/>
            <w:vAlign w:val="center"/>
          </w:tcPr>
          <w:p w:rsidR="00C20C58" w:rsidRPr="0034312F" w:rsidRDefault="00C20C58" w:rsidP="00B02843">
            <w:pPr>
              <w:spacing w:line="240" w:lineRule="auto"/>
              <w:jc w:val="center"/>
              <w:rPr>
                <w:sz w:val="24"/>
                <w:szCs w:val="24"/>
                <w:lang w:eastAsia="pl-PL"/>
              </w:rPr>
            </w:pPr>
            <w:r w:rsidRPr="0034312F">
              <w:rPr>
                <w:sz w:val="24"/>
                <w:szCs w:val="24"/>
                <w:lang w:eastAsia="pl-PL"/>
              </w:rPr>
              <w:t>312,341</w:t>
            </w:r>
          </w:p>
        </w:tc>
      </w:tr>
      <w:tr w:rsidR="00C20C58" w:rsidRPr="008D450C" w:rsidTr="00B02843">
        <w:trPr>
          <w:trHeight w:val="300"/>
        </w:trPr>
        <w:tc>
          <w:tcPr>
            <w:tcW w:w="10213" w:type="dxa"/>
            <w:gridSpan w:val="29"/>
            <w:shd w:val="clear" w:color="000000" w:fill="D9D9D9"/>
            <w:noWrap/>
            <w:vAlign w:val="center"/>
            <w:hideMark/>
          </w:tcPr>
          <w:p w:rsidR="00C20C58" w:rsidRPr="0034312F" w:rsidRDefault="00C20C58" w:rsidP="00B02843">
            <w:pPr>
              <w:spacing w:line="240" w:lineRule="auto"/>
              <w:rPr>
                <w:b/>
                <w:sz w:val="24"/>
                <w:szCs w:val="24"/>
                <w:lang w:eastAsia="pl-PL"/>
              </w:rPr>
            </w:pPr>
          </w:p>
          <w:p w:rsidR="00C20C58" w:rsidRPr="0034312F" w:rsidRDefault="00C20C58" w:rsidP="00B02843">
            <w:pPr>
              <w:spacing w:line="240" w:lineRule="auto"/>
              <w:rPr>
                <w:b/>
                <w:sz w:val="24"/>
                <w:szCs w:val="24"/>
                <w:vertAlign w:val="superscript"/>
                <w:lang w:eastAsia="pl-PL"/>
              </w:rPr>
            </w:pPr>
            <w:r w:rsidRPr="0034312F">
              <w:rPr>
                <w:b/>
                <w:sz w:val="24"/>
                <w:szCs w:val="24"/>
                <w:lang w:eastAsia="pl-PL"/>
              </w:rPr>
              <w:t>c) Informacja o selektywnie odebranych odpadach komunalnych ulegających biodegradacji</w:t>
            </w:r>
            <w:r w:rsidRPr="0034312F">
              <w:rPr>
                <w:sz w:val="24"/>
                <w:szCs w:val="24"/>
                <w:vertAlign w:val="superscript"/>
                <w:lang w:eastAsia="pl-PL"/>
              </w:rPr>
              <w:t>10)</w:t>
            </w:r>
          </w:p>
          <w:p w:rsidR="00C20C58" w:rsidRPr="00E13209" w:rsidRDefault="00C20C58" w:rsidP="00B02843">
            <w:pPr>
              <w:spacing w:line="240" w:lineRule="auto"/>
              <w:rPr>
                <w:b/>
                <w:color w:val="FF0000"/>
                <w:sz w:val="24"/>
                <w:szCs w:val="24"/>
                <w:lang w:eastAsia="pl-PL"/>
              </w:rPr>
            </w:pPr>
          </w:p>
        </w:tc>
      </w:tr>
      <w:tr w:rsidR="00C20C58" w:rsidRPr="008D450C" w:rsidTr="00B02843">
        <w:trPr>
          <w:trHeight w:val="1995"/>
        </w:trPr>
        <w:tc>
          <w:tcPr>
            <w:tcW w:w="1800" w:type="dxa"/>
            <w:gridSpan w:val="2"/>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Nazwa i adres instalacji</w:t>
            </w:r>
            <w:r w:rsidRPr="0034312F">
              <w:rPr>
                <w:sz w:val="24"/>
                <w:szCs w:val="24"/>
                <w:vertAlign w:val="superscript"/>
                <w:lang w:eastAsia="pl-PL"/>
              </w:rPr>
              <w:t>6)</w:t>
            </w:r>
            <w:r w:rsidRPr="0034312F">
              <w:rPr>
                <w:sz w:val="24"/>
                <w:szCs w:val="24"/>
                <w:lang w:eastAsia="pl-PL"/>
              </w:rPr>
              <w:t>, do której zostały przekazane odpady komunalne ulegające biodegradacji</w:t>
            </w:r>
          </w:p>
        </w:tc>
        <w:tc>
          <w:tcPr>
            <w:tcW w:w="1749" w:type="dxa"/>
            <w:gridSpan w:val="5"/>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Kod odebranych odpadów komunalnych ulegających biodegradacji</w:t>
            </w:r>
            <w:r w:rsidRPr="0034312F">
              <w:rPr>
                <w:sz w:val="24"/>
                <w:szCs w:val="24"/>
                <w:vertAlign w:val="superscript"/>
                <w:lang w:eastAsia="pl-PL"/>
              </w:rPr>
              <w:t>7)</w:t>
            </w:r>
          </w:p>
        </w:tc>
        <w:tc>
          <w:tcPr>
            <w:tcW w:w="2693" w:type="dxa"/>
            <w:gridSpan w:val="8"/>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Rodzaj odebranych odpadów komunalnych ulegających biodegradacji</w:t>
            </w:r>
            <w:r w:rsidRPr="0034312F">
              <w:rPr>
                <w:sz w:val="24"/>
                <w:szCs w:val="24"/>
                <w:vertAlign w:val="superscript"/>
                <w:lang w:eastAsia="pl-PL"/>
              </w:rPr>
              <w:t>7)</w:t>
            </w:r>
          </w:p>
        </w:tc>
        <w:tc>
          <w:tcPr>
            <w:tcW w:w="1701" w:type="dxa"/>
            <w:gridSpan w:val="8"/>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Masa odebranych odpadów komunalnych ulegających biodegradacji</w:t>
            </w:r>
            <w:r w:rsidRPr="0034312F">
              <w:rPr>
                <w:sz w:val="24"/>
                <w:szCs w:val="24"/>
                <w:vertAlign w:val="superscript"/>
                <w:lang w:eastAsia="pl-PL"/>
              </w:rPr>
              <w:t>8)</w:t>
            </w:r>
            <w:r w:rsidRPr="0034312F">
              <w:rPr>
                <w:sz w:val="24"/>
                <w:szCs w:val="24"/>
                <w:lang w:eastAsia="pl-PL"/>
              </w:rPr>
              <w:t xml:space="preserve"> [Mg]</w:t>
            </w:r>
          </w:p>
        </w:tc>
        <w:tc>
          <w:tcPr>
            <w:tcW w:w="2270" w:type="dxa"/>
            <w:gridSpan w:val="6"/>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Sposób zagospodarowania odebranych odpadów komunalnych ulegających biodegradacji</w:t>
            </w:r>
            <w:r w:rsidRPr="0034312F">
              <w:rPr>
                <w:sz w:val="24"/>
                <w:szCs w:val="24"/>
                <w:vertAlign w:val="superscript"/>
                <w:lang w:eastAsia="pl-PL"/>
              </w:rPr>
              <w:t>9)</w:t>
            </w:r>
          </w:p>
        </w:tc>
      </w:tr>
      <w:tr w:rsidR="00C20C58" w:rsidRPr="008D450C" w:rsidTr="00B02843">
        <w:trPr>
          <w:trHeight w:val="300"/>
        </w:trPr>
        <w:tc>
          <w:tcPr>
            <w:tcW w:w="1800" w:type="dxa"/>
            <w:gridSpan w:val="2"/>
            <w:shd w:val="clear" w:color="auto" w:fill="auto"/>
            <w:noWrap/>
            <w:vAlign w:val="center"/>
            <w:hideMark/>
          </w:tcPr>
          <w:p w:rsidR="00C20C58" w:rsidRPr="00124C01" w:rsidRDefault="00C20C58" w:rsidP="00B02843">
            <w:pPr>
              <w:spacing w:line="240" w:lineRule="auto"/>
              <w:jc w:val="center"/>
              <w:rPr>
                <w:sz w:val="23"/>
                <w:szCs w:val="23"/>
                <w:lang w:eastAsia="pl-PL"/>
              </w:rPr>
            </w:pPr>
            <w:r w:rsidRPr="00124C01">
              <w:rPr>
                <w:sz w:val="23"/>
                <w:szCs w:val="23"/>
                <w:lang w:eastAsia="pl-PL"/>
              </w:rPr>
              <w:t xml:space="preserve">Sortownia odpadów zmieszanych </w:t>
            </w:r>
          </w:p>
          <w:p w:rsidR="00C20C58" w:rsidRPr="00124C01" w:rsidRDefault="00C20C58" w:rsidP="00B02843">
            <w:pPr>
              <w:spacing w:line="240" w:lineRule="auto"/>
              <w:jc w:val="center"/>
              <w:rPr>
                <w:sz w:val="23"/>
                <w:szCs w:val="23"/>
                <w:lang w:eastAsia="pl-PL"/>
              </w:rPr>
            </w:pPr>
            <w:r w:rsidRPr="00124C01">
              <w:rPr>
                <w:sz w:val="23"/>
                <w:szCs w:val="23"/>
                <w:lang w:eastAsia="pl-PL"/>
              </w:rPr>
              <w:t xml:space="preserve">i z selektywnej zbiórki, </w:t>
            </w:r>
            <w:r w:rsidRPr="00124C01">
              <w:rPr>
                <w:sz w:val="23"/>
                <w:szCs w:val="23"/>
                <w:lang w:eastAsia="pl-PL"/>
              </w:rPr>
              <w:lastRenderedPageBreak/>
              <w:t xml:space="preserve">kompostownia /  m. Sigiełki </w:t>
            </w:r>
          </w:p>
          <w:p w:rsidR="00C20C58" w:rsidRPr="00124C01" w:rsidRDefault="00C20C58" w:rsidP="00B02843">
            <w:pPr>
              <w:spacing w:line="240" w:lineRule="auto"/>
              <w:jc w:val="center"/>
              <w:rPr>
                <w:sz w:val="24"/>
                <w:szCs w:val="24"/>
                <w:lang w:eastAsia="pl-PL"/>
              </w:rPr>
            </w:pPr>
            <w:r w:rsidRPr="00124C01">
              <w:rPr>
                <w:sz w:val="23"/>
                <w:szCs w:val="23"/>
                <w:lang w:eastAsia="pl-PL"/>
              </w:rPr>
              <w:t>37-418 Krzeszów</w:t>
            </w:r>
          </w:p>
        </w:tc>
        <w:tc>
          <w:tcPr>
            <w:tcW w:w="1749" w:type="dxa"/>
            <w:gridSpan w:val="5"/>
            <w:shd w:val="clear" w:color="auto" w:fill="auto"/>
            <w:noWrap/>
            <w:vAlign w:val="center"/>
            <w:hideMark/>
          </w:tcPr>
          <w:p w:rsidR="00C20C58" w:rsidRPr="00124C01" w:rsidRDefault="00C20C58" w:rsidP="00B02843">
            <w:pPr>
              <w:spacing w:line="240" w:lineRule="auto"/>
              <w:jc w:val="center"/>
              <w:rPr>
                <w:sz w:val="24"/>
                <w:szCs w:val="24"/>
                <w:lang w:eastAsia="pl-PL"/>
              </w:rPr>
            </w:pPr>
            <w:r w:rsidRPr="00124C01">
              <w:rPr>
                <w:sz w:val="24"/>
                <w:szCs w:val="24"/>
                <w:lang w:eastAsia="pl-PL"/>
              </w:rPr>
              <w:lastRenderedPageBreak/>
              <w:t>15 01 01</w:t>
            </w:r>
          </w:p>
        </w:tc>
        <w:tc>
          <w:tcPr>
            <w:tcW w:w="2693" w:type="dxa"/>
            <w:gridSpan w:val="8"/>
            <w:shd w:val="clear" w:color="auto" w:fill="auto"/>
            <w:noWrap/>
            <w:vAlign w:val="center"/>
            <w:hideMark/>
          </w:tcPr>
          <w:p w:rsidR="00C20C58" w:rsidRPr="0081565F" w:rsidRDefault="00C20C58" w:rsidP="00B02843">
            <w:pPr>
              <w:spacing w:line="240" w:lineRule="auto"/>
              <w:jc w:val="center"/>
              <w:rPr>
                <w:sz w:val="24"/>
                <w:szCs w:val="24"/>
                <w:lang w:eastAsia="pl-PL"/>
              </w:rPr>
            </w:pPr>
            <w:r w:rsidRPr="0081565F">
              <w:rPr>
                <w:sz w:val="24"/>
                <w:szCs w:val="24"/>
                <w:lang w:eastAsia="pl-PL"/>
              </w:rPr>
              <w:t>Opakowania z papieru i tektury</w:t>
            </w:r>
          </w:p>
        </w:tc>
        <w:tc>
          <w:tcPr>
            <w:tcW w:w="1701" w:type="dxa"/>
            <w:gridSpan w:val="8"/>
            <w:shd w:val="clear" w:color="auto" w:fill="auto"/>
            <w:noWrap/>
            <w:vAlign w:val="center"/>
            <w:hideMark/>
          </w:tcPr>
          <w:p w:rsidR="00C20C58" w:rsidRPr="0081565F" w:rsidRDefault="00C20C58" w:rsidP="00B02843">
            <w:pPr>
              <w:spacing w:line="240" w:lineRule="auto"/>
              <w:jc w:val="center"/>
              <w:rPr>
                <w:sz w:val="24"/>
                <w:szCs w:val="24"/>
                <w:lang w:eastAsia="pl-PL"/>
              </w:rPr>
            </w:pPr>
            <w:r w:rsidRPr="0081565F">
              <w:rPr>
                <w:sz w:val="24"/>
                <w:szCs w:val="24"/>
                <w:lang w:eastAsia="pl-PL"/>
              </w:rPr>
              <w:t>10,960</w:t>
            </w:r>
          </w:p>
        </w:tc>
        <w:tc>
          <w:tcPr>
            <w:tcW w:w="2270" w:type="dxa"/>
            <w:gridSpan w:val="6"/>
            <w:shd w:val="clear" w:color="auto" w:fill="auto"/>
            <w:noWrap/>
            <w:vAlign w:val="center"/>
            <w:hideMark/>
          </w:tcPr>
          <w:p w:rsidR="00C20C58" w:rsidRPr="0081565F" w:rsidRDefault="00C20C58" w:rsidP="00B02843">
            <w:pPr>
              <w:spacing w:line="240" w:lineRule="auto"/>
              <w:jc w:val="center"/>
              <w:rPr>
                <w:sz w:val="24"/>
                <w:szCs w:val="24"/>
                <w:lang w:eastAsia="pl-PL"/>
              </w:rPr>
            </w:pPr>
            <w:r w:rsidRPr="0081565F">
              <w:rPr>
                <w:sz w:val="24"/>
                <w:szCs w:val="24"/>
                <w:lang w:eastAsia="pl-PL"/>
              </w:rPr>
              <w:t>R 12</w:t>
            </w:r>
          </w:p>
        </w:tc>
      </w:tr>
      <w:tr w:rsidR="00C20C58" w:rsidRPr="008D450C" w:rsidTr="00B02843">
        <w:trPr>
          <w:trHeight w:val="300"/>
        </w:trPr>
        <w:tc>
          <w:tcPr>
            <w:tcW w:w="1800" w:type="dxa"/>
            <w:gridSpan w:val="2"/>
            <w:shd w:val="clear" w:color="auto" w:fill="auto"/>
            <w:noWrap/>
            <w:vAlign w:val="center"/>
            <w:hideMark/>
          </w:tcPr>
          <w:p w:rsidR="00C20C58" w:rsidRPr="00124C01" w:rsidRDefault="00C20C58" w:rsidP="00B02843">
            <w:pPr>
              <w:spacing w:line="240" w:lineRule="auto"/>
              <w:jc w:val="center"/>
              <w:rPr>
                <w:sz w:val="23"/>
                <w:szCs w:val="23"/>
                <w:lang w:eastAsia="pl-PL"/>
              </w:rPr>
            </w:pPr>
            <w:r w:rsidRPr="00124C01">
              <w:rPr>
                <w:sz w:val="23"/>
                <w:szCs w:val="23"/>
                <w:lang w:eastAsia="pl-PL"/>
              </w:rPr>
              <w:t xml:space="preserve">Kompostownia osadów i biokomponentów KOMWITA / </w:t>
            </w:r>
          </w:p>
          <w:p w:rsidR="00C20C58" w:rsidRPr="00124C01" w:rsidRDefault="00C20C58" w:rsidP="00B02843">
            <w:pPr>
              <w:spacing w:line="240" w:lineRule="auto"/>
              <w:jc w:val="center"/>
              <w:rPr>
                <w:sz w:val="23"/>
                <w:szCs w:val="23"/>
                <w:lang w:eastAsia="pl-PL"/>
              </w:rPr>
            </w:pPr>
            <w:r w:rsidRPr="00124C01">
              <w:rPr>
                <w:sz w:val="23"/>
                <w:szCs w:val="23"/>
                <w:lang w:eastAsia="pl-PL"/>
              </w:rPr>
              <w:t xml:space="preserve">ul. Siedlanka Boczna 2 </w:t>
            </w:r>
          </w:p>
          <w:p w:rsidR="00C20C58" w:rsidRPr="00124C01" w:rsidRDefault="00C20C58" w:rsidP="00B02843">
            <w:pPr>
              <w:spacing w:line="240" w:lineRule="auto"/>
              <w:jc w:val="center"/>
              <w:rPr>
                <w:sz w:val="23"/>
                <w:szCs w:val="23"/>
                <w:lang w:eastAsia="pl-PL"/>
              </w:rPr>
            </w:pPr>
            <w:r w:rsidRPr="00124C01">
              <w:rPr>
                <w:sz w:val="23"/>
                <w:szCs w:val="23"/>
                <w:lang w:eastAsia="pl-PL"/>
              </w:rPr>
              <w:t>37-300 Leżajsk</w:t>
            </w:r>
          </w:p>
        </w:tc>
        <w:tc>
          <w:tcPr>
            <w:tcW w:w="1749" w:type="dxa"/>
            <w:gridSpan w:val="5"/>
            <w:shd w:val="clear" w:color="auto" w:fill="auto"/>
            <w:noWrap/>
            <w:vAlign w:val="center"/>
            <w:hideMark/>
          </w:tcPr>
          <w:p w:rsidR="00C20C58" w:rsidRPr="00124C01" w:rsidRDefault="00C20C58" w:rsidP="00B02843">
            <w:pPr>
              <w:spacing w:line="240" w:lineRule="auto"/>
              <w:jc w:val="center"/>
              <w:rPr>
                <w:sz w:val="24"/>
                <w:szCs w:val="24"/>
                <w:lang w:eastAsia="pl-PL"/>
              </w:rPr>
            </w:pPr>
            <w:r w:rsidRPr="00124C01">
              <w:rPr>
                <w:sz w:val="24"/>
                <w:szCs w:val="24"/>
                <w:lang w:eastAsia="pl-PL"/>
              </w:rPr>
              <w:t>20 02 01</w:t>
            </w:r>
          </w:p>
        </w:tc>
        <w:tc>
          <w:tcPr>
            <w:tcW w:w="2693" w:type="dxa"/>
            <w:gridSpan w:val="8"/>
            <w:shd w:val="clear" w:color="auto" w:fill="auto"/>
            <w:noWrap/>
            <w:vAlign w:val="center"/>
            <w:hideMark/>
          </w:tcPr>
          <w:p w:rsidR="00C20C58" w:rsidRPr="0081565F" w:rsidRDefault="00C20C58" w:rsidP="00B02843">
            <w:pPr>
              <w:spacing w:line="240" w:lineRule="auto"/>
              <w:jc w:val="center"/>
              <w:rPr>
                <w:sz w:val="24"/>
                <w:szCs w:val="24"/>
                <w:lang w:eastAsia="pl-PL"/>
              </w:rPr>
            </w:pPr>
            <w:r w:rsidRPr="0081565F">
              <w:rPr>
                <w:sz w:val="24"/>
                <w:szCs w:val="24"/>
                <w:lang w:eastAsia="pl-PL"/>
              </w:rPr>
              <w:t>Odpady ulegające biodegradacji</w:t>
            </w:r>
          </w:p>
        </w:tc>
        <w:tc>
          <w:tcPr>
            <w:tcW w:w="1701" w:type="dxa"/>
            <w:gridSpan w:val="8"/>
            <w:shd w:val="clear" w:color="auto" w:fill="auto"/>
            <w:noWrap/>
            <w:vAlign w:val="center"/>
            <w:hideMark/>
          </w:tcPr>
          <w:p w:rsidR="00C20C58" w:rsidRPr="0081565F" w:rsidRDefault="00C20C58" w:rsidP="00B02843">
            <w:pPr>
              <w:spacing w:line="240" w:lineRule="auto"/>
              <w:jc w:val="center"/>
              <w:rPr>
                <w:sz w:val="24"/>
                <w:szCs w:val="24"/>
                <w:lang w:eastAsia="pl-PL"/>
              </w:rPr>
            </w:pPr>
            <w:r w:rsidRPr="0081565F">
              <w:rPr>
                <w:sz w:val="24"/>
                <w:szCs w:val="24"/>
                <w:lang w:eastAsia="pl-PL"/>
              </w:rPr>
              <w:t>3,700</w:t>
            </w:r>
          </w:p>
        </w:tc>
        <w:tc>
          <w:tcPr>
            <w:tcW w:w="2270" w:type="dxa"/>
            <w:gridSpan w:val="6"/>
            <w:shd w:val="clear" w:color="auto" w:fill="auto"/>
            <w:noWrap/>
            <w:vAlign w:val="center"/>
            <w:hideMark/>
          </w:tcPr>
          <w:p w:rsidR="00C20C58" w:rsidRPr="0081565F" w:rsidRDefault="00C20C58" w:rsidP="00B02843">
            <w:pPr>
              <w:spacing w:line="240" w:lineRule="auto"/>
              <w:jc w:val="center"/>
              <w:rPr>
                <w:sz w:val="24"/>
                <w:szCs w:val="24"/>
                <w:lang w:eastAsia="pl-PL"/>
              </w:rPr>
            </w:pPr>
            <w:r w:rsidRPr="0081565F">
              <w:rPr>
                <w:sz w:val="24"/>
                <w:szCs w:val="24"/>
                <w:lang w:eastAsia="pl-PL"/>
              </w:rPr>
              <w:t>R 3</w:t>
            </w:r>
          </w:p>
        </w:tc>
      </w:tr>
      <w:tr w:rsidR="00C20C58" w:rsidRPr="008D450C" w:rsidTr="00B02843">
        <w:trPr>
          <w:trHeight w:val="300"/>
        </w:trPr>
        <w:tc>
          <w:tcPr>
            <w:tcW w:w="6242" w:type="dxa"/>
            <w:gridSpan w:val="15"/>
            <w:shd w:val="clear" w:color="auto" w:fill="D9D9D9" w:themeFill="background1" w:themeFillShade="D9"/>
            <w:noWrap/>
            <w:vAlign w:val="center"/>
          </w:tcPr>
          <w:p w:rsidR="00C20C58" w:rsidRPr="0034312F" w:rsidRDefault="00C20C58" w:rsidP="00B02843">
            <w:pPr>
              <w:spacing w:line="240" w:lineRule="auto"/>
              <w:jc w:val="right"/>
              <w:rPr>
                <w:sz w:val="24"/>
                <w:szCs w:val="24"/>
                <w:lang w:eastAsia="pl-PL"/>
              </w:rPr>
            </w:pPr>
            <w:r w:rsidRPr="0034312F">
              <w:rPr>
                <w:sz w:val="24"/>
                <w:szCs w:val="24"/>
                <w:lang w:eastAsia="pl-PL"/>
              </w:rPr>
              <w:t>SUMA</w:t>
            </w:r>
          </w:p>
        </w:tc>
        <w:tc>
          <w:tcPr>
            <w:tcW w:w="1701" w:type="dxa"/>
            <w:gridSpan w:val="8"/>
            <w:shd w:val="clear" w:color="auto" w:fill="auto"/>
            <w:noWrap/>
            <w:vAlign w:val="center"/>
          </w:tcPr>
          <w:p w:rsidR="00C20C58" w:rsidRPr="00E13209" w:rsidRDefault="00C20C58" w:rsidP="00B02843">
            <w:pPr>
              <w:spacing w:line="240" w:lineRule="auto"/>
              <w:jc w:val="center"/>
              <w:rPr>
                <w:color w:val="FF0000"/>
                <w:sz w:val="24"/>
                <w:szCs w:val="24"/>
                <w:lang w:eastAsia="pl-PL"/>
              </w:rPr>
            </w:pPr>
            <w:r w:rsidRPr="0081565F">
              <w:rPr>
                <w:sz w:val="24"/>
                <w:szCs w:val="24"/>
                <w:lang w:eastAsia="pl-PL"/>
              </w:rPr>
              <w:t>14,660</w:t>
            </w:r>
          </w:p>
        </w:tc>
        <w:tc>
          <w:tcPr>
            <w:tcW w:w="2270" w:type="dxa"/>
            <w:gridSpan w:val="6"/>
            <w:shd w:val="clear" w:color="auto" w:fill="D9D9D9" w:themeFill="background1" w:themeFillShade="D9"/>
            <w:noWrap/>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34312F" w:rsidRDefault="00C20C58" w:rsidP="00B02843">
            <w:pPr>
              <w:spacing w:line="240" w:lineRule="auto"/>
              <w:rPr>
                <w:b/>
                <w:sz w:val="24"/>
                <w:szCs w:val="24"/>
                <w:lang w:eastAsia="pl-PL"/>
              </w:rPr>
            </w:pPr>
          </w:p>
          <w:p w:rsidR="00C20C58" w:rsidRPr="0034312F" w:rsidRDefault="00C20C58" w:rsidP="00B02843">
            <w:pPr>
              <w:spacing w:line="240" w:lineRule="auto"/>
              <w:jc w:val="both"/>
              <w:rPr>
                <w:b/>
                <w:sz w:val="24"/>
                <w:szCs w:val="24"/>
                <w:lang w:eastAsia="pl-PL"/>
              </w:rPr>
            </w:pPr>
            <w:r w:rsidRPr="0034312F">
              <w:rPr>
                <w:b/>
                <w:sz w:val="24"/>
                <w:szCs w:val="24"/>
                <w:lang w:eastAsia="pl-PL"/>
              </w:rPr>
              <w:t>d) Informacja o odpadach odebranych z terenu gminy/związku międzygminnego w danym roku sprawozdawczym i magazynowanych (ulegających i nieulegających biodegradacji)</w:t>
            </w:r>
          </w:p>
          <w:p w:rsidR="00C20C58" w:rsidRPr="0034312F" w:rsidRDefault="00C20C58" w:rsidP="00B02843">
            <w:pPr>
              <w:spacing w:line="240" w:lineRule="auto"/>
              <w:rPr>
                <w:b/>
                <w:sz w:val="24"/>
                <w:szCs w:val="24"/>
                <w:lang w:eastAsia="pl-PL"/>
              </w:rPr>
            </w:pPr>
          </w:p>
        </w:tc>
      </w:tr>
      <w:tr w:rsidR="00C20C58" w:rsidRPr="008D450C" w:rsidTr="00B02843">
        <w:trPr>
          <w:trHeight w:val="300"/>
        </w:trPr>
        <w:tc>
          <w:tcPr>
            <w:tcW w:w="3955" w:type="dxa"/>
            <w:gridSpan w:val="8"/>
            <w:shd w:val="clear" w:color="auto" w:fill="D9D9D9" w:themeFill="background1" w:themeFillShade="D9"/>
            <w:noWrap/>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Kod magazynowanych odpadów komunalnych</w:t>
            </w:r>
            <w:r w:rsidRPr="0034312F">
              <w:rPr>
                <w:sz w:val="24"/>
                <w:szCs w:val="24"/>
                <w:vertAlign w:val="superscript"/>
                <w:lang w:eastAsia="pl-PL"/>
              </w:rPr>
              <w:t>7)</w:t>
            </w:r>
          </w:p>
        </w:tc>
        <w:tc>
          <w:tcPr>
            <w:tcW w:w="3954" w:type="dxa"/>
            <w:gridSpan w:val="14"/>
            <w:shd w:val="clear" w:color="auto" w:fill="D9D9D9" w:themeFill="background1" w:themeFillShade="D9"/>
            <w:noWrap/>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Rodzaj magazynowanych odpadów komunalnych</w:t>
            </w:r>
            <w:r w:rsidRPr="0034312F">
              <w:rPr>
                <w:sz w:val="24"/>
                <w:szCs w:val="24"/>
                <w:vertAlign w:val="superscript"/>
                <w:lang w:eastAsia="pl-PL"/>
              </w:rPr>
              <w:t>7)</w:t>
            </w:r>
          </w:p>
        </w:tc>
        <w:tc>
          <w:tcPr>
            <w:tcW w:w="2304" w:type="dxa"/>
            <w:gridSpan w:val="7"/>
            <w:shd w:val="clear" w:color="auto" w:fill="D9D9D9" w:themeFill="background1" w:themeFillShade="D9"/>
            <w:noWrap/>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Masa magazynowanych odpadów komunalnych</w:t>
            </w:r>
            <w:r w:rsidRPr="0034312F">
              <w:rPr>
                <w:sz w:val="24"/>
                <w:szCs w:val="24"/>
                <w:vertAlign w:val="superscript"/>
                <w:lang w:eastAsia="pl-PL"/>
              </w:rPr>
              <w:t>8)</w:t>
            </w:r>
            <w:r w:rsidRPr="0034312F">
              <w:rPr>
                <w:sz w:val="24"/>
                <w:szCs w:val="24"/>
                <w:lang w:eastAsia="pl-PL"/>
              </w:rPr>
              <w:t xml:space="preserve"> [Mg]</w:t>
            </w:r>
          </w:p>
          <w:p w:rsidR="00C20C58" w:rsidRPr="0034312F" w:rsidRDefault="00C20C58" w:rsidP="00B02843">
            <w:pPr>
              <w:spacing w:line="240" w:lineRule="auto"/>
              <w:jc w:val="center"/>
              <w:rPr>
                <w:sz w:val="24"/>
                <w:szCs w:val="24"/>
                <w:lang w:eastAsia="pl-PL"/>
              </w:rPr>
            </w:pPr>
          </w:p>
        </w:tc>
      </w:tr>
      <w:tr w:rsidR="00C20C58" w:rsidRPr="008D450C" w:rsidTr="00B02843">
        <w:trPr>
          <w:trHeight w:val="300"/>
        </w:trPr>
        <w:tc>
          <w:tcPr>
            <w:tcW w:w="3955" w:type="dxa"/>
            <w:gridSpan w:val="8"/>
            <w:shd w:val="clear" w:color="auto" w:fill="auto"/>
            <w:noWrap/>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w:t>
            </w:r>
          </w:p>
        </w:tc>
        <w:tc>
          <w:tcPr>
            <w:tcW w:w="3954" w:type="dxa"/>
            <w:gridSpan w:val="14"/>
            <w:shd w:val="clear" w:color="auto" w:fill="auto"/>
            <w:noWrap/>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w:t>
            </w:r>
          </w:p>
        </w:tc>
        <w:tc>
          <w:tcPr>
            <w:tcW w:w="2304" w:type="dxa"/>
            <w:gridSpan w:val="7"/>
            <w:shd w:val="clear" w:color="auto" w:fill="auto"/>
            <w:noWrap/>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0,000</w:t>
            </w:r>
          </w:p>
        </w:tc>
      </w:tr>
      <w:tr w:rsidR="00C20C58" w:rsidRPr="008D450C" w:rsidTr="00B02843">
        <w:trPr>
          <w:trHeight w:val="300"/>
        </w:trPr>
        <w:tc>
          <w:tcPr>
            <w:tcW w:w="3955" w:type="dxa"/>
            <w:gridSpan w:val="8"/>
            <w:shd w:val="clear" w:color="auto" w:fill="auto"/>
            <w:noWrap/>
            <w:vAlign w:val="center"/>
          </w:tcPr>
          <w:p w:rsidR="00C20C58" w:rsidRPr="00FD5D74" w:rsidRDefault="00C20C58" w:rsidP="00B02843">
            <w:pPr>
              <w:spacing w:line="240" w:lineRule="auto"/>
              <w:jc w:val="center"/>
              <w:rPr>
                <w:sz w:val="24"/>
                <w:szCs w:val="24"/>
                <w:lang w:eastAsia="pl-PL"/>
              </w:rPr>
            </w:pPr>
          </w:p>
        </w:tc>
        <w:tc>
          <w:tcPr>
            <w:tcW w:w="3954" w:type="dxa"/>
            <w:gridSpan w:val="14"/>
            <w:shd w:val="clear" w:color="auto" w:fill="auto"/>
            <w:noWrap/>
            <w:vAlign w:val="center"/>
          </w:tcPr>
          <w:p w:rsidR="00C20C58" w:rsidRPr="00FD5D74" w:rsidRDefault="00C20C58" w:rsidP="00B02843">
            <w:pPr>
              <w:spacing w:line="240" w:lineRule="auto"/>
              <w:jc w:val="center"/>
              <w:rPr>
                <w:sz w:val="24"/>
                <w:szCs w:val="24"/>
                <w:lang w:eastAsia="pl-PL"/>
              </w:rPr>
            </w:pPr>
          </w:p>
        </w:tc>
        <w:tc>
          <w:tcPr>
            <w:tcW w:w="2304" w:type="dxa"/>
            <w:gridSpan w:val="7"/>
            <w:shd w:val="clear" w:color="auto" w:fill="auto"/>
            <w:noWrap/>
            <w:vAlign w:val="center"/>
          </w:tcPr>
          <w:p w:rsidR="00C20C58" w:rsidRPr="00FD5D74" w:rsidRDefault="00C20C58" w:rsidP="00B02843">
            <w:pPr>
              <w:spacing w:line="240" w:lineRule="auto"/>
              <w:jc w:val="center"/>
              <w:rPr>
                <w:sz w:val="24"/>
                <w:szCs w:val="24"/>
                <w:lang w:eastAsia="pl-PL"/>
              </w:rPr>
            </w:pPr>
          </w:p>
        </w:tc>
      </w:tr>
      <w:tr w:rsidR="00C20C58" w:rsidRPr="008D450C" w:rsidTr="00B02843">
        <w:trPr>
          <w:trHeight w:val="300"/>
        </w:trPr>
        <w:tc>
          <w:tcPr>
            <w:tcW w:w="3955" w:type="dxa"/>
            <w:gridSpan w:val="8"/>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3954" w:type="dxa"/>
            <w:gridSpan w:val="14"/>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2304" w:type="dxa"/>
            <w:gridSpan w:val="7"/>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7909" w:type="dxa"/>
            <w:gridSpan w:val="22"/>
            <w:shd w:val="clear" w:color="auto" w:fill="D9D9D9" w:themeFill="background1" w:themeFillShade="D9"/>
            <w:noWrap/>
            <w:vAlign w:val="center"/>
          </w:tcPr>
          <w:p w:rsidR="00C20C58" w:rsidRPr="0034312F" w:rsidRDefault="00C20C58" w:rsidP="00B02843">
            <w:pPr>
              <w:spacing w:line="240" w:lineRule="auto"/>
              <w:jc w:val="right"/>
              <w:rPr>
                <w:sz w:val="24"/>
                <w:szCs w:val="24"/>
                <w:lang w:eastAsia="pl-PL"/>
              </w:rPr>
            </w:pPr>
            <w:r w:rsidRPr="0034312F">
              <w:rPr>
                <w:sz w:val="24"/>
                <w:szCs w:val="24"/>
                <w:lang w:eastAsia="pl-PL"/>
              </w:rPr>
              <w:t>SUMA</w:t>
            </w:r>
          </w:p>
        </w:tc>
        <w:tc>
          <w:tcPr>
            <w:tcW w:w="2304" w:type="dxa"/>
            <w:gridSpan w:val="7"/>
            <w:shd w:val="clear" w:color="auto" w:fill="auto"/>
            <w:noWrap/>
            <w:vAlign w:val="center"/>
          </w:tcPr>
          <w:p w:rsidR="00C20C58" w:rsidRPr="0034312F" w:rsidRDefault="00C20C58" w:rsidP="00B02843">
            <w:pPr>
              <w:spacing w:line="240" w:lineRule="auto"/>
              <w:jc w:val="center"/>
              <w:rPr>
                <w:sz w:val="24"/>
                <w:szCs w:val="24"/>
                <w:lang w:eastAsia="pl-PL"/>
              </w:rPr>
            </w:pPr>
            <w:r>
              <w:rPr>
                <w:sz w:val="24"/>
                <w:szCs w:val="24"/>
                <w:lang w:eastAsia="pl-PL"/>
              </w:rPr>
              <w:t>0,000</w:t>
            </w: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34312F" w:rsidRDefault="00C20C58" w:rsidP="00B02843">
            <w:pPr>
              <w:spacing w:line="240" w:lineRule="auto"/>
              <w:rPr>
                <w:b/>
                <w:sz w:val="24"/>
                <w:szCs w:val="24"/>
                <w:lang w:eastAsia="pl-PL"/>
              </w:rPr>
            </w:pPr>
          </w:p>
          <w:p w:rsidR="00C20C58" w:rsidRPr="0034312F" w:rsidRDefault="00C20C58" w:rsidP="00B02843">
            <w:pPr>
              <w:spacing w:line="240" w:lineRule="auto"/>
              <w:jc w:val="both"/>
              <w:rPr>
                <w:b/>
                <w:sz w:val="24"/>
                <w:szCs w:val="24"/>
                <w:lang w:eastAsia="pl-PL"/>
              </w:rPr>
            </w:pPr>
            <w:r w:rsidRPr="0034312F">
              <w:rPr>
                <w:b/>
                <w:sz w:val="24"/>
                <w:szCs w:val="24"/>
                <w:lang w:eastAsia="pl-PL"/>
              </w:rPr>
              <w:t>e) Informacja o odpadach magazynowanych w poprzednich latach i przekazanych do zagospodarowania w danym roku sprawozdawczym (ulegających i nieulegających biodegradacji)</w:t>
            </w:r>
          </w:p>
          <w:p w:rsidR="00C20C58" w:rsidRPr="0034312F" w:rsidRDefault="00C20C58" w:rsidP="00B02843">
            <w:pPr>
              <w:spacing w:line="240" w:lineRule="auto"/>
              <w:rPr>
                <w:b/>
                <w:sz w:val="24"/>
                <w:szCs w:val="24"/>
                <w:lang w:eastAsia="pl-PL"/>
              </w:rPr>
            </w:pPr>
          </w:p>
        </w:tc>
      </w:tr>
      <w:tr w:rsidR="00C20C58" w:rsidRPr="008D450C" w:rsidTr="00B02843">
        <w:trPr>
          <w:trHeight w:val="300"/>
        </w:trPr>
        <w:tc>
          <w:tcPr>
            <w:tcW w:w="1565" w:type="dxa"/>
            <w:shd w:val="clear" w:color="auto" w:fill="D9D9D9" w:themeFill="background1" w:themeFillShade="D9"/>
            <w:noWrap/>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Nazwa i adres instalacji</w:t>
            </w:r>
            <w:r w:rsidRPr="0034312F">
              <w:rPr>
                <w:sz w:val="24"/>
                <w:szCs w:val="24"/>
                <w:vertAlign w:val="superscript"/>
                <w:lang w:eastAsia="pl-PL"/>
              </w:rPr>
              <w:t>6)</w:t>
            </w:r>
            <w:r w:rsidRPr="0034312F">
              <w:rPr>
                <w:sz w:val="24"/>
                <w:szCs w:val="24"/>
                <w:lang w:eastAsia="pl-PL"/>
              </w:rPr>
              <w:t xml:space="preserve">, do której zostały przekazane </w:t>
            </w:r>
            <w:r w:rsidRPr="0034312F">
              <w:rPr>
                <w:sz w:val="24"/>
                <w:szCs w:val="24"/>
                <w:lang w:eastAsia="pl-PL"/>
              </w:rPr>
              <w:lastRenderedPageBreak/>
              <w:t>odpady komunalne</w:t>
            </w:r>
          </w:p>
        </w:tc>
        <w:tc>
          <w:tcPr>
            <w:tcW w:w="1701" w:type="dxa"/>
            <w:gridSpan w:val="4"/>
            <w:shd w:val="clear" w:color="auto" w:fill="D9D9D9" w:themeFill="background1" w:themeFillShade="D9"/>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 xml:space="preserve">Kod </w:t>
            </w:r>
            <w:proofErr w:type="spellStart"/>
            <w:r w:rsidRPr="0034312F">
              <w:rPr>
                <w:sz w:val="24"/>
                <w:szCs w:val="24"/>
                <w:lang w:eastAsia="pl-PL"/>
              </w:rPr>
              <w:t>magazynowa-</w:t>
            </w:r>
            <w:r w:rsidRPr="0034312F">
              <w:rPr>
                <w:sz w:val="24"/>
                <w:szCs w:val="24"/>
                <w:lang w:eastAsia="pl-PL"/>
              </w:rPr>
              <w:lastRenderedPageBreak/>
              <w:t>nych</w:t>
            </w:r>
            <w:proofErr w:type="spellEnd"/>
            <w:r w:rsidRPr="0034312F">
              <w:rPr>
                <w:sz w:val="24"/>
                <w:szCs w:val="24"/>
                <w:lang w:eastAsia="pl-PL"/>
              </w:rPr>
              <w:t xml:space="preserve"> odpadów komunalnych</w:t>
            </w:r>
            <w:r w:rsidRPr="0034312F">
              <w:rPr>
                <w:sz w:val="24"/>
                <w:szCs w:val="24"/>
                <w:vertAlign w:val="superscript"/>
                <w:lang w:eastAsia="pl-PL"/>
              </w:rPr>
              <w:t>7)</w:t>
            </w:r>
          </w:p>
        </w:tc>
        <w:tc>
          <w:tcPr>
            <w:tcW w:w="1984" w:type="dxa"/>
            <w:gridSpan w:val="5"/>
            <w:shd w:val="clear" w:color="auto" w:fill="D9D9D9" w:themeFill="background1" w:themeFillShade="D9"/>
            <w:noWrap/>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 xml:space="preserve">Rodzaj magazynowanych </w:t>
            </w:r>
            <w:r w:rsidRPr="0034312F">
              <w:rPr>
                <w:sz w:val="24"/>
                <w:szCs w:val="24"/>
                <w:lang w:eastAsia="pl-PL"/>
              </w:rPr>
              <w:lastRenderedPageBreak/>
              <w:t>odpadów komunalnych</w:t>
            </w:r>
            <w:r w:rsidRPr="0034312F">
              <w:rPr>
                <w:sz w:val="24"/>
                <w:szCs w:val="24"/>
                <w:vertAlign w:val="superscript"/>
                <w:lang w:eastAsia="pl-PL"/>
              </w:rPr>
              <w:t>7)</w:t>
            </w:r>
          </w:p>
        </w:tc>
        <w:tc>
          <w:tcPr>
            <w:tcW w:w="1701" w:type="dxa"/>
            <w:gridSpan w:val="8"/>
            <w:shd w:val="clear" w:color="auto" w:fill="D9D9D9" w:themeFill="background1" w:themeFillShade="D9"/>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 xml:space="preserve">Masa </w:t>
            </w:r>
            <w:proofErr w:type="spellStart"/>
            <w:r w:rsidRPr="0034312F">
              <w:rPr>
                <w:sz w:val="24"/>
                <w:szCs w:val="24"/>
                <w:lang w:eastAsia="pl-PL"/>
              </w:rPr>
              <w:t>magazynowa-nych</w:t>
            </w:r>
            <w:proofErr w:type="spellEnd"/>
            <w:r w:rsidRPr="0034312F">
              <w:rPr>
                <w:sz w:val="24"/>
                <w:szCs w:val="24"/>
                <w:lang w:eastAsia="pl-PL"/>
              </w:rPr>
              <w:t xml:space="preserve"> odpadów </w:t>
            </w:r>
            <w:r w:rsidRPr="0034312F">
              <w:rPr>
                <w:sz w:val="24"/>
                <w:szCs w:val="24"/>
                <w:lang w:eastAsia="pl-PL"/>
              </w:rPr>
              <w:lastRenderedPageBreak/>
              <w:t>komunalnych</w:t>
            </w:r>
            <w:r w:rsidRPr="0034312F">
              <w:rPr>
                <w:sz w:val="24"/>
                <w:szCs w:val="24"/>
                <w:vertAlign w:val="superscript"/>
                <w:lang w:eastAsia="pl-PL"/>
              </w:rPr>
              <w:t>8)</w:t>
            </w:r>
            <w:r w:rsidRPr="0034312F">
              <w:rPr>
                <w:sz w:val="24"/>
                <w:szCs w:val="24"/>
                <w:lang w:eastAsia="pl-PL"/>
              </w:rPr>
              <w:t xml:space="preserve"> [Mg]</w:t>
            </w:r>
          </w:p>
        </w:tc>
        <w:tc>
          <w:tcPr>
            <w:tcW w:w="1701" w:type="dxa"/>
            <w:gridSpan w:val="10"/>
            <w:shd w:val="clear" w:color="auto" w:fill="D9D9D9" w:themeFill="background1" w:themeFillShade="D9"/>
            <w:noWrap/>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 xml:space="preserve">Sposób </w:t>
            </w:r>
            <w:proofErr w:type="spellStart"/>
            <w:r w:rsidRPr="0034312F">
              <w:rPr>
                <w:sz w:val="24"/>
                <w:szCs w:val="24"/>
                <w:lang w:eastAsia="pl-PL"/>
              </w:rPr>
              <w:t>zagospoda-rowania</w:t>
            </w:r>
            <w:proofErr w:type="spellEnd"/>
            <w:r w:rsidRPr="0034312F">
              <w:rPr>
                <w:sz w:val="24"/>
                <w:szCs w:val="24"/>
                <w:lang w:eastAsia="pl-PL"/>
              </w:rPr>
              <w:t xml:space="preserve"> </w:t>
            </w:r>
            <w:proofErr w:type="spellStart"/>
            <w:r w:rsidRPr="0034312F">
              <w:rPr>
                <w:sz w:val="24"/>
                <w:szCs w:val="24"/>
                <w:lang w:eastAsia="pl-PL"/>
              </w:rPr>
              <w:t>magazyno-</w:t>
            </w:r>
            <w:r w:rsidRPr="0034312F">
              <w:rPr>
                <w:sz w:val="24"/>
                <w:szCs w:val="24"/>
                <w:lang w:eastAsia="pl-PL"/>
              </w:rPr>
              <w:lastRenderedPageBreak/>
              <w:t>wanych</w:t>
            </w:r>
            <w:proofErr w:type="spellEnd"/>
            <w:r w:rsidRPr="0034312F">
              <w:rPr>
                <w:sz w:val="24"/>
                <w:szCs w:val="24"/>
                <w:lang w:eastAsia="pl-PL"/>
              </w:rPr>
              <w:t xml:space="preserve"> odpadów komunalnych</w:t>
            </w:r>
            <w:r w:rsidRPr="0034312F">
              <w:rPr>
                <w:sz w:val="24"/>
                <w:szCs w:val="24"/>
                <w:vertAlign w:val="superscript"/>
                <w:lang w:eastAsia="pl-PL"/>
              </w:rPr>
              <w:t>9)</w:t>
            </w:r>
          </w:p>
        </w:tc>
        <w:tc>
          <w:tcPr>
            <w:tcW w:w="1561" w:type="dxa"/>
            <w:shd w:val="clear" w:color="auto" w:fill="D9D9D9" w:themeFill="background1" w:themeFillShade="D9"/>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 xml:space="preserve">Rok sprawo-zdawczy, w którym odpady </w:t>
            </w:r>
            <w:r w:rsidRPr="0034312F">
              <w:rPr>
                <w:sz w:val="24"/>
                <w:szCs w:val="24"/>
                <w:lang w:eastAsia="pl-PL"/>
              </w:rPr>
              <w:lastRenderedPageBreak/>
              <w:t>zostały wykazane jako odebrane</w:t>
            </w:r>
          </w:p>
          <w:p w:rsidR="00C20C58" w:rsidRPr="0034312F" w:rsidRDefault="00C20C58" w:rsidP="00B02843">
            <w:pPr>
              <w:spacing w:line="240" w:lineRule="auto"/>
              <w:jc w:val="center"/>
              <w:rPr>
                <w:sz w:val="24"/>
                <w:szCs w:val="24"/>
                <w:lang w:eastAsia="pl-PL"/>
              </w:rPr>
            </w:pPr>
          </w:p>
        </w:tc>
      </w:tr>
      <w:tr w:rsidR="00C20C58" w:rsidRPr="008D450C" w:rsidTr="00B02843">
        <w:trPr>
          <w:trHeight w:val="300"/>
        </w:trPr>
        <w:tc>
          <w:tcPr>
            <w:tcW w:w="1565" w:type="dxa"/>
            <w:shd w:val="clear" w:color="auto" w:fill="auto"/>
            <w:noWrap/>
            <w:vAlign w:val="center"/>
          </w:tcPr>
          <w:p w:rsidR="00C20C58" w:rsidRPr="00124C01" w:rsidRDefault="00C20C58" w:rsidP="00B02843">
            <w:pPr>
              <w:spacing w:line="240" w:lineRule="auto"/>
              <w:jc w:val="center"/>
              <w:rPr>
                <w:sz w:val="23"/>
                <w:szCs w:val="23"/>
                <w:lang w:eastAsia="pl-PL"/>
              </w:rPr>
            </w:pPr>
            <w:r w:rsidRPr="00124C01">
              <w:rPr>
                <w:sz w:val="23"/>
                <w:szCs w:val="23"/>
                <w:lang w:eastAsia="pl-PL"/>
              </w:rPr>
              <w:lastRenderedPageBreak/>
              <w:t>Składowisko odpadów innych niż niebezpieczne i obojętne w Sigiełkach.</w:t>
            </w:r>
          </w:p>
          <w:p w:rsidR="00C20C58" w:rsidRPr="00124C01" w:rsidRDefault="00C20C58" w:rsidP="00B02843">
            <w:pPr>
              <w:spacing w:line="240" w:lineRule="auto"/>
              <w:jc w:val="center"/>
              <w:rPr>
                <w:sz w:val="23"/>
                <w:szCs w:val="23"/>
                <w:lang w:eastAsia="pl-PL"/>
              </w:rPr>
            </w:pPr>
            <w:r w:rsidRPr="00124C01">
              <w:rPr>
                <w:sz w:val="23"/>
                <w:szCs w:val="23"/>
                <w:lang w:eastAsia="pl-PL"/>
              </w:rPr>
              <w:t>ZGK Sp. z o.o. 37-418 Krzeszów</w:t>
            </w:r>
          </w:p>
          <w:p w:rsidR="00C20C58" w:rsidRPr="00124C01" w:rsidRDefault="00C20C58" w:rsidP="00B02843">
            <w:pPr>
              <w:spacing w:line="240" w:lineRule="auto"/>
              <w:jc w:val="center"/>
              <w:rPr>
                <w:sz w:val="24"/>
                <w:szCs w:val="24"/>
                <w:lang w:eastAsia="pl-PL"/>
              </w:rPr>
            </w:pPr>
            <w:r w:rsidRPr="00124C01">
              <w:rPr>
                <w:sz w:val="23"/>
                <w:szCs w:val="23"/>
                <w:lang w:eastAsia="pl-PL"/>
              </w:rPr>
              <w:t>ul. Biłgorajska 16</w:t>
            </w:r>
          </w:p>
        </w:tc>
        <w:tc>
          <w:tcPr>
            <w:tcW w:w="1701" w:type="dxa"/>
            <w:gridSpan w:val="4"/>
            <w:shd w:val="clear" w:color="auto" w:fill="auto"/>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16 01 03</w:t>
            </w:r>
          </w:p>
        </w:tc>
        <w:tc>
          <w:tcPr>
            <w:tcW w:w="1984" w:type="dxa"/>
            <w:gridSpan w:val="5"/>
            <w:shd w:val="clear" w:color="auto" w:fill="auto"/>
            <w:noWrap/>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Zużyte opony</w:t>
            </w:r>
          </w:p>
        </w:tc>
        <w:tc>
          <w:tcPr>
            <w:tcW w:w="1701" w:type="dxa"/>
            <w:gridSpan w:val="8"/>
            <w:shd w:val="clear" w:color="auto" w:fill="auto"/>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7,100</w:t>
            </w:r>
          </w:p>
        </w:tc>
        <w:tc>
          <w:tcPr>
            <w:tcW w:w="1701" w:type="dxa"/>
            <w:gridSpan w:val="10"/>
            <w:shd w:val="clear" w:color="auto" w:fill="auto"/>
            <w:noWrap/>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R 11</w:t>
            </w:r>
          </w:p>
        </w:tc>
        <w:tc>
          <w:tcPr>
            <w:tcW w:w="1561" w:type="dxa"/>
            <w:shd w:val="clear" w:color="auto" w:fill="auto"/>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2016</w:t>
            </w:r>
          </w:p>
        </w:tc>
      </w:tr>
      <w:tr w:rsidR="00C20C58" w:rsidRPr="008D450C" w:rsidTr="00B02843">
        <w:trPr>
          <w:trHeight w:val="300"/>
        </w:trPr>
        <w:tc>
          <w:tcPr>
            <w:tcW w:w="1565" w:type="dxa"/>
            <w:shd w:val="clear" w:color="auto" w:fill="auto"/>
            <w:noWrap/>
            <w:vAlign w:val="center"/>
          </w:tcPr>
          <w:p w:rsidR="00C20C58" w:rsidRPr="00124C01" w:rsidRDefault="00C20C58" w:rsidP="00B02843">
            <w:pPr>
              <w:spacing w:line="240" w:lineRule="auto"/>
              <w:jc w:val="center"/>
              <w:rPr>
                <w:sz w:val="24"/>
                <w:szCs w:val="24"/>
                <w:lang w:eastAsia="pl-PL"/>
              </w:rPr>
            </w:pPr>
          </w:p>
        </w:tc>
        <w:tc>
          <w:tcPr>
            <w:tcW w:w="1701" w:type="dxa"/>
            <w:gridSpan w:val="4"/>
            <w:shd w:val="clear" w:color="auto" w:fill="auto"/>
            <w:vAlign w:val="center"/>
          </w:tcPr>
          <w:p w:rsidR="00C20C58" w:rsidRPr="00E13209" w:rsidRDefault="00C20C58" w:rsidP="00B02843">
            <w:pPr>
              <w:spacing w:line="240" w:lineRule="auto"/>
              <w:jc w:val="center"/>
              <w:rPr>
                <w:color w:val="FF0000"/>
                <w:sz w:val="24"/>
                <w:szCs w:val="24"/>
                <w:lang w:eastAsia="pl-PL"/>
              </w:rPr>
            </w:pPr>
          </w:p>
        </w:tc>
        <w:tc>
          <w:tcPr>
            <w:tcW w:w="1984" w:type="dxa"/>
            <w:gridSpan w:val="5"/>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701" w:type="dxa"/>
            <w:gridSpan w:val="8"/>
            <w:shd w:val="clear" w:color="auto" w:fill="auto"/>
            <w:vAlign w:val="center"/>
          </w:tcPr>
          <w:p w:rsidR="00C20C58" w:rsidRPr="00E13209" w:rsidRDefault="00C20C58" w:rsidP="00B02843">
            <w:pPr>
              <w:spacing w:line="240" w:lineRule="auto"/>
              <w:jc w:val="center"/>
              <w:rPr>
                <w:color w:val="FF0000"/>
                <w:sz w:val="24"/>
                <w:szCs w:val="24"/>
                <w:lang w:eastAsia="pl-PL"/>
              </w:rPr>
            </w:pPr>
          </w:p>
        </w:tc>
        <w:tc>
          <w:tcPr>
            <w:tcW w:w="1701" w:type="dxa"/>
            <w:gridSpan w:val="10"/>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561" w:type="dxa"/>
            <w:shd w:val="clear" w:color="auto" w:fill="auto"/>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5250" w:type="dxa"/>
            <w:gridSpan w:val="10"/>
            <w:shd w:val="clear" w:color="auto" w:fill="D9D9D9" w:themeFill="background1" w:themeFillShade="D9"/>
            <w:noWrap/>
            <w:vAlign w:val="center"/>
          </w:tcPr>
          <w:p w:rsidR="00C20C58" w:rsidRPr="00FD5D74" w:rsidRDefault="00C20C58" w:rsidP="00B02843">
            <w:pPr>
              <w:spacing w:line="240" w:lineRule="auto"/>
              <w:jc w:val="right"/>
              <w:rPr>
                <w:rFonts w:eastAsiaTheme="minorEastAsia" w:cs="Arial"/>
                <w:bCs/>
                <w:sz w:val="24"/>
                <w:szCs w:val="24"/>
                <w:lang w:eastAsia="pl-PL"/>
              </w:rPr>
            </w:pPr>
            <w:r w:rsidRPr="00FD5D74">
              <w:rPr>
                <w:sz w:val="24"/>
                <w:szCs w:val="24"/>
                <w:lang w:eastAsia="pl-PL"/>
              </w:rPr>
              <w:t>SUMA</w:t>
            </w:r>
          </w:p>
        </w:tc>
        <w:tc>
          <w:tcPr>
            <w:tcW w:w="1701" w:type="dxa"/>
            <w:gridSpan w:val="8"/>
            <w:shd w:val="clear" w:color="auto" w:fill="auto"/>
            <w:vAlign w:val="center"/>
          </w:tcPr>
          <w:p w:rsidR="00C20C58" w:rsidRPr="00FD5D74" w:rsidRDefault="00C20C58" w:rsidP="00B02843">
            <w:pPr>
              <w:spacing w:line="240" w:lineRule="auto"/>
              <w:jc w:val="center"/>
              <w:rPr>
                <w:sz w:val="24"/>
                <w:szCs w:val="24"/>
                <w:lang w:eastAsia="pl-PL"/>
              </w:rPr>
            </w:pPr>
            <w:r w:rsidRPr="00FD5D74">
              <w:rPr>
                <w:sz w:val="24"/>
                <w:szCs w:val="24"/>
                <w:lang w:eastAsia="pl-PL"/>
              </w:rPr>
              <w:t>7,100</w:t>
            </w:r>
          </w:p>
        </w:tc>
        <w:tc>
          <w:tcPr>
            <w:tcW w:w="3262" w:type="dxa"/>
            <w:gridSpan w:val="11"/>
            <w:shd w:val="clear" w:color="auto" w:fill="D9D9D9" w:themeFill="background1" w:themeFillShade="D9"/>
            <w:noWrap/>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600"/>
        </w:trPr>
        <w:tc>
          <w:tcPr>
            <w:tcW w:w="10213" w:type="dxa"/>
            <w:gridSpan w:val="29"/>
            <w:shd w:val="clear" w:color="000000" w:fill="D9D9D9"/>
            <w:vAlign w:val="center"/>
            <w:hideMark/>
          </w:tcPr>
          <w:p w:rsidR="00C20C58" w:rsidRPr="0034312F" w:rsidRDefault="00C20C58" w:rsidP="00B02843">
            <w:pPr>
              <w:spacing w:line="240" w:lineRule="auto"/>
              <w:jc w:val="both"/>
              <w:rPr>
                <w:b/>
                <w:caps/>
                <w:sz w:val="24"/>
                <w:szCs w:val="24"/>
                <w:lang w:eastAsia="pl-PL"/>
              </w:rPr>
            </w:pPr>
          </w:p>
          <w:p w:rsidR="00C20C58" w:rsidRPr="0034312F" w:rsidRDefault="00C20C58" w:rsidP="00B02843">
            <w:pPr>
              <w:spacing w:line="240" w:lineRule="auto"/>
              <w:jc w:val="both"/>
              <w:rPr>
                <w:b/>
                <w:caps/>
                <w:sz w:val="24"/>
                <w:szCs w:val="24"/>
                <w:lang w:eastAsia="pl-PL"/>
              </w:rPr>
            </w:pPr>
            <w:r w:rsidRPr="0034312F">
              <w:rPr>
                <w:b/>
                <w:caps/>
                <w:sz w:val="24"/>
                <w:szCs w:val="24"/>
                <w:lang w:eastAsia="pl-PL"/>
              </w:rPr>
              <w:t>III. Informacja o działających na terenie gminy/związku międzygminnego punktach selektywnego zbierania odpadów komunalnych</w:t>
            </w:r>
          </w:p>
          <w:p w:rsidR="00C20C58" w:rsidRPr="0034312F" w:rsidRDefault="00C20C58" w:rsidP="00B02843">
            <w:pPr>
              <w:spacing w:line="240" w:lineRule="auto"/>
              <w:jc w:val="both"/>
              <w:rPr>
                <w:b/>
                <w:caps/>
                <w:sz w:val="24"/>
                <w:szCs w:val="24"/>
                <w:lang w:eastAsia="pl-PL"/>
              </w:rPr>
            </w:pPr>
          </w:p>
        </w:tc>
      </w:tr>
      <w:tr w:rsidR="00C20C58" w:rsidRPr="008D450C" w:rsidTr="00B02843">
        <w:trPr>
          <w:trHeight w:val="585"/>
        </w:trPr>
        <w:tc>
          <w:tcPr>
            <w:tcW w:w="6526" w:type="dxa"/>
            <w:gridSpan w:val="17"/>
            <w:shd w:val="clear" w:color="000000" w:fill="D9D9D9"/>
            <w:vAlign w:val="center"/>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Liczba punktów selektywnego zbierania odpadów komunalnych, funkcjonujących na terenie gminy/związku międzygminnego</w:t>
            </w:r>
          </w:p>
          <w:p w:rsidR="00C20C58" w:rsidRPr="0034312F" w:rsidRDefault="00C20C58" w:rsidP="00B02843">
            <w:pPr>
              <w:spacing w:line="240" w:lineRule="auto"/>
              <w:jc w:val="center"/>
              <w:rPr>
                <w:sz w:val="24"/>
                <w:szCs w:val="24"/>
                <w:lang w:eastAsia="pl-PL"/>
              </w:rPr>
            </w:pPr>
          </w:p>
        </w:tc>
        <w:tc>
          <w:tcPr>
            <w:tcW w:w="3687" w:type="dxa"/>
            <w:gridSpan w:val="12"/>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r w:rsidRPr="009D4AAE">
              <w:rPr>
                <w:sz w:val="24"/>
                <w:szCs w:val="24"/>
                <w:lang w:eastAsia="pl-PL"/>
              </w:rPr>
              <w:t>1</w:t>
            </w:r>
          </w:p>
        </w:tc>
      </w:tr>
      <w:tr w:rsidR="00C20C58" w:rsidRPr="008D450C" w:rsidTr="00B02843">
        <w:trPr>
          <w:trHeight w:val="1230"/>
        </w:trPr>
        <w:tc>
          <w:tcPr>
            <w:tcW w:w="1565" w:type="dxa"/>
            <w:shd w:val="clear" w:color="000000" w:fill="D9D9D9"/>
            <w:hideMark/>
          </w:tcPr>
          <w:p w:rsidR="00C20C58" w:rsidRPr="0034312F" w:rsidRDefault="00C20C58" w:rsidP="00B02843">
            <w:pPr>
              <w:spacing w:line="240" w:lineRule="auto"/>
              <w:jc w:val="both"/>
              <w:rPr>
                <w:sz w:val="24"/>
                <w:szCs w:val="24"/>
                <w:lang w:eastAsia="pl-PL"/>
              </w:rPr>
            </w:pPr>
          </w:p>
          <w:p w:rsidR="00C20C58" w:rsidRPr="0034312F" w:rsidRDefault="00C20C58" w:rsidP="00B02843">
            <w:pPr>
              <w:spacing w:line="240" w:lineRule="auto"/>
              <w:jc w:val="both"/>
              <w:rPr>
                <w:sz w:val="24"/>
                <w:szCs w:val="24"/>
                <w:lang w:eastAsia="pl-PL"/>
              </w:rPr>
            </w:pPr>
            <w:r w:rsidRPr="0034312F">
              <w:rPr>
                <w:sz w:val="24"/>
                <w:szCs w:val="24"/>
                <w:lang w:eastAsia="pl-PL"/>
              </w:rPr>
              <w:t>Nazwa i adres punktu</w:t>
            </w:r>
          </w:p>
        </w:tc>
        <w:tc>
          <w:tcPr>
            <w:tcW w:w="1701" w:type="dxa"/>
            <w:gridSpan w:val="4"/>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Kod zebranych odpadów komunalnych</w:t>
            </w:r>
            <w:r w:rsidRPr="0034312F">
              <w:rPr>
                <w:sz w:val="24"/>
                <w:szCs w:val="24"/>
                <w:vertAlign w:val="superscript"/>
                <w:lang w:eastAsia="pl-PL"/>
              </w:rPr>
              <w:t>7)</w:t>
            </w:r>
          </w:p>
        </w:tc>
        <w:tc>
          <w:tcPr>
            <w:tcW w:w="1626" w:type="dxa"/>
            <w:gridSpan w:val="4"/>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Rodzaj zebranych odpadów komunalnych</w:t>
            </w:r>
            <w:r w:rsidRPr="0034312F">
              <w:rPr>
                <w:sz w:val="24"/>
                <w:szCs w:val="24"/>
                <w:vertAlign w:val="superscript"/>
                <w:lang w:eastAsia="pl-PL"/>
              </w:rPr>
              <w:t>7)</w:t>
            </w:r>
          </w:p>
        </w:tc>
        <w:tc>
          <w:tcPr>
            <w:tcW w:w="1634" w:type="dxa"/>
            <w:gridSpan w:val="8"/>
            <w:shd w:val="clear" w:color="000000" w:fill="D9D9D9"/>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Masa zebranych odpadów komunalnych</w:t>
            </w:r>
            <w:r w:rsidRPr="0034312F">
              <w:rPr>
                <w:sz w:val="24"/>
                <w:szCs w:val="24"/>
                <w:vertAlign w:val="superscript"/>
                <w:lang w:eastAsia="pl-PL"/>
              </w:rPr>
              <w:t>8)</w:t>
            </w:r>
            <w:r w:rsidRPr="0034312F">
              <w:rPr>
                <w:sz w:val="24"/>
                <w:szCs w:val="24"/>
                <w:lang w:eastAsia="pl-PL"/>
              </w:rPr>
              <w:t xml:space="preserve"> [Mg]</w:t>
            </w:r>
          </w:p>
        </w:tc>
        <w:tc>
          <w:tcPr>
            <w:tcW w:w="1559" w:type="dxa"/>
            <w:gridSpan w:val="7"/>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lang w:eastAsia="pl-PL"/>
              </w:rPr>
            </w:pPr>
            <w:r w:rsidRPr="0034312F">
              <w:rPr>
                <w:sz w:val="24"/>
                <w:szCs w:val="24"/>
                <w:lang w:eastAsia="pl-PL"/>
              </w:rPr>
              <w:t>Nazwa i adres instalacji</w:t>
            </w:r>
            <w:r w:rsidRPr="0034312F">
              <w:rPr>
                <w:sz w:val="24"/>
                <w:szCs w:val="24"/>
                <w:vertAlign w:val="superscript"/>
                <w:lang w:eastAsia="pl-PL"/>
              </w:rPr>
              <w:t>6)</w:t>
            </w:r>
            <w:r w:rsidRPr="0034312F">
              <w:rPr>
                <w:sz w:val="24"/>
                <w:szCs w:val="24"/>
                <w:lang w:eastAsia="pl-PL"/>
              </w:rPr>
              <w:t>, do której zostały przekazane odpady komunalne</w:t>
            </w:r>
          </w:p>
          <w:p w:rsidR="00C20C58" w:rsidRPr="0034312F" w:rsidRDefault="00C20C58" w:rsidP="00B02843">
            <w:pPr>
              <w:spacing w:line="240" w:lineRule="auto"/>
              <w:jc w:val="center"/>
              <w:rPr>
                <w:sz w:val="24"/>
                <w:szCs w:val="24"/>
                <w:lang w:eastAsia="pl-PL"/>
              </w:rPr>
            </w:pPr>
          </w:p>
        </w:tc>
        <w:tc>
          <w:tcPr>
            <w:tcW w:w="2128" w:type="dxa"/>
            <w:gridSpan w:val="5"/>
            <w:shd w:val="clear" w:color="000000" w:fill="D9D9D9"/>
            <w:hideMark/>
          </w:tcPr>
          <w:p w:rsidR="00C20C58" w:rsidRPr="0034312F" w:rsidRDefault="00C20C58" w:rsidP="00B02843">
            <w:pPr>
              <w:spacing w:line="240" w:lineRule="auto"/>
              <w:jc w:val="center"/>
              <w:rPr>
                <w:sz w:val="24"/>
                <w:szCs w:val="24"/>
                <w:lang w:eastAsia="pl-PL"/>
              </w:rPr>
            </w:pPr>
          </w:p>
          <w:p w:rsidR="00C20C58" w:rsidRPr="0034312F" w:rsidRDefault="00C20C58" w:rsidP="00B02843">
            <w:pPr>
              <w:spacing w:line="240" w:lineRule="auto"/>
              <w:jc w:val="center"/>
              <w:rPr>
                <w:sz w:val="24"/>
                <w:szCs w:val="24"/>
                <w:vertAlign w:val="superscript"/>
                <w:lang w:eastAsia="pl-PL"/>
              </w:rPr>
            </w:pPr>
            <w:r w:rsidRPr="0034312F">
              <w:rPr>
                <w:sz w:val="24"/>
                <w:szCs w:val="24"/>
                <w:lang w:eastAsia="pl-PL"/>
              </w:rPr>
              <w:t>Sposób zagospodarowania zebranych odpadów</w:t>
            </w:r>
            <w:r w:rsidRPr="0034312F">
              <w:rPr>
                <w:sz w:val="24"/>
                <w:szCs w:val="24"/>
                <w:vertAlign w:val="superscript"/>
                <w:lang w:eastAsia="pl-PL"/>
              </w:rPr>
              <w:t>9)</w:t>
            </w:r>
          </w:p>
        </w:tc>
      </w:tr>
      <w:tr w:rsidR="00C20C58" w:rsidRPr="008D450C" w:rsidTr="00B02843">
        <w:trPr>
          <w:trHeight w:val="2000"/>
        </w:trPr>
        <w:tc>
          <w:tcPr>
            <w:tcW w:w="1565" w:type="dxa"/>
            <w:vMerge w:val="restart"/>
            <w:shd w:val="clear" w:color="auto" w:fill="auto"/>
            <w:noWrap/>
            <w:vAlign w:val="center"/>
            <w:hideMark/>
          </w:tcPr>
          <w:p w:rsidR="00C20C58" w:rsidRPr="00124C01" w:rsidRDefault="00C20C58" w:rsidP="00B02843">
            <w:pPr>
              <w:jc w:val="center"/>
              <w:rPr>
                <w:sz w:val="21"/>
                <w:szCs w:val="21"/>
              </w:rPr>
            </w:pPr>
            <w:r w:rsidRPr="00124C01">
              <w:rPr>
                <w:sz w:val="21"/>
                <w:szCs w:val="21"/>
              </w:rPr>
              <w:lastRenderedPageBreak/>
              <w:t>PSZOK Sigiełki</w:t>
            </w:r>
          </w:p>
          <w:p w:rsidR="00C20C58" w:rsidRPr="00124C01" w:rsidRDefault="00C20C58" w:rsidP="00B02843">
            <w:pPr>
              <w:spacing w:after="60"/>
              <w:jc w:val="center"/>
              <w:rPr>
                <w:sz w:val="21"/>
                <w:szCs w:val="21"/>
              </w:rPr>
            </w:pPr>
            <w:r w:rsidRPr="00124C01">
              <w:rPr>
                <w:sz w:val="21"/>
                <w:szCs w:val="21"/>
              </w:rPr>
              <w:t>37-418 Krzeszów</w:t>
            </w:r>
          </w:p>
          <w:p w:rsidR="00C20C58" w:rsidRPr="00124C01" w:rsidRDefault="00C20C58" w:rsidP="00B02843">
            <w:pPr>
              <w:spacing w:line="240" w:lineRule="auto"/>
              <w:jc w:val="center"/>
              <w:rPr>
                <w:rFonts w:ascii="Arial" w:hAnsi="Arial" w:cs="Arial"/>
                <w:sz w:val="17"/>
                <w:szCs w:val="17"/>
              </w:rPr>
            </w:pPr>
            <w:r w:rsidRPr="00124C01">
              <w:rPr>
                <w:sz w:val="17"/>
                <w:szCs w:val="17"/>
              </w:rPr>
              <w:t>(przy Sortowni</w:t>
            </w:r>
            <w:r w:rsidRPr="00124C01">
              <w:rPr>
                <w:rFonts w:ascii="Arial" w:hAnsi="Arial" w:cs="Arial"/>
                <w:sz w:val="17"/>
                <w:szCs w:val="17"/>
              </w:rPr>
              <w:t xml:space="preserve"> odpadów zmieszanych </w:t>
            </w:r>
          </w:p>
          <w:p w:rsidR="00C20C58" w:rsidRPr="00124C01" w:rsidRDefault="00C20C58" w:rsidP="00B02843">
            <w:pPr>
              <w:spacing w:line="240" w:lineRule="auto"/>
              <w:jc w:val="center"/>
              <w:rPr>
                <w:rFonts w:ascii="Arial" w:hAnsi="Arial" w:cs="Arial"/>
                <w:sz w:val="17"/>
                <w:szCs w:val="17"/>
              </w:rPr>
            </w:pPr>
            <w:r w:rsidRPr="00124C01">
              <w:rPr>
                <w:rFonts w:ascii="Arial" w:hAnsi="Arial" w:cs="Arial"/>
                <w:sz w:val="17"/>
                <w:szCs w:val="17"/>
              </w:rPr>
              <w:t xml:space="preserve">i z selektywnej zbiórki, kompostowni </w:t>
            </w:r>
          </w:p>
          <w:p w:rsidR="00C20C58" w:rsidRPr="00124C01" w:rsidRDefault="00C20C58" w:rsidP="00B02843">
            <w:pPr>
              <w:spacing w:line="240" w:lineRule="auto"/>
              <w:jc w:val="center"/>
              <w:rPr>
                <w:rFonts w:ascii="Arial" w:hAnsi="Arial" w:cs="Arial"/>
                <w:sz w:val="17"/>
                <w:szCs w:val="17"/>
              </w:rPr>
            </w:pPr>
            <w:r w:rsidRPr="00124C01">
              <w:rPr>
                <w:rFonts w:ascii="Arial" w:hAnsi="Arial" w:cs="Arial"/>
                <w:sz w:val="17"/>
                <w:szCs w:val="17"/>
              </w:rPr>
              <w:t>w Sigiełkach)</w:t>
            </w:r>
          </w:p>
          <w:p w:rsidR="00C20C58" w:rsidRPr="00124C01" w:rsidRDefault="00C20C58" w:rsidP="00B02843">
            <w:pPr>
              <w:spacing w:line="240" w:lineRule="auto"/>
              <w:jc w:val="center"/>
              <w:rPr>
                <w:rFonts w:ascii="Arial" w:hAnsi="Arial" w:cs="Arial"/>
                <w:sz w:val="17"/>
                <w:szCs w:val="17"/>
              </w:rPr>
            </w:pPr>
          </w:p>
          <w:p w:rsidR="00C20C58" w:rsidRPr="00E13209" w:rsidRDefault="00C20C58" w:rsidP="00B02843">
            <w:pPr>
              <w:spacing w:line="240" w:lineRule="auto"/>
              <w:jc w:val="center"/>
              <w:rPr>
                <w:rFonts w:ascii="Arial" w:hAnsi="Arial" w:cs="Arial"/>
                <w:color w:val="FF0000"/>
                <w:sz w:val="17"/>
                <w:szCs w:val="17"/>
                <w:lang w:eastAsia="pl-PL"/>
              </w:rPr>
            </w:pPr>
          </w:p>
        </w:tc>
        <w:tc>
          <w:tcPr>
            <w:tcW w:w="1701" w:type="dxa"/>
            <w:gridSpan w:val="4"/>
            <w:shd w:val="clear" w:color="auto" w:fill="auto"/>
            <w:noWrap/>
            <w:vAlign w:val="center"/>
            <w:hideMark/>
          </w:tcPr>
          <w:p w:rsidR="00C20C58" w:rsidRPr="009D4AAE" w:rsidRDefault="00C20C58" w:rsidP="00B02843">
            <w:pPr>
              <w:spacing w:line="240" w:lineRule="auto"/>
              <w:jc w:val="center"/>
              <w:rPr>
                <w:sz w:val="24"/>
                <w:szCs w:val="24"/>
                <w:lang w:eastAsia="pl-PL"/>
              </w:rPr>
            </w:pPr>
            <w:r w:rsidRPr="009D4AAE">
              <w:rPr>
                <w:sz w:val="24"/>
                <w:szCs w:val="24"/>
                <w:lang w:eastAsia="pl-PL"/>
              </w:rPr>
              <w:t>20 03 07</w:t>
            </w:r>
          </w:p>
        </w:tc>
        <w:tc>
          <w:tcPr>
            <w:tcW w:w="1626" w:type="dxa"/>
            <w:gridSpan w:val="4"/>
            <w:shd w:val="clear" w:color="auto" w:fill="auto"/>
            <w:noWrap/>
            <w:vAlign w:val="center"/>
            <w:hideMark/>
          </w:tcPr>
          <w:p w:rsidR="00C20C58" w:rsidRPr="009D4AAE" w:rsidRDefault="00C20C58" w:rsidP="00B02843">
            <w:pPr>
              <w:spacing w:line="240" w:lineRule="auto"/>
              <w:jc w:val="center"/>
              <w:rPr>
                <w:sz w:val="24"/>
                <w:szCs w:val="24"/>
                <w:lang w:eastAsia="pl-PL"/>
              </w:rPr>
            </w:pPr>
            <w:r w:rsidRPr="009D4AAE">
              <w:rPr>
                <w:sz w:val="24"/>
                <w:szCs w:val="24"/>
                <w:lang w:eastAsia="pl-PL"/>
              </w:rPr>
              <w:t>Odpady wielkogabarytowe</w:t>
            </w:r>
          </w:p>
        </w:tc>
        <w:tc>
          <w:tcPr>
            <w:tcW w:w="1634" w:type="dxa"/>
            <w:gridSpan w:val="8"/>
            <w:shd w:val="clear" w:color="auto" w:fill="auto"/>
            <w:vAlign w:val="center"/>
          </w:tcPr>
          <w:p w:rsidR="00C20C58" w:rsidRPr="005344B5" w:rsidRDefault="00C20C58" w:rsidP="00B02843">
            <w:pPr>
              <w:spacing w:line="240" w:lineRule="auto"/>
              <w:jc w:val="center"/>
              <w:rPr>
                <w:sz w:val="24"/>
                <w:szCs w:val="24"/>
                <w:lang w:eastAsia="pl-PL"/>
              </w:rPr>
            </w:pPr>
            <w:r w:rsidRPr="005344B5">
              <w:rPr>
                <w:sz w:val="24"/>
                <w:szCs w:val="24"/>
                <w:lang w:eastAsia="pl-PL"/>
              </w:rPr>
              <w:t>0,560</w:t>
            </w:r>
          </w:p>
        </w:tc>
        <w:tc>
          <w:tcPr>
            <w:tcW w:w="1559" w:type="dxa"/>
            <w:gridSpan w:val="7"/>
            <w:shd w:val="clear" w:color="auto" w:fill="auto"/>
            <w:noWrap/>
            <w:vAlign w:val="center"/>
            <w:hideMark/>
          </w:tcPr>
          <w:p w:rsidR="00C20C58" w:rsidRPr="005344B5" w:rsidRDefault="00C20C58" w:rsidP="00B02843">
            <w:pPr>
              <w:spacing w:line="240" w:lineRule="auto"/>
              <w:jc w:val="center"/>
              <w:rPr>
                <w:lang w:eastAsia="pl-PL"/>
              </w:rPr>
            </w:pPr>
            <w:r w:rsidRPr="005344B5">
              <w:rPr>
                <w:lang w:eastAsia="pl-PL"/>
              </w:rPr>
              <w:t xml:space="preserve">Odzysk poza instalacjami </w:t>
            </w:r>
            <w:r w:rsidRPr="005344B5">
              <w:rPr>
                <w:lang w:eastAsia="pl-PL"/>
              </w:rPr>
              <w:br/>
              <w:t xml:space="preserve">i urządzeniami / m. Sigiełki </w:t>
            </w:r>
          </w:p>
          <w:p w:rsidR="00C20C58" w:rsidRPr="005344B5" w:rsidRDefault="00C20C58" w:rsidP="00B02843">
            <w:pPr>
              <w:spacing w:after="120" w:line="240" w:lineRule="auto"/>
              <w:jc w:val="center"/>
              <w:rPr>
                <w:lang w:eastAsia="pl-PL"/>
              </w:rPr>
            </w:pPr>
            <w:r w:rsidRPr="005344B5">
              <w:rPr>
                <w:lang w:eastAsia="pl-PL"/>
              </w:rPr>
              <w:t>37-418 Krzeszów</w:t>
            </w:r>
          </w:p>
          <w:p w:rsidR="00C20C58" w:rsidRPr="005344B5" w:rsidRDefault="00C20C58" w:rsidP="00B02843">
            <w:pPr>
              <w:spacing w:line="240" w:lineRule="auto"/>
              <w:jc w:val="center"/>
              <w:rPr>
                <w:sz w:val="16"/>
                <w:szCs w:val="16"/>
                <w:lang w:eastAsia="pl-PL"/>
              </w:rPr>
            </w:pPr>
          </w:p>
        </w:tc>
        <w:tc>
          <w:tcPr>
            <w:tcW w:w="2128" w:type="dxa"/>
            <w:gridSpan w:val="5"/>
            <w:shd w:val="clear" w:color="auto" w:fill="auto"/>
            <w:noWrap/>
            <w:vAlign w:val="center"/>
          </w:tcPr>
          <w:p w:rsidR="00C20C58" w:rsidRPr="00CF290D" w:rsidRDefault="00C20C58" w:rsidP="00B02843">
            <w:pPr>
              <w:spacing w:line="240" w:lineRule="auto"/>
              <w:jc w:val="center"/>
              <w:rPr>
                <w:sz w:val="24"/>
                <w:szCs w:val="24"/>
                <w:lang w:eastAsia="pl-PL"/>
              </w:rPr>
            </w:pPr>
            <w:r w:rsidRPr="00CF290D">
              <w:rPr>
                <w:sz w:val="24"/>
                <w:szCs w:val="24"/>
                <w:lang w:eastAsia="pl-PL"/>
              </w:rPr>
              <w:t xml:space="preserve">R 12 </w:t>
            </w:r>
          </w:p>
          <w:p w:rsidR="00C20C58" w:rsidRPr="00BA324C" w:rsidRDefault="00C20C58" w:rsidP="00B02843">
            <w:pPr>
              <w:spacing w:line="240" w:lineRule="auto"/>
              <w:jc w:val="center"/>
              <w:rPr>
                <w:sz w:val="24"/>
                <w:szCs w:val="24"/>
                <w:lang w:eastAsia="pl-PL"/>
              </w:rPr>
            </w:pPr>
            <w:r w:rsidRPr="00BA324C">
              <w:rPr>
                <w:sz w:val="24"/>
                <w:szCs w:val="24"/>
                <w:lang w:eastAsia="pl-PL"/>
              </w:rPr>
              <w:t>w tym:</w:t>
            </w:r>
          </w:p>
          <w:p w:rsidR="00C20C58" w:rsidRPr="00BA324C" w:rsidRDefault="00C20C58" w:rsidP="00B02843">
            <w:pPr>
              <w:spacing w:line="240" w:lineRule="auto"/>
              <w:jc w:val="center"/>
              <w:rPr>
                <w:sz w:val="16"/>
                <w:szCs w:val="16"/>
                <w:lang w:eastAsia="pl-PL"/>
              </w:rPr>
            </w:pPr>
            <w:r>
              <w:rPr>
                <w:sz w:val="16"/>
                <w:szCs w:val="16"/>
                <w:lang w:eastAsia="pl-PL"/>
              </w:rPr>
              <w:t>191208 – 0,120</w:t>
            </w:r>
            <w:r w:rsidRPr="00BA324C">
              <w:rPr>
                <w:sz w:val="16"/>
                <w:szCs w:val="16"/>
                <w:lang w:eastAsia="pl-PL"/>
              </w:rPr>
              <w:t xml:space="preserve"> Mg</w:t>
            </w:r>
          </w:p>
          <w:p w:rsidR="00C20C58" w:rsidRPr="00BA324C" w:rsidRDefault="00C20C58" w:rsidP="00B02843">
            <w:pPr>
              <w:spacing w:line="240" w:lineRule="auto"/>
              <w:jc w:val="center"/>
              <w:rPr>
                <w:sz w:val="16"/>
                <w:szCs w:val="16"/>
                <w:lang w:eastAsia="pl-PL"/>
              </w:rPr>
            </w:pPr>
            <w:r>
              <w:rPr>
                <w:sz w:val="16"/>
                <w:szCs w:val="16"/>
                <w:lang w:eastAsia="pl-PL"/>
              </w:rPr>
              <w:t>191207 – 0,170</w:t>
            </w:r>
            <w:r w:rsidRPr="00BA324C">
              <w:rPr>
                <w:sz w:val="16"/>
                <w:szCs w:val="16"/>
                <w:lang w:eastAsia="pl-PL"/>
              </w:rPr>
              <w:t xml:space="preserve"> Mg</w:t>
            </w:r>
          </w:p>
          <w:p w:rsidR="00C20C58" w:rsidRPr="00BA324C" w:rsidRDefault="00C20C58" w:rsidP="00B02843">
            <w:pPr>
              <w:spacing w:line="240" w:lineRule="auto"/>
              <w:jc w:val="center"/>
              <w:rPr>
                <w:sz w:val="16"/>
                <w:szCs w:val="16"/>
                <w:lang w:eastAsia="pl-PL"/>
              </w:rPr>
            </w:pPr>
            <w:r>
              <w:rPr>
                <w:sz w:val="16"/>
                <w:szCs w:val="16"/>
                <w:lang w:eastAsia="pl-PL"/>
              </w:rPr>
              <w:t>191202 – 0,100</w:t>
            </w:r>
            <w:r w:rsidRPr="00BA324C">
              <w:rPr>
                <w:sz w:val="16"/>
                <w:szCs w:val="16"/>
                <w:lang w:eastAsia="pl-PL"/>
              </w:rPr>
              <w:t xml:space="preserve"> Mg</w:t>
            </w:r>
          </w:p>
          <w:p w:rsidR="00C20C58" w:rsidRDefault="00C20C58" w:rsidP="00B02843">
            <w:pPr>
              <w:spacing w:line="240" w:lineRule="auto"/>
              <w:jc w:val="center"/>
              <w:rPr>
                <w:sz w:val="16"/>
                <w:szCs w:val="16"/>
                <w:lang w:eastAsia="pl-PL"/>
              </w:rPr>
            </w:pPr>
            <w:r>
              <w:rPr>
                <w:sz w:val="16"/>
                <w:szCs w:val="16"/>
                <w:lang w:eastAsia="pl-PL"/>
              </w:rPr>
              <w:t>191204 – 0,050</w:t>
            </w:r>
            <w:r w:rsidRPr="00BA324C">
              <w:rPr>
                <w:sz w:val="16"/>
                <w:szCs w:val="16"/>
                <w:lang w:eastAsia="pl-PL"/>
              </w:rPr>
              <w:t xml:space="preserve"> Mg</w:t>
            </w:r>
          </w:p>
          <w:p w:rsidR="00C20C58" w:rsidRPr="00BA324C" w:rsidRDefault="00C20C58" w:rsidP="00B02843">
            <w:pPr>
              <w:spacing w:line="240" w:lineRule="auto"/>
              <w:jc w:val="center"/>
              <w:rPr>
                <w:sz w:val="16"/>
                <w:szCs w:val="16"/>
                <w:lang w:eastAsia="pl-PL"/>
              </w:rPr>
            </w:pPr>
            <w:r>
              <w:rPr>
                <w:sz w:val="16"/>
                <w:szCs w:val="16"/>
                <w:lang w:eastAsia="pl-PL"/>
              </w:rPr>
              <w:t>170202 – 0,200 Mg</w:t>
            </w:r>
          </w:p>
          <w:p w:rsidR="00C20C58" w:rsidRPr="005F3223" w:rsidRDefault="00C20C58" w:rsidP="00B02843">
            <w:pPr>
              <w:spacing w:line="240" w:lineRule="auto"/>
              <w:jc w:val="center"/>
              <w:rPr>
                <w:sz w:val="16"/>
                <w:szCs w:val="16"/>
                <w:lang w:eastAsia="pl-PL"/>
              </w:rPr>
            </w:pPr>
            <w:r>
              <w:rPr>
                <w:sz w:val="16"/>
                <w:szCs w:val="16"/>
                <w:lang w:eastAsia="pl-PL"/>
              </w:rPr>
              <w:t>191212 (R12) – 0,100</w:t>
            </w:r>
            <w:r w:rsidRPr="005F3223">
              <w:rPr>
                <w:sz w:val="16"/>
                <w:szCs w:val="16"/>
                <w:lang w:eastAsia="pl-PL"/>
              </w:rPr>
              <w:t xml:space="preserve"> Mg</w:t>
            </w:r>
          </w:p>
          <w:p w:rsidR="00C20C58" w:rsidRPr="00E13209" w:rsidRDefault="00C20C58" w:rsidP="00B02843">
            <w:pPr>
              <w:spacing w:line="240" w:lineRule="auto"/>
              <w:rPr>
                <w:color w:val="FF0000"/>
                <w:sz w:val="24"/>
                <w:szCs w:val="24"/>
                <w:lang w:eastAsia="pl-PL"/>
              </w:rPr>
            </w:pPr>
          </w:p>
        </w:tc>
      </w:tr>
      <w:tr w:rsidR="00C20C58" w:rsidRPr="008D450C" w:rsidTr="00B02843">
        <w:trPr>
          <w:trHeight w:val="2675"/>
        </w:trPr>
        <w:tc>
          <w:tcPr>
            <w:tcW w:w="1565" w:type="dxa"/>
            <w:vMerge/>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701" w:type="dxa"/>
            <w:gridSpan w:val="4"/>
            <w:shd w:val="clear" w:color="auto" w:fill="auto"/>
            <w:noWrap/>
            <w:vAlign w:val="center"/>
          </w:tcPr>
          <w:p w:rsidR="00C20C58" w:rsidRPr="009D4AAE" w:rsidRDefault="00C20C58" w:rsidP="00B02843">
            <w:pPr>
              <w:spacing w:line="240" w:lineRule="auto"/>
              <w:jc w:val="center"/>
              <w:rPr>
                <w:sz w:val="24"/>
                <w:szCs w:val="24"/>
                <w:lang w:eastAsia="pl-PL"/>
              </w:rPr>
            </w:pPr>
            <w:r>
              <w:rPr>
                <w:sz w:val="24"/>
                <w:szCs w:val="24"/>
                <w:lang w:eastAsia="pl-PL"/>
              </w:rPr>
              <w:t>16 01 03</w:t>
            </w:r>
          </w:p>
        </w:tc>
        <w:tc>
          <w:tcPr>
            <w:tcW w:w="1626" w:type="dxa"/>
            <w:gridSpan w:val="4"/>
            <w:shd w:val="clear" w:color="auto" w:fill="auto"/>
            <w:noWrap/>
            <w:vAlign w:val="center"/>
          </w:tcPr>
          <w:p w:rsidR="00C20C58" w:rsidRPr="009D4AAE" w:rsidRDefault="00C20C58" w:rsidP="00B02843">
            <w:pPr>
              <w:spacing w:line="240" w:lineRule="auto"/>
              <w:jc w:val="center"/>
              <w:rPr>
                <w:sz w:val="24"/>
                <w:szCs w:val="24"/>
                <w:lang w:eastAsia="pl-PL"/>
              </w:rPr>
            </w:pPr>
            <w:r>
              <w:rPr>
                <w:sz w:val="24"/>
                <w:szCs w:val="24"/>
                <w:lang w:eastAsia="pl-PL"/>
              </w:rPr>
              <w:t>Zużyte opony</w:t>
            </w:r>
          </w:p>
        </w:tc>
        <w:tc>
          <w:tcPr>
            <w:tcW w:w="1634" w:type="dxa"/>
            <w:gridSpan w:val="8"/>
            <w:shd w:val="clear" w:color="auto" w:fill="auto"/>
            <w:vAlign w:val="center"/>
          </w:tcPr>
          <w:p w:rsidR="00C20C58" w:rsidRPr="005344B5" w:rsidRDefault="00C20C58" w:rsidP="00B02843">
            <w:pPr>
              <w:spacing w:line="240" w:lineRule="auto"/>
              <w:jc w:val="center"/>
              <w:rPr>
                <w:sz w:val="24"/>
                <w:szCs w:val="24"/>
                <w:lang w:eastAsia="pl-PL"/>
              </w:rPr>
            </w:pPr>
            <w:r>
              <w:rPr>
                <w:sz w:val="24"/>
                <w:szCs w:val="24"/>
                <w:lang w:eastAsia="pl-PL"/>
              </w:rPr>
              <w:t>0,150</w:t>
            </w:r>
          </w:p>
        </w:tc>
        <w:tc>
          <w:tcPr>
            <w:tcW w:w="1559" w:type="dxa"/>
            <w:gridSpan w:val="7"/>
            <w:shd w:val="clear" w:color="auto" w:fill="auto"/>
            <w:noWrap/>
            <w:vAlign w:val="center"/>
          </w:tcPr>
          <w:p w:rsidR="00C20C58" w:rsidRDefault="00C20C58" w:rsidP="00B02843">
            <w:pPr>
              <w:spacing w:line="240" w:lineRule="auto"/>
              <w:jc w:val="center"/>
              <w:rPr>
                <w:lang w:eastAsia="pl-PL"/>
              </w:rPr>
            </w:pPr>
            <w:r>
              <w:rPr>
                <w:lang w:eastAsia="pl-PL"/>
              </w:rPr>
              <w:t>GPR Guma i Plastik Recykling Sp. z o.o.</w:t>
            </w:r>
          </w:p>
          <w:p w:rsidR="00C20C58" w:rsidRDefault="00C20C58" w:rsidP="00B02843">
            <w:pPr>
              <w:spacing w:line="240" w:lineRule="auto"/>
              <w:jc w:val="center"/>
              <w:rPr>
                <w:lang w:eastAsia="pl-PL"/>
              </w:rPr>
            </w:pPr>
            <w:r>
              <w:rPr>
                <w:lang w:eastAsia="pl-PL"/>
              </w:rPr>
              <w:t xml:space="preserve">Zarzecze 169 </w:t>
            </w:r>
          </w:p>
          <w:p w:rsidR="00C20C58" w:rsidRDefault="00C20C58" w:rsidP="00B02843">
            <w:pPr>
              <w:spacing w:line="240" w:lineRule="auto"/>
              <w:jc w:val="center"/>
              <w:rPr>
                <w:lang w:eastAsia="pl-PL"/>
              </w:rPr>
            </w:pPr>
            <w:r>
              <w:rPr>
                <w:lang w:eastAsia="pl-PL"/>
              </w:rPr>
              <w:t>37-205 Zarzecze</w:t>
            </w:r>
          </w:p>
          <w:p w:rsidR="00C20C58" w:rsidRDefault="00C20C58" w:rsidP="00B02843">
            <w:pPr>
              <w:spacing w:line="240" w:lineRule="auto"/>
              <w:jc w:val="center"/>
              <w:rPr>
                <w:lang w:eastAsia="pl-PL"/>
              </w:rPr>
            </w:pPr>
          </w:p>
          <w:p w:rsidR="00C20C58" w:rsidRDefault="00C20C58" w:rsidP="00B02843">
            <w:pPr>
              <w:spacing w:line="240" w:lineRule="auto"/>
              <w:jc w:val="center"/>
              <w:rPr>
                <w:lang w:eastAsia="pl-PL"/>
              </w:rPr>
            </w:pPr>
            <w:r>
              <w:rPr>
                <w:lang w:eastAsia="pl-PL"/>
              </w:rPr>
              <w:t>Linia do przetwarzania odpadów gumowych</w:t>
            </w:r>
          </w:p>
          <w:p w:rsidR="00C20C58" w:rsidRPr="005344B5" w:rsidRDefault="00C20C58" w:rsidP="00B02843">
            <w:pPr>
              <w:spacing w:after="120" w:line="240" w:lineRule="auto"/>
              <w:jc w:val="center"/>
              <w:rPr>
                <w:sz w:val="16"/>
                <w:szCs w:val="16"/>
                <w:lang w:eastAsia="pl-PL"/>
              </w:rPr>
            </w:pPr>
          </w:p>
        </w:tc>
        <w:tc>
          <w:tcPr>
            <w:tcW w:w="2128" w:type="dxa"/>
            <w:gridSpan w:val="5"/>
            <w:shd w:val="clear" w:color="auto" w:fill="auto"/>
            <w:noWrap/>
            <w:vAlign w:val="center"/>
          </w:tcPr>
          <w:p w:rsidR="00C20C58" w:rsidRPr="00CF290D" w:rsidRDefault="00C20C58" w:rsidP="00B02843">
            <w:pPr>
              <w:spacing w:line="240" w:lineRule="auto"/>
              <w:jc w:val="center"/>
              <w:rPr>
                <w:sz w:val="24"/>
                <w:szCs w:val="24"/>
                <w:lang w:eastAsia="pl-PL"/>
              </w:rPr>
            </w:pPr>
            <w:r>
              <w:rPr>
                <w:sz w:val="24"/>
                <w:szCs w:val="24"/>
                <w:lang w:eastAsia="pl-PL"/>
              </w:rPr>
              <w:t>R 3</w:t>
            </w:r>
          </w:p>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1565" w:type="dxa"/>
            <w:vMerge/>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701" w:type="dxa"/>
            <w:gridSpan w:val="4"/>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17 01 01</w:t>
            </w:r>
          </w:p>
        </w:tc>
        <w:tc>
          <w:tcPr>
            <w:tcW w:w="1626" w:type="dxa"/>
            <w:gridSpan w:val="4"/>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 xml:space="preserve">Odpady betonu oraz gruz betonowy </w:t>
            </w:r>
            <w:r w:rsidRPr="00BB5B12">
              <w:rPr>
                <w:sz w:val="24"/>
                <w:szCs w:val="24"/>
                <w:lang w:eastAsia="pl-PL"/>
              </w:rPr>
              <w:br/>
              <w:t xml:space="preserve">z rozbiórek </w:t>
            </w:r>
            <w:r w:rsidRPr="00BB5B12">
              <w:rPr>
                <w:sz w:val="24"/>
                <w:szCs w:val="24"/>
                <w:lang w:eastAsia="pl-PL"/>
              </w:rPr>
              <w:br/>
              <w:t>i remontów</w:t>
            </w:r>
          </w:p>
        </w:tc>
        <w:tc>
          <w:tcPr>
            <w:tcW w:w="1634" w:type="dxa"/>
            <w:gridSpan w:val="8"/>
            <w:shd w:val="clear" w:color="auto" w:fill="auto"/>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2,260</w:t>
            </w:r>
          </w:p>
        </w:tc>
        <w:tc>
          <w:tcPr>
            <w:tcW w:w="1559" w:type="dxa"/>
            <w:gridSpan w:val="7"/>
            <w:shd w:val="clear" w:color="auto" w:fill="auto"/>
            <w:noWrap/>
            <w:vAlign w:val="center"/>
          </w:tcPr>
          <w:p w:rsidR="00C20C58" w:rsidRPr="005B6A0C" w:rsidRDefault="00C20C58" w:rsidP="00B02843">
            <w:pPr>
              <w:spacing w:line="240" w:lineRule="auto"/>
              <w:jc w:val="center"/>
              <w:rPr>
                <w:lang w:eastAsia="pl-PL"/>
              </w:rPr>
            </w:pPr>
            <w:r w:rsidRPr="005B6A0C">
              <w:rPr>
                <w:lang w:eastAsia="pl-PL"/>
              </w:rPr>
              <w:t xml:space="preserve">Składowisko Sigiełki / </w:t>
            </w:r>
          </w:p>
          <w:p w:rsidR="00C20C58" w:rsidRPr="005B6A0C" w:rsidRDefault="00C20C58" w:rsidP="00B02843">
            <w:pPr>
              <w:spacing w:line="240" w:lineRule="auto"/>
              <w:jc w:val="center"/>
              <w:rPr>
                <w:lang w:eastAsia="pl-PL"/>
              </w:rPr>
            </w:pPr>
            <w:r w:rsidRPr="005B6A0C">
              <w:rPr>
                <w:lang w:eastAsia="pl-PL"/>
              </w:rPr>
              <w:t xml:space="preserve">Sigiełki </w:t>
            </w:r>
          </w:p>
          <w:p w:rsidR="00C20C58" w:rsidRPr="005B6A0C" w:rsidRDefault="00C20C58" w:rsidP="00B02843">
            <w:pPr>
              <w:spacing w:line="240" w:lineRule="auto"/>
              <w:jc w:val="center"/>
              <w:rPr>
                <w:lang w:eastAsia="pl-PL"/>
              </w:rPr>
            </w:pPr>
            <w:r w:rsidRPr="005B6A0C">
              <w:rPr>
                <w:lang w:eastAsia="pl-PL"/>
              </w:rPr>
              <w:t>37-418 Krzeszów</w:t>
            </w:r>
          </w:p>
        </w:tc>
        <w:tc>
          <w:tcPr>
            <w:tcW w:w="2128" w:type="dxa"/>
            <w:gridSpan w:val="5"/>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R 5</w:t>
            </w:r>
          </w:p>
        </w:tc>
      </w:tr>
      <w:tr w:rsidR="00C20C58" w:rsidRPr="008D450C" w:rsidTr="00B02843">
        <w:trPr>
          <w:trHeight w:val="300"/>
        </w:trPr>
        <w:tc>
          <w:tcPr>
            <w:tcW w:w="1565" w:type="dxa"/>
            <w:vMerge/>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701" w:type="dxa"/>
            <w:gridSpan w:val="4"/>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17 01 07</w:t>
            </w:r>
          </w:p>
        </w:tc>
        <w:tc>
          <w:tcPr>
            <w:tcW w:w="1626" w:type="dxa"/>
            <w:gridSpan w:val="4"/>
            <w:shd w:val="clear" w:color="auto" w:fill="auto"/>
            <w:noWrap/>
            <w:vAlign w:val="center"/>
          </w:tcPr>
          <w:p w:rsidR="00C20C58" w:rsidRPr="00BB5B12" w:rsidRDefault="00C20C58" w:rsidP="00B02843">
            <w:pPr>
              <w:autoSpaceDE w:val="0"/>
              <w:autoSpaceDN w:val="0"/>
              <w:adjustRightInd w:val="0"/>
              <w:spacing w:line="240" w:lineRule="auto"/>
              <w:jc w:val="center"/>
              <w:rPr>
                <w:lang w:eastAsia="pl-PL"/>
              </w:rPr>
            </w:pPr>
            <w:r w:rsidRPr="00BB5B12">
              <w:rPr>
                <w:lang w:eastAsia="pl-PL"/>
              </w:rPr>
              <w:t>Zmieszane odpady z betonu, gruzu ceglanego, odpadowych materiałów</w:t>
            </w:r>
          </w:p>
          <w:p w:rsidR="00C20C58" w:rsidRPr="00BB5B12" w:rsidRDefault="00C20C58" w:rsidP="00B02843">
            <w:pPr>
              <w:spacing w:line="240" w:lineRule="auto"/>
              <w:jc w:val="center"/>
              <w:rPr>
                <w:sz w:val="24"/>
                <w:szCs w:val="24"/>
                <w:lang w:eastAsia="pl-PL"/>
              </w:rPr>
            </w:pPr>
            <w:r w:rsidRPr="00BB5B12">
              <w:rPr>
                <w:lang w:eastAsia="pl-PL"/>
              </w:rPr>
              <w:t xml:space="preserve">ceramicznych </w:t>
            </w:r>
            <w:r w:rsidRPr="00BB5B12">
              <w:rPr>
                <w:lang w:eastAsia="pl-PL"/>
              </w:rPr>
              <w:br/>
              <w:t xml:space="preserve">i elementów wyposażenia inne niż </w:t>
            </w:r>
            <w:r w:rsidRPr="00BB5B12">
              <w:rPr>
                <w:lang w:eastAsia="pl-PL"/>
              </w:rPr>
              <w:lastRenderedPageBreak/>
              <w:t xml:space="preserve">wymienione </w:t>
            </w:r>
            <w:r w:rsidRPr="00BB5B12">
              <w:rPr>
                <w:lang w:eastAsia="pl-PL"/>
              </w:rPr>
              <w:br/>
              <w:t>w 17 01 06</w:t>
            </w:r>
          </w:p>
        </w:tc>
        <w:tc>
          <w:tcPr>
            <w:tcW w:w="1634" w:type="dxa"/>
            <w:gridSpan w:val="8"/>
            <w:shd w:val="clear" w:color="auto" w:fill="auto"/>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lastRenderedPageBreak/>
              <w:t>2,250</w:t>
            </w:r>
          </w:p>
        </w:tc>
        <w:tc>
          <w:tcPr>
            <w:tcW w:w="1559" w:type="dxa"/>
            <w:gridSpan w:val="7"/>
            <w:shd w:val="clear" w:color="auto" w:fill="auto"/>
            <w:noWrap/>
            <w:vAlign w:val="center"/>
          </w:tcPr>
          <w:p w:rsidR="00C20C58" w:rsidRPr="005B6A0C" w:rsidRDefault="00C20C58" w:rsidP="00B02843">
            <w:pPr>
              <w:spacing w:line="240" w:lineRule="auto"/>
              <w:jc w:val="center"/>
              <w:rPr>
                <w:lang w:eastAsia="pl-PL"/>
              </w:rPr>
            </w:pPr>
            <w:r w:rsidRPr="005B6A0C">
              <w:rPr>
                <w:lang w:eastAsia="pl-PL"/>
              </w:rPr>
              <w:t xml:space="preserve">Składowisko Sigiełki / </w:t>
            </w:r>
          </w:p>
          <w:p w:rsidR="00C20C58" w:rsidRPr="005B6A0C" w:rsidRDefault="00C20C58" w:rsidP="00B02843">
            <w:pPr>
              <w:spacing w:line="240" w:lineRule="auto"/>
              <w:jc w:val="center"/>
              <w:rPr>
                <w:lang w:eastAsia="pl-PL"/>
              </w:rPr>
            </w:pPr>
            <w:r w:rsidRPr="005B6A0C">
              <w:rPr>
                <w:lang w:eastAsia="pl-PL"/>
              </w:rPr>
              <w:t xml:space="preserve">Sigiełki </w:t>
            </w:r>
          </w:p>
          <w:p w:rsidR="00C20C58" w:rsidRPr="005B6A0C" w:rsidRDefault="00C20C58" w:rsidP="00B02843">
            <w:pPr>
              <w:spacing w:line="240" w:lineRule="auto"/>
              <w:jc w:val="center"/>
              <w:rPr>
                <w:sz w:val="24"/>
                <w:szCs w:val="24"/>
                <w:lang w:eastAsia="pl-PL"/>
              </w:rPr>
            </w:pPr>
            <w:r w:rsidRPr="005B6A0C">
              <w:rPr>
                <w:lang w:eastAsia="pl-PL"/>
              </w:rPr>
              <w:t>37-418 Krzeszów</w:t>
            </w:r>
          </w:p>
        </w:tc>
        <w:tc>
          <w:tcPr>
            <w:tcW w:w="2128" w:type="dxa"/>
            <w:gridSpan w:val="5"/>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R 5</w:t>
            </w:r>
          </w:p>
        </w:tc>
      </w:tr>
      <w:tr w:rsidR="00C20C58" w:rsidRPr="008D450C" w:rsidTr="00B02843">
        <w:trPr>
          <w:trHeight w:val="300"/>
        </w:trPr>
        <w:tc>
          <w:tcPr>
            <w:tcW w:w="1565" w:type="dxa"/>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701" w:type="dxa"/>
            <w:gridSpan w:val="4"/>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626" w:type="dxa"/>
            <w:gridSpan w:val="4"/>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634" w:type="dxa"/>
            <w:gridSpan w:val="8"/>
            <w:shd w:val="clear" w:color="auto" w:fill="auto"/>
            <w:vAlign w:val="center"/>
          </w:tcPr>
          <w:p w:rsidR="00C20C58" w:rsidRPr="00E13209" w:rsidRDefault="00C20C58" w:rsidP="00B02843">
            <w:pPr>
              <w:spacing w:line="240" w:lineRule="auto"/>
              <w:jc w:val="center"/>
              <w:rPr>
                <w:color w:val="FF0000"/>
                <w:sz w:val="24"/>
                <w:szCs w:val="24"/>
                <w:lang w:eastAsia="pl-PL"/>
              </w:rPr>
            </w:pPr>
          </w:p>
        </w:tc>
        <w:tc>
          <w:tcPr>
            <w:tcW w:w="1559" w:type="dxa"/>
            <w:gridSpan w:val="7"/>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2128" w:type="dxa"/>
            <w:gridSpan w:val="5"/>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4892" w:type="dxa"/>
            <w:gridSpan w:val="9"/>
            <w:shd w:val="clear" w:color="auto" w:fill="D9D9D9" w:themeFill="background1" w:themeFillShade="D9"/>
            <w:noWrap/>
            <w:vAlign w:val="center"/>
          </w:tcPr>
          <w:p w:rsidR="00C20C58" w:rsidRPr="00BB5B12" w:rsidRDefault="00C20C58" w:rsidP="00B02843">
            <w:pPr>
              <w:spacing w:line="240" w:lineRule="auto"/>
              <w:jc w:val="right"/>
              <w:rPr>
                <w:sz w:val="24"/>
                <w:szCs w:val="24"/>
                <w:lang w:eastAsia="pl-PL"/>
              </w:rPr>
            </w:pPr>
            <w:r w:rsidRPr="00BB5B12">
              <w:rPr>
                <w:sz w:val="24"/>
                <w:szCs w:val="24"/>
                <w:lang w:eastAsia="pl-PL"/>
              </w:rPr>
              <w:t>SUMA</w:t>
            </w:r>
          </w:p>
        </w:tc>
        <w:tc>
          <w:tcPr>
            <w:tcW w:w="1634" w:type="dxa"/>
            <w:gridSpan w:val="8"/>
            <w:shd w:val="clear" w:color="auto" w:fill="auto"/>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5,220</w:t>
            </w:r>
          </w:p>
        </w:tc>
        <w:tc>
          <w:tcPr>
            <w:tcW w:w="3687" w:type="dxa"/>
            <w:gridSpan w:val="12"/>
            <w:shd w:val="clear" w:color="auto" w:fill="D9D9D9" w:themeFill="background1" w:themeFillShade="D9"/>
            <w:noWrap/>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E13209" w:rsidRDefault="00C20C58" w:rsidP="00B02843">
            <w:pPr>
              <w:spacing w:line="240" w:lineRule="auto"/>
              <w:rPr>
                <w:b/>
                <w:color w:val="FF0000"/>
                <w:sz w:val="24"/>
                <w:szCs w:val="24"/>
                <w:lang w:eastAsia="pl-PL"/>
              </w:rPr>
            </w:pPr>
          </w:p>
          <w:p w:rsidR="00C20C58" w:rsidRPr="00BB5B12" w:rsidRDefault="00C20C58" w:rsidP="00B02843">
            <w:pPr>
              <w:spacing w:line="240" w:lineRule="auto"/>
              <w:jc w:val="both"/>
              <w:rPr>
                <w:b/>
                <w:sz w:val="24"/>
                <w:szCs w:val="24"/>
                <w:lang w:eastAsia="pl-PL"/>
              </w:rPr>
            </w:pPr>
            <w:r w:rsidRPr="00BB5B12">
              <w:rPr>
                <w:b/>
                <w:sz w:val="24"/>
                <w:szCs w:val="24"/>
                <w:lang w:eastAsia="pl-PL"/>
              </w:rPr>
              <w:t>a) Informacja o odpadach zebranych z terenu gminy/związku międzygminnego w danym roku sprawozdawczym i magazynowanych (ulegających i nieulegających biodegradacji)</w:t>
            </w:r>
          </w:p>
          <w:p w:rsidR="00C20C58" w:rsidRPr="00E13209" w:rsidRDefault="00C20C58" w:rsidP="00B02843">
            <w:pPr>
              <w:spacing w:line="240" w:lineRule="auto"/>
              <w:rPr>
                <w:b/>
                <w:color w:val="FF0000"/>
                <w:sz w:val="24"/>
                <w:szCs w:val="24"/>
                <w:lang w:eastAsia="pl-PL"/>
              </w:rPr>
            </w:pPr>
          </w:p>
        </w:tc>
      </w:tr>
      <w:tr w:rsidR="00C20C58" w:rsidRPr="008D450C" w:rsidTr="00B02843">
        <w:trPr>
          <w:trHeight w:val="300"/>
        </w:trPr>
        <w:tc>
          <w:tcPr>
            <w:tcW w:w="3955" w:type="dxa"/>
            <w:gridSpan w:val="8"/>
            <w:shd w:val="clear" w:color="auto" w:fill="D9D9D9" w:themeFill="background1" w:themeFillShade="D9"/>
            <w:noWrap/>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Kod magazynowanych odpadów komunalnych</w:t>
            </w:r>
            <w:r w:rsidRPr="00BB5B12">
              <w:rPr>
                <w:sz w:val="24"/>
                <w:szCs w:val="24"/>
                <w:vertAlign w:val="superscript"/>
                <w:lang w:eastAsia="pl-PL"/>
              </w:rPr>
              <w:t>7)</w:t>
            </w:r>
          </w:p>
        </w:tc>
        <w:tc>
          <w:tcPr>
            <w:tcW w:w="3954" w:type="dxa"/>
            <w:gridSpan w:val="14"/>
            <w:shd w:val="clear" w:color="auto" w:fill="D9D9D9" w:themeFill="background1" w:themeFillShade="D9"/>
            <w:noWrap/>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Rodzaj magazynowanych odpadów komunalnych</w:t>
            </w:r>
            <w:r w:rsidRPr="00BB5B12">
              <w:rPr>
                <w:sz w:val="24"/>
                <w:szCs w:val="24"/>
                <w:vertAlign w:val="superscript"/>
                <w:lang w:eastAsia="pl-PL"/>
              </w:rPr>
              <w:t>7)</w:t>
            </w:r>
          </w:p>
        </w:tc>
        <w:tc>
          <w:tcPr>
            <w:tcW w:w="2304" w:type="dxa"/>
            <w:gridSpan w:val="7"/>
            <w:shd w:val="clear" w:color="auto" w:fill="D9D9D9" w:themeFill="background1" w:themeFillShade="D9"/>
            <w:noWrap/>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Masa magazynowanych odpadów komunalnych</w:t>
            </w:r>
            <w:r w:rsidRPr="00BB5B12">
              <w:rPr>
                <w:sz w:val="24"/>
                <w:szCs w:val="24"/>
                <w:vertAlign w:val="superscript"/>
                <w:lang w:eastAsia="pl-PL"/>
              </w:rPr>
              <w:t>8)</w:t>
            </w:r>
            <w:r w:rsidRPr="00BB5B12">
              <w:rPr>
                <w:sz w:val="24"/>
                <w:szCs w:val="24"/>
                <w:lang w:eastAsia="pl-PL"/>
              </w:rPr>
              <w:t xml:space="preserve"> [Mg]</w:t>
            </w:r>
          </w:p>
          <w:p w:rsidR="00C20C58" w:rsidRPr="00BB5B12" w:rsidRDefault="00C20C58" w:rsidP="00B02843">
            <w:pPr>
              <w:spacing w:line="240" w:lineRule="auto"/>
              <w:jc w:val="center"/>
              <w:rPr>
                <w:sz w:val="24"/>
                <w:szCs w:val="24"/>
                <w:lang w:eastAsia="pl-PL"/>
              </w:rPr>
            </w:pPr>
          </w:p>
        </w:tc>
      </w:tr>
      <w:tr w:rsidR="00C20C58" w:rsidRPr="008D450C" w:rsidTr="00B02843">
        <w:trPr>
          <w:trHeight w:val="300"/>
        </w:trPr>
        <w:tc>
          <w:tcPr>
            <w:tcW w:w="3955" w:type="dxa"/>
            <w:gridSpan w:val="8"/>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w:t>
            </w:r>
          </w:p>
        </w:tc>
        <w:tc>
          <w:tcPr>
            <w:tcW w:w="3954" w:type="dxa"/>
            <w:gridSpan w:val="14"/>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w:t>
            </w:r>
          </w:p>
        </w:tc>
        <w:tc>
          <w:tcPr>
            <w:tcW w:w="2304" w:type="dxa"/>
            <w:gridSpan w:val="7"/>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0,000</w:t>
            </w:r>
          </w:p>
        </w:tc>
      </w:tr>
      <w:tr w:rsidR="00C20C58" w:rsidRPr="008D450C" w:rsidTr="00B02843">
        <w:trPr>
          <w:trHeight w:val="132"/>
        </w:trPr>
        <w:tc>
          <w:tcPr>
            <w:tcW w:w="3955" w:type="dxa"/>
            <w:gridSpan w:val="8"/>
            <w:shd w:val="clear" w:color="auto" w:fill="auto"/>
            <w:noWrap/>
            <w:vAlign w:val="center"/>
          </w:tcPr>
          <w:p w:rsidR="00C20C58" w:rsidRPr="00BB5B12" w:rsidRDefault="00C20C58" w:rsidP="00B02843">
            <w:pPr>
              <w:spacing w:line="240" w:lineRule="auto"/>
              <w:jc w:val="center"/>
              <w:rPr>
                <w:sz w:val="24"/>
                <w:szCs w:val="24"/>
                <w:lang w:eastAsia="pl-PL"/>
              </w:rPr>
            </w:pPr>
          </w:p>
        </w:tc>
        <w:tc>
          <w:tcPr>
            <w:tcW w:w="3954" w:type="dxa"/>
            <w:gridSpan w:val="14"/>
            <w:shd w:val="clear" w:color="auto" w:fill="auto"/>
            <w:noWrap/>
            <w:vAlign w:val="center"/>
          </w:tcPr>
          <w:p w:rsidR="00C20C58" w:rsidRPr="00BB5B12" w:rsidRDefault="00C20C58" w:rsidP="00B02843">
            <w:pPr>
              <w:spacing w:line="240" w:lineRule="auto"/>
              <w:jc w:val="center"/>
              <w:rPr>
                <w:sz w:val="24"/>
                <w:szCs w:val="24"/>
                <w:lang w:eastAsia="pl-PL"/>
              </w:rPr>
            </w:pPr>
          </w:p>
        </w:tc>
        <w:tc>
          <w:tcPr>
            <w:tcW w:w="2304" w:type="dxa"/>
            <w:gridSpan w:val="7"/>
            <w:shd w:val="clear" w:color="auto" w:fill="auto"/>
            <w:noWrap/>
            <w:vAlign w:val="center"/>
          </w:tcPr>
          <w:p w:rsidR="00C20C58" w:rsidRPr="00BB5B12" w:rsidRDefault="00C20C58" w:rsidP="00B02843">
            <w:pPr>
              <w:spacing w:line="240" w:lineRule="auto"/>
              <w:jc w:val="center"/>
              <w:rPr>
                <w:sz w:val="24"/>
                <w:szCs w:val="24"/>
                <w:lang w:eastAsia="pl-PL"/>
              </w:rPr>
            </w:pPr>
          </w:p>
        </w:tc>
      </w:tr>
      <w:tr w:rsidR="00C20C58" w:rsidRPr="008D450C" w:rsidTr="00B02843">
        <w:trPr>
          <w:trHeight w:val="300"/>
        </w:trPr>
        <w:tc>
          <w:tcPr>
            <w:tcW w:w="3955" w:type="dxa"/>
            <w:gridSpan w:val="8"/>
            <w:shd w:val="clear" w:color="auto" w:fill="auto"/>
            <w:noWrap/>
            <w:vAlign w:val="center"/>
          </w:tcPr>
          <w:p w:rsidR="00C20C58" w:rsidRPr="00BB5B12" w:rsidRDefault="00C20C58" w:rsidP="00B02843">
            <w:pPr>
              <w:spacing w:line="240" w:lineRule="auto"/>
              <w:jc w:val="center"/>
              <w:rPr>
                <w:sz w:val="24"/>
                <w:szCs w:val="24"/>
                <w:lang w:eastAsia="pl-PL"/>
              </w:rPr>
            </w:pPr>
          </w:p>
        </w:tc>
        <w:tc>
          <w:tcPr>
            <w:tcW w:w="3954" w:type="dxa"/>
            <w:gridSpan w:val="14"/>
            <w:shd w:val="clear" w:color="auto" w:fill="auto"/>
            <w:noWrap/>
            <w:vAlign w:val="center"/>
          </w:tcPr>
          <w:p w:rsidR="00C20C58" w:rsidRPr="00BB5B12" w:rsidRDefault="00C20C58" w:rsidP="00B02843">
            <w:pPr>
              <w:spacing w:line="240" w:lineRule="auto"/>
              <w:jc w:val="center"/>
              <w:rPr>
                <w:sz w:val="24"/>
                <w:szCs w:val="24"/>
                <w:lang w:eastAsia="pl-PL"/>
              </w:rPr>
            </w:pPr>
          </w:p>
        </w:tc>
        <w:tc>
          <w:tcPr>
            <w:tcW w:w="2304" w:type="dxa"/>
            <w:gridSpan w:val="7"/>
            <w:shd w:val="clear" w:color="auto" w:fill="auto"/>
            <w:noWrap/>
            <w:vAlign w:val="center"/>
          </w:tcPr>
          <w:p w:rsidR="00C20C58" w:rsidRPr="00BB5B12" w:rsidRDefault="00C20C58" w:rsidP="00B02843">
            <w:pPr>
              <w:spacing w:line="240" w:lineRule="auto"/>
              <w:jc w:val="center"/>
              <w:rPr>
                <w:sz w:val="24"/>
                <w:szCs w:val="24"/>
                <w:lang w:eastAsia="pl-PL"/>
              </w:rPr>
            </w:pPr>
          </w:p>
        </w:tc>
      </w:tr>
      <w:tr w:rsidR="00C20C58" w:rsidRPr="008D450C" w:rsidTr="00B02843">
        <w:trPr>
          <w:trHeight w:val="300"/>
        </w:trPr>
        <w:tc>
          <w:tcPr>
            <w:tcW w:w="7909" w:type="dxa"/>
            <w:gridSpan w:val="22"/>
            <w:shd w:val="clear" w:color="auto" w:fill="D9D9D9" w:themeFill="background1" w:themeFillShade="D9"/>
            <w:noWrap/>
            <w:vAlign w:val="center"/>
          </w:tcPr>
          <w:p w:rsidR="00C20C58" w:rsidRPr="00BB5B12" w:rsidRDefault="00C20C58" w:rsidP="00B02843">
            <w:pPr>
              <w:spacing w:line="240" w:lineRule="auto"/>
              <w:jc w:val="right"/>
              <w:rPr>
                <w:rFonts w:eastAsiaTheme="minorEastAsia" w:cs="Arial"/>
                <w:bCs/>
                <w:sz w:val="24"/>
                <w:szCs w:val="24"/>
                <w:lang w:eastAsia="pl-PL"/>
              </w:rPr>
            </w:pPr>
            <w:r w:rsidRPr="00BB5B12">
              <w:rPr>
                <w:sz w:val="24"/>
                <w:szCs w:val="24"/>
                <w:lang w:eastAsia="pl-PL"/>
              </w:rPr>
              <w:t>SUMA</w:t>
            </w:r>
          </w:p>
        </w:tc>
        <w:tc>
          <w:tcPr>
            <w:tcW w:w="2304" w:type="dxa"/>
            <w:gridSpan w:val="7"/>
            <w:shd w:val="clear" w:color="auto" w:fill="auto"/>
            <w:noWrap/>
            <w:vAlign w:val="center"/>
          </w:tcPr>
          <w:p w:rsidR="00C20C58" w:rsidRPr="00BB5B12" w:rsidRDefault="00C20C58" w:rsidP="00B02843">
            <w:pPr>
              <w:spacing w:line="240" w:lineRule="auto"/>
              <w:jc w:val="center"/>
              <w:rPr>
                <w:sz w:val="24"/>
                <w:szCs w:val="24"/>
                <w:lang w:eastAsia="pl-PL"/>
              </w:rPr>
            </w:pPr>
            <w:r w:rsidRPr="00BB5B12">
              <w:rPr>
                <w:sz w:val="24"/>
                <w:szCs w:val="24"/>
                <w:lang w:eastAsia="pl-PL"/>
              </w:rPr>
              <w:t>0,000</w:t>
            </w: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BB5B12" w:rsidRDefault="00C20C58" w:rsidP="00B02843">
            <w:pPr>
              <w:spacing w:line="240" w:lineRule="auto"/>
              <w:rPr>
                <w:b/>
                <w:sz w:val="24"/>
                <w:szCs w:val="24"/>
                <w:lang w:eastAsia="pl-PL"/>
              </w:rPr>
            </w:pPr>
          </w:p>
          <w:p w:rsidR="00C20C58" w:rsidRPr="00BB5B12" w:rsidRDefault="00C20C58" w:rsidP="00B02843">
            <w:pPr>
              <w:spacing w:line="240" w:lineRule="auto"/>
              <w:jc w:val="both"/>
              <w:rPr>
                <w:b/>
                <w:sz w:val="24"/>
                <w:szCs w:val="24"/>
                <w:lang w:eastAsia="pl-PL"/>
              </w:rPr>
            </w:pPr>
            <w:r w:rsidRPr="00BB5B12">
              <w:rPr>
                <w:b/>
                <w:sz w:val="24"/>
                <w:szCs w:val="24"/>
                <w:lang w:eastAsia="pl-PL"/>
              </w:rPr>
              <w:t>b) Informacja o odpadach magazynowanych w poprzednich latach i przekazanych do</w:t>
            </w:r>
            <w:r w:rsidRPr="00BB5B12">
              <w:t> </w:t>
            </w:r>
            <w:r w:rsidRPr="00BB5B12">
              <w:rPr>
                <w:b/>
                <w:sz w:val="24"/>
                <w:szCs w:val="24"/>
                <w:lang w:eastAsia="pl-PL"/>
              </w:rPr>
              <w:t>zagospodarowania w danym roku sprawozdawczym (ulegających i nieulegających biodegradacji)</w:t>
            </w:r>
          </w:p>
          <w:p w:rsidR="00C20C58" w:rsidRPr="00BB5B12" w:rsidRDefault="00C20C58" w:rsidP="00B02843">
            <w:pPr>
              <w:spacing w:line="240" w:lineRule="auto"/>
              <w:rPr>
                <w:b/>
                <w:sz w:val="24"/>
                <w:szCs w:val="24"/>
                <w:lang w:eastAsia="pl-PL"/>
              </w:rPr>
            </w:pPr>
          </w:p>
        </w:tc>
      </w:tr>
      <w:tr w:rsidR="00C20C58" w:rsidRPr="008D450C" w:rsidTr="00B02843">
        <w:trPr>
          <w:trHeight w:val="300"/>
        </w:trPr>
        <w:tc>
          <w:tcPr>
            <w:tcW w:w="1565" w:type="dxa"/>
            <w:shd w:val="clear" w:color="auto" w:fill="D9D9D9" w:themeFill="background1" w:themeFillShade="D9"/>
            <w:noWrap/>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Nazwa i adres instalacji</w:t>
            </w:r>
            <w:r w:rsidRPr="00BB5B12">
              <w:rPr>
                <w:sz w:val="24"/>
                <w:szCs w:val="24"/>
                <w:vertAlign w:val="superscript"/>
                <w:lang w:eastAsia="pl-PL"/>
              </w:rPr>
              <w:t>6)</w:t>
            </w:r>
            <w:r w:rsidRPr="00BB5B12">
              <w:rPr>
                <w:sz w:val="24"/>
                <w:szCs w:val="24"/>
                <w:lang w:eastAsia="pl-PL"/>
              </w:rPr>
              <w:t>, do której zostały przekazane odpady komunalne</w:t>
            </w:r>
          </w:p>
        </w:tc>
        <w:tc>
          <w:tcPr>
            <w:tcW w:w="1701" w:type="dxa"/>
            <w:gridSpan w:val="4"/>
            <w:shd w:val="clear" w:color="auto" w:fill="D9D9D9" w:themeFill="background1" w:themeFillShade="D9"/>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 xml:space="preserve">Kod </w:t>
            </w:r>
            <w:proofErr w:type="spellStart"/>
            <w:r w:rsidRPr="00BB5B12">
              <w:rPr>
                <w:sz w:val="24"/>
                <w:szCs w:val="24"/>
                <w:lang w:eastAsia="pl-PL"/>
              </w:rPr>
              <w:t>magazynowa-nych</w:t>
            </w:r>
            <w:proofErr w:type="spellEnd"/>
            <w:r w:rsidRPr="00BB5B12">
              <w:rPr>
                <w:sz w:val="24"/>
                <w:szCs w:val="24"/>
                <w:lang w:eastAsia="pl-PL"/>
              </w:rPr>
              <w:t xml:space="preserve"> odpadów komunalnych</w:t>
            </w:r>
            <w:r w:rsidRPr="00BB5B12">
              <w:rPr>
                <w:sz w:val="24"/>
                <w:szCs w:val="24"/>
                <w:vertAlign w:val="superscript"/>
                <w:lang w:eastAsia="pl-PL"/>
              </w:rPr>
              <w:t>7)</w:t>
            </w:r>
          </w:p>
        </w:tc>
        <w:tc>
          <w:tcPr>
            <w:tcW w:w="1984" w:type="dxa"/>
            <w:gridSpan w:val="5"/>
            <w:shd w:val="clear" w:color="auto" w:fill="D9D9D9" w:themeFill="background1" w:themeFillShade="D9"/>
            <w:noWrap/>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Rodzaj magazynowanych odpadów komunalnych</w:t>
            </w:r>
            <w:r w:rsidRPr="00BB5B12">
              <w:rPr>
                <w:sz w:val="24"/>
                <w:szCs w:val="24"/>
                <w:vertAlign w:val="superscript"/>
                <w:lang w:eastAsia="pl-PL"/>
              </w:rPr>
              <w:t>7)</w:t>
            </w:r>
          </w:p>
        </w:tc>
        <w:tc>
          <w:tcPr>
            <w:tcW w:w="1701" w:type="dxa"/>
            <w:gridSpan w:val="8"/>
            <w:shd w:val="clear" w:color="auto" w:fill="D9D9D9" w:themeFill="background1" w:themeFillShade="D9"/>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 xml:space="preserve">Masa </w:t>
            </w:r>
            <w:proofErr w:type="spellStart"/>
            <w:r w:rsidRPr="00BB5B12">
              <w:rPr>
                <w:sz w:val="24"/>
                <w:szCs w:val="24"/>
                <w:lang w:eastAsia="pl-PL"/>
              </w:rPr>
              <w:t>magazynowa-nych</w:t>
            </w:r>
            <w:proofErr w:type="spellEnd"/>
            <w:r w:rsidRPr="00BB5B12">
              <w:rPr>
                <w:sz w:val="24"/>
                <w:szCs w:val="24"/>
                <w:lang w:eastAsia="pl-PL"/>
              </w:rPr>
              <w:t xml:space="preserve"> odpadów komunalnych</w:t>
            </w:r>
            <w:r w:rsidRPr="00BB5B12">
              <w:rPr>
                <w:sz w:val="24"/>
                <w:szCs w:val="24"/>
                <w:vertAlign w:val="superscript"/>
                <w:lang w:eastAsia="pl-PL"/>
              </w:rPr>
              <w:t>8)</w:t>
            </w:r>
            <w:r w:rsidRPr="00BB5B12">
              <w:rPr>
                <w:sz w:val="24"/>
                <w:szCs w:val="24"/>
                <w:lang w:eastAsia="pl-PL"/>
              </w:rPr>
              <w:t xml:space="preserve"> [Mg]</w:t>
            </w:r>
          </w:p>
        </w:tc>
        <w:tc>
          <w:tcPr>
            <w:tcW w:w="1701" w:type="dxa"/>
            <w:gridSpan w:val="10"/>
            <w:shd w:val="clear" w:color="auto" w:fill="D9D9D9" w:themeFill="background1" w:themeFillShade="D9"/>
            <w:noWrap/>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 xml:space="preserve">Sposób </w:t>
            </w:r>
            <w:proofErr w:type="spellStart"/>
            <w:r w:rsidRPr="00BB5B12">
              <w:rPr>
                <w:sz w:val="24"/>
                <w:szCs w:val="24"/>
                <w:lang w:eastAsia="pl-PL"/>
              </w:rPr>
              <w:t>zagospoda-rowania</w:t>
            </w:r>
            <w:proofErr w:type="spellEnd"/>
            <w:r w:rsidRPr="00BB5B12">
              <w:rPr>
                <w:sz w:val="24"/>
                <w:szCs w:val="24"/>
                <w:lang w:eastAsia="pl-PL"/>
              </w:rPr>
              <w:t xml:space="preserve"> </w:t>
            </w:r>
            <w:proofErr w:type="spellStart"/>
            <w:r w:rsidRPr="00BB5B12">
              <w:rPr>
                <w:sz w:val="24"/>
                <w:szCs w:val="24"/>
                <w:lang w:eastAsia="pl-PL"/>
              </w:rPr>
              <w:t>magazyno-wanych</w:t>
            </w:r>
            <w:proofErr w:type="spellEnd"/>
            <w:r w:rsidRPr="00BB5B12">
              <w:rPr>
                <w:sz w:val="24"/>
                <w:szCs w:val="24"/>
                <w:lang w:eastAsia="pl-PL"/>
              </w:rPr>
              <w:t xml:space="preserve"> odpadów komunalnych</w:t>
            </w:r>
            <w:r w:rsidRPr="00BB5B12">
              <w:rPr>
                <w:sz w:val="24"/>
                <w:szCs w:val="24"/>
                <w:vertAlign w:val="superscript"/>
                <w:lang w:eastAsia="pl-PL"/>
              </w:rPr>
              <w:t>9)</w:t>
            </w:r>
          </w:p>
        </w:tc>
        <w:tc>
          <w:tcPr>
            <w:tcW w:w="1561" w:type="dxa"/>
            <w:shd w:val="clear" w:color="auto" w:fill="D9D9D9" w:themeFill="background1" w:themeFillShade="D9"/>
          </w:tcPr>
          <w:p w:rsidR="00C20C58" w:rsidRPr="00BB5B12" w:rsidRDefault="00C20C58" w:rsidP="00B02843">
            <w:pPr>
              <w:spacing w:line="240" w:lineRule="auto"/>
              <w:jc w:val="center"/>
              <w:rPr>
                <w:sz w:val="24"/>
                <w:szCs w:val="24"/>
                <w:lang w:eastAsia="pl-PL"/>
              </w:rPr>
            </w:pPr>
          </w:p>
          <w:p w:rsidR="00C20C58" w:rsidRPr="00BB5B12" w:rsidRDefault="00C20C58" w:rsidP="00B02843">
            <w:pPr>
              <w:spacing w:line="240" w:lineRule="auto"/>
              <w:jc w:val="center"/>
              <w:rPr>
                <w:sz w:val="24"/>
                <w:szCs w:val="24"/>
                <w:lang w:eastAsia="pl-PL"/>
              </w:rPr>
            </w:pPr>
            <w:r w:rsidRPr="00BB5B12">
              <w:rPr>
                <w:sz w:val="24"/>
                <w:szCs w:val="24"/>
                <w:lang w:eastAsia="pl-PL"/>
              </w:rPr>
              <w:t>Rok sprawozda-</w:t>
            </w:r>
            <w:proofErr w:type="spellStart"/>
            <w:r w:rsidRPr="00BB5B12">
              <w:rPr>
                <w:sz w:val="24"/>
                <w:szCs w:val="24"/>
                <w:lang w:eastAsia="pl-PL"/>
              </w:rPr>
              <w:t>wczy</w:t>
            </w:r>
            <w:proofErr w:type="spellEnd"/>
            <w:r w:rsidRPr="00BB5B12">
              <w:rPr>
                <w:sz w:val="24"/>
                <w:szCs w:val="24"/>
                <w:lang w:eastAsia="pl-PL"/>
              </w:rPr>
              <w:t>, w którym odpady zostały wykazane jako zebrane</w:t>
            </w:r>
          </w:p>
          <w:p w:rsidR="00C20C58" w:rsidRPr="00BB5B12" w:rsidRDefault="00C20C58" w:rsidP="00B02843">
            <w:pPr>
              <w:spacing w:line="240" w:lineRule="auto"/>
              <w:jc w:val="center"/>
              <w:rPr>
                <w:sz w:val="24"/>
                <w:szCs w:val="24"/>
                <w:lang w:eastAsia="pl-PL"/>
              </w:rPr>
            </w:pPr>
          </w:p>
        </w:tc>
      </w:tr>
      <w:tr w:rsidR="00C20C58" w:rsidRPr="009D19B2" w:rsidTr="00B02843">
        <w:trPr>
          <w:trHeight w:val="300"/>
        </w:trPr>
        <w:tc>
          <w:tcPr>
            <w:tcW w:w="1565" w:type="dxa"/>
            <w:shd w:val="clear" w:color="auto" w:fill="auto"/>
            <w:noWrap/>
            <w:vAlign w:val="center"/>
          </w:tcPr>
          <w:p w:rsidR="00C20C58" w:rsidRDefault="00C20C58" w:rsidP="00B02843">
            <w:pPr>
              <w:spacing w:line="240" w:lineRule="auto"/>
              <w:jc w:val="center"/>
              <w:rPr>
                <w:lang w:eastAsia="pl-PL"/>
              </w:rPr>
            </w:pPr>
            <w:r>
              <w:rPr>
                <w:lang w:eastAsia="pl-PL"/>
              </w:rPr>
              <w:t xml:space="preserve">GPR Guma i Plastik </w:t>
            </w:r>
            <w:r>
              <w:rPr>
                <w:lang w:eastAsia="pl-PL"/>
              </w:rPr>
              <w:lastRenderedPageBreak/>
              <w:t>Recykling Sp. z o.o.</w:t>
            </w:r>
          </w:p>
          <w:p w:rsidR="00C20C58" w:rsidRDefault="00C20C58" w:rsidP="00B02843">
            <w:pPr>
              <w:spacing w:line="240" w:lineRule="auto"/>
              <w:jc w:val="center"/>
              <w:rPr>
                <w:lang w:eastAsia="pl-PL"/>
              </w:rPr>
            </w:pPr>
            <w:r>
              <w:rPr>
                <w:lang w:eastAsia="pl-PL"/>
              </w:rPr>
              <w:t xml:space="preserve">Zarzecze 169 </w:t>
            </w:r>
          </w:p>
          <w:p w:rsidR="00C20C58" w:rsidRDefault="00C20C58" w:rsidP="00B02843">
            <w:pPr>
              <w:spacing w:line="240" w:lineRule="auto"/>
              <w:jc w:val="center"/>
              <w:rPr>
                <w:lang w:eastAsia="pl-PL"/>
              </w:rPr>
            </w:pPr>
            <w:r>
              <w:rPr>
                <w:lang w:eastAsia="pl-PL"/>
              </w:rPr>
              <w:t>37-205 Zarzecze</w:t>
            </w:r>
          </w:p>
          <w:p w:rsidR="00C20C58" w:rsidRDefault="00C20C58" w:rsidP="00B02843">
            <w:pPr>
              <w:spacing w:line="240" w:lineRule="auto"/>
              <w:jc w:val="center"/>
              <w:rPr>
                <w:lang w:eastAsia="pl-PL"/>
              </w:rPr>
            </w:pPr>
          </w:p>
          <w:p w:rsidR="00C20C58" w:rsidRPr="003E6C75" w:rsidRDefault="00C20C58" w:rsidP="00B02843">
            <w:pPr>
              <w:spacing w:line="240" w:lineRule="auto"/>
              <w:jc w:val="center"/>
              <w:rPr>
                <w:lang w:eastAsia="pl-PL"/>
              </w:rPr>
            </w:pPr>
            <w:r>
              <w:rPr>
                <w:lang w:eastAsia="pl-PL"/>
              </w:rPr>
              <w:t>Linia do przetwarzania odpadów gumowych</w:t>
            </w:r>
          </w:p>
        </w:tc>
        <w:tc>
          <w:tcPr>
            <w:tcW w:w="1701" w:type="dxa"/>
            <w:gridSpan w:val="4"/>
            <w:shd w:val="clear" w:color="auto" w:fill="auto"/>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lastRenderedPageBreak/>
              <w:t>16 01 03</w:t>
            </w:r>
          </w:p>
        </w:tc>
        <w:tc>
          <w:tcPr>
            <w:tcW w:w="1984" w:type="dxa"/>
            <w:gridSpan w:val="5"/>
            <w:shd w:val="clear" w:color="auto" w:fill="auto"/>
            <w:noWrap/>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Zużyte opony</w:t>
            </w:r>
          </w:p>
        </w:tc>
        <w:tc>
          <w:tcPr>
            <w:tcW w:w="1701" w:type="dxa"/>
            <w:gridSpan w:val="8"/>
            <w:shd w:val="clear" w:color="auto" w:fill="auto"/>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4,040</w:t>
            </w:r>
          </w:p>
        </w:tc>
        <w:tc>
          <w:tcPr>
            <w:tcW w:w="1701" w:type="dxa"/>
            <w:gridSpan w:val="10"/>
            <w:shd w:val="clear" w:color="auto" w:fill="auto"/>
            <w:noWrap/>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R 3</w:t>
            </w:r>
          </w:p>
        </w:tc>
        <w:tc>
          <w:tcPr>
            <w:tcW w:w="1561" w:type="dxa"/>
            <w:shd w:val="clear" w:color="auto" w:fill="auto"/>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2016</w:t>
            </w:r>
          </w:p>
        </w:tc>
      </w:tr>
      <w:tr w:rsidR="00C20C58" w:rsidRPr="008D450C" w:rsidTr="00B02843">
        <w:trPr>
          <w:trHeight w:val="300"/>
        </w:trPr>
        <w:tc>
          <w:tcPr>
            <w:tcW w:w="1565" w:type="dxa"/>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701" w:type="dxa"/>
            <w:gridSpan w:val="4"/>
            <w:shd w:val="clear" w:color="auto" w:fill="auto"/>
            <w:vAlign w:val="center"/>
          </w:tcPr>
          <w:p w:rsidR="00C20C58" w:rsidRPr="003E6C75" w:rsidRDefault="00C20C58" w:rsidP="00B02843">
            <w:pPr>
              <w:spacing w:line="240" w:lineRule="auto"/>
              <w:jc w:val="center"/>
              <w:rPr>
                <w:sz w:val="24"/>
                <w:szCs w:val="24"/>
                <w:lang w:eastAsia="pl-PL"/>
              </w:rPr>
            </w:pPr>
          </w:p>
        </w:tc>
        <w:tc>
          <w:tcPr>
            <w:tcW w:w="1984" w:type="dxa"/>
            <w:gridSpan w:val="5"/>
            <w:shd w:val="clear" w:color="auto" w:fill="auto"/>
            <w:noWrap/>
            <w:vAlign w:val="center"/>
          </w:tcPr>
          <w:p w:rsidR="00C20C58" w:rsidRPr="003E6C75" w:rsidRDefault="00C20C58" w:rsidP="00B02843">
            <w:pPr>
              <w:spacing w:line="240" w:lineRule="auto"/>
              <w:jc w:val="center"/>
              <w:rPr>
                <w:sz w:val="24"/>
                <w:szCs w:val="24"/>
                <w:lang w:eastAsia="pl-PL"/>
              </w:rPr>
            </w:pPr>
          </w:p>
        </w:tc>
        <w:tc>
          <w:tcPr>
            <w:tcW w:w="1701" w:type="dxa"/>
            <w:gridSpan w:val="8"/>
            <w:shd w:val="clear" w:color="auto" w:fill="auto"/>
            <w:vAlign w:val="center"/>
          </w:tcPr>
          <w:p w:rsidR="00C20C58" w:rsidRPr="003E6C75" w:rsidRDefault="00C20C58" w:rsidP="00B02843">
            <w:pPr>
              <w:spacing w:line="240" w:lineRule="auto"/>
              <w:jc w:val="center"/>
              <w:rPr>
                <w:sz w:val="24"/>
                <w:szCs w:val="24"/>
                <w:lang w:eastAsia="pl-PL"/>
              </w:rPr>
            </w:pPr>
          </w:p>
        </w:tc>
        <w:tc>
          <w:tcPr>
            <w:tcW w:w="1701" w:type="dxa"/>
            <w:gridSpan w:val="10"/>
            <w:shd w:val="clear" w:color="auto" w:fill="auto"/>
            <w:noWrap/>
            <w:vAlign w:val="center"/>
          </w:tcPr>
          <w:p w:rsidR="00C20C58" w:rsidRPr="003E6C75" w:rsidRDefault="00C20C58" w:rsidP="00B02843">
            <w:pPr>
              <w:spacing w:line="240" w:lineRule="auto"/>
              <w:jc w:val="center"/>
              <w:rPr>
                <w:sz w:val="24"/>
                <w:szCs w:val="24"/>
                <w:lang w:eastAsia="pl-PL"/>
              </w:rPr>
            </w:pPr>
          </w:p>
        </w:tc>
        <w:tc>
          <w:tcPr>
            <w:tcW w:w="1561" w:type="dxa"/>
            <w:shd w:val="clear" w:color="auto" w:fill="auto"/>
            <w:vAlign w:val="center"/>
          </w:tcPr>
          <w:p w:rsidR="00C20C58" w:rsidRPr="003E6C75" w:rsidRDefault="00C20C58" w:rsidP="00B02843">
            <w:pPr>
              <w:spacing w:line="240" w:lineRule="auto"/>
              <w:jc w:val="center"/>
              <w:rPr>
                <w:sz w:val="24"/>
                <w:szCs w:val="24"/>
                <w:lang w:eastAsia="pl-PL"/>
              </w:rPr>
            </w:pPr>
          </w:p>
        </w:tc>
      </w:tr>
      <w:tr w:rsidR="00C20C58" w:rsidRPr="008D450C" w:rsidTr="00B02843">
        <w:trPr>
          <w:trHeight w:val="300"/>
        </w:trPr>
        <w:tc>
          <w:tcPr>
            <w:tcW w:w="1565" w:type="dxa"/>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701" w:type="dxa"/>
            <w:gridSpan w:val="4"/>
            <w:shd w:val="clear" w:color="auto" w:fill="auto"/>
            <w:vAlign w:val="center"/>
          </w:tcPr>
          <w:p w:rsidR="00C20C58" w:rsidRPr="003E6C75" w:rsidRDefault="00C20C58" w:rsidP="00B02843">
            <w:pPr>
              <w:spacing w:line="240" w:lineRule="auto"/>
              <w:jc w:val="center"/>
              <w:rPr>
                <w:sz w:val="24"/>
                <w:szCs w:val="24"/>
                <w:lang w:eastAsia="pl-PL"/>
              </w:rPr>
            </w:pPr>
          </w:p>
        </w:tc>
        <w:tc>
          <w:tcPr>
            <w:tcW w:w="1984" w:type="dxa"/>
            <w:gridSpan w:val="5"/>
            <w:shd w:val="clear" w:color="auto" w:fill="auto"/>
            <w:noWrap/>
            <w:vAlign w:val="center"/>
          </w:tcPr>
          <w:p w:rsidR="00C20C58" w:rsidRPr="003E6C75" w:rsidRDefault="00C20C58" w:rsidP="00B02843">
            <w:pPr>
              <w:spacing w:line="240" w:lineRule="auto"/>
              <w:jc w:val="center"/>
              <w:rPr>
                <w:sz w:val="24"/>
                <w:szCs w:val="24"/>
                <w:lang w:eastAsia="pl-PL"/>
              </w:rPr>
            </w:pPr>
          </w:p>
        </w:tc>
        <w:tc>
          <w:tcPr>
            <w:tcW w:w="1701" w:type="dxa"/>
            <w:gridSpan w:val="8"/>
            <w:shd w:val="clear" w:color="auto" w:fill="auto"/>
            <w:vAlign w:val="center"/>
          </w:tcPr>
          <w:p w:rsidR="00C20C58" w:rsidRPr="003E6C75" w:rsidRDefault="00C20C58" w:rsidP="00B02843">
            <w:pPr>
              <w:spacing w:line="240" w:lineRule="auto"/>
              <w:jc w:val="center"/>
              <w:rPr>
                <w:sz w:val="24"/>
                <w:szCs w:val="24"/>
                <w:lang w:eastAsia="pl-PL"/>
              </w:rPr>
            </w:pPr>
          </w:p>
        </w:tc>
        <w:tc>
          <w:tcPr>
            <w:tcW w:w="1701" w:type="dxa"/>
            <w:gridSpan w:val="10"/>
            <w:shd w:val="clear" w:color="auto" w:fill="auto"/>
            <w:noWrap/>
            <w:vAlign w:val="center"/>
          </w:tcPr>
          <w:p w:rsidR="00C20C58" w:rsidRPr="003E6C75" w:rsidRDefault="00C20C58" w:rsidP="00B02843">
            <w:pPr>
              <w:spacing w:line="240" w:lineRule="auto"/>
              <w:jc w:val="center"/>
              <w:rPr>
                <w:sz w:val="24"/>
                <w:szCs w:val="24"/>
                <w:lang w:eastAsia="pl-PL"/>
              </w:rPr>
            </w:pPr>
          </w:p>
        </w:tc>
        <w:tc>
          <w:tcPr>
            <w:tcW w:w="1561" w:type="dxa"/>
            <w:shd w:val="clear" w:color="auto" w:fill="auto"/>
            <w:vAlign w:val="center"/>
          </w:tcPr>
          <w:p w:rsidR="00C20C58" w:rsidRPr="003E6C75" w:rsidRDefault="00C20C58" w:rsidP="00B02843">
            <w:pPr>
              <w:spacing w:line="240" w:lineRule="auto"/>
              <w:jc w:val="center"/>
              <w:rPr>
                <w:sz w:val="24"/>
                <w:szCs w:val="24"/>
                <w:lang w:eastAsia="pl-PL"/>
              </w:rPr>
            </w:pPr>
          </w:p>
        </w:tc>
      </w:tr>
      <w:tr w:rsidR="00C20C58" w:rsidRPr="008D450C" w:rsidTr="00B02843">
        <w:trPr>
          <w:trHeight w:val="300"/>
        </w:trPr>
        <w:tc>
          <w:tcPr>
            <w:tcW w:w="5250" w:type="dxa"/>
            <w:gridSpan w:val="10"/>
            <w:shd w:val="clear" w:color="auto" w:fill="D9D9D9" w:themeFill="background1" w:themeFillShade="D9"/>
            <w:noWrap/>
            <w:vAlign w:val="center"/>
          </w:tcPr>
          <w:p w:rsidR="00C20C58" w:rsidRPr="003E6C75" w:rsidRDefault="00C20C58" w:rsidP="00B02843">
            <w:pPr>
              <w:spacing w:line="240" w:lineRule="auto"/>
              <w:jc w:val="right"/>
              <w:rPr>
                <w:rFonts w:eastAsiaTheme="minorEastAsia" w:cs="Arial"/>
                <w:bCs/>
                <w:sz w:val="24"/>
                <w:szCs w:val="24"/>
                <w:lang w:eastAsia="pl-PL"/>
              </w:rPr>
            </w:pPr>
            <w:r w:rsidRPr="003E6C75">
              <w:rPr>
                <w:sz w:val="24"/>
                <w:szCs w:val="24"/>
                <w:lang w:eastAsia="pl-PL"/>
              </w:rPr>
              <w:t>SUMA</w:t>
            </w:r>
          </w:p>
        </w:tc>
        <w:tc>
          <w:tcPr>
            <w:tcW w:w="1701" w:type="dxa"/>
            <w:gridSpan w:val="8"/>
            <w:shd w:val="clear" w:color="auto" w:fill="auto"/>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4,040</w:t>
            </w:r>
          </w:p>
        </w:tc>
        <w:tc>
          <w:tcPr>
            <w:tcW w:w="3262" w:type="dxa"/>
            <w:gridSpan w:val="11"/>
            <w:shd w:val="clear" w:color="auto" w:fill="D9D9D9" w:themeFill="background1" w:themeFillShade="D9"/>
            <w:noWrap/>
            <w:vAlign w:val="center"/>
          </w:tcPr>
          <w:p w:rsidR="00C20C58" w:rsidRPr="003E6C75" w:rsidRDefault="00C20C58" w:rsidP="00B02843">
            <w:pPr>
              <w:spacing w:line="240" w:lineRule="auto"/>
              <w:jc w:val="center"/>
              <w:rPr>
                <w:sz w:val="24"/>
                <w:szCs w:val="24"/>
                <w:lang w:eastAsia="pl-PL"/>
              </w:rPr>
            </w:pPr>
          </w:p>
        </w:tc>
      </w:tr>
      <w:tr w:rsidR="00C20C58" w:rsidRPr="008D450C" w:rsidTr="00B02843">
        <w:trPr>
          <w:trHeight w:val="615"/>
        </w:trPr>
        <w:tc>
          <w:tcPr>
            <w:tcW w:w="10213" w:type="dxa"/>
            <w:gridSpan w:val="29"/>
            <w:shd w:val="clear" w:color="000000" w:fill="D9D9D9"/>
            <w:vAlign w:val="center"/>
            <w:hideMark/>
          </w:tcPr>
          <w:p w:rsidR="00C20C58" w:rsidRPr="00E13209" w:rsidRDefault="00C20C58" w:rsidP="00B02843">
            <w:pPr>
              <w:spacing w:line="240" w:lineRule="auto"/>
              <w:jc w:val="both"/>
              <w:rPr>
                <w:b/>
                <w:caps/>
                <w:color w:val="FF0000"/>
                <w:sz w:val="24"/>
                <w:szCs w:val="24"/>
                <w:lang w:eastAsia="pl-PL"/>
              </w:rPr>
            </w:pPr>
          </w:p>
          <w:p w:rsidR="00C20C58" w:rsidRPr="003E6C75" w:rsidRDefault="00C20C58" w:rsidP="00B02843">
            <w:pPr>
              <w:spacing w:line="240" w:lineRule="auto"/>
              <w:jc w:val="both"/>
              <w:rPr>
                <w:b/>
                <w:caps/>
                <w:sz w:val="24"/>
                <w:szCs w:val="24"/>
                <w:lang w:eastAsia="pl-PL"/>
              </w:rPr>
            </w:pPr>
            <w:r w:rsidRPr="003E6C75">
              <w:rPr>
                <w:b/>
                <w:caps/>
                <w:sz w:val="24"/>
                <w:szCs w:val="24"/>
                <w:lang w:eastAsia="pl-PL"/>
              </w:rPr>
              <w:t>IV. Informacja o masie pozostałości z sortowania i pozostałości z mechaniczno-biologicznego przetwarzania, przeznaczonych do składowania,</w:t>
            </w:r>
            <w:r w:rsidRPr="003E6C75">
              <w:rPr>
                <w:caps/>
                <w:sz w:val="24"/>
                <w:szCs w:val="24"/>
                <w:lang w:eastAsia="pl-PL"/>
              </w:rPr>
              <w:t xml:space="preserve"> </w:t>
            </w:r>
            <w:r w:rsidRPr="003E6C75">
              <w:rPr>
                <w:b/>
                <w:caps/>
                <w:sz w:val="24"/>
                <w:szCs w:val="24"/>
                <w:lang w:eastAsia="pl-PL"/>
              </w:rPr>
              <w:t>powstałych z odebranych i zebranych z terenu gminy/związku międzygminnego odpadów komunalnych</w:t>
            </w:r>
          </w:p>
          <w:p w:rsidR="00C20C58" w:rsidRPr="00E13209" w:rsidRDefault="00C20C58" w:rsidP="00B02843">
            <w:pPr>
              <w:spacing w:line="240" w:lineRule="auto"/>
              <w:jc w:val="both"/>
              <w:rPr>
                <w:b/>
                <w:caps/>
                <w:color w:val="FF0000"/>
                <w:sz w:val="24"/>
                <w:szCs w:val="24"/>
                <w:lang w:eastAsia="pl-PL"/>
              </w:rPr>
            </w:pPr>
          </w:p>
        </w:tc>
      </w:tr>
      <w:tr w:rsidR="00C20C58" w:rsidRPr="008D450C" w:rsidTr="00B02843">
        <w:trPr>
          <w:trHeight w:val="1530"/>
        </w:trPr>
        <w:tc>
          <w:tcPr>
            <w:tcW w:w="3474" w:type="dxa"/>
            <w:gridSpan w:val="6"/>
            <w:shd w:val="clear" w:color="000000" w:fill="D9D9D9"/>
            <w:hideMark/>
          </w:tcPr>
          <w:p w:rsidR="00C20C58" w:rsidRPr="003E6C75" w:rsidRDefault="00C20C58" w:rsidP="00B02843">
            <w:pPr>
              <w:spacing w:line="240" w:lineRule="auto"/>
              <w:jc w:val="center"/>
              <w:rPr>
                <w:sz w:val="24"/>
                <w:szCs w:val="24"/>
                <w:lang w:eastAsia="pl-PL"/>
              </w:rPr>
            </w:pPr>
          </w:p>
          <w:p w:rsidR="00C20C58" w:rsidRPr="003E6C75" w:rsidRDefault="00C20C58" w:rsidP="00B02843">
            <w:pPr>
              <w:spacing w:line="240" w:lineRule="auto"/>
              <w:jc w:val="center"/>
              <w:rPr>
                <w:sz w:val="24"/>
                <w:szCs w:val="24"/>
                <w:lang w:eastAsia="pl-PL"/>
              </w:rPr>
            </w:pPr>
            <w:r w:rsidRPr="003E6C75">
              <w:rPr>
                <w:sz w:val="24"/>
                <w:szCs w:val="24"/>
                <w:lang w:eastAsia="pl-PL"/>
              </w:rPr>
              <w:t xml:space="preserve">Nazwa i adres instalacji, w której zostały wytworzone odpady </w:t>
            </w:r>
            <w:r w:rsidRPr="003E6C75">
              <w:rPr>
                <w:sz w:val="24"/>
                <w:szCs w:val="24"/>
                <w:lang w:eastAsia="pl-PL"/>
              </w:rPr>
              <w:br/>
              <w:t xml:space="preserve">o kodzie 19 12 12 przeznaczone do składowania z odebranych </w:t>
            </w:r>
            <w:r w:rsidRPr="003E6C75">
              <w:rPr>
                <w:sz w:val="24"/>
                <w:szCs w:val="24"/>
                <w:lang w:eastAsia="pl-PL"/>
              </w:rPr>
              <w:br/>
              <w:t>i zebranych z terenu gminy/związku międzygminnego odpadów komunalnych</w:t>
            </w:r>
          </w:p>
        </w:tc>
        <w:tc>
          <w:tcPr>
            <w:tcW w:w="1985" w:type="dxa"/>
            <w:gridSpan w:val="5"/>
            <w:shd w:val="clear" w:color="000000" w:fill="D9D9D9"/>
            <w:hideMark/>
          </w:tcPr>
          <w:p w:rsidR="00C20C58" w:rsidRPr="003E6C75" w:rsidRDefault="00C20C58" w:rsidP="00B02843">
            <w:pPr>
              <w:spacing w:line="240" w:lineRule="auto"/>
              <w:jc w:val="center"/>
              <w:rPr>
                <w:sz w:val="24"/>
                <w:szCs w:val="24"/>
                <w:lang w:eastAsia="pl-PL"/>
              </w:rPr>
            </w:pPr>
          </w:p>
          <w:p w:rsidR="00C20C58" w:rsidRPr="003E6C75" w:rsidRDefault="00C20C58" w:rsidP="00B02843">
            <w:pPr>
              <w:spacing w:line="240" w:lineRule="auto"/>
              <w:jc w:val="center"/>
              <w:rPr>
                <w:sz w:val="24"/>
                <w:szCs w:val="24"/>
                <w:lang w:eastAsia="pl-PL"/>
              </w:rPr>
            </w:pPr>
            <w:r w:rsidRPr="003E6C75">
              <w:rPr>
                <w:sz w:val="24"/>
                <w:szCs w:val="24"/>
                <w:lang w:eastAsia="pl-PL"/>
              </w:rPr>
              <w:t>Masa odpadów o kodzie 19 12 12 przeznaczonych do składowania powstałych po sortowaniu odpadów selektywnie odebranych i zebranych</w:t>
            </w:r>
            <w:r w:rsidRPr="003E6C75">
              <w:rPr>
                <w:sz w:val="24"/>
                <w:szCs w:val="24"/>
                <w:vertAlign w:val="superscript"/>
                <w:lang w:eastAsia="pl-PL"/>
              </w:rPr>
              <w:t>8)</w:t>
            </w:r>
            <w:r w:rsidRPr="003E6C75">
              <w:rPr>
                <w:sz w:val="24"/>
                <w:szCs w:val="24"/>
                <w:lang w:eastAsia="pl-PL"/>
              </w:rPr>
              <w:t xml:space="preserve"> [Mg]</w:t>
            </w:r>
          </w:p>
        </w:tc>
        <w:tc>
          <w:tcPr>
            <w:tcW w:w="2268" w:type="dxa"/>
            <w:gridSpan w:val="10"/>
            <w:shd w:val="clear" w:color="000000" w:fill="D9D9D9"/>
          </w:tcPr>
          <w:p w:rsidR="00C20C58" w:rsidRPr="003E6C75" w:rsidRDefault="00C20C58" w:rsidP="00B02843">
            <w:pPr>
              <w:spacing w:line="240" w:lineRule="auto"/>
              <w:jc w:val="center"/>
              <w:rPr>
                <w:sz w:val="24"/>
                <w:szCs w:val="24"/>
                <w:lang w:eastAsia="pl-PL"/>
              </w:rPr>
            </w:pPr>
          </w:p>
          <w:p w:rsidR="00C20C58" w:rsidRPr="003E6C75" w:rsidRDefault="00C20C58" w:rsidP="00B02843">
            <w:pPr>
              <w:spacing w:line="240" w:lineRule="auto"/>
              <w:jc w:val="center"/>
              <w:rPr>
                <w:sz w:val="24"/>
                <w:szCs w:val="24"/>
                <w:lang w:eastAsia="pl-PL"/>
              </w:rPr>
            </w:pPr>
            <w:r w:rsidRPr="003E6C75">
              <w:rPr>
                <w:sz w:val="24"/>
                <w:szCs w:val="24"/>
                <w:lang w:eastAsia="pl-PL"/>
              </w:rPr>
              <w:t>Masa odpadów o kodzie 19 12 12 przeznaczonych do składowania</w:t>
            </w:r>
            <w:r w:rsidRPr="003E6C75">
              <w:rPr>
                <w:sz w:val="24"/>
                <w:szCs w:val="24"/>
                <w:vertAlign w:val="superscript"/>
                <w:lang w:eastAsia="pl-PL"/>
              </w:rPr>
              <w:t xml:space="preserve"> </w:t>
            </w:r>
            <w:r w:rsidRPr="003E6C75">
              <w:rPr>
                <w:sz w:val="24"/>
                <w:szCs w:val="24"/>
                <w:lang w:eastAsia="pl-PL"/>
              </w:rPr>
              <w:t>powstałych po sortowaniu albo mechaniczno-biologicznym przetwarzaniu zmieszanych odpadów komunalnych</w:t>
            </w:r>
            <w:r w:rsidRPr="003E6C75">
              <w:rPr>
                <w:sz w:val="24"/>
                <w:szCs w:val="24"/>
                <w:vertAlign w:val="superscript"/>
                <w:lang w:eastAsia="pl-PL"/>
              </w:rPr>
              <w:t>8)</w:t>
            </w:r>
            <w:r w:rsidRPr="003E6C75">
              <w:rPr>
                <w:sz w:val="24"/>
                <w:szCs w:val="24"/>
                <w:lang w:eastAsia="pl-PL"/>
              </w:rPr>
              <w:t xml:space="preserve"> [Mg]</w:t>
            </w:r>
          </w:p>
          <w:p w:rsidR="00C20C58" w:rsidRPr="003E6C75" w:rsidRDefault="00C20C58" w:rsidP="00B02843">
            <w:pPr>
              <w:spacing w:line="240" w:lineRule="auto"/>
              <w:jc w:val="center"/>
              <w:rPr>
                <w:sz w:val="24"/>
                <w:szCs w:val="24"/>
                <w:lang w:eastAsia="pl-PL"/>
              </w:rPr>
            </w:pPr>
          </w:p>
        </w:tc>
        <w:tc>
          <w:tcPr>
            <w:tcW w:w="2486" w:type="dxa"/>
            <w:gridSpan w:val="8"/>
            <w:shd w:val="clear" w:color="000000" w:fill="D9D9D9"/>
            <w:hideMark/>
          </w:tcPr>
          <w:p w:rsidR="00C20C58" w:rsidRPr="003E6C75" w:rsidRDefault="00C20C58" w:rsidP="00B02843">
            <w:pPr>
              <w:spacing w:line="240" w:lineRule="auto"/>
              <w:jc w:val="center"/>
              <w:rPr>
                <w:sz w:val="24"/>
                <w:szCs w:val="24"/>
                <w:lang w:eastAsia="pl-PL"/>
              </w:rPr>
            </w:pPr>
          </w:p>
          <w:p w:rsidR="00C20C58" w:rsidRPr="003E6C75" w:rsidRDefault="00C20C58" w:rsidP="00B02843">
            <w:pPr>
              <w:spacing w:line="240" w:lineRule="auto"/>
              <w:jc w:val="center"/>
              <w:rPr>
                <w:sz w:val="24"/>
                <w:szCs w:val="24"/>
                <w:lang w:eastAsia="pl-PL"/>
              </w:rPr>
            </w:pPr>
            <w:r w:rsidRPr="003E6C75">
              <w:rPr>
                <w:sz w:val="24"/>
                <w:szCs w:val="24"/>
                <w:lang w:eastAsia="pl-PL"/>
              </w:rPr>
              <w:t>Nazwa i adres składowiska, na które przekazano odpady o kodzie 19 12 12 przeznaczone do składowania wytworzone z odebranych i zebranych z terenu gminy/związku międzygminnego odpadów komunalnych</w:t>
            </w:r>
          </w:p>
        </w:tc>
      </w:tr>
      <w:tr w:rsidR="00C20C58" w:rsidRPr="008D450C" w:rsidTr="00B02843">
        <w:trPr>
          <w:trHeight w:val="300"/>
        </w:trPr>
        <w:tc>
          <w:tcPr>
            <w:tcW w:w="3474" w:type="dxa"/>
            <w:gridSpan w:val="6"/>
            <w:shd w:val="clear" w:color="auto" w:fill="auto"/>
            <w:noWrap/>
            <w:vAlign w:val="center"/>
            <w:hideMark/>
          </w:tcPr>
          <w:p w:rsidR="00C20C58" w:rsidRPr="003E6C75" w:rsidRDefault="00C20C58" w:rsidP="00B02843">
            <w:pPr>
              <w:spacing w:line="240" w:lineRule="auto"/>
              <w:jc w:val="center"/>
              <w:rPr>
                <w:sz w:val="24"/>
                <w:szCs w:val="24"/>
                <w:lang w:eastAsia="pl-PL"/>
              </w:rPr>
            </w:pPr>
            <w:r w:rsidRPr="003E6C75">
              <w:rPr>
                <w:sz w:val="24"/>
                <w:szCs w:val="24"/>
                <w:lang w:eastAsia="pl-PL"/>
              </w:rPr>
              <w:t>-</w:t>
            </w:r>
          </w:p>
        </w:tc>
        <w:tc>
          <w:tcPr>
            <w:tcW w:w="1985" w:type="dxa"/>
            <w:gridSpan w:val="5"/>
            <w:shd w:val="clear" w:color="auto" w:fill="auto"/>
            <w:noWrap/>
            <w:vAlign w:val="center"/>
            <w:hideMark/>
          </w:tcPr>
          <w:p w:rsidR="00C20C58" w:rsidRPr="003E6C75" w:rsidRDefault="00C20C58" w:rsidP="00B02843">
            <w:pPr>
              <w:spacing w:line="240" w:lineRule="auto"/>
              <w:jc w:val="center"/>
              <w:rPr>
                <w:sz w:val="24"/>
                <w:szCs w:val="24"/>
                <w:lang w:eastAsia="pl-PL"/>
              </w:rPr>
            </w:pPr>
            <w:r w:rsidRPr="003E6C75">
              <w:rPr>
                <w:sz w:val="24"/>
                <w:szCs w:val="24"/>
                <w:lang w:eastAsia="pl-PL"/>
              </w:rPr>
              <w:t>0,000</w:t>
            </w:r>
          </w:p>
        </w:tc>
        <w:tc>
          <w:tcPr>
            <w:tcW w:w="2268" w:type="dxa"/>
            <w:gridSpan w:val="10"/>
            <w:shd w:val="clear" w:color="auto" w:fill="auto"/>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0,000</w:t>
            </w:r>
          </w:p>
        </w:tc>
        <w:tc>
          <w:tcPr>
            <w:tcW w:w="2486" w:type="dxa"/>
            <w:gridSpan w:val="8"/>
            <w:shd w:val="clear" w:color="auto" w:fill="auto"/>
            <w:noWrap/>
            <w:vAlign w:val="center"/>
            <w:hideMark/>
          </w:tcPr>
          <w:p w:rsidR="00C20C58" w:rsidRPr="003E6C75" w:rsidRDefault="00C20C58" w:rsidP="00B02843">
            <w:pPr>
              <w:spacing w:line="240" w:lineRule="auto"/>
              <w:jc w:val="center"/>
              <w:rPr>
                <w:sz w:val="24"/>
                <w:szCs w:val="24"/>
                <w:lang w:eastAsia="pl-PL"/>
              </w:rPr>
            </w:pPr>
            <w:r w:rsidRPr="003E6C75">
              <w:rPr>
                <w:sz w:val="24"/>
                <w:szCs w:val="24"/>
                <w:lang w:eastAsia="pl-PL"/>
              </w:rPr>
              <w:t>-</w:t>
            </w:r>
          </w:p>
        </w:tc>
      </w:tr>
      <w:tr w:rsidR="00C20C58" w:rsidRPr="008D450C" w:rsidTr="00B02843">
        <w:trPr>
          <w:trHeight w:val="300"/>
        </w:trPr>
        <w:tc>
          <w:tcPr>
            <w:tcW w:w="3474" w:type="dxa"/>
            <w:gridSpan w:val="6"/>
            <w:shd w:val="clear" w:color="auto" w:fill="auto"/>
            <w:noWrap/>
            <w:vAlign w:val="center"/>
            <w:hideMark/>
          </w:tcPr>
          <w:p w:rsidR="00C20C58" w:rsidRPr="003E6C75" w:rsidRDefault="00C20C58" w:rsidP="00B02843">
            <w:pPr>
              <w:spacing w:line="240" w:lineRule="auto"/>
              <w:jc w:val="center"/>
              <w:rPr>
                <w:sz w:val="24"/>
                <w:szCs w:val="24"/>
                <w:lang w:eastAsia="pl-PL"/>
              </w:rPr>
            </w:pPr>
          </w:p>
        </w:tc>
        <w:tc>
          <w:tcPr>
            <w:tcW w:w="1985" w:type="dxa"/>
            <w:gridSpan w:val="5"/>
            <w:shd w:val="clear" w:color="auto" w:fill="auto"/>
            <w:noWrap/>
            <w:vAlign w:val="center"/>
            <w:hideMark/>
          </w:tcPr>
          <w:p w:rsidR="00C20C58" w:rsidRPr="003E6C75" w:rsidRDefault="00C20C58" w:rsidP="00B02843">
            <w:pPr>
              <w:spacing w:line="240" w:lineRule="auto"/>
              <w:jc w:val="center"/>
              <w:rPr>
                <w:sz w:val="24"/>
                <w:szCs w:val="24"/>
                <w:lang w:eastAsia="pl-PL"/>
              </w:rPr>
            </w:pPr>
          </w:p>
        </w:tc>
        <w:tc>
          <w:tcPr>
            <w:tcW w:w="2268" w:type="dxa"/>
            <w:gridSpan w:val="10"/>
            <w:shd w:val="clear" w:color="auto" w:fill="auto"/>
            <w:vAlign w:val="center"/>
          </w:tcPr>
          <w:p w:rsidR="00C20C58" w:rsidRPr="003E6C75" w:rsidRDefault="00C20C58" w:rsidP="00B02843">
            <w:pPr>
              <w:spacing w:line="240" w:lineRule="auto"/>
              <w:jc w:val="center"/>
              <w:rPr>
                <w:sz w:val="24"/>
                <w:szCs w:val="24"/>
                <w:lang w:eastAsia="pl-PL"/>
              </w:rPr>
            </w:pPr>
          </w:p>
        </w:tc>
        <w:tc>
          <w:tcPr>
            <w:tcW w:w="2486" w:type="dxa"/>
            <w:gridSpan w:val="8"/>
            <w:shd w:val="clear" w:color="auto" w:fill="auto"/>
            <w:noWrap/>
            <w:vAlign w:val="center"/>
            <w:hideMark/>
          </w:tcPr>
          <w:p w:rsidR="00C20C58" w:rsidRPr="003E6C75" w:rsidRDefault="00C20C58" w:rsidP="00B02843">
            <w:pPr>
              <w:spacing w:line="240" w:lineRule="auto"/>
              <w:jc w:val="center"/>
              <w:rPr>
                <w:sz w:val="24"/>
                <w:szCs w:val="24"/>
                <w:lang w:eastAsia="pl-PL"/>
              </w:rPr>
            </w:pPr>
          </w:p>
        </w:tc>
      </w:tr>
      <w:tr w:rsidR="00C20C58" w:rsidRPr="008D450C" w:rsidTr="00B02843">
        <w:trPr>
          <w:trHeight w:val="300"/>
        </w:trPr>
        <w:tc>
          <w:tcPr>
            <w:tcW w:w="3474" w:type="dxa"/>
            <w:gridSpan w:val="6"/>
            <w:shd w:val="clear" w:color="auto" w:fill="auto"/>
            <w:noWrap/>
            <w:vAlign w:val="center"/>
          </w:tcPr>
          <w:p w:rsidR="00C20C58" w:rsidRPr="003E6C75" w:rsidRDefault="00C20C58" w:rsidP="00B02843">
            <w:pPr>
              <w:spacing w:line="240" w:lineRule="auto"/>
              <w:jc w:val="center"/>
              <w:rPr>
                <w:sz w:val="24"/>
                <w:szCs w:val="24"/>
                <w:lang w:eastAsia="pl-PL"/>
              </w:rPr>
            </w:pPr>
          </w:p>
        </w:tc>
        <w:tc>
          <w:tcPr>
            <w:tcW w:w="1985" w:type="dxa"/>
            <w:gridSpan w:val="5"/>
            <w:shd w:val="clear" w:color="auto" w:fill="auto"/>
            <w:noWrap/>
            <w:vAlign w:val="center"/>
          </w:tcPr>
          <w:p w:rsidR="00C20C58" w:rsidRPr="003E6C75" w:rsidRDefault="00C20C58" w:rsidP="00B02843">
            <w:pPr>
              <w:spacing w:line="240" w:lineRule="auto"/>
              <w:jc w:val="center"/>
              <w:rPr>
                <w:sz w:val="24"/>
                <w:szCs w:val="24"/>
                <w:lang w:eastAsia="pl-PL"/>
              </w:rPr>
            </w:pPr>
          </w:p>
        </w:tc>
        <w:tc>
          <w:tcPr>
            <w:tcW w:w="2268" w:type="dxa"/>
            <w:gridSpan w:val="10"/>
            <w:shd w:val="clear" w:color="auto" w:fill="auto"/>
            <w:vAlign w:val="center"/>
          </w:tcPr>
          <w:p w:rsidR="00C20C58" w:rsidRPr="003E6C75" w:rsidRDefault="00C20C58" w:rsidP="00B02843">
            <w:pPr>
              <w:spacing w:line="240" w:lineRule="auto"/>
              <w:jc w:val="center"/>
              <w:rPr>
                <w:sz w:val="24"/>
                <w:szCs w:val="24"/>
                <w:lang w:eastAsia="pl-PL"/>
              </w:rPr>
            </w:pPr>
          </w:p>
        </w:tc>
        <w:tc>
          <w:tcPr>
            <w:tcW w:w="2486" w:type="dxa"/>
            <w:gridSpan w:val="8"/>
            <w:shd w:val="clear" w:color="auto" w:fill="auto"/>
            <w:noWrap/>
            <w:vAlign w:val="center"/>
          </w:tcPr>
          <w:p w:rsidR="00C20C58" w:rsidRPr="003E6C75" w:rsidRDefault="00C20C58" w:rsidP="00B02843">
            <w:pPr>
              <w:spacing w:line="240" w:lineRule="auto"/>
              <w:jc w:val="center"/>
              <w:rPr>
                <w:sz w:val="24"/>
                <w:szCs w:val="24"/>
                <w:lang w:eastAsia="pl-PL"/>
              </w:rPr>
            </w:pPr>
          </w:p>
        </w:tc>
      </w:tr>
      <w:tr w:rsidR="00C20C58" w:rsidRPr="008D450C" w:rsidTr="00B02843">
        <w:trPr>
          <w:trHeight w:val="397"/>
        </w:trPr>
        <w:tc>
          <w:tcPr>
            <w:tcW w:w="3474" w:type="dxa"/>
            <w:gridSpan w:val="6"/>
            <w:shd w:val="clear" w:color="000000" w:fill="D9D9D9"/>
            <w:vAlign w:val="center"/>
            <w:hideMark/>
          </w:tcPr>
          <w:p w:rsidR="00C20C58" w:rsidRPr="003E6C75" w:rsidRDefault="00C20C58" w:rsidP="00B02843">
            <w:pPr>
              <w:spacing w:line="240" w:lineRule="auto"/>
              <w:jc w:val="center"/>
              <w:rPr>
                <w:sz w:val="24"/>
                <w:szCs w:val="24"/>
                <w:lang w:eastAsia="pl-PL"/>
              </w:rPr>
            </w:pPr>
            <w:r w:rsidRPr="003E6C75">
              <w:rPr>
                <w:sz w:val="24"/>
                <w:szCs w:val="24"/>
                <w:lang w:eastAsia="pl-PL"/>
              </w:rPr>
              <w:lastRenderedPageBreak/>
              <w:t>SUMA</w:t>
            </w:r>
          </w:p>
        </w:tc>
        <w:tc>
          <w:tcPr>
            <w:tcW w:w="1985" w:type="dxa"/>
            <w:gridSpan w:val="5"/>
            <w:shd w:val="clear" w:color="000000" w:fill="auto"/>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0,000</w:t>
            </w:r>
          </w:p>
        </w:tc>
        <w:tc>
          <w:tcPr>
            <w:tcW w:w="2268" w:type="dxa"/>
            <w:gridSpan w:val="10"/>
            <w:shd w:val="clear" w:color="000000" w:fill="auto"/>
            <w:vAlign w:val="center"/>
          </w:tcPr>
          <w:p w:rsidR="00C20C58" w:rsidRPr="003E6C75" w:rsidRDefault="00C20C58" w:rsidP="00B02843">
            <w:pPr>
              <w:spacing w:line="240" w:lineRule="auto"/>
              <w:jc w:val="center"/>
              <w:rPr>
                <w:sz w:val="24"/>
                <w:szCs w:val="24"/>
                <w:lang w:eastAsia="pl-PL"/>
              </w:rPr>
            </w:pPr>
            <w:r w:rsidRPr="003E6C75">
              <w:rPr>
                <w:sz w:val="24"/>
                <w:szCs w:val="24"/>
                <w:lang w:eastAsia="pl-PL"/>
              </w:rPr>
              <w:t>0,000</w:t>
            </w:r>
          </w:p>
        </w:tc>
        <w:tc>
          <w:tcPr>
            <w:tcW w:w="2486" w:type="dxa"/>
            <w:gridSpan w:val="8"/>
            <w:shd w:val="clear" w:color="auto" w:fill="BFBFBF" w:themeFill="background1" w:themeFillShade="BF"/>
            <w:noWrap/>
            <w:vAlign w:val="center"/>
            <w:hideMark/>
          </w:tcPr>
          <w:p w:rsidR="00C20C58" w:rsidRPr="003E6C75" w:rsidRDefault="00C20C58" w:rsidP="00B02843">
            <w:pPr>
              <w:spacing w:line="240" w:lineRule="auto"/>
              <w:jc w:val="center"/>
              <w:rPr>
                <w:sz w:val="24"/>
                <w:szCs w:val="24"/>
                <w:lang w:eastAsia="pl-PL"/>
              </w:rPr>
            </w:pPr>
          </w:p>
        </w:tc>
      </w:tr>
      <w:tr w:rsidR="00C20C58" w:rsidRPr="008D450C" w:rsidTr="00B02843">
        <w:trPr>
          <w:trHeight w:val="900"/>
        </w:trPr>
        <w:tc>
          <w:tcPr>
            <w:tcW w:w="10213" w:type="dxa"/>
            <w:gridSpan w:val="29"/>
            <w:shd w:val="clear" w:color="000000" w:fill="D9D9D9"/>
            <w:vAlign w:val="center"/>
            <w:hideMark/>
          </w:tcPr>
          <w:p w:rsidR="00C20C58" w:rsidRPr="00E13209" w:rsidRDefault="00C20C58" w:rsidP="00B02843">
            <w:pPr>
              <w:spacing w:line="240" w:lineRule="auto"/>
              <w:jc w:val="both"/>
              <w:rPr>
                <w:b/>
                <w:caps/>
                <w:color w:val="FF0000"/>
                <w:sz w:val="24"/>
                <w:szCs w:val="24"/>
                <w:lang w:eastAsia="pl-PL"/>
              </w:rPr>
            </w:pPr>
          </w:p>
          <w:p w:rsidR="00C20C58" w:rsidRPr="00C559A6" w:rsidRDefault="00C20C58" w:rsidP="00B02843">
            <w:pPr>
              <w:spacing w:line="240" w:lineRule="auto"/>
              <w:jc w:val="both"/>
              <w:rPr>
                <w:b/>
                <w:caps/>
                <w:sz w:val="24"/>
                <w:szCs w:val="24"/>
                <w:lang w:eastAsia="pl-PL"/>
              </w:rPr>
            </w:pPr>
            <w:r w:rsidRPr="00C559A6">
              <w:rPr>
                <w:b/>
                <w:caps/>
                <w:sz w:val="24"/>
                <w:szCs w:val="24"/>
                <w:lang w:eastAsia="pl-PL"/>
              </w:rPr>
              <w:t>V. Informacja o osiągniętych poziomach recyklingu, przygotowania do ponownego użycia i odzysku innymi metodami</w:t>
            </w:r>
            <w:r w:rsidRPr="00C559A6">
              <w:rPr>
                <w:caps/>
                <w:sz w:val="24"/>
                <w:szCs w:val="24"/>
                <w:vertAlign w:val="superscript"/>
                <w:lang w:eastAsia="pl-PL"/>
              </w:rPr>
              <w:t xml:space="preserve">11) </w:t>
            </w:r>
            <w:r w:rsidRPr="00C559A6">
              <w:rPr>
                <w:b/>
                <w:caps/>
                <w:sz w:val="24"/>
                <w:szCs w:val="24"/>
                <w:lang w:eastAsia="pl-PL"/>
              </w:rPr>
              <w:t>oraz ograniczenia masy odpadów komunalnych ulegajacych biodegradacji przekazywanych do składowania</w:t>
            </w:r>
          </w:p>
          <w:p w:rsidR="00C20C58" w:rsidRPr="00E13209" w:rsidRDefault="00C20C58" w:rsidP="00B02843">
            <w:pPr>
              <w:spacing w:line="240" w:lineRule="auto"/>
              <w:jc w:val="both"/>
              <w:rPr>
                <w:b/>
                <w:caps/>
                <w:color w:val="FF0000"/>
                <w:sz w:val="24"/>
                <w:szCs w:val="24"/>
                <w:lang w:eastAsia="pl-PL"/>
              </w:rPr>
            </w:pPr>
          </w:p>
        </w:tc>
      </w:tr>
      <w:tr w:rsidR="00C20C58" w:rsidRPr="008D450C" w:rsidTr="00B02843">
        <w:trPr>
          <w:trHeight w:val="885"/>
        </w:trPr>
        <w:tc>
          <w:tcPr>
            <w:tcW w:w="10213" w:type="dxa"/>
            <w:gridSpan w:val="29"/>
            <w:shd w:val="clear" w:color="000000" w:fill="D9D9D9"/>
            <w:vAlign w:val="center"/>
            <w:hideMark/>
          </w:tcPr>
          <w:p w:rsidR="00C20C58" w:rsidRPr="00C559A6" w:rsidRDefault="00C20C58" w:rsidP="00B02843">
            <w:pPr>
              <w:spacing w:line="240" w:lineRule="auto"/>
              <w:rPr>
                <w:b/>
                <w:sz w:val="24"/>
                <w:szCs w:val="24"/>
                <w:lang w:eastAsia="pl-PL"/>
              </w:rPr>
            </w:pPr>
          </w:p>
          <w:p w:rsidR="00C20C58" w:rsidRPr="00C559A6" w:rsidRDefault="00C20C58" w:rsidP="00B02843">
            <w:pPr>
              <w:spacing w:line="240" w:lineRule="auto"/>
              <w:jc w:val="both"/>
              <w:rPr>
                <w:b/>
                <w:sz w:val="24"/>
                <w:szCs w:val="24"/>
                <w:lang w:eastAsia="pl-PL"/>
              </w:rPr>
            </w:pPr>
            <w:r w:rsidRPr="00C559A6">
              <w:rPr>
                <w:b/>
                <w:sz w:val="24"/>
                <w:szCs w:val="24"/>
                <w:lang w:eastAsia="pl-PL"/>
              </w:rPr>
              <w:t>a) Informacja o masie odpadów papieru, metali, tworzyw sztucznych i szkła</w:t>
            </w:r>
            <w:r w:rsidRPr="00C559A6">
              <w:rPr>
                <w:sz w:val="24"/>
                <w:szCs w:val="24"/>
                <w:vertAlign w:val="superscript"/>
                <w:lang w:eastAsia="pl-PL"/>
              </w:rPr>
              <w:t>12)</w:t>
            </w:r>
            <w:r w:rsidRPr="00C559A6">
              <w:rPr>
                <w:sz w:val="24"/>
                <w:szCs w:val="24"/>
                <w:lang w:eastAsia="pl-PL"/>
              </w:rPr>
              <w:t xml:space="preserve"> </w:t>
            </w:r>
            <w:r w:rsidRPr="00C559A6">
              <w:rPr>
                <w:b/>
                <w:sz w:val="24"/>
                <w:szCs w:val="24"/>
                <w:lang w:eastAsia="pl-PL"/>
              </w:rPr>
              <w:t xml:space="preserve">przygotowanych do ponownego użycia i poddanych recyklingowi z odpadów odebranych i zebranych z terenu gminy/związku międzygminnego w danym okresie sprawozdawczym </w:t>
            </w:r>
          </w:p>
          <w:p w:rsidR="00C20C58" w:rsidRPr="00C559A6" w:rsidRDefault="00C20C58" w:rsidP="00B02843">
            <w:pPr>
              <w:spacing w:line="240" w:lineRule="auto"/>
              <w:rPr>
                <w:b/>
                <w:sz w:val="24"/>
                <w:szCs w:val="24"/>
                <w:lang w:eastAsia="pl-PL"/>
              </w:rPr>
            </w:pPr>
          </w:p>
        </w:tc>
      </w:tr>
      <w:tr w:rsidR="00C20C58" w:rsidRPr="008D450C" w:rsidTr="00B02843">
        <w:trPr>
          <w:trHeight w:val="1710"/>
        </w:trPr>
        <w:tc>
          <w:tcPr>
            <w:tcW w:w="3474" w:type="dxa"/>
            <w:gridSpan w:val="6"/>
            <w:shd w:val="clear" w:color="000000" w:fill="D9D9D9"/>
            <w:hideMark/>
          </w:tcPr>
          <w:p w:rsidR="00C20C58" w:rsidRPr="00C559A6" w:rsidRDefault="00C20C58" w:rsidP="00B02843">
            <w:pPr>
              <w:spacing w:line="240" w:lineRule="auto"/>
              <w:jc w:val="center"/>
              <w:rPr>
                <w:sz w:val="24"/>
                <w:szCs w:val="24"/>
                <w:lang w:eastAsia="pl-PL"/>
              </w:rPr>
            </w:pPr>
          </w:p>
          <w:p w:rsidR="00C20C58" w:rsidRPr="00C559A6" w:rsidRDefault="00C20C58" w:rsidP="00B02843">
            <w:pPr>
              <w:spacing w:line="240" w:lineRule="auto"/>
              <w:jc w:val="center"/>
              <w:rPr>
                <w:sz w:val="24"/>
                <w:szCs w:val="24"/>
                <w:lang w:eastAsia="pl-PL"/>
              </w:rPr>
            </w:pPr>
            <w:r w:rsidRPr="00C559A6">
              <w:rPr>
                <w:sz w:val="24"/>
                <w:szCs w:val="24"/>
                <w:lang w:eastAsia="pl-PL"/>
              </w:rPr>
              <w:t>Kod odpadów przygotowanych do ponownego użycia i poddanych recyklingowi</w:t>
            </w:r>
            <w:r w:rsidRPr="00C559A6">
              <w:rPr>
                <w:sz w:val="24"/>
                <w:szCs w:val="24"/>
                <w:vertAlign w:val="superscript"/>
                <w:lang w:eastAsia="pl-PL"/>
              </w:rPr>
              <w:t>7)</w:t>
            </w:r>
          </w:p>
        </w:tc>
        <w:tc>
          <w:tcPr>
            <w:tcW w:w="4753" w:type="dxa"/>
            <w:gridSpan w:val="20"/>
            <w:shd w:val="clear" w:color="000000" w:fill="D9D9D9"/>
            <w:hideMark/>
          </w:tcPr>
          <w:p w:rsidR="00C20C58" w:rsidRPr="00C559A6" w:rsidRDefault="00C20C58" w:rsidP="00B02843">
            <w:pPr>
              <w:spacing w:line="240" w:lineRule="auto"/>
              <w:jc w:val="center"/>
              <w:rPr>
                <w:sz w:val="24"/>
                <w:szCs w:val="24"/>
                <w:lang w:eastAsia="pl-PL"/>
              </w:rPr>
            </w:pPr>
          </w:p>
          <w:p w:rsidR="00C20C58" w:rsidRPr="00C559A6" w:rsidRDefault="00C20C58" w:rsidP="00B02843">
            <w:pPr>
              <w:spacing w:line="240" w:lineRule="auto"/>
              <w:jc w:val="center"/>
              <w:rPr>
                <w:sz w:val="24"/>
                <w:szCs w:val="24"/>
                <w:lang w:eastAsia="pl-PL"/>
              </w:rPr>
            </w:pPr>
            <w:r w:rsidRPr="00C559A6">
              <w:rPr>
                <w:sz w:val="24"/>
                <w:szCs w:val="24"/>
                <w:lang w:eastAsia="pl-PL"/>
              </w:rPr>
              <w:t>Rodzaj odpadów przygotowanych do ponownego użycia i poddanych recyklingowi</w:t>
            </w:r>
            <w:r w:rsidRPr="00C559A6">
              <w:rPr>
                <w:sz w:val="24"/>
                <w:szCs w:val="24"/>
                <w:vertAlign w:val="superscript"/>
                <w:lang w:eastAsia="pl-PL"/>
              </w:rPr>
              <w:t>7)</w:t>
            </w:r>
          </w:p>
        </w:tc>
        <w:tc>
          <w:tcPr>
            <w:tcW w:w="1986" w:type="dxa"/>
            <w:gridSpan w:val="3"/>
            <w:shd w:val="clear" w:color="000000" w:fill="D9D9D9"/>
            <w:hideMark/>
          </w:tcPr>
          <w:p w:rsidR="00C20C58" w:rsidRPr="00C559A6" w:rsidRDefault="00C20C58" w:rsidP="00B02843">
            <w:pPr>
              <w:spacing w:line="240" w:lineRule="auto"/>
              <w:jc w:val="center"/>
              <w:rPr>
                <w:sz w:val="24"/>
                <w:szCs w:val="24"/>
                <w:lang w:eastAsia="pl-PL"/>
              </w:rPr>
            </w:pPr>
          </w:p>
          <w:p w:rsidR="00C20C58" w:rsidRPr="00C559A6" w:rsidRDefault="00C20C58" w:rsidP="00B02843">
            <w:pPr>
              <w:spacing w:line="240" w:lineRule="auto"/>
              <w:jc w:val="center"/>
              <w:rPr>
                <w:sz w:val="24"/>
                <w:szCs w:val="24"/>
                <w:vertAlign w:val="superscript"/>
                <w:lang w:eastAsia="pl-PL"/>
              </w:rPr>
            </w:pPr>
            <w:r w:rsidRPr="00C559A6">
              <w:rPr>
                <w:sz w:val="24"/>
                <w:szCs w:val="24"/>
                <w:lang w:eastAsia="pl-PL"/>
              </w:rPr>
              <w:t>Masa odpadów przygotowanych do ponownego użycia i poddanych recyklingowi</w:t>
            </w:r>
            <w:r w:rsidRPr="00C559A6">
              <w:rPr>
                <w:sz w:val="24"/>
                <w:szCs w:val="24"/>
                <w:vertAlign w:val="superscript"/>
                <w:lang w:eastAsia="pl-PL"/>
              </w:rPr>
              <w:t>8)</w:t>
            </w:r>
            <w:r w:rsidRPr="00C559A6">
              <w:rPr>
                <w:sz w:val="24"/>
                <w:szCs w:val="24"/>
                <w:lang w:eastAsia="pl-PL"/>
              </w:rPr>
              <w:t xml:space="preserve"> [Mg]</w:t>
            </w:r>
          </w:p>
          <w:p w:rsidR="00C20C58" w:rsidRPr="00C559A6" w:rsidRDefault="00C20C58" w:rsidP="00B02843">
            <w:pPr>
              <w:spacing w:line="240" w:lineRule="auto"/>
              <w:jc w:val="center"/>
              <w:rPr>
                <w:sz w:val="24"/>
                <w:szCs w:val="24"/>
                <w:lang w:eastAsia="pl-PL"/>
              </w:rPr>
            </w:pPr>
          </w:p>
        </w:tc>
      </w:tr>
      <w:tr w:rsidR="00C20C58" w:rsidRPr="008D450C" w:rsidTr="00B02843">
        <w:trPr>
          <w:trHeight w:val="300"/>
        </w:trPr>
        <w:tc>
          <w:tcPr>
            <w:tcW w:w="3474" w:type="dxa"/>
            <w:gridSpan w:val="6"/>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15 01 01</w:t>
            </w:r>
          </w:p>
        </w:tc>
        <w:tc>
          <w:tcPr>
            <w:tcW w:w="4753" w:type="dxa"/>
            <w:gridSpan w:val="20"/>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Opakowania z papieru</w:t>
            </w:r>
          </w:p>
        </w:tc>
        <w:tc>
          <w:tcPr>
            <w:tcW w:w="1986"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11,192</w:t>
            </w:r>
          </w:p>
        </w:tc>
      </w:tr>
      <w:tr w:rsidR="00C20C58" w:rsidRPr="008D450C" w:rsidTr="00B02843">
        <w:trPr>
          <w:trHeight w:val="300"/>
        </w:trPr>
        <w:tc>
          <w:tcPr>
            <w:tcW w:w="3474" w:type="dxa"/>
            <w:gridSpan w:val="6"/>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15 01 02</w:t>
            </w:r>
          </w:p>
        </w:tc>
        <w:tc>
          <w:tcPr>
            <w:tcW w:w="4753" w:type="dxa"/>
            <w:gridSpan w:val="20"/>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Opakowania z tworzyw sztucznych</w:t>
            </w:r>
          </w:p>
        </w:tc>
        <w:tc>
          <w:tcPr>
            <w:tcW w:w="1986"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32,324</w:t>
            </w:r>
          </w:p>
        </w:tc>
      </w:tr>
      <w:tr w:rsidR="00C20C58" w:rsidRPr="008D450C" w:rsidTr="00B02843">
        <w:trPr>
          <w:trHeight w:val="300"/>
        </w:trPr>
        <w:tc>
          <w:tcPr>
            <w:tcW w:w="3474" w:type="dxa"/>
            <w:gridSpan w:val="6"/>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15 01 04</w:t>
            </w:r>
          </w:p>
        </w:tc>
        <w:tc>
          <w:tcPr>
            <w:tcW w:w="4753" w:type="dxa"/>
            <w:gridSpan w:val="20"/>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Opakowania z metali</w:t>
            </w:r>
          </w:p>
        </w:tc>
        <w:tc>
          <w:tcPr>
            <w:tcW w:w="1986" w:type="dxa"/>
            <w:gridSpan w:val="3"/>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8,634</w:t>
            </w:r>
          </w:p>
        </w:tc>
      </w:tr>
      <w:tr w:rsidR="00C20C58" w:rsidRPr="008D450C" w:rsidTr="00B02843">
        <w:trPr>
          <w:trHeight w:val="300"/>
        </w:trPr>
        <w:tc>
          <w:tcPr>
            <w:tcW w:w="3474" w:type="dxa"/>
            <w:gridSpan w:val="6"/>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15 01 07</w:t>
            </w:r>
          </w:p>
        </w:tc>
        <w:tc>
          <w:tcPr>
            <w:tcW w:w="4753" w:type="dxa"/>
            <w:gridSpan w:val="20"/>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Opakowania ze szkła</w:t>
            </w:r>
          </w:p>
        </w:tc>
        <w:tc>
          <w:tcPr>
            <w:tcW w:w="1986" w:type="dxa"/>
            <w:gridSpan w:val="3"/>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52,598</w:t>
            </w:r>
          </w:p>
        </w:tc>
      </w:tr>
      <w:tr w:rsidR="00C20C58" w:rsidRPr="008D450C" w:rsidTr="00B02843">
        <w:trPr>
          <w:trHeight w:val="300"/>
        </w:trPr>
        <w:tc>
          <w:tcPr>
            <w:tcW w:w="3474" w:type="dxa"/>
            <w:gridSpan w:val="6"/>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19 12 01</w:t>
            </w:r>
          </w:p>
        </w:tc>
        <w:tc>
          <w:tcPr>
            <w:tcW w:w="4753" w:type="dxa"/>
            <w:gridSpan w:val="20"/>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Papier i tektura</w:t>
            </w:r>
          </w:p>
        </w:tc>
        <w:tc>
          <w:tcPr>
            <w:tcW w:w="1986" w:type="dxa"/>
            <w:gridSpan w:val="3"/>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0,473</w:t>
            </w:r>
          </w:p>
        </w:tc>
      </w:tr>
      <w:tr w:rsidR="00C20C58" w:rsidRPr="008D450C" w:rsidTr="00B02843">
        <w:trPr>
          <w:trHeight w:val="300"/>
        </w:trPr>
        <w:tc>
          <w:tcPr>
            <w:tcW w:w="3474" w:type="dxa"/>
            <w:gridSpan w:val="6"/>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19 12 02</w:t>
            </w:r>
          </w:p>
        </w:tc>
        <w:tc>
          <w:tcPr>
            <w:tcW w:w="4753" w:type="dxa"/>
            <w:gridSpan w:val="20"/>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Metale żelazne</w:t>
            </w:r>
          </w:p>
        </w:tc>
        <w:tc>
          <w:tcPr>
            <w:tcW w:w="1986"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1,253</w:t>
            </w:r>
          </w:p>
        </w:tc>
      </w:tr>
      <w:tr w:rsidR="00C20C58" w:rsidRPr="008D450C" w:rsidTr="00B02843">
        <w:trPr>
          <w:trHeight w:val="300"/>
        </w:trPr>
        <w:tc>
          <w:tcPr>
            <w:tcW w:w="3474" w:type="dxa"/>
            <w:gridSpan w:val="6"/>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19 12 04</w:t>
            </w:r>
          </w:p>
        </w:tc>
        <w:tc>
          <w:tcPr>
            <w:tcW w:w="4753" w:type="dxa"/>
            <w:gridSpan w:val="20"/>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Tworzywa sztuczne i guma</w:t>
            </w:r>
          </w:p>
        </w:tc>
        <w:tc>
          <w:tcPr>
            <w:tcW w:w="1986" w:type="dxa"/>
            <w:gridSpan w:val="3"/>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1,264</w:t>
            </w:r>
          </w:p>
        </w:tc>
      </w:tr>
      <w:tr w:rsidR="00C20C58" w:rsidRPr="008D450C" w:rsidTr="00B02843">
        <w:trPr>
          <w:trHeight w:val="300"/>
        </w:trPr>
        <w:tc>
          <w:tcPr>
            <w:tcW w:w="3474" w:type="dxa"/>
            <w:gridSpan w:val="6"/>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19 12 05</w:t>
            </w:r>
          </w:p>
        </w:tc>
        <w:tc>
          <w:tcPr>
            <w:tcW w:w="4753" w:type="dxa"/>
            <w:gridSpan w:val="20"/>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Szkło</w:t>
            </w:r>
          </w:p>
        </w:tc>
        <w:tc>
          <w:tcPr>
            <w:tcW w:w="1986" w:type="dxa"/>
            <w:gridSpan w:val="3"/>
            <w:shd w:val="clear" w:color="auto" w:fill="auto"/>
            <w:noWrap/>
            <w:vAlign w:val="center"/>
          </w:tcPr>
          <w:p w:rsidR="00C20C58" w:rsidRPr="003364D9" w:rsidRDefault="00C20C58" w:rsidP="00B02843">
            <w:pPr>
              <w:spacing w:line="240" w:lineRule="auto"/>
              <w:jc w:val="center"/>
              <w:rPr>
                <w:sz w:val="24"/>
                <w:szCs w:val="24"/>
                <w:lang w:eastAsia="pl-PL"/>
              </w:rPr>
            </w:pPr>
            <w:r w:rsidRPr="003364D9">
              <w:rPr>
                <w:sz w:val="24"/>
                <w:szCs w:val="24"/>
                <w:lang w:eastAsia="pl-PL"/>
              </w:rPr>
              <w:t>0,200</w:t>
            </w:r>
          </w:p>
        </w:tc>
      </w:tr>
      <w:tr w:rsidR="00C20C58" w:rsidRPr="008D450C" w:rsidTr="00B02843">
        <w:trPr>
          <w:trHeight w:val="300"/>
        </w:trPr>
        <w:tc>
          <w:tcPr>
            <w:tcW w:w="3474" w:type="dxa"/>
            <w:gridSpan w:val="6"/>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4753" w:type="dxa"/>
            <w:gridSpan w:val="20"/>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c>
          <w:tcPr>
            <w:tcW w:w="1986" w:type="dxa"/>
            <w:gridSpan w:val="3"/>
            <w:shd w:val="clear" w:color="auto" w:fill="auto"/>
            <w:noWrap/>
            <w:vAlign w:val="center"/>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3364D9" w:rsidRDefault="00C20C58" w:rsidP="00B02843">
            <w:pPr>
              <w:spacing w:line="240" w:lineRule="auto"/>
              <w:jc w:val="both"/>
              <w:rPr>
                <w:b/>
                <w:sz w:val="24"/>
                <w:szCs w:val="24"/>
                <w:lang w:eastAsia="pl-PL"/>
              </w:rPr>
            </w:pPr>
          </w:p>
          <w:p w:rsidR="00C20C58" w:rsidRPr="003364D9" w:rsidRDefault="00C20C58" w:rsidP="00B02843">
            <w:pPr>
              <w:spacing w:line="240" w:lineRule="auto"/>
              <w:jc w:val="both"/>
              <w:rPr>
                <w:b/>
                <w:sz w:val="24"/>
                <w:szCs w:val="24"/>
                <w:lang w:eastAsia="pl-PL"/>
              </w:rPr>
            </w:pPr>
            <w:r w:rsidRPr="003364D9">
              <w:rPr>
                <w:b/>
                <w:sz w:val="24"/>
                <w:szCs w:val="24"/>
                <w:lang w:eastAsia="pl-PL"/>
              </w:rPr>
              <w:lastRenderedPageBreak/>
              <w:t>b) Informacja o masie odpadów papieru, metali, tworzyw sztucznych i szkła</w:t>
            </w:r>
            <w:r w:rsidRPr="003364D9">
              <w:rPr>
                <w:sz w:val="24"/>
                <w:szCs w:val="24"/>
                <w:vertAlign w:val="superscript"/>
                <w:lang w:eastAsia="pl-PL"/>
              </w:rPr>
              <w:t>12)</w:t>
            </w:r>
            <w:r w:rsidRPr="003364D9">
              <w:rPr>
                <w:sz w:val="24"/>
                <w:szCs w:val="24"/>
                <w:lang w:eastAsia="pl-PL"/>
              </w:rPr>
              <w:t xml:space="preserve"> </w:t>
            </w:r>
            <w:r w:rsidRPr="003364D9">
              <w:rPr>
                <w:b/>
                <w:sz w:val="24"/>
                <w:szCs w:val="24"/>
                <w:lang w:eastAsia="pl-PL"/>
              </w:rPr>
              <w:t>przygotowanych do ponownego użycia i poddanych recyklingowi z odpadów zmagazynowanych w poprzednich okresach sprawozdawczych</w:t>
            </w:r>
          </w:p>
          <w:p w:rsidR="00C20C58" w:rsidRPr="003364D9" w:rsidRDefault="00C20C58" w:rsidP="00B02843">
            <w:pPr>
              <w:spacing w:line="240" w:lineRule="auto"/>
              <w:rPr>
                <w:sz w:val="24"/>
                <w:szCs w:val="24"/>
                <w:lang w:eastAsia="pl-PL"/>
              </w:rPr>
            </w:pPr>
          </w:p>
        </w:tc>
      </w:tr>
      <w:tr w:rsidR="00C20C58" w:rsidRPr="008D450C" w:rsidTr="00B02843">
        <w:trPr>
          <w:trHeight w:val="550"/>
        </w:trPr>
        <w:tc>
          <w:tcPr>
            <w:tcW w:w="2907" w:type="dxa"/>
            <w:gridSpan w:val="3"/>
            <w:shd w:val="clear" w:color="auto" w:fill="D9D9D9" w:themeFill="background1" w:themeFillShade="D9"/>
            <w:hideMark/>
          </w:tcPr>
          <w:p w:rsidR="00C20C58" w:rsidRPr="003364D9" w:rsidRDefault="00C20C58" w:rsidP="00B02843">
            <w:pPr>
              <w:spacing w:line="240" w:lineRule="auto"/>
              <w:jc w:val="center"/>
              <w:rPr>
                <w:sz w:val="24"/>
                <w:szCs w:val="24"/>
                <w:lang w:eastAsia="pl-PL"/>
              </w:rPr>
            </w:pPr>
          </w:p>
          <w:p w:rsidR="00C20C58" w:rsidRPr="003364D9" w:rsidRDefault="00C20C58" w:rsidP="00B02843">
            <w:pPr>
              <w:spacing w:line="240" w:lineRule="auto"/>
              <w:jc w:val="center"/>
              <w:rPr>
                <w:sz w:val="24"/>
                <w:szCs w:val="24"/>
                <w:lang w:eastAsia="pl-PL"/>
              </w:rPr>
            </w:pPr>
            <w:r w:rsidRPr="003364D9">
              <w:rPr>
                <w:sz w:val="24"/>
                <w:szCs w:val="24"/>
                <w:lang w:eastAsia="pl-PL"/>
              </w:rPr>
              <w:t>Kod odpadów magazynowanych w poprzednich okresach sprawozdawczych i w bieżącym okresie sprawozdawczym, przygotowanych do ponownego użycia i poddanych recyklingowi</w:t>
            </w:r>
            <w:r w:rsidRPr="003364D9">
              <w:rPr>
                <w:sz w:val="24"/>
                <w:szCs w:val="24"/>
                <w:vertAlign w:val="superscript"/>
                <w:lang w:eastAsia="pl-PL"/>
              </w:rPr>
              <w:t>7)</w:t>
            </w:r>
          </w:p>
        </w:tc>
        <w:tc>
          <w:tcPr>
            <w:tcW w:w="3052" w:type="dxa"/>
            <w:gridSpan w:val="10"/>
            <w:shd w:val="clear" w:color="auto" w:fill="D9D9D9" w:themeFill="background1" w:themeFillShade="D9"/>
            <w:hideMark/>
          </w:tcPr>
          <w:p w:rsidR="00C20C58" w:rsidRPr="003364D9" w:rsidRDefault="00C20C58" w:rsidP="00B02843">
            <w:pPr>
              <w:spacing w:line="240" w:lineRule="auto"/>
              <w:jc w:val="center"/>
              <w:rPr>
                <w:sz w:val="24"/>
                <w:szCs w:val="24"/>
                <w:lang w:eastAsia="pl-PL"/>
              </w:rPr>
            </w:pPr>
          </w:p>
          <w:p w:rsidR="00C20C58" w:rsidRPr="003364D9" w:rsidRDefault="00C20C58" w:rsidP="00B02843">
            <w:pPr>
              <w:spacing w:line="240" w:lineRule="auto"/>
              <w:jc w:val="center"/>
              <w:rPr>
                <w:sz w:val="24"/>
                <w:szCs w:val="24"/>
                <w:lang w:eastAsia="pl-PL"/>
              </w:rPr>
            </w:pPr>
            <w:r w:rsidRPr="003364D9">
              <w:rPr>
                <w:sz w:val="24"/>
                <w:szCs w:val="24"/>
                <w:lang w:eastAsia="pl-PL"/>
              </w:rPr>
              <w:t xml:space="preserve">Rodzaj odpadów magazynowanych w poprzednich okresach sprawozdawczych </w:t>
            </w:r>
            <w:r w:rsidRPr="003364D9">
              <w:rPr>
                <w:sz w:val="24"/>
                <w:szCs w:val="24"/>
                <w:lang w:eastAsia="pl-PL"/>
              </w:rPr>
              <w:br/>
              <w:t>i w bieżącym okresie sprawozdawczym, przygotowanych do ponownego użycia i poddanych recyklingowi</w:t>
            </w:r>
            <w:r w:rsidRPr="003364D9">
              <w:rPr>
                <w:sz w:val="24"/>
                <w:szCs w:val="24"/>
                <w:vertAlign w:val="superscript"/>
                <w:lang w:eastAsia="pl-PL"/>
              </w:rPr>
              <w:t>7)</w:t>
            </w:r>
          </w:p>
        </w:tc>
        <w:tc>
          <w:tcPr>
            <w:tcW w:w="2268" w:type="dxa"/>
            <w:gridSpan w:val="13"/>
            <w:shd w:val="clear" w:color="auto" w:fill="D9D9D9" w:themeFill="background1" w:themeFillShade="D9"/>
            <w:hideMark/>
          </w:tcPr>
          <w:p w:rsidR="00C20C58" w:rsidRPr="003364D9" w:rsidRDefault="00C20C58" w:rsidP="00B02843">
            <w:pPr>
              <w:spacing w:line="240" w:lineRule="auto"/>
              <w:jc w:val="center"/>
              <w:rPr>
                <w:sz w:val="24"/>
                <w:szCs w:val="24"/>
                <w:lang w:eastAsia="pl-PL"/>
              </w:rPr>
            </w:pPr>
          </w:p>
          <w:p w:rsidR="00C20C58" w:rsidRPr="003364D9" w:rsidRDefault="00C20C58" w:rsidP="00B02843">
            <w:pPr>
              <w:spacing w:line="240" w:lineRule="auto"/>
              <w:jc w:val="center"/>
              <w:rPr>
                <w:sz w:val="24"/>
                <w:szCs w:val="24"/>
                <w:lang w:eastAsia="pl-PL"/>
              </w:rPr>
            </w:pPr>
            <w:r w:rsidRPr="003364D9">
              <w:rPr>
                <w:sz w:val="24"/>
                <w:szCs w:val="24"/>
                <w:lang w:eastAsia="pl-PL"/>
              </w:rPr>
              <w:t xml:space="preserve">Masa odpadów magazynowanych w poprzednich okresach sprawozdawczych i  </w:t>
            </w:r>
            <w:r w:rsidRPr="003364D9">
              <w:rPr>
                <w:sz w:val="24"/>
                <w:szCs w:val="24"/>
                <w:lang w:eastAsia="pl-PL"/>
              </w:rPr>
              <w:br/>
              <w:t>w bieżącym okresie sprawozdawczym, przygotowanych do ponownego użycia i poddanych recyklingowi</w:t>
            </w:r>
            <w:r w:rsidRPr="003364D9">
              <w:rPr>
                <w:sz w:val="24"/>
                <w:szCs w:val="24"/>
                <w:vertAlign w:val="superscript"/>
                <w:lang w:eastAsia="pl-PL"/>
              </w:rPr>
              <w:t xml:space="preserve">8) </w:t>
            </w:r>
            <w:r w:rsidRPr="003364D9">
              <w:rPr>
                <w:sz w:val="24"/>
                <w:szCs w:val="24"/>
                <w:lang w:eastAsia="pl-PL"/>
              </w:rPr>
              <w:t>[Mg]</w:t>
            </w:r>
          </w:p>
          <w:p w:rsidR="00C20C58" w:rsidRPr="003364D9" w:rsidRDefault="00C20C58" w:rsidP="00B02843">
            <w:pPr>
              <w:spacing w:line="240" w:lineRule="auto"/>
              <w:jc w:val="center"/>
              <w:rPr>
                <w:sz w:val="24"/>
                <w:szCs w:val="24"/>
                <w:lang w:eastAsia="pl-PL"/>
              </w:rPr>
            </w:pPr>
          </w:p>
        </w:tc>
        <w:tc>
          <w:tcPr>
            <w:tcW w:w="1986" w:type="dxa"/>
            <w:gridSpan w:val="3"/>
            <w:shd w:val="clear" w:color="auto" w:fill="D9D9D9" w:themeFill="background1" w:themeFillShade="D9"/>
            <w:hideMark/>
          </w:tcPr>
          <w:p w:rsidR="00C20C58" w:rsidRPr="003364D9" w:rsidRDefault="00C20C58" w:rsidP="00B02843">
            <w:pPr>
              <w:spacing w:line="240" w:lineRule="auto"/>
              <w:jc w:val="center"/>
              <w:rPr>
                <w:sz w:val="24"/>
                <w:szCs w:val="24"/>
                <w:lang w:eastAsia="pl-PL"/>
              </w:rPr>
            </w:pPr>
          </w:p>
          <w:p w:rsidR="00C20C58" w:rsidRPr="003364D9" w:rsidRDefault="00C20C58" w:rsidP="00B02843">
            <w:pPr>
              <w:spacing w:line="240" w:lineRule="auto"/>
              <w:jc w:val="center"/>
              <w:rPr>
                <w:sz w:val="24"/>
                <w:szCs w:val="24"/>
                <w:lang w:eastAsia="pl-PL"/>
              </w:rPr>
            </w:pPr>
            <w:r w:rsidRPr="003364D9">
              <w:rPr>
                <w:sz w:val="24"/>
                <w:szCs w:val="24"/>
                <w:lang w:eastAsia="pl-PL"/>
              </w:rPr>
              <w:t xml:space="preserve">Rok sprawozdawczy, </w:t>
            </w:r>
            <w:r w:rsidRPr="003364D9">
              <w:rPr>
                <w:sz w:val="24"/>
                <w:szCs w:val="24"/>
                <w:lang w:eastAsia="pl-PL"/>
              </w:rPr>
              <w:br/>
              <w:t>w którym odpady zostały wykazane jako odebrane lub zebrane</w:t>
            </w:r>
          </w:p>
        </w:tc>
      </w:tr>
      <w:tr w:rsidR="00C20C58" w:rsidRPr="008D450C" w:rsidTr="00B02843">
        <w:trPr>
          <w:trHeight w:val="300"/>
        </w:trPr>
        <w:tc>
          <w:tcPr>
            <w:tcW w:w="2907"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w:t>
            </w:r>
          </w:p>
        </w:tc>
        <w:tc>
          <w:tcPr>
            <w:tcW w:w="3052" w:type="dxa"/>
            <w:gridSpan w:val="10"/>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w:t>
            </w:r>
          </w:p>
        </w:tc>
        <w:tc>
          <w:tcPr>
            <w:tcW w:w="2268" w:type="dxa"/>
            <w:gridSpan w:val="13"/>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0,000</w:t>
            </w:r>
          </w:p>
        </w:tc>
        <w:tc>
          <w:tcPr>
            <w:tcW w:w="1986"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r w:rsidRPr="003364D9">
              <w:rPr>
                <w:sz w:val="24"/>
                <w:szCs w:val="24"/>
                <w:lang w:eastAsia="pl-PL"/>
              </w:rPr>
              <w:t>-</w:t>
            </w:r>
          </w:p>
        </w:tc>
      </w:tr>
      <w:tr w:rsidR="00C20C58" w:rsidRPr="008D450C" w:rsidTr="00B02843">
        <w:trPr>
          <w:trHeight w:val="300"/>
        </w:trPr>
        <w:tc>
          <w:tcPr>
            <w:tcW w:w="2907"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p>
        </w:tc>
        <w:tc>
          <w:tcPr>
            <w:tcW w:w="3052" w:type="dxa"/>
            <w:gridSpan w:val="10"/>
            <w:shd w:val="clear" w:color="auto" w:fill="auto"/>
            <w:noWrap/>
            <w:vAlign w:val="center"/>
            <w:hideMark/>
          </w:tcPr>
          <w:p w:rsidR="00C20C58" w:rsidRPr="003364D9" w:rsidRDefault="00C20C58" w:rsidP="00B02843">
            <w:pPr>
              <w:spacing w:line="240" w:lineRule="auto"/>
              <w:jc w:val="center"/>
              <w:rPr>
                <w:sz w:val="24"/>
                <w:szCs w:val="24"/>
                <w:lang w:eastAsia="pl-PL"/>
              </w:rPr>
            </w:pPr>
          </w:p>
        </w:tc>
        <w:tc>
          <w:tcPr>
            <w:tcW w:w="2268" w:type="dxa"/>
            <w:gridSpan w:val="13"/>
            <w:shd w:val="clear" w:color="auto" w:fill="auto"/>
            <w:noWrap/>
            <w:vAlign w:val="center"/>
            <w:hideMark/>
          </w:tcPr>
          <w:p w:rsidR="00C20C58" w:rsidRPr="003364D9" w:rsidRDefault="00C20C58" w:rsidP="00B02843">
            <w:pPr>
              <w:spacing w:line="240" w:lineRule="auto"/>
              <w:jc w:val="center"/>
              <w:rPr>
                <w:sz w:val="24"/>
                <w:szCs w:val="24"/>
                <w:lang w:eastAsia="pl-PL"/>
              </w:rPr>
            </w:pPr>
          </w:p>
        </w:tc>
        <w:tc>
          <w:tcPr>
            <w:tcW w:w="1986"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p>
        </w:tc>
      </w:tr>
      <w:tr w:rsidR="00C20C58" w:rsidRPr="008D450C" w:rsidTr="00B02843">
        <w:trPr>
          <w:trHeight w:val="300"/>
        </w:trPr>
        <w:tc>
          <w:tcPr>
            <w:tcW w:w="2907" w:type="dxa"/>
            <w:gridSpan w:val="3"/>
            <w:shd w:val="clear" w:color="auto" w:fill="auto"/>
            <w:noWrap/>
            <w:vAlign w:val="center"/>
          </w:tcPr>
          <w:p w:rsidR="00C20C58" w:rsidRPr="003364D9" w:rsidRDefault="00C20C58" w:rsidP="00B02843">
            <w:pPr>
              <w:spacing w:line="240" w:lineRule="auto"/>
              <w:jc w:val="center"/>
              <w:rPr>
                <w:sz w:val="24"/>
                <w:szCs w:val="24"/>
                <w:lang w:eastAsia="pl-PL"/>
              </w:rPr>
            </w:pPr>
          </w:p>
        </w:tc>
        <w:tc>
          <w:tcPr>
            <w:tcW w:w="3052" w:type="dxa"/>
            <w:gridSpan w:val="10"/>
            <w:shd w:val="clear" w:color="auto" w:fill="auto"/>
            <w:noWrap/>
            <w:vAlign w:val="center"/>
          </w:tcPr>
          <w:p w:rsidR="00C20C58" w:rsidRPr="003364D9" w:rsidRDefault="00C20C58" w:rsidP="00B02843">
            <w:pPr>
              <w:spacing w:line="240" w:lineRule="auto"/>
              <w:jc w:val="center"/>
              <w:rPr>
                <w:sz w:val="24"/>
                <w:szCs w:val="24"/>
                <w:lang w:eastAsia="pl-PL"/>
              </w:rPr>
            </w:pPr>
          </w:p>
        </w:tc>
        <w:tc>
          <w:tcPr>
            <w:tcW w:w="2268" w:type="dxa"/>
            <w:gridSpan w:val="13"/>
            <w:shd w:val="clear" w:color="auto" w:fill="auto"/>
            <w:noWrap/>
            <w:vAlign w:val="center"/>
          </w:tcPr>
          <w:p w:rsidR="00C20C58" w:rsidRPr="003364D9" w:rsidRDefault="00C20C58" w:rsidP="00B02843">
            <w:pPr>
              <w:spacing w:line="240" w:lineRule="auto"/>
              <w:jc w:val="center"/>
              <w:rPr>
                <w:sz w:val="24"/>
                <w:szCs w:val="24"/>
                <w:lang w:eastAsia="pl-PL"/>
              </w:rPr>
            </w:pPr>
          </w:p>
        </w:tc>
        <w:tc>
          <w:tcPr>
            <w:tcW w:w="1986" w:type="dxa"/>
            <w:gridSpan w:val="3"/>
            <w:shd w:val="clear" w:color="auto" w:fill="auto"/>
            <w:noWrap/>
            <w:vAlign w:val="center"/>
          </w:tcPr>
          <w:p w:rsidR="00C20C58" w:rsidRPr="003364D9" w:rsidRDefault="00C20C58" w:rsidP="00B02843">
            <w:pPr>
              <w:spacing w:line="240" w:lineRule="auto"/>
              <w:jc w:val="center"/>
              <w:rPr>
                <w:sz w:val="24"/>
                <w:szCs w:val="24"/>
                <w:lang w:eastAsia="pl-PL"/>
              </w:rPr>
            </w:pPr>
          </w:p>
        </w:tc>
      </w:tr>
      <w:tr w:rsidR="00C20C58" w:rsidRPr="008D450C" w:rsidTr="00B02843">
        <w:trPr>
          <w:trHeight w:val="300"/>
        </w:trPr>
        <w:tc>
          <w:tcPr>
            <w:tcW w:w="2907" w:type="dxa"/>
            <w:gridSpan w:val="3"/>
            <w:shd w:val="clear" w:color="auto" w:fill="auto"/>
            <w:noWrap/>
            <w:vAlign w:val="center"/>
          </w:tcPr>
          <w:p w:rsidR="00C20C58" w:rsidRPr="003364D9" w:rsidRDefault="00C20C58" w:rsidP="00B02843">
            <w:pPr>
              <w:spacing w:line="240" w:lineRule="auto"/>
              <w:jc w:val="center"/>
              <w:rPr>
                <w:sz w:val="24"/>
                <w:szCs w:val="24"/>
                <w:lang w:eastAsia="pl-PL"/>
              </w:rPr>
            </w:pPr>
          </w:p>
        </w:tc>
        <w:tc>
          <w:tcPr>
            <w:tcW w:w="3052" w:type="dxa"/>
            <w:gridSpan w:val="10"/>
            <w:shd w:val="clear" w:color="auto" w:fill="auto"/>
            <w:noWrap/>
            <w:vAlign w:val="center"/>
          </w:tcPr>
          <w:p w:rsidR="00C20C58" w:rsidRPr="003364D9" w:rsidRDefault="00C20C58" w:rsidP="00B02843">
            <w:pPr>
              <w:spacing w:line="240" w:lineRule="auto"/>
              <w:jc w:val="center"/>
              <w:rPr>
                <w:sz w:val="24"/>
                <w:szCs w:val="24"/>
                <w:lang w:eastAsia="pl-PL"/>
              </w:rPr>
            </w:pPr>
          </w:p>
        </w:tc>
        <w:tc>
          <w:tcPr>
            <w:tcW w:w="2268" w:type="dxa"/>
            <w:gridSpan w:val="13"/>
            <w:shd w:val="clear" w:color="auto" w:fill="auto"/>
            <w:noWrap/>
            <w:vAlign w:val="center"/>
          </w:tcPr>
          <w:p w:rsidR="00C20C58" w:rsidRPr="003364D9" w:rsidRDefault="00C20C58" w:rsidP="00B02843">
            <w:pPr>
              <w:spacing w:line="240" w:lineRule="auto"/>
              <w:jc w:val="center"/>
              <w:rPr>
                <w:sz w:val="24"/>
                <w:szCs w:val="24"/>
                <w:lang w:eastAsia="pl-PL"/>
              </w:rPr>
            </w:pPr>
          </w:p>
        </w:tc>
        <w:tc>
          <w:tcPr>
            <w:tcW w:w="1986" w:type="dxa"/>
            <w:gridSpan w:val="3"/>
            <w:shd w:val="clear" w:color="auto" w:fill="auto"/>
            <w:noWrap/>
            <w:vAlign w:val="center"/>
          </w:tcPr>
          <w:p w:rsidR="00C20C58" w:rsidRPr="003364D9" w:rsidRDefault="00C20C58" w:rsidP="00B02843">
            <w:pPr>
              <w:spacing w:line="240" w:lineRule="auto"/>
              <w:jc w:val="center"/>
              <w:rPr>
                <w:sz w:val="24"/>
                <w:szCs w:val="24"/>
                <w:lang w:eastAsia="pl-PL"/>
              </w:rPr>
            </w:pPr>
          </w:p>
        </w:tc>
      </w:tr>
      <w:tr w:rsidR="00C20C58" w:rsidRPr="008D450C" w:rsidTr="00B02843">
        <w:trPr>
          <w:trHeight w:val="300"/>
        </w:trPr>
        <w:tc>
          <w:tcPr>
            <w:tcW w:w="2907"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p>
        </w:tc>
        <w:tc>
          <w:tcPr>
            <w:tcW w:w="3052" w:type="dxa"/>
            <w:gridSpan w:val="10"/>
            <w:shd w:val="clear" w:color="auto" w:fill="auto"/>
            <w:noWrap/>
            <w:vAlign w:val="center"/>
            <w:hideMark/>
          </w:tcPr>
          <w:p w:rsidR="00C20C58" w:rsidRPr="003364D9" w:rsidRDefault="00C20C58" w:rsidP="00B02843">
            <w:pPr>
              <w:spacing w:line="240" w:lineRule="auto"/>
              <w:jc w:val="center"/>
              <w:rPr>
                <w:sz w:val="24"/>
                <w:szCs w:val="24"/>
                <w:lang w:eastAsia="pl-PL"/>
              </w:rPr>
            </w:pPr>
          </w:p>
        </w:tc>
        <w:tc>
          <w:tcPr>
            <w:tcW w:w="2268" w:type="dxa"/>
            <w:gridSpan w:val="13"/>
            <w:shd w:val="clear" w:color="auto" w:fill="auto"/>
            <w:noWrap/>
            <w:vAlign w:val="center"/>
            <w:hideMark/>
          </w:tcPr>
          <w:p w:rsidR="00C20C58" w:rsidRPr="003364D9" w:rsidRDefault="00C20C58" w:rsidP="00B02843">
            <w:pPr>
              <w:spacing w:line="240" w:lineRule="auto"/>
              <w:jc w:val="center"/>
              <w:rPr>
                <w:sz w:val="24"/>
                <w:szCs w:val="24"/>
                <w:lang w:eastAsia="pl-PL"/>
              </w:rPr>
            </w:pPr>
          </w:p>
        </w:tc>
        <w:tc>
          <w:tcPr>
            <w:tcW w:w="1986" w:type="dxa"/>
            <w:gridSpan w:val="3"/>
            <w:shd w:val="clear" w:color="auto" w:fill="auto"/>
            <w:noWrap/>
            <w:vAlign w:val="center"/>
            <w:hideMark/>
          </w:tcPr>
          <w:p w:rsidR="00C20C58" w:rsidRPr="003364D9" w:rsidRDefault="00C20C58" w:rsidP="00B02843">
            <w:pPr>
              <w:spacing w:line="240" w:lineRule="auto"/>
              <w:jc w:val="center"/>
              <w:rPr>
                <w:sz w:val="24"/>
                <w:szCs w:val="24"/>
                <w:lang w:eastAsia="pl-PL"/>
              </w:rPr>
            </w:pP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E13209" w:rsidRDefault="00C20C58" w:rsidP="00B02843">
            <w:pPr>
              <w:spacing w:line="240" w:lineRule="auto"/>
              <w:jc w:val="both"/>
              <w:rPr>
                <w:b/>
                <w:color w:val="FF0000"/>
                <w:sz w:val="24"/>
                <w:szCs w:val="24"/>
                <w:lang w:eastAsia="pl-PL"/>
              </w:rPr>
            </w:pPr>
          </w:p>
          <w:p w:rsidR="00C20C58" w:rsidRPr="007D0B73" w:rsidRDefault="00C20C58" w:rsidP="00B02843">
            <w:pPr>
              <w:spacing w:line="240" w:lineRule="auto"/>
              <w:jc w:val="both"/>
              <w:rPr>
                <w:b/>
                <w:sz w:val="24"/>
                <w:szCs w:val="24"/>
                <w:lang w:eastAsia="pl-PL"/>
              </w:rPr>
            </w:pPr>
            <w:r w:rsidRPr="007D0B73">
              <w:rPr>
                <w:b/>
                <w:sz w:val="24"/>
                <w:szCs w:val="24"/>
                <w:lang w:eastAsia="pl-PL"/>
              </w:rPr>
              <w:t>c) Informacja o osiągniętym poziomie recyklingu i przygotowania do ponownego użycia papieru, metali, tworzyw sztucznych i szkła</w:t>
            </w:r>
          </w:p>
          <w:p w:rsidR="00C20C58" w:rsidRPr="00E13209" w:rsidRDefault="00C20C58" w:rsidP="00B02843">
            <w:pPr>
              <w:spacing w:line="240" w:lineRule="auto"/>
              <w:jc w:val="center"/>
              <w:rPr>
                <w:b/>
                <w:color w:val="FF0000"/>
                <w:sz w:val="24"/>
                <w:szCs w:val="24"/>
                <w:lang w:eastAsia="pl-PL"/>
              </w:rPr>
            </w:pPr>
          </w:p>
        </w:tc>
      </w:tr>
      <w:tr w:rsidR="00C20C58" w:rsidRPr="008D450C" w:rsidTr="00B02843">
        <w:trPr>
          <w:trHeight w:val="945"/>
        </w:trPr>
        <w:tc>
          <w:tcPr>
            <w:tcW w:w="5959" w:type="dxa"/>
            <w:gridSpan w:val="13"/>
            <w:shd w:val="clear" w:color="000000" w:fill="D9D9D9"/>
            <w:vAlign w:val="center"/>
            <w:hideMark/>
          </w:tcPr>
          <w:p w:rsidR="00C20C58" w:rsidRPr="007D0B73" w:rsidRDefault="00C20C58" w:rsidP="00B02843">
            <w:pPr>
              <w:spacing w:line="240" w:lineRule="auto"/>
              <w:jc w:val="center"/>
              <w:rPr>
                <w:sz w:val="24"/>
                <w:szCs w:val="24"/>
                <w:lang w:eastAsia="pl-PL"/>
              </w:rPr>
            </w:pPr>
          </w:p>
          <w:p w:rsidR="00C20C58" w:rsidRPr="007D0B73" w:rsidRDefault="00C20C58" w:rsidP="00B02843">
            <w:pPr>
              <w:spacing w:line="240" w:lineRule="auto"/>
              <w:jc w:val="center"/>
              <w:rPr>
                <w:sz w:val="24"/>
                <w:szCs w:val="24"/>
                <w:lang w:eastAsia="pl-PL"/>
              </w:rPr>
            </w:pPr>
            <w:r w:rsidRPr="007D0B73">
              <w:rPr>
                <w:sz w:val="24"/>
                <w:szCs w:val="24"/>
                <w:lang w:eastAsia="pl-PL"/>
              </w:rPr>
              <w:t xml:space="preserve">Łączna masa odpadów papieru, metali, tworzyw sztucznych </w:t>
            </w:r>
            <w:r w:rsidRPr="007D0B73">
              <w:rPr>
                <w:sz w:val="24"/>
                <w:szCs w:val="24"/>
                <w:lang w:eastAsia="pl-PL"/>
              </w:rPr>
              <w:br/>
              <w:t>i szkła przygotowanych do ponownego użycia i poddanych recyklingowi</w:t>
            </w:r>
            <w:r w:rsidRPr="007D0B73">
              <w:rPr>
                <w:sz w:val="24"/>
                <w:szCs w:val="24"/>
                <w:vertAlign w:val="superscript"/>
                <w:lang w:eastAsia="pl-PL"/>
              </w:rPr>
              <w:t>8)</w:t>
            </w:r>
            <w:r w:rsidRPr="007D0B73">
              <w:rPr>
                <w:sz w:val="24"/>
                <w:szCs w:val="24"/>
                <w:lang w:eastAsia="pl-PL"/>
              </w:rPr>
              <w:t xml:space="preserve"> [Mg]</w:t>
            </w:r>
          </w:p>
          <w:p w:rsidR="00C20C58" w:rsidRPr="007D0B73" w:rsidRDefault="00C20C58" w:rsidP="00B02843">
            <w:pPr>
              <w:spacing w:line="240" w:lineRule="auto"/>
              <w:jc w:val="center"/>
              <w:rPr>
                <w:sz w:val="24"/>
                <w:szCs w:val="24"/>
                <w:lang w:eastAsia="pl-PL"/>
              </w:rPr>
            </w:pPr>
          </w:p>
        </w:tc>
        <w:tc>
          <w:tcPr>
            <w:tcW w:w="4254" w:type="dxa"/>
            <w:gridSpan w:val="16"/>
            <w:shd w:val="clear" w:color="auto" w:fill="auto"/>
            <w:noWrap/>
            <w:vAlign w:val="center"/>
            <w:hideMark/>
          </w:tcPr>
          <w:p w:rsidR="00C20C58" w:rsidRPr="007D0B73" w:rsidRDefault="00C20C58" w:rsidP="00B02843">
            <w:pPr>
              <w:spacing w:line="240" w:lineRule="auto"/>
              <w:jc w:val="center"/>
              <w:rPr>
                <w:sz w:val="24"/>
                <w:szCs w:val="24"/>
                <w:lang w:eastAsia="pl-PL"/>
              </w:rPr>
            </w:pPr>
            <w:r w:rsidRPr="007D0B73">
              <w:rPr>
                <w:sz w:val="24"/>
                <w:szCs w:val="24"/>
                <w:lang w:eastAsia="pl-PL"/>
              </w:rPr>
              <w:t>107,938</w:t>
            </w:r>
          </w:p>
        </w:tc>
      </w:tr>
      <w:tr w:rsidR="00C20C58" w:rsidRPr="008D450C" w:rsidTr="00B02843">
        <w:trPr>
          <w:trHeight w:val="585"/>
        </w:trPr>
        <w:tc>
          <w:tcPr>
            <w:tcW w:w="5959" w:type="dxa"/>
            <w:gridSpan w:val="13"/>
            <w:shd w:val="clear" w:color="000000" w:fill="D9D9D9"/>
            <w:vAlign w:val="center"/>
            <w:hideMark/>
          </w:tcPr>
          <w:p w:rsidR="00C20C58" w:rsidRPr="007D0B73" w:rsidRDefault="00C20C58" w:rsidP="00B02843">
            <w:pPr>
              <w:spacing w:line="240" w:lineRule="auto"/>
              <w:jc w:val="center"/>
              <w:rPr>
                <w:sz w:val="24"/>
                <w:szCs w:val="24"/>
                <w:lang w:eastAsia="pl-PL"/>
              </w:rPr>
            </w:pPr>
          </w:p>
          <w:p w:rsidR="00C20C58" w:rsidRPr="007D0B73" w:rsidRDefault="00C20C58" w:rsidP="00B02843">
            <w:pPr>
              <w:spacing w:line="240" w:lineRule="auto"/>
              <w:jc w:val="center"/>
              <w:rPr>
                <w:sz w:val="24"/>
                <w:szCs w:val="24"/>
                <w:lang w:eastAsia="pl-PL"/>
              </w:rPr>
            </w:pPr>
            <w:r w:rsidRPr="007D0B73">
              <w:rPr>
                <w:sz w:val="24"/>
                <w:szCs w:val="24"/>
                <w:lang w:eastAsia="pl-PL"/>
              </w:rPr>
              <w:t>Łączna masa odebranych i zebranych odpadów komunalnych od właścicieli nieruchomości</w:t>
            </w:r>
            <w:r w:rsidRPr="007D0B73">
              <w:rPr>
                <w:sz w:val="24"/>
                <w:szCs w:val="24"/>
                <w:vertAlign w:val="superscript"/>
                <w:lang w:eastAsia="pl-PL"/>
              </w:rPr>
              <w:t xml:space="preserve">8), 13) </w:t>
            </w:r>
            <w:r w:rsidRPr="007D0B73">
              <w:rPr>
                <w:sz w:val="24"/>
                <w:szCs w:val="24"/>
                <w:lang w:eastAsia="pl-PL"/>
              </w:rPr>
              <w:t>[Mg]</w:t>
            </w:r>
          </w:p>
          <w:p w:rsidR="00C20C58" w:rsidRPr="007D0B73" w:rsidRDefault="00C20C58" w:rsidP="00B02843">
            <w:pPr>
              <w:spacing w:line="240" w:lineRule="auto"/>
              <w:jc w:val="center"/>
              <w:rPr>
                <w:sz w:val="24"/>
                <w:szCs w:val="24"/>
                <w:lang w:eastAsia="pl-PL"/>
              </w:rPr>
            </w:pPr>
          </w:p>
        </w:tc>
        <w:tc>
          <w:tcPr>
            <w:tcW w:w="4254" w:type="dxa"/>
            <w:gridSpan w:val="16"/>
            <w:shd w:val="clear" w:color="auto" w:fill="auto"/>
            <w:noWrap/>
            <w:vAlign w:val="center"/>
            <w:hideMark/>
          </w:tcPr>
          <w:p w:rsidR="00C20C58" w:rsidRPr="007D0B73" w:rsidRDefault="00C20C58" w:rsidP="00B02843">
            <w:pPr>
              <w:spacing w:line="240" w:lineRule="auto"/>
              <w:jc w:val="center"/>
              <w:rPr>
                <w:sz w:val="24"/>
                <w:szCs w:val="24"/>
                <w:lang w:eastAsia="pl-PL"/>
              </w:rPr>
            </w:pPr>
            <w:r w:rsidRPr="00E22132">
              <w:rPr>
                <w:sz w:val="24"/>
                <w:szCs w:val="24"/>
                <w:lang w:eastAsia="pl-PL"/>
              </w:rPr>
              <w:t>436,411</w:t>
            </w:r>
          </w:p>
        </w:tc>
      </w:tr>
      <w:tr w:rsidR="00C20C58" w:rsidRPr="008D450C" w:rsidTr="00B02843">
        <w:trPr>
          <w:trHeight w:val="825"/>
        </w:trPr>
        <w:tc>
          <w:tcPr>
            <w:tcW w:w="5959" w:type="dxa"/>
            <w:gridSpan w:val="13"/>
            <w:shd w:val="clear" w:color="000000" w:fill="D9D9D9"/>
            <w:vAlign w:val="center"/>
            <w:hideMark/>
          </w:tcPr>
          <w:p w:rsidR="00C20C58" w:rsidRPr="007D0B73" w:rsidRDefault="00C20C58" w:rsidP="00B02843">
            <w:pPr>
              <w:spacing w:line="240" w:lineRule="auto"/>
              <w:jc w:val="center"/>
              <w:rPr>
                <w:sz w:val="24"/>
                <w:szCs w:val="24"/>
                <w:lang w:eastAsia="pl-PL"/>
              </w:rPr>
            </w:pPr>
          </w:p>
          <w:p w:rsidR="00C20C58" w:rsidRPr="007D0B73" w:rsidRDefault="00C20C58" w:rsidP="00B02843">
            <w:pPr>
              <w:spacing w:line="240" w:lineRule="auto"/>
              <w:jc w:val="center"/>
              <w:rPr>
                <w:sz w:val="24"/>
                <w:szCs w:val="24"/>
                <w:lang w:eastAsia="pl-PL"/>
              </w:rPr>
            </w:pPr>
            <w:r w:rsidRPr="007D0B73">
              <w:rPr>
                <w:sz w:val="24"/>
                <w:szCs w:val="24"/>
                <w:lang w:eastAsia="pl-PL"/>
              </w:rPr>
              <w:t xml:space="preserve">Udział morfologiczny papieru, metali, tworzyw sztucznych </w:t>
            </w:r>
            <w:r w:rsidRPr="007D0B73">
              <w:rPr>
                <w:sz w:val="24"/>
                <w:szCs w:val="24"/>
                <w:lang w:eastAsia="pl-PL"/>
              </w:rPr>
              <w:br/>
              <w:t>i szkła w składzie morfologicznym odpadów komunalnych</w:t>
            </w:r>
            <w:r w:rsidRPr="007D0B73">
              <w:rPr>
                <w:sz w:val="24"/>
                <w:szCs w:val="24"/>
                <w:vertAlign w:val="superscript"/>
                <w:lang w:eastAsia="pl-PL"/>
              </w:rPr>
              <w:t>14)</w:t>
            </w:r>
            <w:r w:rsidRPr="007D0B73">
              <w:rPr>
                <w:sz w:val="24"/>
                <w:szCs w:val="24"/>
                <w:lang w:eastAsia="pl-PL"/>
              </w:rPr>
              <w:t xml:space="preserve"> [%]</w:t>
            </w:r>
          </w:p>
          <w:p w:rsidR="00C20C58" w:rsidRPr="007D0B73" w:rsidRDefault="00C20C58" w:rsidP="00B02843">
            <w:pPr>
              <w:spacing w:line="240" w:lineRule="auto"/>
              <w:jc w:val="center"/>
              <w:rPr>
                <w:sz w:val="24"/>
                <w:szCs w:val="24"/>
                <w:lang w:eastAsia="pl-PL"/>
              </w:rPr>
            </w:pPr>
          </w:p>
        </w:tc>
        <w:tc>
          <w:tcPr>
            <w:tcW w:w="4254" w:type="dxa"/>
            <w:gridSpan w:val="16"/>
            <w:shd w:val="clear" w:color="auto" w:fill="auto"/>
            <w:noWrap/>
            <w:vAlign w:val="center"/>
            <w:hideMark/>
          </w:tcPr>
          <w:p w:rsidR="00C20C58" w:rsidRPr="007D0B73" w:rsidRDefault="00C20C58" w:rsidP="00B02843">
            <w:pPr>
              <w:spacing w:line="240" w:lineRule="auto"/>
              <w:jc w:val="center"/>
              <w:rPr>
                <w:sz w:val="24"/>
                <w:szCs w:val="24"/>
                <w:lang w:eastAsia="pl-PL"/>
              </w:rPr>
            </w:pPr>
            <w:r w:rsidRPr="007D0B73">
              <w:rPr>
                <w:sz w:val="24"/>
                <w:szCs w:val="24"/>
                <w:lang w:eastAsia="pl-PL"/>
              </w:rPr>
              <w:t>31,8</w:t>
            </w:r>
          </w:p>
        </w:tc>
      </w:tr>
      <w:tr w:rsidR="00C20C58" w:rsidRPr="008D450C" w:rsidTr="00B02843">
        <w:trPr>
          <w:trHeight w:val="1212"/>
        </w:trPr>
        <w:tc>
          <w:tcPr>
            <w:tcW w:w="5959" w:type="dxa"/>
            <w:gridSpan w:val="13"/>
            <w:shd w:val="clear" w:color="000000" w:fill="D9D9D9"/>
            <w:vAlign w:val="center"/>
            <w:hideMark/>
          </w:tcPr>
          <w:p w:rsidR="00C20C58" w:rsidRPr="000279B3" w:rsidRDefault="00C20C58" w:rsidP="00B02843">
            <w:pPr>
              <w:spacing w:line="240" w:lineRule="auto"/>
              <w:jc w:val="center"/>
              <w:rPr>
                <w:sz w:val="24"/>
                <w:szCs w:val="24"/>
                <w:lang w:eastAsia="pl-PL"/>
              </w:rPr>
            </w:pPr>
          </w:p>
          <w:p w:rsidR="00C20C58" w:rsidRPr="000279B3" w:rsidRDefault="00C20C58" w:rsidP="00B02843">
            <w:pPr>
              <w:spacing w:line="240" w:lineRule="auto"/>
              <w:jc w:val="center"/>
              <w:rPr>
                <w:sz w:val="24"/>
                <w:szCs w:val="24"/>
                <w:lang w:eastAsia="pl-PL"/>
              </w:rPr>
            </w:pPr>
            <w:r w:rsidRPr="000279B3">
              <w:rPr>
                <w:sz w:val="24"/>
                <w:szCs w:val="24"/>
                <w:lang w:eastAsia="pl-PL"/>
              </w:rPr>
              <w:t>Osiągnięty poziom recyklingu i przygotowania do ponownego użycia</w:t>
            </w:r>
            <w:r w:rsidRPr="000279B3">
              <w:rPr>
                <w:sz w:val="24"/>
                <w:szCs w:val="24"/>
                <w:vertAlign w:val="superscript"/>
                <w:lang w:eastAsia="pl-PL"/>
              </w:rPr>
              <w:t xml:space="preserve">15) </w:t>
            </w:r>
            <w:r w:rsidRPr="000279B3">
              <w:rPr>
                <w:sz w:val="24"/>
                <w:szCs w:val="24"/>
                <w:lang w:eastAsia="pl-PL"/>
              </w:rPr>
              <w:t xml:space="preserve"> papieru, metali, tworzyw sztucznych i szkła [%]</w:t>
            </w:r>
          </w:p>
          <w:p w:rsidR="00C20C58" w:rsidRPr="000279B3" w:rsidRDefault="00C20C58" w:rsidP="00B02843">
            <w:pPr>
              <w:spacing w:line="240" w:lineRule="auto"/>
              <w:jc w:val="center"/>
              <w:rPr>
                <w:sz w:val="24"/>
                <w:szCs w:val="24"/>
                <w:lang w:eastAsia="pl-PL"/>
              </w:rPr>
            </w:pPr>
          </w:p>
        </w:tc>
        <w:tc>
          <w:tcPr>
            <w:tcW w:w="4254" w:type="dxa"/>
            <w:gridSpan w:val="16"/>
            <w:shd w:val="clear" w:color="auto" w:fill="auto"/>
            <w:noWrap/>
            <w:vAlign w:val="center"/>
            <w:hideMark/>
          </w:tcPr>
          <w:p w:rsidR="00C20C58" w:rsidRPr="000279B3" w:rsidRDefault="00C20C58" w:rsidP="00B02843">
            <w:pPr>
              <w:spacing w:line="240" w:lineRule="auto"/>
              <w:jc w:val="center"/>
              <w:rPr>
                <w:sz w:val="24"/>
                <w:szCs w:val="24"/>
                <w:lang w:eastAsia="pl-PL"/>
              </w:rPr>
            </w:pPr>
            <w:r w:rsidRPr="000279B3">
              <w:rPr>
                <w:sz w:val="24"/>
                <w:szCs w:val="24"/>
                <w:lang w:eastAsia="pl-PL"/>
              </w:rPr>
              <w:t xml:space="preserve">37,68 </w:t>
            </w:r>
          </w:p>
        </w:tc>
      </w:tr>
      <w:tr w:rsidR="00C20C58" w:rsidRPr="008D450C" w:rsidTr="00B02843">
        <w:trPr>
          <w:trHeight w:val="645"/>
        </w:trPr>
        <w:tc>
          <w:tcPr>
            <w:tcW w:w="10213" w:type="dxa"/>
            <w:gridSpan w:val="29"/>
            <w:shd w:val="clear" w:color="000000" w:fill="D9D9D9"/>
            <w:vAlign w:val="center"/>
            <w:hideMark/>
          </w:tcPr>
          <w:p w:rsidR="00C20C58" w:rsidRPr="000279B3" w:rsidRDefault="00C20C58" w:rsidP="00B02843">
            <w:pPr>
              <w:spacing w:line="240" w:lineRule="auto"/>
              <w:jc w:val="center"/>
              <w:rPr>
                <w:b/>
                <w:sz w:val="24"/>
                <w:szCs w:val="24"/>
                <w:lang w:eastAsia="pl-PL"/>
              </w:rPr>
            </w:pPr>
          </w:p>
          <w:p w:rsidR="00C20C58" w:rsidRPr="000279B3" w:rsidRDefault="00C20C58" w:rsidP="00B02843">
            <w:pPr>
              <w:spacing w:line="240" w:lineRule="auto"/>
              <w:jc w:val="both"/>
              <w:rPr>
                <w:b/>
                <w:sz w:val="24"/>
                <w:szCs w:val="24"/>
                <w:lang w:eastAsia="pl-PL"/>
              </w:rPr>
            </w:pPr>
            <w:r w:rsidRPr="000279B3">
              <w:rPr>
                <w:b/>
                <w:sz w:val="24"/>
                <w:szCs w:val="24"/>
                <w:lang w:eastAsia="pl-PL"/>
              </w:rPr>
              <w:t>d) Informacja o masie odpadów budowlanych i rozbiórkowych będących odpadami komunalnymi</w:t>
            </w:r>
            <w:r w:rsidRPr="000279B3">
              <w:rPr>
                <w:sz w:val="24"/>
                <w:szCs w:val="24"/>
                <w:vertAlign w:val="superscript"/>
                <w:lang w:eastAsia="pl-PL"/>
              </w:rPr>
              <w:t>16)</w:t>
            </w:r>
            <w:r w:rsidRPr="000279B3">
              <w:t xml:space="preserve"> </w:t>
            </w:r>
            <w:r w:rsidRPr="000279B3">
              <w:rPr>
                <w:b/>
                <w:sz w:val="24"/>
                <w:szCs w:val="24"/>
                <w:lang w:eastAsia="pl-PL"/>
              </w:rPr>
              <w:t>przygotowanych do ponownego użycia, poddanych recyklingowi i innym procesom odzysku z odpadów odebranych i zebranych z terenu gminy/związku międzygminnego w danym okresie sprawozdawczym</w:t>
            </w:r>
          </w:p>
          <w:p w:rsidR="00C20C58" w:rsidRPr="000279B3" w:rsidRDefault="00C20C58" w:rsidP="00B02843">
            <w:pPr>
              <w:spacing w:line="240" w:lineRule="auto"/>
              <w:jc w:val="center"/>
              <w:rPr>
                <w:b/>
                <w:sz w:val="24"/>
                <w:szCs w:val="24"/>
                <w:lang w:eastAsia="pl-PL"/>
              </w:rPr>
            </w:pPr>
          </w:p>
        </w:tc>
      </w:tr>
      <w:tr w:rsidR="00C20C58" w:rsidRPr="008D450C" w:rsidTr="00B02843">
        <w:trPr>
          <w:trHeight w:val="1967"/>
        </w:trPr>
        <w:tc>
          <w:tcPr>
            <w:tcW w:w="3474" w:type="dxa"/>
            <w:gridSpan w:val="6"/>
            <w:shd w:val="clear" w:color="000000" w:fill="D9D9D9"/>
            <w:hideMark/>
          </w:tcPr>
          <w:p w:rsidR="00C20C58" w:rsidRPr="000279B3" w:rsidRDefault="00C20C58" w:rsidP="00B02843">
            <w:pPr>
              <w:spacing w:line="240" w:lineRule="auto"/>
              <w:jc w:val="center"/>
              <w:rPr>
                <w:sz w:val="24"/>
                <w:szCs w:val="24"/>
                <w:lang w:eastAsia="pl-PL"/>
              </w:rPr>
            </w:pPr>
          </w:p>
          <w:p w:rsidR="00C20C58" w:rsidRPr="000279B3" w:rsidRDefault="00C20C58" w:rsidP="00B02843">
            <w:pPr>
              <w:spacing w:line="240" w:lineRule="auto"/>
              <w:jc w:val="center"/>
              <w:rPr>
                <w:sz w:val="24"/>
                <w:szCs w:val="24"/>
                <w:lang w:eastAsia="pl-PL"/>
              </w:rPr>
            </w:pPr>
            <w:r w:rsidRPr="000279B3">
              <w:rPr>
                <w:sz w:val="24"/>
                <w:szCs w:val="24"/>
                <w:lang w:eastAsia="pl-PL"/>
              </w:rPr>
              <w:t xml:space="preserve">Kod odpadów przygotowanych do ponownego użycia, poddanych recyklingowi </w:t>
            </w:r>
            <w:r w:rsidRPr="000279B3">
              <w:rPr>
                <w:sz w:val="24"/>
                <w:szCs w:val="24"/>
                <w:vertAlign w:val="superscript"/>
                <w:lang w:eastAsia="pl-PL"/>
              </w:rPr>
              <w:t xml:space="preserve"> </w:t>
            </w:r>
            <w:r w:rsidRPr="000279B3">
              <w:rPr>
                <w:sz w:val="24"/>
                <w:szCs w:val="24"/>
                <w:lang w:eastAsia="pl-PL"/>
              </w:rPr>
              <w:t>i innym procesom odzysku</w:t>
            </w:r>
            <w:r w:rsidRPr="000279B3">
              <w:rPr>
                <w:sz w:val="24"/>
                <w:szCs w:val="24"/>
                <w:vertAlign w:val="superscript"/>
                <w:lang w:eastAsia="pl-PL"/>
              </w:rPr>
              <w:t>7)</w:t>
            </w:r>
          </w:p>
        </w:tc>
        <w:tc>
          <w:tcPr>
            <w:tcW w:w="3969" w:type="dxa"/>
            <w:gridSpan w:val="14"/>
            <w:shd w:val="clear" w:color="000000" w:fill="D9D9D9"/>
            <w:hideMark/>
          </w:tcPr>
          <w:p w:rsidR="00C20C58" w:rsidRPr="000279B3" w:rsidRDefault="00C20C58" w:rsidP="00B02843">
            <w:pPr>
              <w:spacing w:line="240" w:lineRule="auto"/>
              <w:jc w:val="center"/>
              <w:rPr>
                <w:sz w:val="24"/>
                <w:szCs w:val="24"/>
                <w:lang w:eastAsia="pl-PL"/>
              </w:rPr>
            </w:pPr>
          </w:p>
          <w:p w:rsidR="00C20C58" w:rsidRPr="000279B3" w:rsidRDefault="00C20C58" w:rsidP="00B02843">
            <w:pPr>
              <w:spacing w:line="240" w:lineRule="auto"/>
              <w:jc w:val="center"/>
              <w:rPr>
                <w:sz w:val="24"/>
                <w:szCs w:val="24"/>
                <w:lang w:eastAsia="pl-PL"/>
              </w:rPr>
            </w:pPr>
            <w:r w:rsidRPr="000279B3">
              <w:rPr>
                <w:sz w:val="24"/>
                <w:szCs w:val="24"/>
                <w:lang w:eastAsia="pl-PL"/>
              </w:rPr>
              <w:t>Rodzaj odpadów przygotowanych do ponownego użycia, poddanych recyklingowi i innym procesom odzysku</w:t>
            </w:r>
            <w:r w:rsidRPr="000279B3">
              <w:rPr>
                <w:sz w:val="24"/>
                <w:szCs w:val="24"/>
                <w:vertAlign w:val="superscript"/>
                <w:lang w:eastAsia="pl-PL"/>
              </w:rPr>
              <w:t>7)</w:t>
            </w:r>
          </w:p>
        </w:tc>
        <w:tc>
          <w:tcPr>
            <w:tcW w:w="2770" w:type="dxa"/>
            <w:gridSpan w:val="9"/>
            <w:shd w:val="clear" w:color="000000" w:fill="D9D9D9"/>
            <w:hideMark/>
          </w:tcPr>
          <w:p w:rsidR="00C20C58" w:rsidRPr="000279B3" w:rsidRDefault="00C20C58" w:rsidP="00B02843">
            <w:pPr>
              <w:spacing w:line="240" w:lineRule="auto"/>
              <w:jc w:val="center"/>
              <w:rPr>
                <w:sz w:val="24"/>
                <w:szCs w:val="24"/>
                <w:lang w:eastAsia="pl-PL"/>
              </w:rPr>
            </w:pPr>
          </w:p>
          <w:p w:rsidR="00C20C58" w:rsidRPr="000279B3" w:rsidRDefault="00C20C58" w:rsidP="00B02843">
            <w:pPr>
              <w:spacing w:line="240" w:lineRule="auto"/>
              <w:jc w:val="center"/>
              <w:rPr>
                <w:sz w:val="24"/>
                <w:szCs w:val="24"/>
                <w:lang w:eastAsia="pl-PL"/>
              </w:rPr>
            </w:pPr>
            <w:r w:rsidRPr="000279B3">
              <w:rPr>
                <w:sz w:val="24"/>
                <w:szCs w:val="24"/>
                <w:lang w:eastAsia="pl-PL"/>
              </w:rPr>
              <w:t xml:space="preserve">Masa odpadów przygotowanych do ponownego użycia, poddanych recyklingowi </w:t>
            </w:r>
            <w:r w:rsidRPr="000279B3">
              <w:rPr>
                <w:sz w:val="24"/>
                <w:szCs w:val="24"/>
                <w:lang w:eastAsia="pl-PL"/>
              </w:rPr>
              <w:br/>
              <w:t>i innym procesom odzysku</w:t>
            </w:r>
            <w:r w:rsidRPr="000279B3">
              <w:rPr>
                <w:sz w:val="24"/>
                <w:szCs w:val="24"/>
                <w:vertAlign w:val="superscript"/>
                <w:lang w:eastAsia="pl-PL"/>
              </w:rPr>
              <w:t>8)</w:t>
            </w:r>
            <w:r w:rsidRPr="000279B3">
              <w:rPr>
                <w:sz w:val="24"/>
                <w:szCs w:val="24"/>
                <w:lang w:eastAsia="pl-PL"/>
              </w:rPr>
              <w:t xml:space="preserve"> [Mg]</w:t>
            </w:r>
          </w:p>
          <w:p w:rsidR="00C20C58" w:rsidRPr="000279B3" w:rsidRDefault="00C20C58" w:rsidP="00B02843">
            <w:pPr>
              <w:spacing w:line="240" w:lineRule="auto"/>
              <w:jc w:val="center"/>
              <w:rPr>
                <w:sz w:val="24"/>
                <w:szCs w:val="24"/>
                <w:lang w:eastAsia="pl-PL"/>
              </w:rPr>
            </w:pPr>
          </w:p>
        </w:tc>
      </w:tr>
      <w:tr w:rsidR="00C20C58" w:rsidRPr="008D450C" w:rsidTr="00B02843">
        <w:trPr>
          <w:trHeight w:val="300"/>
        </w:trPr>
        <w:tc>
          <w:tcPr>
            <w:tcW w:w="3474" w:type="dxa"/>
            <w:gridSpan w:val="6"/>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 xml:space="preserve">17 01 01 </w:t>
            </w:r>
          </w:p>
        </w:tc>
        <w:tc>
          <w:tcPr>
            <w:tcW w:w="3969" w:type="dxa"/>
            <w:gridSpan w:val="14"/>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 xml:space="preserve">Odpady betonu oraz gruz betonowy </w:t>
            </w:r>
            <w:r w:rsidRPr="000C2D12">
              <w:rPr>
                <w:sz w:val="24"/>
                <w:szCs w:val="24"/>
                <w:lang w:eastAsia="pl-PL"/>
              </w:rPr>
              <w:br/>
              <w:t>z rozbiórek i remontów</w:t>
            </w:r>
          </w:p>
        </w:tc>
        <w:tc>
          <w:tcPr>
            <w:tcW w:w="2770" w:type="dxa"/>
            <w:gridSpan w:val="9"/>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2,260</w:t>
            </w:r>
          </w:p>
        </w:tc>
      </w:tr>
      <w:tr w:rsidR="00C20C58" w:rsidRPr="008D450C" w:rsidTr="00B02843">
        <w:trPr>
          <w:trHeight w:val="300"/>
        </w:trPr>
        <w:tc>
          <w:tcPr>
            <w:tcW w:w="3474" w:type="dxa"/>
            <w:gridSpan w:val="6"/>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17 01 07</w:t>
            </w:r>
          </w:p>
        </w:tc>
        <w:tc>
          <w:tcPr>
            <w:tcW w:w="3969" w:type="dxa"/>
            <w:gridSpan w:val="14"/>
            <w:shd w:val="clear" w:color="auto" w:fill="auto"/>
            <w:noWrap/>
            <w:vAlign w:val="center"/>
            <w:hideMark/>
          </w:tcPr>
          <w:p w:rsidR="00C20C58" w:rsidRPr="000C2D12" w:rsidRDefault="00C20C58" w:rsidP="00B02843">
            <w:pPr>
              <w:autoSpaceDE w:val="0"/>
              <w:autoSpaceDN w:val="0"/>
              <w:adjustRightInd w:val="0"/>
              <w:spacing w:line="240" w:lineRule="auto"/>
              <w:rPr>
                <w:lang w:eastAsia="pl-PL"/>
              </w:rPr>
            </w:pPr>
            <w:r w:rsidRPr="000C2D12">
              <w:rPr>
                <w:lang w:eastAsia="pl-PL"/>
              </w:rPr>
              <w:t>Zmieszane odpady z betonu, gruzu ceglanego, odpadowych materiałów ceramicznych i elementów wyposażenia inne niż wymienione w 17 01 06</w:t>
            </w:r>
          </w:p>
        </w:tc>
        <w:tc>
          <w:tcPr>
            <w:tcW w:w="2770" w:type="dxa"/>
            <w:gridSpan w:val="9"/>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2,250</w:t>
            </w:r>
          </w:p>
        </w:tc>
      </w:tr>
      <w:tr w:rsidR="00C20C58" w:rsidRPr="008D450C" w:rsidTr="00B02843">
        <w:trPr>
          <w:trHeight w:val="300"/>
        </w:trPr>
        <w:tc>
          <w:tcPr>
            <w:tcW w:w="3474" w:type="dxa"/>
            <w:gridSpan w:val="6"/>
            <w:shd w:val="clear" w:color="auto" w:fill="auto"/>
            <w:noWrap/>
            <w:vAlign w:val="center"/>
            <w:hideMark/>
          </w:tcPr>
          <w:p w:rsidR="00C20C58" w:rsidRPr="00E22132" w:rsidRDefault="00C20C58" w:rsidP="00B02843">
            <w:pPr>
              <w:spacing w:line="240" w:lineRule="auto"/>
              <w:jc w:val="center"/>
              <w:rPr>
                <w:sz w:val="24"/>
                <w:szCs w:val="24"/>
                <w:lang w:eastAsia="pl-PL"/>
              </w:rPr>
            </w:pPr>
            <w:r w:rsidRPr="00E22132">
              <w:rPr>
                <w:sz w:val="24"/>
                <w:szCs w:val="24"/>
                <w:lang w:eastAsia="pl-PL"/>
              </w:rPr>
              <w:t>17 02 02</w:t>
            </w:r>
          </w:p>
        </w:tc>
        <w:tc>
          <w:tcPr>
            <w:tcW w:w="3969" w:type="dxa"/>
            <w:gridSpan w:val="14"/>
            <w:shd w:val="clear" w:color="auto" w:fill="auto"/>
            <w:noWrap/>
            <w:vAlign w:val="center"/>
            <w:hideMark/>
          </w:tcPr>
          <w:p w:rsidR="00C20C58" w:rsidRPr="00E22132" w:rsidRDefault="00C20C58" w:rsidP="00B02843">
            <w:pPr>
              <w:spacing w:line="240" w:lineRule="auto"/>
              <w:jc w:val="center"/>
              <w:rPr>
                <w:sz w:val="24"/>
                <w:szCs w:val="24"/>
                <w:lang w:eastAsia="pl-PL"/>
              </w:rPr>
            </w:pPr>
            <w:r w:rsidRPr="00E22132">
              <w:rPr>
                <w:sz w:val="24"/>
                <w:szCs w:val="24"/>
                <w:lang w:eastAsia="pl-PL"/>
              </w:rPr>
              <w:t>Szkło</w:t>
            </w:r>
          </w:p>
        </w:tc>
        <w:tc>
          <w:tcPr>
            <w:tcW w:w="2770" w:type="dxa"/>
            <w:gridSpan w:val="9"/>
            <w:shd w:val="clear" w:color="auto" w:fill="auto"/>
            <w:noWrap/>
            <w:vAlign w:val="center"/>
            <w:hideMark/>
          </w:tcPr>
          <w:p w:rsidR="00C20C58" w:rsidRPr="00E22132" w:rsidRDefault="00C20C58" w:rsidP="00B02843">
            <w:pPr>
              <w:spacing w:line="240" w:lineRule="auto"/>
              <w:jc w:val="center"/>
              <w:rPr>
                <w:sz w:val="24"/>
                <w:szCs w:val="24"/>
                <w:lang w:eastAsia="pl-PL"/>
              </w:rPr>
            </w:pPr>
            <w:r w:rsidRPr="00E22132">
              <w:rPr>
                <w:sz w:val="24"/>
                <w:szCs w:val="24"/>
                <w:lang w:eastAsia="pl-PL"/>
              </w:rPr>
              <w:t>0,020</w:t>
            </w: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0C2D12" w:rsidRDefault="00C20C58" w:rsidP="00B02843">
            <w:pPr>
              <w:spacing w:line="240" w:lineRule="auto"/>
              <w:rPr>
                <w:b/>
                <w:sz w:val="24"/>
                <w:szCs w:val="24"/>
                <w:lang w:eastAsia="pl-PL"/>
              </w:rPr>
            </w:pPr>
          </w:p>
          <w:p w:rsidR="00C20C58" w:rsidRPr="000C2D12" w:rsidRDefault="00C20C58" w:rsidP="00B02843">
            <w:pPr>
              <w:spacing w:line="240" w:lineRule="auto"/>
              <w:jc w:val="both"/>
              <w:rPr>
                <w:b/>
                <w:sz w:val="24"/>
                <w:szCs w:val="24"/>
                <w:lang w:eastAsia="pl-PL"/>
              </w:rPr>
            </w:pPr>
            <w:r w:rsidRPr="000C2D12">
              <w:rPr>
                <w:b/>
                <w:sz w:val="24"/>
                <w:szCs w:val="24"/>
                <w:lang w:eastAsia="pl-PL"/>
              </w:rPr>
              <w:t>e) Informacja o masie odpadów budowlanych i rozbiórkowych będących odpadami komunalnymi</w:t>
            </w:r>
            <w:r w:rsidRPr="000C2D12">
              <w:rPr>
                <w:sz w:val="24"/>
                <w:szCs w:val="24"/>
                <w:vertAlign w:val="superscript"/>
                <w:lang w:eastAsia="pl-PL"/>
              </w:rPr>
              <w:t>16)</w:t>
            </w:r>
            <w:r w:rsidRPr="000C2D12">
              <w:rPr>
                <w:b/>
                <w:sz w:val="24"/>
                <w:szCs w:val="24"/>
                <w:lang w:eastAsia="pl-PL"/>
              </w:rPr>
              <w:t>, przygotowanych do ponownego użycia, poddanych recyklingowi i innym procesom odzysku z odpadów zmagazynowanych w poprzednich okresach sprawozdawczych</w:t>
            </w:r>
          </w:p>
        </w:tc>
      </w:tr>
      <w:tr w:rsidR="00C20C58" w:rsidRPr="008D450C" w:rsidTr="00B02843">
        <w:trPr>
          <w:trHeight w:val="346"/>
        </w:trPr>
        <w:tc>
          <w:tcPr>
            <w:tcW w:w="2907" w:type="dxa"/>
            <w:gridSpan w:val="3"/>
            <w:shd w:val="clear" w:color="auto" w:fill="D9D9D9" w:themeFill="background1" w:themeFillShade="D9"/>
            <w:hideMark/>
          </w:tcPr>
          <w:p w:rsidR="00C20C58" w:rsidRPr="000C2D12" w:rsidRDefault="00C20C58" w:rsidP="00B02843">
            <w:pPr>
              <w:spacing w:line="240" w:lineRule="auto"/>
              <w:jc w:val="center"/>
              <w:rPr>
                <w:sz w:val="24"/>
                <w:szCs w:val="24"/>
                <w:lang w:eastAsia="pl-PL"/>
              </w:rPr>
            </w:pPr>
          </w:p>
          <w:p w:rsidR="00C20C58" w:rsidRPr="000C2D12" w:rsidRDefault="00C20C58" w:rsidP="00B02843">
            <w:pPr>
              <w:spacing w:line="240" w:lineRule="auto"/>
              <w:jc w:val="center"/>
              <w:rPr>
                <w:sz w:val="24"/>
                <w:szCs w:val="24"/>
                <w:lang w:eastAsia="pl-PL"/>
              </w:rPr>
            </w:pPr>
            <w:r w:rsidRPr="000C2D12">
              <w:rPr>
                <w:sz w:val="24"/>
                <w:szCs w:val="24"/>
                <w:lang w:eastAsia="pl-PL"/>
              </w:rPr>
              <w:t xml:space="preserve">Kod odpadów magazynowanych w poprzednich okresach sprawozdawczych i </w:t>
            </w:r>
            <w:r w:rsidRPr="000C2D12">
              <w:rPr>
                <w:sz w:val="24"/>
                <w:szCs w:val="24"/>
                <w:lang w:eastAsia="pl-PL"/>
              </w:rPr>
              <w:br/>
              <w:t>w bieżącym okresie sprawozdawczym, przygotowanych do ponownego użycia, poddanych recyklingowi i innym procesom odzysku</w:t>
            </w:r>
            <w:r w:rsidRPr="000C2D12">
              <w:rPr>
                <w:sz w:val="24"/>
                <w:szCs w:val="24"/>
                <w:vertAlign w:val="superscript"/>
                <w:lang w:eastAsia="pl-PL"/>
              </w:rPr>
              <w:t>7)</w:t>
            </w:r>
          </w:p>
        </w:tc>
        <w:tc>
          <w:tcPr>
            <w:tcW w:w="3462" w:type="dxa"/>
            <w:gridSpan w:val="13"/>
            <w:shd w:val="clear" w:color="auto" w:fill="D9D9D9" w:themeFill="background1" w:themeFillShade="D9"/>
            <w:hideMark/>
          </w:tcPr>
          <w:p w:rsidR="00C20C58" w:rsidRPr="000C2D12" w:rsidRDefault="00C20C58" w:rsidP="00B02843">
            <w:pPr>
              <w:spacing w:line="240" w:lineRule="auto"/>
              <w:jc w:val="center"/>
              <w:rPr>
                <w:sz w:val="24"/>
                <w:szCs w:val="24"/>
                <w:lang w:eastAsia="pl-PL"/>
              </w:rPr>
            </w:pPr>
          </w:p>
          <w:p w:rsidR="00C20C58" w:rsidRPr="000C2D12" w:rsidRDefault="00C20C58" w:rsidP="00B02843">
            <w:pPr>
              <w:spacing w:line="240" w:lineRule="auto"/>
              <w:jc w:val="center"/>
              <w:rPr>
                <w:sz w:val="24"/>
                <w:szCs w:val="24"/>
                <w:lang w:eastAsia="pl-PL"/>
              </w:rPr>
            </w:pPr>
            <w:r w:rsidRPr="000C2D12">
              <w:rPr>
                <w:sz w:val="24"/>
                <w:szCs w:val="24"/>
                <w:lang w:eastAsia="pl-PL"/>
              </w:rPr>
              <w:t xml:space="preserve">Rodzaj odpadów magazynowanych </w:t>
            </w:r>
            <w:r w:rsidRPr="000C2D12">
              <w:rPr>
                <w:sz w:val="24"/>
                <w:szCs w:val="24"/>
                <w:lang w:eastAsia="pl-PL"/>
              </w:rPr>
              <w:br/>
              <w:t xml:space="preserve">w poprzednich okresach sprawozdawczych i  </w:t>
            </w:r>
            <w:r w:rsidRPr="000C2D12">
              <w:rPr>
                <w:sz w:val="24"/>
                <w:szCs w:val="24"/>
                <w:lang w:eastAsia="pl-PL"/>
              </w:rPr>
              <w:br/>
              <w:t>w bieżącym okresie sprawozdawczym, przygotowanych do ponownego użycia, poddanych recyklingowi i  innym procesom odzysku</w:t>
            </w:r>
            <w:r w:rsidRPr="000C2D12">
              <w:rPr>
                <w:sz w:val="24"/>
                <w:szCs w:val="24"/>
                <w:vertAlign w:val="superscript"/>
                <w:lang w:eastAsia="pl-PL"/>
              </w:rPr>
              <w:t>7)</w:t>
            </w:r>
          </w:p>
        </w:tc>
        <w:tc>
          <w:tcPr>
            <w:tcW w:w="2066" w:type="dxa"/>
            <w:gridSpan w:val="11"/>
            <w:shd w:val="clear" w:color="auto" w:fill="D9D9D9" w:themeFill="background1" w:themeFillShade="D9"/>
            <w:hideMark/>
          </w:tcPr>
          <w:p w:rsidR="00C20C58" w:rsidRPr="000C2D12" w:rsidRDefault="00C20C58" w:rsidP="00B02843">
            <w:pPr>
              <w:spacing w:line="240" w:lineRule="auto"/>
              <w:jc w:val="center"/>
              <w:rPr>
                <w:sz w:val="24"/>
                <w:szCs w:val="24"/>
                <w:lang w:eastAsia="pl-PL"/>
              </w:rPr>
            </w:pPr>
          </w:p>
          <w:p w:rsidR="00C20C58" w:rsidRPr="000C2D12" w:rsidRDefault="00C20C58" w:rsidP="00B02843">
            <w:pPr>
              <w:spacing w:line="240" w:lineRule="auto"/>
              <w:jc w:val="center"/>
              <w:rPr>
                <w:sz w:val="24"/>
                <w:szCs w:val="24"/>
                <w:vertAlign w:val="superscript"/>
                <w:lang w:eastAsia="pl-PL"/>
              </w:rPr>
            </w:pPr>
            <w:r w:rsidRPr="000C2D12">
              <w:rPr>
                <w:sz w:val="24"/>
                <w:szCs w:val="24"/>
                <w:lang w:eastAsia="pl-PL"/>
              </w:rPr>
              <w:t xml:space="preserve">Masa odpadów magazynowanych w poprzednich okresach sprawozdawczych i </w:t>
            </w:r>
            <w:r w:rsidRPr="000C2D12">
              <w:rPr>
                <w:sz w:val="24"/>
                <w:szCs w:val="24"/>
                <w:lang w:eastAsia="pl-PL"/>
              </w:rPr>
              <w:br/>
              <w:t>w bieżącym okresie sprawozdawczym, przygotowanych do ponownego użycia, poddanych recyklingowi i innym procesom odzysku</w:t>
            </w:r>
            <w:r w:rsidRPr="000C2D12">
              <w:rPr>
                <w:sz w:val="24"/>
                <w:szCs w:val="24"/>
                <w:vertAlign w:val="superscript"/>
                <w:lang w:eastAsia="pl-PL"/>
              </w:rPr>
              <w:t xml:space="preserve"> </w:t>
            </w:r>
            <w:r w:rsidRPr="000C2D12">
              <w:rPr>
                <w:sz w:val="24"/>
                <w:szCs w:val="24"/>
                <w:lang w:eastAsia="pl-PL"/>
              </w:rPr>
              <w:t>[Mg]</w:t>
            </w:r>
            <w:r w:rsidRPr="000C2D12">
              <w:rPr>
                <w:sz w:val="24"/>
                <w:szCs w:val="24"/>
                <w:vertAlign w:val="superscript"/>
                <w:lang w:eastAsia="pl-PL"/>
              </w:rPr>
              <w:t>8)</w:t>
            </w:r>
          </w:p>
          <w:p w:rsidR="00C20C58" w:rsidRPr="000C2D12" w:rsidRDefault="00C20C58" w:rsidP="00B02843">
            <w:pPr>
              <w:spacing w:line="240" w:lineRule="auto"/>
              <w:jc w:val="center"/>
              <w:rPr>
                <w:sz w:val="24"/>
                <w:szCs w:val="24"/>
                <w:lang w:eastAsia="pl-PL"/>
              </w:rPr>
            </w:pPr>
          </w:p>
        </w:tc>
        <w:tc>
          <w:tcPr>
            <w:tcW w:w="1778" w:type="dxa"/>
            <w:gridSpan w:val="2"/>
            <w:shd w:val="clear" w:color="auto" w:fill="D9D9D9" w:themeFill="background1" w:themeFillShade="D9"/>
            <w:hideMark/>
          </w:tcPr>
          <w:p w:rsidR="00C20C58" w:rsidRPr="000C2D12" w:rsidRDefault="00C20C58" w:rsidP="00B02843">
            <w:pPr>
              <w:spacing w:line="240" w:lineRule="auto"/>
              <w:jc w:val="center"/>
              <w:rPr>
                <w:sz w:val="24"/>
                <w:szCs w:val="24"/>
                <w:lang w:eastAsia="pl-PL"/>
              </w:rPr>
            </w:pPr>
          </w:p>
          <w:p w:rsidR="00C20C58" w:rsidRPr="000C2D12" w:rsidRDefault="00C20C58" w:rsidP="00B02843">
            <w:pPr>
              <w:spacing w:line="240" w:lineRule="auto"/>
              <w:jc w:val="center"/>
              <w:rPr>
                <w:sz w:val="24"/>
                <w:szCs w:val="24"/>
                <w:lang w:eastAsia="pl-PL"/>
              </w:rPr>
            </w:pPr>
            <w:r w:rsidRPr="000C2D12">
              <w:rPr>
                <w:sz w:val="24"/>
                <w:szCs w:val="24"/>
                <w:lang w:eastAsia="pl-PL"/>
              </w:rPr>
              <w:t xml:space="preserve">Rok sprawozdawczy, </w:t>
            </w:r>
            <w:r w:rsidRPr="000C2D12">
              <w:rPr>
                <w:sz w:val="24"/>
                <w:szCs w:val="24"/>
                <w:lang w:eastAsia="pl-PL"/>
              </w:rPr>
              <w:br/>
              <w:t>w którym odpady zostały wykazane jako odebrane lub</w:t>
            </w:r>
            <w:r w:rsidRPr="000C2D12">
              <w:t> </w:t>
            </w:r>
            <w:r w:rsidRPr="000C2D12">
              <w:rPr>
                <w:sz w:val="24"/>
                <w:szCs w:val="24"/>
                <w:lang w:eastAsia="pl-PL"/>
              </w:rPr>
              <w:t>zebrane</w:t>
            </w:r>
          </w:p>
        </w:tc>
      </w:tr>
      <w:tr w:rsidR="00C20C58" w:rsidRPr="008D450C" w:rsidTr="00B02843">
        <w:trPr>
          <w:trHeight w:val="300"/>
        </w:trPr>
        <w:tc>
          <w:tcPr>
            <w:tcW w:w="2907" w:type="dxa"/>
            <w:gridSpan w:val="3"/>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w:t>
            </w:r>
          </w:p>
        </w:tc>
        <w:tc>
          <w:tcPr>
            <w:tcW w:w="3462" w:type="dxa"/>
            <w:gridSpan w:val="13"/>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w:t>
            </w:r>
          </w:p>
        </w:tc>
        <w:tc>
          <w:tcPr>
            <w:tcW w:w="2066" w:type="dxa"/>
            <w:gridSpan w:val="11"/>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0,000</w:t>
            </w:r>
          </w:p>
        </w:tc>
        <w:tc>
          <w:tcPr>
            <w:tcW w:w="1778" w:type="dxa"/>
            <w:gridSpan w:val="2"/>
            <w:shd w:val="clear" w:color="auto" w:fill="auto"/>
            <w:noWrap/>
            <w:vAlign w:val="center"/>
            <w:hideMark/>
          </w:tcPr>
          <w:p w:rsidR="00C20C58" w:rsidRPr="000C2D12" w:rsidRDefault="00C20C58" w:rsidP="00B02843">
            <w:pPr>
              <w:spacing w:line="240" w:lineRule="auto"/>
              <w:jc w:val="center"/>
              <w:rPr>
                <w:sz w:val="24"/>
                <w:szCs w:val="24"/>
                <w:lang w:eastAsia="pl-PL"/>
              </w:rPr>
            </w:pPr>
            <w:r w:rsidRPr="000C2D12">
              <w:rPr>
                <w:sz w:val="24"/>
                <w:szCs w:val="24"/>
                <w:lang w:eastAsia="pl-PL"/>
              </w:rPr>
              <w:t>-</w:t>
            </w:r>
          </w:p>
        </w:tc>
      </w:tr>
      <w:tr w:rsidR="00C20C58" w:rsidRPr="008D450C" w:rsidTr="00B02843">
        <w:trPr>
          <w:trHeight w:val="300"/>
        </w:trPr>
        <w:tc>
          <w:tcPr>
            <w:tcW w:w="2907" w:type="dxa"/>
            <w:gridSpan w:val="3"/>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c>
          <w:tcPr>
            <w:tcW w:w="3462" w:type="dxa"/>
            <w:gridSpan w:val="13"/>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c>
          <w:tcPr>
            <w:tcW w:w="2066" w:type="dxa"/>
            <w:gridSpan w:val="11"/>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c>
          <w:tcPr>
            <w:tcW w:w="1778" w:type="dxa"/>
            <w:gridSpan w:val="2"/>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2907" w:type="dxa"/>
            <w:gridSpan w:val="3"/>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c>
          <w:tcPr>
            <w:tcW w:w="3462" w:type="dxa"/>
            <w:gridSpan w:val="13"/>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c>
          <w:tcPr>
            <w:tcW w:w="2066" w:type="dxa"/>
            <w:gridSpan w:val="11"/>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c>
          <w:tcPr>
            <w:tcW w:w="1778" w:type="dxa"/>
            <w:gridSpan w:val="2"/>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10213" w:type="dxa"/>
            <w:gridSpan w:val="29"/>
            <w:shd w:val="clear" w:color="auto" w:fill="D9D9D9" w:themeFill="background1" w:themeFillShade="D9"/>
            <w:noWrap/>
            <w:vAlign w:val="center"/>
          </w:tcPr>
          <w:p w:rsidR="00C20C58" w:rsidRPr="00E13209" w:rsidRDefault="00C20C58" w:rsidP="00B02843">
            <w:pPr>
              <w:spacing w:line="240" w:lineRule="auto"/>
              <w:rPr>
                <w:b/>
                <w:color w:val="FF0000"/>
                <w:sz w:val="24"/>
                <w:szCs w:val="24"/>
                <w:lang w:eastAsia="pl-PL"/>
              </w:rPr>
            </w:pPr>
          </w:p>
          <w:p w:rsidR="00C20C58" w:rsidRPr="000C2D12" w:rsidRDefault="00C20C58" w:rsidP="00B02843">
            <w:pPr>
              <w:spacing w:line="240" w:lineRule="auto"/>
              <w:jc w:val="both"/>
              <w:rPr>
                <w:b/>
                <w:sz w:val="24"/>
                <w:szCs w:val="24"/>
                <w:lang w:eastAsia="pl-PL"/>
              </w:rPr>
            </w:pPr>
            <w:r w:rsidRPr="000C2D12">
              <w:rPr>
                <w:b/>
                <w:sz w:val="24"/>
                <w:szCs w:val="24"/>
                <w:lang w:eastAsia="pl-PL"/>
              </w:rPr>
              <w:t>f) Informacja o osiągniętym poziomie recyklingu, przygotowania do ponownego użycia i odzysku innymi metodami innych niż niebezpieczne odpadów budowlanych i rozbiórkowych</w:t>
            </w:r>
          </w:p>
          <w:p w:rsidR="00C20C58" w:rsidRPr="00E13209" w:rsidRDefault="00C20C58" w:rsidP="00B02843">
            <w:pPr>
              <w:spacing w:line="240" w:lineRule="auto"/>
              <w:rPr>
                <w:b/>
                <w:color w:val="FF0000"/>
                <w:sz w:val="24"/>
                <w:szCs w:val="24"/>
                <w:lang w:eastAsia="pl-PL"/>
              </w:rPr>
            </w:pPr>
          </w:p>
        </w:tc>
      </w:tr>
      <w:tr w:rsidR="00C20C58" w:rsidRPr="008D450C" w:rsidTr="00B02843">
        <w:trPr>
          <w:trHeight w:val="1068"/>
        </w:trPr>
        <w:tc>
          <w:tcPr>
            <w:tcW w:w="7301" w:type="dxa"/>
            <w:gridSpan w:val="19"/>
            <w:shd w:val="clear" w:color="000000" w:fill="D9D9D9"/>
            <w:vAlign w:val="center"/>
            <w:hideMark/>
          </w:tcPr>
          <w:p w:rsidR="00C20C58" w:rsidRPr="000C2D12" w:rsidRDefault="00C20C58" w:rsidP="00B02843">
            <w:pPr>
              <w:spacing w:line="240" w:lineRule="auto"/>
              <w:jc w:val="center"/>
              <w:rPr>
                <w:sz w:val="24"/>
                <w:szCs w:val="24"/>
                <w:lang w:eastAsia="pl-PL"/>
              </w:rPr>
            </w:pPr>
          </w:p>
          <w:p w:rsidR="00C20C58" w:rsidRPr="000C2D12" w:rsidRDefault="00C20C58" w:rsidP="00B02843">
            <w:pPr>
              <w:spacing w:line="240" w:lineRule="auto"/>
              <w:jc w:val="center"/>
              <w:rPr>
                <w:sz w:val="24"/>
                <w:szCs w:val="24"/>
                <w:vertAlign w:val="superscript"/>
                <w:lang w:eastAsia="pl-PL"/>
              </w:rPr>
            </w:pPr>
            <w:r w:rsidRPr="000C2D12">
              <w:rPr>
                <w:sz w:val="24"/>
                <w:szCs w:val="24"/>
                <w:lang w:eastAsia="pl-PL"/>
              </w:rPr>
              <w:t>Łączna masa innych niż niebezpieczne odpadów budowlanych i</w:t>
            </w:r>
            <w:r w:rsidRPr="000C2D12">
              <w:t> </w:t>
            </w:r>
            <w:r w:rsidRPr="000C2D12">
              <w:rPr>
                <w:sz w:val="24"/>
                <w:szCs w:val="24"/>
                <w:lang w:eastAsia="pl-PL"/>
              </w:rPr>
              <w:t>rozbiórkowych przygotowanych do ponownego użycia, poddanych recyklingowi i innym procesom odzysku</w:t>
            </w:r>
            <w:r w:rsidRPr="000C2D12">
              <w:rPr>
                <w:sz w:val="24"/>
                <w:szCs w:val="24"/>
                <w:vertAlign w:val="superscript"/>
                <w:lang w:eastAsia="pl-PL"/>
              </w:rPr>
              <w:t>8)</w:t>
            </w:r>
            <w:r w:rsidRPr="000C2D12">
              <w:rPr>
                <w:sz w:val="24"/>
                <w:szCs w:val="24"/>
                <w:lang w:eastAsia="pl-PL"/>
              </w:rPr>
              <w:t xml:space="preserve"> [Mg]</w:t>
            </w:r>
          </w:p>
          <w:p w:rsidR="00C20C58" w:rsidRPr="000C2D12" w:rsidRDefault="00C20C58" w:rsidP="00B02843">
            <w:pPr>
              <w:spacing w:line="240" w:lineRule="auto"/>
              <w:jc w:val="center"/>
              <w:rPr>
                <w:sz w:val="24"/>
                <w:szCs w:val="24"/>
                <w:lang w:eastAsia="pl-PL"/>
              </w:rPr>
            </w:pPr>
          </w:p>
        </w:tc>
        <w:tc>
          <w:tcPr>
            <w:tcW w:w="2912" w:type="dxa"/>
            <w:gridSpan w:val="10"/>
            <w:shd w:val="clear" w:color="auto" w:fill="auto"/>
            <w:noWrap/>
            <w:vAlign w:val="center"/>
            <w:hideMark/>
          </w:tcPr>
          <w:p w:rsidR="00C20C58" w:rsidRPr="000C2D12" w:rsidRDefault="00C20C58" w:rsidP="00B02843">
            <w:pPr>
              <w:spacing w:line="240" w:lineRule="auto"/>
              <w:jc w:val="center"/>
              <w:rPr>
                <w:sz w:val="24"/>
                <w:szCs w:val="24"/>
                <w:lang w:eastAsia="pl-PL"/>
              </w:rPr>
            </w:pPr>
            <w:r>
              <w:rPr>
                <w:sz w:val="24"/>
                <w:szCs w:val="24"/>
                <w:lang w:eastAsia="pl-PL"/>
              </w:rPr>
              <w:t>4,53</w:t>
            </w:r>
            <w:r w:rsidRPr="000C2D12">
              <w:rPr>
                <w:sz w:val="24"/>
                <w:szCs w:val="24"/>
                <w:lang w:eastAsia="pl-PL"/>
              </w:rPr>
              <w:t>0</w:t>
            </w:r>
          </w:p>
        </w:tc>
      </w:tr>
      <w:tr w:rsidR="00C20C58" w:rsidRPr="008D450C" w:rsidTr="00B02843">
        <w:trPr>
          <w:trHeight w:val="630"/>
        </w:trPr>
        <w:tc>
          <w:tcPr>
            <w:tcW w:w="7301" w:type="dxa"/>
            <w:gridSpan w:val="19"/>
            <w:shd w:val="clear" w:color="000000" w:fill="D9D9D9"/>
            <w:vAlign w:val="center"/>
            <w:hideMark/>
          </w:tcPr>
          <w:p w:rsidR="00C20C58" w:rsidRPr="00D3004F" w:rsidRDefault="00C20C58" w:rsidP="00B02843">
            <w:pPr>
              <w:spacing w:line="240" w:lineRule="auto"/>
              <w:jc w:val="center"/>
              <w:rPr>
                <w:lang w:eastAsia="pl-PL"/>
              </w:rPr>
            </w:pPr>
          </w:p>
          <w:p w:rsidR="00C20C58" w:rsidRPr="00D3004F" w:rsidRDefault="00C20C58" w:rsidP="00B02843">
            <w:pPr>
              <w:spacing w:line="240" w:lineRule="auto"/>
              <w:jc w:val="center"/>
              <w:rPr>
                <w:sz w:val="24"/>
                <w:szCs w:val="24"/>
                <w:lang w:eastAsia="pl-PL"/>
              </w:rPr>
            </w:pPr>
            <w:r w:rsidRPr="00D3004F">
              <w:rPr>
                <w:sz w:val="24"/>
                <w:szCs w:val="24"/>
                <w:lang w:eastAsia="pl-PL"/>
              </w:rPr>
              <w:t xml:space="preserve">Łączna masa innych niż niebezpieczne odpadów budowlanych i rozbiórkowych odebranych i zebranych </w:t>
            </w:r>
            <w:r w:rsidRPr="00D3004F">
              <w:rPr>
                <w:sz w:val="24"/>
                <w:szCs w:val="24"/>
                <w:lang w:eastAsia="pl-PL"/>
              </w:rPr>
              <w:br/>
              <w:t>w danym okresie sprawozdawczym</w:t>
            </w:r>
            <w:r w:rsidRPr="00D3004F">
              <w:rPr>
                <w:sz w:val="24"/>
                <w:szCs w:val="24"/>
                <w:vertAlign w:val="superscript"/>
                <w:lang w:eastAsia="pl-PL"/>
              </w:rPr>
              <w:t xml:space="preserve">8), 16) </w:t>
            </w:r>
            <w:r w:rsidRPr="00D3004F">
              <w:rPr>
                <w:sz w:val="24"/>
                <w:szCs w:val="24"/>
                <w:lang w:eastAsia="pl-PL"/>
              </w:rPr>
              <w:t>[Mg]</w:t>
            </w:r>
          </w:p>
          <w:p w:rsidR="00C20C58" w:rsidRPr="00D3004F" w:rsidRDefault="00C20C58" w:rsidP="00B02843">
            <w:pPr>
              <w:spacing w:line="240" w:lineRule="auto"/>
              <w:jc w:val="center"/>
              <w:rPr>
                <w:lang w:eastAsia="pl-PL"/>
              </w:rPr>
            </w:pPr>
          </w:p>
        </w:tc>
        <w:tc>
          <w:tcPr>
            <w:tcW w:w="2912" w:type="dxa"/>
            <w:gridSpan w:val="10"/>
            <w:shd w:val="clear" w:color="auto" w:fill="auto"/>
            <w:noWrap/>
            <w:vAlign w:val="center"/>
            <w:hideMark/>
          </w:tcPr>
          <w:p w:rsidR="00C20C58" w:rsidRPr="00E22132" w:rsidRDefault="00C20C58" w:rsidP="00B02843">
            <w:pPr>
              <w:spacing w:line="240" w:lineRule="auto"/>
              <w:jc w:val="center"/>
              <w:rPr>
                <w:sz w:val="24"/>
                <w:szCs w:val="24"/>
                <w:lang w:eastAsia="pl-PL"/>
              </w:rPr>
            </w:pPr>
            <w:r w:rsidRPr="00E22132">
              <w:rPr>
                <w:sz w:val="24"/>
                <w:szCs w:val="24"/>
                <w:lang w:eastAsia="pl-PL"/>
              </w:rPr>
              <w:t>4,510</w:t>
            </w:r>
          </w:p>
        </w:tc>
      </w:tr>
      <w:tr w:rsidR="00C20C58" w:rsidRPr="008D450C" w:rsidTr="00B02843">
        <w:trPr>
          <w:trHeight w:val="930"/>
        </w:trPr>
        <w:tc>
          <w:tcPr>
            <w:tcW w:w="7301" w:type="dxa"/>
            <w:gridSpan w:val="19"/>
            <w:shd w:val="clear" w:color="000000" w:fill="D9D9D9"/>
            <w:vAlign w:val="center"/>
            <w:hideMark/>
          </w:tcPr>
          <w:p w:rsidR="00C20C58" w:rsidRPr="00D3004F" w:rsidRDefault="00C20C58" w:rsidP="00B02843">
            <w:pPr>
              <w:spacing w:line="240" w:lineRule="auto"/>
              <w:jc w:val="center"/>
              <w:rPr>
                <w:sz w:val="24"/>
                <w:szCs w:val="24"/>
                <w:lang w:eastAsia="pl-PL"/>
              </w:rPr>
            </w:pPr>
          </w:p>
          <w:p w:rsidR="00C20C58" w:rsidRPr="00D3004F" w:rsidRDefault="00C20C58" w:rsidP="00B02843">
            <w:pPr>
              <w:spacing w:line="240" w:lineRule="auto"/>
              <w:jc w:val="center"/>
              <w:rPr>
                <w:sz w:val="24"/>
                <w:szCs w:val="24"/>
                <w:lang w:eastAsia="pl-PL"/>
              </w:rPr>
            </w:pPr>
            <w:r w:rsidRPr="00D3004F">
              <w:rPr>
                <w:sz w:val="24"/>
                <w:szCs w:val="24"/>
                <w:lang w:eastAsia="pl-PL"/>
              </w:rPr>
              <w:t>Osiągnięty poziom recyklingu, przygotowania do ponownego użycia i  odzysku innymi metodami</w:t>
            </w:r>
            <w:r w:rsidRPr="00D3004F">
              <w:rPr>
                <w:sz w:val="24"/>
                <w:szCs w:val="24"/>
                <w:vertAlign w:val="superscript"/>
                <w:lang w:eastAsia="pl-PL"/>
              </w:rPr>
              <w:t xml:space="preserve">15) </w:t>
            </w:r>
            <w:r w:rsidRPr="00D3004F">
              <w:rPr>
                <w:sz w:val="24"/>
                <w:szCs w:val="24"/>
                <w:lang w:eastAsia="pl-PL"/>
              </w:rPr>
              <w:t>innych niż niebezpieczne odpadów budowlanych i rozbiórkowych [%]</w:t>
            </w:r>
          </w:p>
          <w:p w:rsidR="00C20C58" w:rsidRPr="00D3004F" w:rsidRDefault="00C20C58" w:rsidP="00B02843">
            <w:pPr>
              <w:spacing w:line="240" w:lineRule="auto"/>
              <w:jc w:val="center"/>
              <w:rPr>
                <w:lang w:eastAsia="pl-PL"/>
              </w:rPr>
            </w:pPr>
          </w:p>
        </w:tc>
        <w:tc>
          <w:tcPr>
            <w:tcW w:w="2912" w:type="dxa"/>
            <w:gridSpan w:val="10"/>
            <w:shd w:val="clear" w:color="auto" w:fill="auto"/>
            <w:noWrap/>
            <w:vAlign w:val="center"/>
            <w:hideMark/>
          </w:tcPr>
          <w:p w:rsidR="00C20C58" w:rsidRPr="00E22132" w:rsidRDefault="00C20C58" w:rsidP="00B02843">
            <w:pPr>
              <w:spacing w:line="240" w:lineRule="auto"/>
              <w:jc w:val="center"/>
              <w:rPr>
                <w:sz w:val="24"/>
                <w:szCs w:val="24"/>
                <w:lang w:eastAsia="pl-PL"/>
              </w:rPr>
            </w:pPr>
            <w:r w:rsidRPr="00E22132">
              <w:rPr>
                <w:sz w:val="24"/>
                <w:szCs w:val="24"/>
                <w:lang w:eastAsia="pl-PL"/>
              </w:rPr>
              <w:lastRenderedPageBreak/>
              <w:t>100,44</w:t>
            </w:r>
          </w:p>
        </w:tc>
      </w:tr>
      <w:tr w:rsidR="00C20C58" w:rsidRPr="008D450C" w:rsidTr="00B02843">
        <w:trPr>
          <w:trHeight w:val="600"/>
        </w:trPr>
        <w:tc>
          <w:tcPr>
            <w:tcW w:w="10213" w:type="dxa"/>
            <w:gridSpan w:val="29"/>
            <w:shd w:val="clear" w:color="000000" w:fill="D9D9D9"/>
            <w:vAlign w:val="center"/>
            <w:hideMark/>
          </w:tcPr>
          <w:p w:rsidR="00C20C58" w:rsidRPr="00E13209" w:rsidRDefault="00C20C58" w:rsidP="00B02843">
            <w:pPr>
              <w:spacing w:line="240" w:lineRule="auto"/>
              <w:rPr>
                <w:b/>
                <w:color w:val="FF0000"/>
                <w:lang w:eastAsia="pl-PL"/>
              </w:rPr>
            </w:pPr>
          </w:p>
          <w:p w:rsidR="00C20C58" w:rsidRPr="00EC1DE8" w:rsidRDefault="00C20C58" w:rsidP="00B02843">
            <w:pPr>
              <w:spacing w:line="240" w:lineRule="auto"/>
              <w:jc w:val="both"/>
              <w:rPr>
                <w:b/>
                <w:sz w:val="24"/>
                <w:szCs w:val="24"/>
                <w:lang w:eastAsia="pl-PL"/>
              </w:rPr>
            </w:pPr>
            <w:r w:rsidRPr="00EC1DE8">
              <w:rPr>
                <w:b/>
                <w:sz w:val="24"/>
                <w:szCs w:val="24"/>
                <w:lang w:eastAsia="pl-PL"/>
              </w:rPr>
              <w:t>g) Informacja o osiągniętym poziomie ograniczenia masy odpadów komunalnych ulegających biodegradacji przekazywanych do składowania</w:t>
            </w:r>
          </w:p>
          <w:p w:rsidR="00C20C58" w:rsidRPr="00E13209" w:rsidRDefault="00C20C58" w:rsidP="00B02843">
            <w:pPr>
              <w:spacing w:line="240" w:lineRule="auto"/>
              <w:rPr>
                <w:b/>
                <w:color w:val="FF0000"/>
                <w:sz w:val="24"/>
                <w:szCs w:val="24"/>
                <w:lang w:eastAsia="pl-PL"/>
              </w:rPr>
            </w:pPr>
          </w:p>
        </w:tc>
      </w:tr>
      <w:tr w:rsidR="00C20C58" w:rsidRPr="008D450C" w:rsidTr="00B02843">
        <w:trPr>
          <w:trHeight w:val="615"/>
        </w:trPr>
        <w:tc>
          <w:tcPr>
            <w:tcW w:w="7301" w:type="dxa"/>
            <w:gridSpan w:val="19"/>
            <w:shd w:val="clear" w:color="000000" w:fill="D9D9D9"/>
            <w:vAlign w:val="center"/>
            <w:hideMark/>
          </w:tcPr>
          <w:p w:rsidR="00C20C58" w:rsidRPr="00730D21" w:rsidRDefault="00C20C58" w:rsidP="00B02843">
            <w:pPr>
              <w:spacing w:line="240" w:lineRule="auto"/>
              <w:jc w:val="center"/>
              <w:rPr>
                <w:sz w:val="24"/>
                <w:szCs w:val="24"/>
                <w:lang w:eastAsia="pl-PL"/>
              </w:rPr>
            </w:pPr>
          </w:p>
          <w:p w:rsidR="00C20C58" w:rsidRPr="00730D21" w:rsidRDefault="00C20C58" w:rsidP="00B02843">
            <w:pPr>
              <w:spacing w:line="240" w:lineRule="auto"/>
              <w:jc w:val="center"/>
              <w:rPr>
                <w:sz w:val="24"/>
                <w:szCs w:val="24"/>
                <w:lang w:eastAsia="pl-PL"/>
              </w:rPr>
            </w:pPr>
            <w:r w:rsidRPr="00730D21">
              <w:rPr>
                <w:sz w:val="24"/>
                <w:szCs w:val="24"/>
                <w:lang w:eastAsia="pl-PL"/>
              </w:rPr>
              <w:t>Masa odpadów komunalnych ulegających biodegradacji wytworzona w</w:t>
            </w:r>
            <w:r w:rsidRPr="00730D21">
              <w:t> </w:t>
            </w:r>
            <w:r w:rsidRPr="00730D21">
              <w:rPr>
                <w:sz w:val="24"/>
                <w:szCs w:val="24"/>
                <w:lang w:eastAsia="pl-PL"/>
              </w:rPr>
              <w:t>1995 r.</w:t>
            </w:r>
            <w:r w:rsidRPr="00730D21">
              <w:rPr>
                <w:sz w:val="24"/>
                <w:szCs w:val="24"/>
                <w:vertAlign w:val="superscript"/>
                <w:lang w:eastAsia="pl-PL"/>
              </w:rPr>
              <w:t>8), 17)</w:t>
            </w:r>
            <w:r w:rsidRPr="00730D21">
              <w:rPr>
                <w:sz w:val="24"/>
                <w:szCs w:val="24"/>
                <w:lang w:eastAsia="pl-PL"/>
              </w:rPr>
              <w:t xml:space="preserve"> - OUB</w:t>
            </w:r>
            <w:r w:rsidRPr="00730D21">
              <w:rPr>
                <w:sz w:val="24"/>
                <w:szCs w:val="24"/>
                <w:vertAlign w:val="subscript"/>
                <w:lang w:eastAsia="pl-PL"/>
              </w:rPr>
              <w:t>1995</w:t>
            </w:r>
            <w:r w:rsidRPr="00730D21">
              <w:rPr>
                <w:sz w:val="24"/>
                <w:szCs w:val="24"/>
                <w:lang w:eastAsia="pl-PL"/>
              </w:rPr>
              <w:t xml:space="preserve"> [Mg]</w:t>
            </w:r>
          </w:p>
          <w:p w:rsidR="00C20C58" w:rsidRPr="00730D21" w:rsidRDefault="00C20C58" w:rsidP="00B02843">
            <w:pPr>
              <w:spacing w:line="240" w:lineRule="auto"/>
              <w:jc w:val="center"/>
              <w:rPr>
                <w:lang w:eastAsia="pl-PL"/>
              </w:rPr>
            </w:pPr>
          </w:p>
        </w:tc>
        <w:tc>
          <w:tcPr>
            <w:tcW w:w="2912" w:type="dxa"/>
            <w:gridSpan w:val="10"/>
            <w:shd w:val="clear" w:color="auto" w:fill="auto"/>
            <w:noWrap/>
            <w:vAlign w:val="center"/>
            <w:hideMark/>
          </w:tcPr>
          <w:p w:rsidR="00C20C58" w:rsidRPr="00730D21" w:rsidRDefault="00C20C58" w:rsidP="00B02843">
            <w:pPr>
              <w:spacing w:line="240" w:lineRule="auto"/>
              <w:jc w:val="center"/>
              <w:rPr>
                <w:sz w:val="24"/>
                <w:szCs w:val="24"/>
                <w:lang w:eastAsia="pl-PL"/>
              </w:rPr>
            </w:pPr>
            <w:r>
              <w:rPr>
                <w:sz w:val="24"/>
                <w:szCs w:val="24"/>
                <w:lang w:eastAsia="pl-PL"/>
              </w:rPr>
              <w:t>194,629</w:t>
            </w:r>
          </w:p>
        </w:tc>
      </w:tr>
      <w:tr w:rsidR="00C20C58" w:rsidRPr="008D450C" w:rsidTr="00B02843">
        <w:trPr>
          <w:trHeight w:val="629"/>
        </w:trPr>
        <w:tc>
          <w:tcPr>
            <w:tcW w:w="7301" w:type="dxa"/>
            <w:gridSpan w:val="19"/>
            <w:shd w:val="clear" w:color="000000" w:fill="D9D9D9"/>
            <w:vAlign w:val="center"/>
            <w:hideMark/>
          </w:tcPr>
          <w:p w:rsidR="00C20C58" w:rsidRPr="00DA312C" w:rsidRDefault="00C20C58" w:rsidP="00B02843">
            <w:pPr>
              <w:spacing w:line="240" w:lineRule="auto"/>
              <w:jc w:val="center"/>
              <w:rPr>
                <w:sz w:val="24"/>
                <w:szCs w:val="24"/>
                <w:lang w:eastAsia="pl-PL"/>
              </w:rPr>
            </w:pPr>
          </w:p>
          <w:p w:rsidR="00C20C58" w:rsidRPr="00DA312C" w:rsidRDefault="00C20C58" w:rsidP="00B02843">
            <w:pPr>
              <w:spacing w:line="240" w:lineRule="auto"/>
              <w:jc w:val="center"/>
              <w:rPr>
                <w:sz w:val="24"/>
                <w:szCs w:val="24"/>
                <w:lang w:eastAsia="pl-PL"/>
              </w:rPr>
            </w:pPr>
            <w:r w:rsidRPr="00DA312C">
              <w:rPr>
                <w:sz w:val="24"/>
                <w:szCs w:val="24"/>
                <w:lang w:eastAsia="pl-PL"/>
              </w:rPr>
              <w:t xml:space="preserve">Masa odpadów ulegających biodegradacji odebranych </w:t>
            </w:r>
            <w:r w:rsidRPr="00DA312C">
              <w:rPr>
                <w:sz w:val="24"/>
                <w:szCs w:val="24"/>
                <w:lang w:eastAsia="pl-PL"/>
              </w:rPr>
              <w:br/>
              <w:t>i zebranych ze strumienia odpadów komunalnych z obszaru gminy/związku międzygminnego w roku rozliczeniowym, przekazanych do składowania</w:t>
            </w:r>
            <w:r w:rsidRPr="00DA312C">
              <w:rPr>
                <w:sz w:val="24"/>
                <w:szCs w:val="24"/>
                <w:vertAlign w:val="superscript"/>
                <w:lang w:eastAsia="pl-PL"/>
              </w:rPr>
              <w:t xml:space="preserve">8) </w:t>
            </w:r>
            <w:r w:rsidRPr="00DA312C">
              <w:rPr>
                <w:sz w:val="24"/>
                <w:szCs w:val="24"/>
                <w:lang w:eastAsia="pl-PL"/>
              </w:rPr>
              <w:t>- M</w:t>
            </w:r>
            <w:r w:rsidRPr="00DA312C">
              <w:rPr>
                <w:sz w:val="24"/>
                <w:szCs w:val="24"/>
                <w:vertAlign w:val="subscript"/>
                <w:lang w:eastAsia="pl-PL"/>
              </w:rPr>
              <w:t>OUBR</w:t>
            </w:r>
            <w:r w:rsidRPr="00DA312C">
              <w:rPr>
                <w:sz w:val="24"/>
                <w:szCs w:val="24"/>
                <w:vertAlign w:val="superscript"/>
                <w:lang w:eastAsia="pl-PL"/>
              </w:rPr>
              <w:t>17)</w:t>
            </w:r>
            <w:r w:rsidRPr="00DA312C">
              <w:rPr>
                <w:sz w:val="24"/>
                <w:szCs w:val="24"/>
                <w:lang w:eastAsia="pl-PL"/>
              </w:rPr>
              <w:t xml:space="preserve"> [Mg]</w:t>
            </w:r>
          </w:p>
          <w:p w:rsidR="00C20C58" w:rsidRPr="00DA312C" w:rsidRDefault="00C20C58" w:rsidP="00B02843">
            <w:pPr>
              <w:spacing w:line="240" w:lineRule="auto"/>
              <w:jc w:val="center"/>
              <w:rPr>
                <w:lang w:eastAsia="pl-PL"/>
              </w:rPr>
            </w:pPr>
          </w:p>
        </w:tc>
        <w:tc>
          <w:tcPr>
            <w:tcW w:w="2912" w:type="dxa"/>
            <w:gridSpan w:val="10"/>
            <w:shd w:val="clear" w:color="auto" w:fill="auto"/>
            <w:noWrap/>
            <w:vAlign w:val="center"/>
            <w:hideMark/>
          </w:tcPr>
          <w:p w:rsidR="00C20C58" w:rsidRPr="00DA312C" w:rsidRDefault="00C20C58" w:rsidP="00B02843">
            <w:pPr>
              <w:spacing w:line="240" w:lineRule="auto"/>
              <w:jc w:val="center"/>
              <w:rPr>
                <w:sz w:val="24"/>
                <w:szCs w:val="24"/>
                <w:lang w:eastAsia="pl-PL"/>
              </w:rPr>
            </w:pPr>
            <w:r w:rsidRPr="00DA312C">
              <w:rPr>
                <w:sz w:val="24"/>
                <w:szCs w:val="24"/>
                <w:lang w:eastAsia="pl-PL"/>
              </w:rPr>
              <w:t>0,000</w:t>
            </w:r>
          </w:p>
        </w:tc>
      </w:tr>
      <w:tr w:rsidR="00C20C58" w:rsidRPr="008D450C" w:rsidTr="00B02843">
        <w:trPr>
          <w:trHeight w:val="900"/>
        </w:trPr>
        <w:tc>
          <w:tcPr>
            <w:tcW w:w="7301" w:type="dxa"/>
            <w:gridSpan w:val="19"/>
            <w:shd w:val="clear" w:color="000000" w:fill="D9D9D9"/>
            <w:vAlign w:val="center"/>
            <w:hideMark/>
          </w:tcPr>
          <w:p w:rsidR="00C20C58" w:rsidRPr="00DA312C" w:rsidRDefault="00C20C58" w:rsidP="00B02843">
            <w:pPr>
              <w:spacing w:line="240" w:lineRule="auto"/>
              <w:jc w:val="center"/>
              <w:rPr>
                <w:sz w:val="24"/>
                <w:szCs w:val="24"/>
                <w:lang w:eastAsia="pl-PL"/>
              </w:rPr>
            </w:pPr>
            <w:r w:rsidRPr="00DA312C">
              <w:rPr>
                <w:sz w:val="24"/>
                <w:szCs w:val="24"/>
                <w:lang w:eastAsia="pl-PL"/>
              </w:rPr>
              <w:t>Osiągnięty poziom ograniczenia masy odpadów komunalnych ulegających biodegradacji przekazywanych do składowania</w:t>
            </w:r>
            <w:r w:rsidRPr="00DA312C">
              <w:rPr>
                <w:sz w:val="24"/>
                <w:szCs w:val="24"/>
                <w:vertAlign w:val="superscript"/>
                <w:lang w:eastAsia="pl-PL"/>
              </w:rPr>
              <w:t>18)</w:t>
            </w:r>
            <w:r w:rsidRPr="00DA312C">
              <w:rPr>
                <w:sz w:val="24"/>
                <w:szCs w:val="24"/>
                <w:lang w:eastAsia="pl-PL"/>
              </w:rPr>
              <w:t>[%]</w:t>
            </w:r>
          </w:p>
        </w:tc>
        <w:tc>
          <w:tcPr>
            <w:tcW w:w="2912" w:type="dxa"/>
            <w:gridSpan w:val="10"/>
            <w:shd w:val="clear" w:color="auto" w:fill="auto"/>
            <w:noWrap/>
            <w:vAlign w:val="center"/>
            <w:hideMark/>
          </w:tcPr>
          <w:p w:rsidR="00C20C58" w:rsidRPr="00DA312C" w:rsidRDefault="00C20C58" w:rsidP="00B02843">
            <w:pPr>
              <w:spacing w:line="240" w:lineRule="auto"/>
              <w:jc w:val="center"/>
              <w:rPr>
                <w:sz w:val="24"/>
                <w:szCs w:val="24"/>
                <w:lang w:eastAsia="pl-PL"/>
              </w:rPr>
            </w:pPr>
            <w:r w:rsidRPr="00DA312C">
              <w:rPr>
                <w:sz w:val="24"/>
                <w:szCs w:val="24"/>
                <w:lang w:eastAsia="pl-PL"/>
              </w:rPr>
              <w:t>0</w:t>
            </w:r>
          </w:p>
        </w:tc>
      </w:tr>
      <w:tr w:rsidR="00C20C58" w:rsidRPr="008D450C" w:rsidTr="00B02843">
        <w:trPr>
          <w:trHeight w:val="300"/>
        </w:trPr>
        <w:tc>
          <w:tcPr>
            <w:tcW w:w="10213" w:type="dxa"/>
            <w:gridSpan w:val="29"/>
            <w:shd w:val="clear" w:color="000000" w:fill="D9D9D9"/>
            <w:noWrap/>
            <w:vAlign w:val="center"/>
            <w:hideMark/>
          </w:tcPr>
          <w:p w:rsidR="00C20C58" w:rsidRPr="00E13209" w:rsidRDefault="00C20C58" w:rsidP="00B02843">
            <w:pPr>
              <w:spacing w:line="240" w:lineRule="auto"/>
              <w:rPr>
                <w:b/>
                <w:caps/>
                <w:color w:val="FF0000"/>
                <w:lang w:eastAsia="pl-PL"/>
              </w:rPr>
            </w:pPr>
          </w:p>
          <w:p w:rsidR="00C20C58" w:rsidRPr="005B6A0C" w:rsidRDefault="00C20C58" w:rsidP="00B02843">
            <w:pPr>
              <w:spacing w:line="240" w:lineRule="auto"/>
              <w:rPr>
                <w:b/>
                <w:caps/>
                <w:sz w:val="24"/>
                <w:szCs w:val="24"/>
                <w:vertAlign w:val="superscript"/>
                <w:lang w:eastAsia="pl-PL"/>
              </w:rPr>
            </w:pPr>
            <w:r w:rsidRPr="005B6A0C">
              <w:rPr>
                <w:b/>
                <w:caps/>
                <w:sz w:val="24"/>
                <w:szCs w:val="24"/>
                <w:lang w:eastAsia="pl-PL"/>
              </w:rPr>
              <w:t>VI. Liczba właścicieli nieruchomości, od których zostały odebrane odpady komunalne</w:t>
            </w:r>
            <w:r w:rsidRPr="005B6A0C">
              <w:rPr>
                <w:caps/>
                <w:sz w:val="24"/>
                <w:szCs w:val="24"/>
                <w:vertAlign w:val="superscript"/>
                <w:lang w:eastAsia="pl-PL"/>
              </w:rPr>
              <w:t>19)</w:t>
            </w:r>
          </w:p>
          <w:p w:rsidR="00C20C58" w:rsidRPr="00E13209" w:rsidRDefault="00C20C58" w:rsidP="00B02843">
            <w:pPr>
              <w:spacing w:line="240" w:lineRule="auto"/>
              <w:rPr>
                <w:b/>
                <w:caps/>
                <w:color w:val="FF0000"/>
                <w:sz w:val="24"/>
                <w:szCs w:val="24"/>
                <w:lang w:eastAsia="pl-PL"/>
              </w:rPr>
            </w:pPr>
          </w:p>
        </w:tc>
      </w:tr>
      <w:tr w:rsidR="00C20C58" w:rsidRPr="008D450C" w:rsidTr="00B02843">
        <w:trPr>
          <w:trHeight w:val="300"/>
        </w:trPr>
        <w:tc>
          <w:tcPr>
            <w:tcW w:w="10213" w:type="dxa"/>
            <w:gridSpan w:val="29"/>
            <w:shd w:val="clear" w:color="auto" w:fill="auto"/>
            <w:noWrap/>
            <w:vAlign w:val="center"/>
            <w:hideMark/>
          </w:tcPr>
          <w:p w:rsidR="00C20C58" w:rsidRPr="00E13209" w:rsidRDefault="00C20C58" w:rsidP="00B02843">
            <w:pPr>
              <w:spacing w:line="240" w:lineRule="auto"/>
              <w:jc w:val="center"/>
              <w:rPr>
                <w:color w:val="FF0000"/>
                <w:sz w:val="24"/>
                <w:szCs w:val="24"/>
                <w:lang w:eastAsia="pl-PL"/>
              </w:rPr>
            </w:pPr>
            <w:r w:rsidRPr="005B6A0C">
              <w:rPr>
                <w:sz w:val="24"/>
                <w:szCs w:val="24"/>
                <w:lang w:eastAsia="pl-PL"/>
              </w:rPr>
              <w:t>1059</w:t>
            </w:r>
          </w:p>
        </w:tc>
      </w:tr>
      <w:tr w:rsidR="00C20C58" w:rsidRPr="008D450C" w:rsidTr="00B02843">
        <w:trPr>
          <w:trHeight w:val="300"/>
        </w:trPr>
        <w:tc>
          <w:tcPr>
            <w:tcW w:w="10213" w:type="dxa"/>
            <w:gridSpan w:val="29"/>
            <w:shd w:val="clear" w:color="000000" w:fill="D9D9D9"/>
            <w:noWrap/>
            <w:vAlign w:val="center"/>
            <w:hideMark/>
          </w:tcPr>
          <w:p w:rsidR="00C20C58" w:rsidRPr="005B6A0C" w:rsidRDefault="00C20C58" w:rsidP="00B02843">
            <w:pPr>
              <w:spacing w:line="240" w:lineRule="auto"/>
              <w:rPr>
                <w:b/>
                <w:caps/>
                <w:sz w:val="16"/>
                <w:szCs w:val="16"/>
                <w:lang w:eastAsia="pl-PL"/>
              </w:rPr>
            </w:pPr>
          </w:p>
          <w:p w:rsidR="00C20C58" w:rsidRPr="005B6A0C" w:rsidRDefault="00C20C58" w:rsidP="00B02843">
            <w:pPr>
              <w:spacing w:line="240" w:lineRule="auto"/>
              <w:rPr>
                <w:b/>
                <w:caps/>
                <w:sz w:val="24"/>
                <w:szCs w:val="24"/>
                <w:lang w:eastAsia="pl-PL"/>
              </w:rPr>
            </w:pPr>
            <w:r w:rsidRPr="005B6A0C">
              <w:rPr>
                <w:b/>
                <w:caps/>
                <w:sz w:val="24"/>
                <w:szCs w:val="24"/>
                <w:lang w:eastAsia="pl-PL"/>
              </w:rPr>
              <w:t>VII. Uwagi</w:t>
            </w:r>
          </w:p>
          <w:p w:rsidR="00C20C58" w:rsidRPr="005B6A0C" w:rsidRDefault="00C20C58" w:rsidP="00B02843">
            <w:pPr>
              <w:spacing w:line="240" w:lineRule="auto"/>
              <w:rPr>
                <w:b/>
                <w:caps/>
                <w:sz w:val="24"/>
                <w:szCs w:val="24"/>
                <w:lang w:eastAsia="pl-PL"/>
              </w:rPr>
            </w:pPr>
          </w:p>
        </w:tc>
      </w:tr>
      <w:tr w:rsidR="00C20C58" w:rsidRPr="008D450C" w:rsidTr="00B02843">
        <w:trPr>
          <w:trHeight w:val="493"/>
        </w:trPr>
        <w:tc>
          <w:tcPr>
            <w:tcW w:w="10213" w:type="dxa"/>
            <w:gridSpan w:val="29"/>
            <w:vMerge w:val="restart"/>
            <w:vAlign w:val="center"/>
            <w:hideMark/>
          </w:tcPr>
          <w:p w:rsidR="00C20C58" w:rsidRPr="005B6A0C" w:rsidRDefault="00C20C58" w:rsidP="00B02843">
            <w:pPr>
              <w:spacing w:line="240" w:lineRule="auto"/>
              <w:rPr>
                <w:sz w:val="24"/>
                <w:szCs w:val="24"/>
                <w:lang w:eastAsia="pl-PL"/>
              </w:rPr>
            </w:pPr>
            <w:r w:rsidRPr="005B6A0C">
              <w:rPr>
                <w:sz w:val="16"/>
                <w:szCs w:val="16"/>
                <w:lang w:eastAsia="pl-PL"/>
              </w:rPr>
              <w:t>Do obliczenia osiągniętego poziomu recyklingu i przygotowania do ponownego użycia papieru, metali, tworzyw sztucznych i szkła przyjęto liczbę mieszkańców wg rejestru mieszkańców gminy (zameldowanych).</w:t>
            </w:r>
          </w:p>
          <w:p w:rsidR="00C20C58" w:rsidRPr="005B6A0C" w:rsidRDefault="00C20C58" w:rsidP="00B02843">
            <w:pPr>
              <w:spacing w:line="240" w:lineRule="auto"/>
              <w:jc w:val="center"/>
              <w:rPr>
                <w:sz w:val="24"/>
                <w:szCs w:val="24"/>
                <w:lang w:eastAsia="pl-PL"/>
              </w:rPr>
            </w:pPr>
          </w:p>
          <w:p w:rsidR="00C20C58" w:rsidRPr="005B6A0C" w:rsidRDefault="00C20C58" w:rsidP="00B02843">
            <w:pPr>
              <w:spacing w:line="240" w:lineRule="auto"/>
              <w:jc w:val="center"/>
              <w:rPr>
                <w:sz w:val="24"/>
                <w:szCs w:val="24"/>
                <w:lang w:eastAsia="pl-PL"/>
              </w:rPr>
            </w:pPr>
          </w:p>
          <w:p w:rsidR="00C20C58" w:rsidRPr="005B6A0C" w:rsidRDefault="00C20C58" w:rsidP="00B02843">
            <w:pPr>
              <w:spacing w:line="240" w:lineRule="auto"/>
              <w:jc w:val="center"/>
              <w:rPr>
                <w:sz w:val="24"/>
                <w:szCs w:val="24"/>
                <w:lang w:eastAsia="pl-PL"/>
              </w:rPr>
            </w:pPr>
          </w:p>
        </w:tc>
      </w:tr>
      <w:tr w:rsidR="00C20C58" w:rsidRPr="008D450C" w:rsidTr="00B02843">
        <w:trPr>
          <w:trHeight w:val="493"/>
        </w:trPr>
        <w:tc>
          <w:tcPr>
            <w:tcW w:w="10213" w:type="dxa"/>
            <w:gridSpan w:val="29"/>
            <w:vMerge/>
            <w:vAlign w:val="center"/>
            <w:hideMark/>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493"/>
        </w:trPr>
        <w:tc>
          <w:tcPr>
            <w:tcW w:w="10213" w:type="dxa"/>
            <w:gridSpan w:val="29"/>
            <w:vMerge/>
            <w:vAlign w:val="center"/>
            <w:hideMark/>
          </w:tcPr>
          <w:p w:rsidR="00C20C58" w:rsidRPr="00E13209" w:rsidRDefault="00C20C58" w:rsidP="00B02843">
            <w:pPr>
              <w:spacing w:line="240" w:lineRule="auto"/>
              <w:jc w:val="center"/>
              <w:rPr>
                <w:color w:val="FF0000"/>
                <w:sz w:val="24"/>
                <w:szCs w:val="24"/>
                <w:lang w:eastAsia="pl-PL"/>
              </w:rPr>
            </w:pPr>
          </w:p>
        </w:tc>
      </w:tr>
      <w:tr w:rsidR="00C20C58" w:rsidRPr="008D450C" w:rsidTr="00B02843">
        <w:trPr>
          <w:trHeight w:val="300"/>
        </w:trPr>
        <w:tc>
          <w:tcPr>
            <w:tcW w:w="10213" w:type="dxa"/>
            <w:gridSpan w:val="29"/>
            <w:shd w:val="clear" w:color="000000" w:fill="D9D9D9"/>
            <w:noWrap/>
            <w:vAlign w:val="center"/>
            <w:hideMark/>
          </w:tcPr>
          <w:p w:rsidR="00C20C58" w:rsidRPr="005B6A0C" w:rsidRDefault="00C20C58" w:rsidP="00B02843">
            <w:pPr>
              <w:spacing w:line="240" w:lineRule="auto"/>
              <w:rPr>
                <w:b/>
                <w:caps/>
                <w:lang w:eastAsia="pl-PL"/>
              </w:rPr>
            </w:pPr>
          </w:p>
          <w:p w:rsidR="00C20C58" w:rsidRPr="005B6A0C" w:rsidRDefault="00C20C58" w:rsidP="00B02843">
            <w:pPr>
              <w:spacing w:line="240" w:lineRule="auto"/>
              <w:rPr>
                <w:b/>
                <w:caps/>
                <w:sz w:val="24"/>
                <w:szCs w:val="24"/>
                <w:lang w:eastAsia="pl-PL"/>
              </w:rPr>
            </w:pPr>
            <w:r w:rsidRPr="005B6A0C">
              <w:rPr>
                <w:b/>
                <w:caps/>
                <w:sz w:val="24"/>
                <w:szCs w:val="24"/>
                <w:lang w:eastAsia="pl-PL"/>
              </w:rPr>
              <w:lastRenderedPageBreak/>
              <w:t>VIII. Dane osoby wypełniającej sprawozdanie</w:t>
            </w:r>
          </w:p>
          <w:p w:rsidR="00C20C58" w:rsidRPr="005B6A0C" w:rsidRDefault="00C20C58" w:rsidP="00B02843">
            <w:pPr>
              <w:spacing w:line="240" w:lineRule="auto"/>
              <w:rPr>
                <w:b/>
                <w:caps/>
                <w:lang w:eastAsia="pl-PL"/>
              </w:rPr>
            </w:pPr>
          </w:p>
        </w:tc>
      </w:tr>
      <w:tr w:rsidR="00C20C58" w:rsidRPr="008D450C" w:rsidTr="00B02843">
        <w:trPr>
          <w:trHeight w:val="493"/>
        </w:trPr>
        <w:tc>
          <w:tcPr>
            <w:tcW w:w="6369" w:type="dxa"/>
            <w:gridSpan w:val="16"/>
            <w:vMerge w:val="restart"/>
            <w:shd w:val="clear" w:color="auto" w:fill="auto"/>
            <w:noWrap/>
            <w:hideMark/>
          </w:tcPr>
          <w:p w:rsidR="00C20C58" w:rsidRPr="005B6A0C" w:rsidRDefault="00C20C58" w:rsidP="00B02843">
            <w:pPr>
              <w:spacing w:line="240" w:lineRule="auto"/>
              <w:rPr>
                <w:sz w:val="24"/>
                <w:szCs w:val="24"/>
                <w:lang w:eastAsia="pl-PL"/>
              </w:rPr>
            </w:pPr>
            <w:r w:rsidRPr="005B6A0C">
              <w:rPr>
                <w:sz w:val="24"/>
                <w:szCs w:val="24"/>
                <w:lang w:eastAsia="pl-PL"/>
              </w:rPr>
              <w:lastRenderedPageBreak/>
              <w:t xml:space="preserve">Imię  </w:t>
            </w:r>
          </w:p>
          <w:p w:rsidR="00C20C58" w:rsidRPr="005B6A0C" w:rsidRDefault="00C20C58" w:rsidP="00B02843">
            <w:pPr>
              <w:spacing w:line="240" w:lineRule="auto"/>
              <w:rPr>
                <w:sz w:val="24"/>
                <w:szCs w:val="24"/>
                <w:lang w:eastAsia="pl-PL"/>
              </w:rPr>
            </w:pPr>
            <w:r w:rsidRPr="005B6A0C">
              <w:rPr>
                <w:sz w:val="24"/>
                <w:szCs w:val="24"/>
                <w:lang w:eastAsia="pl-PL"/>
              </w:rPr>
              <w:t>Tomasz</w:t>
            </w:r>
          </w:p>
        </w:tc>
        <w:tc>
          <w:tcPr>
            <w:tcW w:w="3844" w:type="dxa"/>
            <w:gridSpan w:val="13"/>
            <w:vMerge w:val="restart"/>
            <w:shd w:val="clear" w:color="auto" w:fill="auto"/>
            <w:noWrap/>
            <w:hideMark/>
          </w:tcPr>
          <w:p w:rsidR="00C20C58" w:rsidRPr="005B6A0C" w:rsidRDefault="00C20C58" w:rsidP="00B02843">
            <w:pPr>
              <w:spacing w:line="240" w:lineRule="auto"/>
              <w:rPr>
                <w:sz w:val="24"/>
                <w:szCs w:val="24"/>
                <w:lang w:eastAsia="pl-PL"/>
              </w:rPr>
            </w:pPr>
            <w:r w:rsidRPr="005B6A0C">
              <w:rPr>
                <w:sz w:val="24"/>
                <w:szCs w:val="24"/>
                <w:lang w:eastAsia="pl-PL"/>
              </w:rPr>
              <w:t>Nazwisko</w:t>
            </w:r>
          </w:p>
          <w:p w:rsidR="00C20C58" w:rsidRPr="005B6A0C" w:rsidRDefault="00C20C58" w:rsidP="00B02843">
            <w:pPr>
              <w:spacing w:line="240" w:lineRule="auto"/>
              <w:rPr>
                <w:sz w:val="24"/>
                <w:szCs w:val="24"/>
                <w:lang w:eastAsia="pl-PL"/>
              </w:rPr>
            </w:pPr>
            <w:r w:rsidRPr="005B6A0C">
              <w:rPr>
                <w:sz w:val="24"/>
                <w:szCs w:val="24"/>
                <w:lang w:eastAsia="pl-PL"/>
              </w:rPr>
              <w:t>Wróbel</w:t>
            </w:r>
          </w:p>
        </w:tc>
      </w:tr>
      <w:tr w:rsidR="00C20C58" w:rsidRPr="008D450C" w:rsidTr="00B02843">
        <w:trPr>
          <w:trHeight w:val="493"/>
        </w:trPr>
        <w:tc>
          <w:tcPr>
            <w:tcW w:w="6369" w:type="dxa"/>
            <w:gridSpan w:val="16"/>
            <w:vMerge/>
            <w:vAlign w:val="center"/>
            <w:hideMark/>
          </w:tcPr>
          <w:p w:rsidR="00C20C58" w:rsidRPr="00E13209" w:rsidRDefault="00C20C58" w:rsidP="00B02843">
            <w:pPr>
              <w:spacing w:line="240" w:lineRule="auto"/>
              <w:rPr>
                <w:color w:val="FF0000"/>
                <w:sz w:val="24"/>
                <w:szCs w:val="24"/>
                <w:lang w:eastAsia="pl-PL"/>
              </w:rPr>
            </w:pPr>
          </w:p>
        </w:tc>
        <w:tc>
          <w:tcPr>
            <w:tcW w:w="3844" w:type="dxa"/>
            <w:gridSpan w:val="13"/>
            <w:vMerge/>
            <w:vAlign w:val="center"/>
            <w:hideMark/>
          </w:tcPr>
          <w:p w:rsidR="00C20C58" w:rsidRPr="00E13209" w:rsidRDefault="00C20C58" w:rsidP="00B02843">
            <w:pPr>
              <w:spacing w:line="240" w:lineRule="auto"/>
              <w:rPr>
                <w:color w:val="FF0000"/>
                <w:sz w:val="24"/>
                <w:szCs w:val="24"/>
                <w:lang w:eastAsia="pl-PL"/>
              </w:rPr>
            </w:pPr>
          </w:p>
        </w:tc>
      </w:tr>
      <w:tr w:rsidR="00C20C58" w:rsidRPr="008D450C" w:rsidTr="00B02843">
        <w:trPr>
          <w:trHeight w:val="493"/>
        </w:trPr>
        <w:tc>
          <w:tcPr>
            <w:tcW w:w="3474" w:type="dxa"/>
            <w:gridSpan w:val="6"/>
            <w:vMerge w:val="restart"/>
            <w:shd w:val="clear" w:color="auto" w:fill="auto"/>
            <w:noWrap/>
            <w:hideMark/>
          </w:tcPr>
          <w:p w:rsidR="00C20C58" w:rsidRPr="005B6A0C" w:rsidRDefault="00C20C58" w:rsidP="00B02843">
            <w:pPr>
              <w:spacing w:line="240" w:lineRule="auto"/>
              <w:rPr>
                <w:sz w:val="24"/>
                <w:szCs w:val="24"/>
                <w:lang w:eastAsia="pl-PL"/>
              </w:rPr>
            </w:pPr>
            <w:r w:rsidRPr="005B6A0C">
              <w:rPr>
                <w:sz w:val="24"/>
                <w:szCs w:val="24"/>
                <w:lang w:eastAsia="pl-PL"/>
              </w:rPr>
              <w:t>Numer telefonu służbowego</w:t>
            </w:r>
          </w:p>
          <w:p w:rsidR="00C20C58" w:rsidRPr="005B6A0C" w:rsidRDefault="00C20C58" w:rsidP="00B02843">
            <w:pPr>
              <w:spacing w:line="240" w:lineRule="auto"/>
              <w:rPr>
                <w:sz w:val="24"/>
                <w:szCs w:val="24"/>
                <w:vertAlign w:val="superscript"/>
                <w:lang w:eastAsia="pl-PL"/>
              </w:rPr>
            </w:pPr>
            <w:r w:rsidRPr="005B6A0C">
              <w:rPr>
                <w:sz w:val="24"/>
                <w:szCs w:val="24"/>
                <w:lang w:eastAsia="pl-PL"/>
              </w:rPr>
              <w:t>158798352</w:t>
            </w:r>
          </w:p>
        </w:tc>
        <w:tc>
          <w:tcPr>
            <w:tcW w:w="2895" w:type="dxa"/>
            <w:gridSpan w:val="10"/>
            <w:vMerge w:val="restart"/>
            <w:shd w:val="clear" w:color="auto" w:fill="auto"/>
            <w:noWrap/>
            <w:hideMark/>
          </w:tcPr>
          <w:p w:rsidR="00C20C58" w:rsidRPr="005B6A0C" w:rsidRDefault="00C20C58" w:rsidP="00B02843">
            <w:pPr>
              <w:spacing w:line="240" w:lineRule="auto"/>
              <w:rPr>
                <w:sz w:val="24"/>
                <w:szCs w:val="24"/>
                <w:lang w:eastAsia="pl-PL"/>
              </w:rPr>
            </w:pPr>
            <w:r w:rsidRPr="005B6A0C">
              <w:rPr>
                <w:sz w:val="24"/>
                <w:szCs w:val="24"/>
                <w:lang w:eastAsia="pl-PL"/>
              </w:rPr>
              <w:t>Numer faksu służbowego</w:t>
            </w:r>
          </w:p>
          <w:p w:rsidR="00C20C58" w:rsidRPr="005B6A0C" w:rsidRDefault="00C20C58" w:rsidP="00B02843">
            <w:pPr>
              <w:spacing w:line="240" w:lineRule="auto"/>
              <w:rPr>
                <w:sz w:val="24"/>
                <w:szCs w:val="24"/>
                <w:vertAlign w:val="superscript"/>
                <w:lang w:eastAsia="pl-PL"/>
              </w:rPr>
            </w:pPr>
            <w:r w:rsidRPr="005B6A0C">
              <w:rPr>
                <w:sz w:val="24"/>
                <w:szCs w:val="24"/>
                <w:lang w:eastAsia="pl-PL"/>
              </w:rPr>
              <w:t>158798254</w:t>
            </w:r>
          </w:p>
        </w:tc>
        <w:tc>
          <w:tcPr>
            <w:tcW w:w="3844" w:type="dxa"/>
            <w:gridSpan w:val="13"/>
            <w:vMerge w:val="restart"/>
            <w:shd w:val="clear" w:color="auto" w:fill="auto"/>
            <w:noWrap/>
            <w:hideMark/>
          </w:tcPr>
          <w:p w:rsidR="00C20C58" w:rsidRPr="005B6A0C" w:rsidRDefault="00C20C58" w:rsidP="00B02843">
            <w:pPr>
              <w:spacing w:line="240" w:lineRule="auto"/>
              <w:rPr>
                <w:sz w:val="24"/>
                <w:szCs w:val="24"/>
                <w:lang w:eastAsia="pl-PL"/>
              </w:rPr>
            </w:pPr>
            <w:r w:rsidRPr="005B6A0C">
              <w:rPr>
                <w:sz w:val="24"/>
                <w:szCs w:val="24"/>
                <w:lang w:eastAsia="pl-PL"/>
              </w:rPr>
              <w:t>E-mail służbowy</w:t>
            </w:r>
          </w:p>
          <w:p w:rsidR="00C20C58" w:rsidRPr="005B6A0C" w:rsidRDefault="00B229AF" w:rsidP="00B02843">
            <w:pPr>
              <w:spacing w:line="240" w:lineRule="auto"/>
              <w:rPr>
                <w:sz w:val="24"/>
                <w:szCs w:val="24"/>
                <w:lang w:eastAsia="pl-PL"/>
              </w:rPr>
            </w:pPr>
            <w:hyperlink r:id="rId6" w:history="1">
              <w:r w:rsidR="00C20C58" w:rsidRPr="005B6A0C">
                <w:rPr>
                  <w:rStyle w:val="Hipercze"/>
                  <w:sz w:val="24"/>
                  <w:szCs w:val="24"/>
                  <w:lang w:eastAsia="pl-PL"/>
                </w:rPr>
                <w:t>sekretariat@krzeszow.pl</w:t>
              </w:r>
            </w:hyperlink>
          </w:p>
          <w:p w:rsidR="00C20C58" w:rsidRPr="005B6A0C" w:rsidRDefault="00B229AF" w:rsidP="00B02843">
            <w:pPr>
              <w:spacing w:line="240" w:lineRule="auto"/>
              <w:rPr>
                <w:sz w:val="24"/>
                <w:szCs w:val="24"/>
                <w:vertAlign w:val="superscript"/>
                <w:lang w:eastAsia="pl-PL"/>
              </w:rPr>
            </w:pPr>
            <w:hyperlink r:id="rId7" w:history="1">
              <w:r w:rsidR="00C20C58" w:rsidRPr="005B6A0C">
                <w:rPr>
                  <w:rStyle w:val="Hipercze"/>
                  <w:sz w:val="24"/>
                  <w:szCs w:val="24"/>
                  <w:lang w:eastAsia="pl-PL"/>
                </w:rPr>
                <w:t>t.wrobel@krzeszow.pl</w:t>
              </w:r>
            </w:hyperlink>
            <w:r w:rsidR="00C20C58" w:rsidRPr="005B6A0C">
              <w:rPr>
                <w:sz w:val="24"/>
                <w:szCs w:val="24"/>
                <w:lang w:eastAsia="pl-PL"/>
              </w:rPr>
              <w:t xml:space="preserve"> </w:t>
            </w:r>
          </w:p>
        </w:tc>
      </w:tr>
      <w:tr w:rsidR="00C20C58" w:rsidRPr="008D450C" w:rsidTr="00B02843">
        <w:trPr>
          <w:trHeight w:val="493"/>
        </w:trPr>
        <w:tc>
          <w:tcPr>
            <w:tcW w:w="3474" w:type="dxa"/>
            <w:gridSpan w:val="6"/>
            <w:vMerge/>
            <w:vAlign w:val="center"/>
            <w:hideMark/>
          </w:tcPr>
          <w:p w:rsidR="00C20C58" w:rsidRPr="005B6A0C" w:rsidRDefault="00C20C58" w:rsidP="00B02843">
            <w:pPr>
              <w:spacing w:line="240" w:lineRule="auto"/>
              <w:rPr>
                <w:sz w:val="24"/>
                <w:szCs w:val="24"/>
                <w:lang w:eastAsia="pl-PL"/>
              </w:rPr>
            </w:pPr>
          </w:p>
        </w:tc>
        <w:tc>
          <w:tcPr>
            <w:tcW w:w="2895" w:type="dxa"/>
            <w:gridSpan w:val="10"/>
            <w:vMerge/>
            <w:vAlign w:val="center"/>
            <w:hideMark/>
          </w:tcPr>
          <w:p w:rsidR="00C20C58" w:rsidRPr="005B6A0C" w:rsidRDefault="00C20C58" w:rsidP="00B02843">
            <w:pPr>
              <w:spacing w:line="240" w:lineRule="auto"/>
              <w:rPr>
                <w:sz w:val="24"/>
                <w:szCs w:val="24"/>
                <w:lang w:eastAsia="pl-PL"/>
              </w:rPr>
            </w:pPr>
          </w:p>
        </w:tc>
        <w:tc>
          <w:tcPr>
            <w:tcW w:w="3844" w:type="dxa"/>
            <w:gridSpan w:val="13"/>
            <w:vMerge/>
            <w:vAlign w:val="center"/>
            <w:hideMark/>
          </w:tcPr>
          <w:p w:rsidR="00C20C58" w:rsidRPr="005B6A0C" w:rsidRDefault="00C20C58" w:rsidP="00B02843">
            <w:pPr>
              <w:spacing w:line="240" w:lineRule="auto"/>
              <w:rPr>
                <w:sz w:val="24"/>
                <w:szCs w:val="24"/>
                <w:lang w:eastAsia="pl-PL"/>
              </w:rPr>
            </w:pPr>
          </w:p>
        </w:tc>
      </w:tr>
      <w:tr w:rsidR="00C20C58" w:rsidRPr="008D450C" w:rsidTr="00B02843">
        <w:trPr>
          <w:trHeight w:val="493"/>
        </w:trPr>
        <w:tc>
          <w:tcPr>
            <w:tcW w:w="3474" w:type="dxa"/>
            <w:gridSpan w:val="6"/>
            <w:vMerge w:val="restart"/>
            <w:shd w:val="clear" w:color="auto" w:fill="auto"/>
            <w:noWrap/>
            <w:hideMark/>
          </w:tcPr>
          <w:p w:rsidR="00C20C58" w:rsidRPr="005B6A0C" w:rsidRDefault="00C20C58" w:rsidP="00B02843">
            <w:pPr>
              <w:spacing w:line="240" w:lineRule="auto"/>
              <w:rPr>
                <w:sz w:val="24"/>
                <w:szCs w:val="24"/>
                <w:lang w:eastAsia="pl-PL"/>
              </w:rPr>
            </w:pPr>
            <w:r w:rsidRPr="005B6A0C">
              <w:rPr>
                <w:sz w:val="24"/>
                <w:szCs w:val="24"/>
                <w:lang w:eastAsia="pl-PL"/>
              </w:rPr>
              <w:t>Data sporządzenia sprawozdania</w:t>
            </w:r>
          </w:p>
          <w:p w:rsidR="00C20C58" w:rsidRPr="005B6A0C" w:rsidRDefault="00C20C58" w:rsidP="00B02843">
            <w:pPr>
              <w:spacing w:line="240" w:lineRule="auto"/>
              <w:jc w:val="center"/>
              <w:rPr>
                <w:sz w:val="24"/>
                <w:szCs w:val="24"/>
                <w:lang w:eastAsia="pl-PL"/>
              </w:rPr>
            </w:pPr>
          </w:p>
          <w:p w:rsidR="00C20C58" w:rsidRPr="005B6A0C" w:rsidRDefault="00C20C58" w:rsidP="00B02843">
            <w:pPr>
              <w:spacing w:line="240" w:lineRule="auto"/>
              <w:jc w:val="center"/>
              <w:rPr>
                <w:sz w:val="24"/>
                <w:szCs w:val="24"/>
                <w:lang w:eastAsia="pl-PL"/>
              </w:rPr>
            </w:pPr>
            <w:r>
              <w:rPr>
                <w:sz w:val="24"/>
                <w:szCs w:val="24"/>
                <w:lang w:eastAsia="pl-PL"/>
              </w:rPr>
              <w:t>06.07</w:t>
            </w:r>
            <w:r w:rsidRPr="005B6A0C">
              <w:rPr>
                <w:sz w:val="24"/>
                <w:szCs w:val="24"/>
                <w:lang w:eastAsia="pl-PL"/>
              </w:rPr>
              <w:t>.2018 r.</w:t>
            </w:r>
          </w:p>
        </w:tc>
        <w:tc>
          <w:tcPr>
            <w:tcW w:w="6739" w:type="dxa"/>
            <w:gridSpan w:val="23"/>
            <w:vMerge w:val="restart"/>
            <w:shd w:val="clear" w:color="auto" w:fill="auto"/>
            <w:noWrap/>
            <w:hideMark/>
          </w:tcPr>
          <w:p w:rsidR="00C20C58" w:rsidRPr="005B6A0C" w:rsidRDefault="00C20C58" w:rsidP="00B02843">
            <w:pPr>
              <w:spacing w:line="240" w:lineRule="auto"/>
              <w:rPr>
                <w:sz w:val="24"/>
                <w:szCs w:val="24"/>
                <w:lang w:eastAsia="pl-PL"/>
              </w:rPr>
            </w:pPr>
            <w:r w:rsidRPr="005B6A0C">
              <w:rPr>
                <w:sz w:val="24"/>
                <w:szCs w:val="24"/>
                <w:lang w:eastAsia="pl-PL"/>
              </w:rPr>
              <w:t>Podpis i pieczątka wójta, burmistrza, prezydenta miasta lub przewodniczącego związku międzygminnego</w:t>
            </w:r>
          </w:p>
          <w:p w:rsidR="00C20C58" w:rsidRPr="005B6A0C" w:rsidRDefault="00C20C58" w:rsidP="00B02843">
            <w:pPr>
              <w:spacing w:line="240" w:lineRule="auto"/>
              <w:rPr>
                <w:sz w:val="24"/>
                <w:szCs w:val="24"/>
                <w:lang w:eastAsia="pl-PL"/>
              </w:rPr>
            </w:pPr>
          </w:p>
        </w:tc>
      </w:tr>
      <w:tr w:rsidR="00C20C58" w:rsidRPr="008D450C" w:rsidTr="00B02843">
        <w:trPr>
          <w:trHeight w:val="1823"/>
        </w:trPr>
        <w:tc>
          <w:tcPr>
            <w:tcW w:w="3474" w:type="dxa"/>
            <w:gridSpan w:val="6"/>
            <w:vMerge/>
            <w:vAlign w:val="center"/>
            <w:hideMark/>
          </w:tcPr>
          <w:p w:rsidR="00C20C58" w:rsidRPr="008D450C" w:rsidRDefault="00C20C58" w:rsidP="00B02843">
            <w:pPr>
              <w:spacing w:line="240" w:lineRule="auto"/>
              <w:rPr>
                <w:sz w:val="24"/>
                <w:szCs w:val="24"/>
                <w:lang w:eastAsia="pl-PL"/>
              </w:rPr>
            </w:pPr>
          </w:p>
        </w:tc>
        <w:tc>
          <w:tcPr>
            <w:tcW w:w="6739" w:type="dxa"/>
            <w:gridSpan w:val="23"/>
            <w:vMerge/>
            <w:vAlign w:val="center"/>
            <w:hideMark/>
          </w:tcPr>
          <w:p w:rsidR="00C20C58" w:rsidRPr="008D450C" w:rsidRDefault="00C20C58" w:rsidP="00B02843">
            <w:pPr>
              <w:spacing w:line="240" w:lineRule="auto"/>
              <w:rPr>
                <w:sz w:val="24"/>
                <w:szCs w:val="24"/>
                <w:lang w:eastAsia="pl-PL"/>
              </w:rPr>
            </w:pPr>
          </w:p>
        </w:tc>
      </w:tr>
    </w:tbl>
    <w:p w:rsidR="00C20C58" w:rsidRPr="000513E4" w:rsidRDefault="00C20C58" w:rsidP="00C20C58">
      <w:pPr>
        <w:autoSpaceDE w:val="0"/>
        <w:autoSpaceDN w:val="0"/>
        <w:adjustRightInd w:val="0"/>
        <w:jc w:val="both"/>
        <w:rPr>
          <w:b/>
        </w:rPr>
      </w:pPr>
      <w:r w:rsidRPr="000513E4">
        <w:rPr>
          <w:b/>
        </w:rPr>
        <w:t>Objaśnienia:</w:t>
      </w:r>
    </w:p>
    <w:p w:rsidR="00C20C58" w:rsidRPr="00EE1BC7"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B21E40">
        <w:t>Należy wpisać marszałka województwa oraz wojewódzkiego inspektora ochrony środowiska</w:t>
      </w:r>
      <w:r>
        <w:t>,</w:t>
      </w:r>
      <w:r w:rsidRPr="00B21E40">
        <w:t xml:space="preserve"> właściw</w:t>
      </w:r>
      <w:r>
        <w:t>ych</w:t>
      </w:r>
      <w:r w:rsidRPr="00B21E40">
        <w:t xml:space="preserve"> ze względu na położenie</w:t>
      </w:r>
      <w:r w:rsidRPr="00977D17">
        <w:t xml:space="preserve"> </w:t>
      </w:r>
      <w:r w:rsidRPr="00B21E40">
        <w:t>gminy.</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366C9D">
        <w:t>W przypadku wypełniania sprawozdania przez związek międzygminny należ</w:t>
      </w:r>
      <w:r w:rsidRPr="008D450C">
        <w:t>y wpisać</w:t>
      </w:r>
      <w:r>
        <w:t xml:space="preserve"> nazwę związku oraz</w:t>
      </w:r>
      <w:r w:rsidRPr="008D450C">
        <w:t xml:space="preserve"> nazwy gmin należących do związku.</w:t>
      </w:r>
    </w:p>
    <w:p w:rsidR="00C20C58"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366C9D">
        <w:t>Należy wpisać: miejska</w:t>
      </w:r>
      <w:r>
        <w:t xml:space="preserve">, </w:t>
      </w:r>
      <w:r w:rsidRPr="00366C9D">
        <w:t>wiejska albo miejsko-wiejska.</w:t>
      </w:r>
      <w:r>
        <w:t xml:space="preserve"> W przypadku wypełniania sprawozdania przez związek międzygminny należy </w:t>
      </w:r>
      <w:r w:rsidRPr="00CC12FA">
        <w:t xml:space="preserve">wpisać </w:t>
      </w:r>
      <w:r w:rsidRPr="005B5B93">
        <w:t>liczbę</w:t>
      </w:r>
      <w:r w:rsidRPr="00CC12FA">
        <w:t xml:space="preserve"> poszczególnych</w:t>
      </w:r>
      <w:r>
        <w:t xml:space="preserve"> rodzajów gmin należących do związku. </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Zgodnie z ustawą z dnia 24 września 2010 r. o ewidencji ludności (Dz. U. z 2015 r. poz. 388, </w:t>
      </w:r>
      <w:r>
        <w:t>1337, 1864 i 2281 oraz z 2016 r. poz. 352</w:t>
      </w:r>
      <w:r w:rsidRPr="008D450C">
        <w:t>).</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Należy uwzględnić wszystkie rodzaje odebranych odpadów z wyłączeniem odpadów o kodach wymienionych w przypisie nr </w:t>
      </w:r>
      <w:r>
        <w:t>10</w:t>
      </w:r>
      <w:r w:rsidRPr="008D450C">
        <w:t>.</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Należy wpisać adres miejsca, gdzie przekazano odpady komunalne - miejsce prowadzenia działalności posiadacza </w:t>
      </w:r>
      <w:r>
        <w:t xml:space="preserve">odpadów </w:t>
      </w:r>
      <w:r w:rsidRPr="008D450C">
        <w:t>przejmującego odpad. W przypadku przekazania odpadów osobie fizycznej zgodnie z</w:t>
      </w:r>
      <w:r>
        <w:t> </w:t>
      </w:r>
      <w:r w:rsidRPr="008D450C">
        <w:t>przepisami wydanymi na podstawie art. 27 ust. 10 ustawy z dnia 14 grudnia 2012 r. o odpadach</w:t>
      </w:r>
      <w:r>
        <w:t xml:space="preserve"> (Dz. U. z 2013r. </w:t>
      </w:r>
      <w:proofErr w:type="spellStart"/>
      <w:r>
        <w:t>poz</w:t>
      </w:r>
      <w:proofErr w:type="spellEnd"/>
      <w:r>
        <w:t xml:space="preserve">, 21, z </w:t>
      </w:r>
      <w:proofErr w:type="spellStart"/>
      <w:r>
        <w:t>późn</w:t>
      </w:r>
      <w:proofErr w:type="spellEnd"/>
      <w:r>
        <w:t>. zm.)</w:t>
      </w:r>
      <w:r w:rsidRPr="008D450C">
        <w:t>, należy wpisać słownie "przekazanie osobom fizycznym". W przypadku przekazania odpadów do przetwarzania poza instalacjami lub urządzeniami zgodnie z przepisami wydanymi na podstawie art. 30 ust. 5 ustawy z</w:t>
      </w:r>
      <w:r>
        <w:t> </w:t>
      </w:r>
      <w:r w:rsidRPr="008D450C">
        <w:t>dnia 14 grudnia 2012 r. o odpadach, należy wpisać słownie „odzysk poza instalacjami lub urządzeniami”. W przypadku przekazania odpadów podmiotowi zbierającemu odpady komunalne jeżeli odpady zostały przekazane do dalszego zagospodarowania należy podać adres miejsca gdzie odpady zostały zagospodarowane. Jeżeli podmiot wypełniający sprawozdanie nie posiada informacji o dalszym przekazaniu odpadów należy podać adres miejsca</w:t>
      </w:r>
      <w:r>
        <w:t xml:space="preserve"> ich</w:t>
      </w:r>
      <w:r w:rsidRPr="008D450C">
        <w:t xml:space="preserve"> zbierania.</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Zgodnie z przepisami wydanymi na podstawie art. 4 ust. 3 ustawy z dnia 14 grudnia 2012 r. o odpadach.</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Z dokładnością do trzeciego miejsca po przecinku dla odpadów niebezpiecznych oraz innych niż niebezpieczne. W przypadku gdy masa odpadów jest mniejsza niż 1 kg, należy podać masę </w:t>
      </w:r>
      <w:r w:rsidRPr="008D450C">
        <w:br/>
        <w:t xml:space="preserve">w zaokrągleniu do 1 kg. </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lastRenderedPageBreak/>
        <w:t xml:space="preserve">Przez sposób zagospodarowania odpadów komunalnych rozumie się procesy odzysku wymienione </w:t>
      </w:r>
      <w:r w:rsidRPr="008D450C">
        <w:br/>
        <w:t>w załączniku nr 1 do ustawy z dnia 14 grudnia 2012 r. o odpadach oraz procesy unieszkodliwiania odpadów wymienione w załączniku nr 2 do tej ustawy. W przypadku przekazania odpadów podmiotowi zbierającemu odpady komunalne jeżeli odpady zostały przekazane do dalszego zagospodarowania należy podać proces</w:t>
      </w:r>
      <w:r>
        <w:t xml:space="preserve"> ich zagospodarowania</w:t>
      </w:r>
      <w:r w:rsidRPr="008D450C">
        <w:t>. Jeżeli podmiot wypełniający sprawozdanie nie posiada informacji o dalszym przekazaniu odpadów należy wpisać „zbieranie".</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Należy uwzględnić odpady o kodach: 15 01 01, 15 01 03, ex 15 01 06 - w części zawierającej papier, tekturę, drewno i tekstylia z włókien naturalnych, ex 15 01 09 Opakowania z tekstyliów z włókien naturalnych, 20 01 01, 20 01 08, ex 20 01 10 Odzież z włókien naturalnych, ex 20 01 11 Tekstylia </w:t>
      </w:r>
      <w:r w:rsidRPr="008D450C">
        <w:br/>
        <w:t>z włókien naturalnych, 20 01 25, 20 01 38, 20 02 01, 20 03 02,</w:t>
      </w:r>
      <w:r>
        <w:t xml:space="preserve"> zgodnie z przepisami wydanymi na podstawie art. 4 ust. 3 ustawy z dnia 14 grudnia 2012 r. o odpadach.</w:t>
      </w:r>
      <w:r w:rsidRPr="008D450C">
        <w:t xml:space="preserve"> </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Przy obliczaniu poziomu </w:t>
      </w:r>
      <w:r>
        <w:t xml:space="preserve">recyklingu, </w:t>
      </w:r>
      <w:r w:rsidRPr="004A65C8">
        <w:t xml:space="preserve">przygotowania do ponownego użycia </w:t>
      </w:r>
      <w:r>
        <w:t xml:space="preserve">i odzysku innymi metodami </w:t>
      </w:r>
      <w:r w:rsidRPr="008D450C">
        <w:t>należy wziąć pod uwagę odpady papieru, metali, tworzyw sztucznych i szkła przygotowan</w:t>
      </w:r>
      <w:r>
        <w:t>e</w:t>
      </w:r>
      <w:r w:rsidRPr="008D450C">
        <w:t xml:space="preserve"> do ponownego użycia </w:t>
      </w:r>
      <w:r>
        <w:t xml:space="preserve">i </w:t>
      </w:r>
      <w:r w:rsidRPr="008D450C">
        <w:t>poddane recyklingowi</w:t>
      </w:r>
      <w:r>
        <w:t xml:space="preserve"> </w:t>
      </w:r>
      <w:r w:rsidRPr="008D450C">
        <w:t>lub inne niż niebezpieczne odpady budowlane i rozbiórkowe przygotowane do ponownego użycia</w:t>
      </w:r>
      <w:r>
        <w:t>,</w:t>
      </w:r>
      <w:r w:rsidRPr="008D450C">
        <w:t xml:space="preserve"> poddane recyklingowi i</w:t>
      </w:r>
      <w:r>
        <w:t xml:space="preserve"> </w:t>
      </w:r>
      <w:r w:rsidRPr="008D450C">
        <w:t xml:space="preserve">innym procesom odzysku odebrane od właścicieli nieruchomości, zebrane w punktach </w:t>
      </w:r>
      <w:r w:rsidRPr="005A6299">
        <w:t xml:space="preserve">selektywnego zbierania odpadów komunalnych, zebrane w inny sposób oraz wysegregowane w instalacjach do </w:t>
      </w:r>
      <w:r w:rsidRPr="005B5B93">
        <w:t xml:space="preserve">mechanicznego lub </w:t>
      </w:r>
      <w:r w:rsidRPr="005A6299">
        <w:t>mechaniczno</w:t>
      </w:r>
      <w:r w:rsidRPr="008D450C">
        <w:t xml:space="preserve">-biologicznego przetwarzania odpadów komunalnych, w stosunku których uzyskano informację, o której mowa w art. 9oa ustawy </w:t>
      </w:r>
      <w:r>
        <w:t>z dnia 13 września 1996r.</w:t>
      </w:r>
      <w:r w:rsidRPr="008D450C">
        <w:t>o utrzymaniu czystości i porządku w gminach</w:t>
      </w:r>
      <w:r>
        <w:t xml:space="preserve"> (Dz. U. z 2016r. poz. 250)</w:t>
      </w:r>
      <w:r w:rsidRPr="008D450C">
        <w:t>.</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Należy uwzględnić odpady o kodach: 15 01 01, 15 01 02, 15 01 04, 15 01 05, ex 15 01 06 – w części zawierającej papier, metal, tworzywa sztuczne, szkło, opakowania wielomateriałowe, 15 01 07, </w:t>
      </w:r>
      <w:r w:rsidRPr="008D450C">
        <w:br/>
        <w:t xml:space="preserve">19 12 01, 19 12 02, 19 12 03, 19 12 04, 19 12 05, 20 01 01, 20 01 02, 20 01 39, 20 01 40, ex 20 01 99 Odpady papieru, metali, tworzyw sztucznych i szkła, </w:t>
      </w:r>
      <w:r>
        <w:t>zgodnie z przepisami wydanymi na podstawie art. 4 ust. 3 ustawy z dnia 14 grudnia 2012 r. o odpadach.</w:t>
      </w:r>
      <w:r w:rsidRPr="008D450C">
        <w:t xml:space="preserve"> Należy również u</w:t>
      </w:r>
      <w:r>
        <w:t>względnić</w:t>
      </w:r>
      <w:r w:rsidRPr="008D450C">
        <w:t xml:space="preserve"> odpady o tych kodach przekazane podmiotowi posiadającemu zezwolenie na zbieranie odpadów, co do których podmiot wypełniający sprawozdanie posiada informację o przekazaniu ich do recyklingu i przygotowan</w:t>
      </w:r>
      <w:r>
        <w:t>ych</w:t>
      </w:r>
      <w:r w:rsidRPr="008D450C">
        <w:t xml:space="preserve"> do ponownego</w:t>
      </w:r>
      <w:r>
        <w:t xml:space="preserve"> </w:t>
      </w:r>
      <w:r w:rsidRPr="008D450C">
        <w:t>użycia.</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Należy podać sumę wszystkich odebranych oraz zebranych z terenu gminy odpadów komunalnych </w:t>
      </w:r>
      <w:r w:rsidRPr="008D450C">
        <w:br/>
        <w:t>z wyłączeniem odpadów z grupy 17.</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Na podstawie aktualnego Krajowego Planu Gospodarki Odpadami lub na podstawie badań morfologii odpadów komunalnych wykonanych na zlecenie gminy.</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Poziom recyklingu, przygotowania do ponownego użycia i odzysku innymi metodami oblicza się zgodnie z przepisami wydanymi na podstawie art. 3b ust. 2 ustawy z dnia 13 września 1996 r. </w:t>
      </w:r>
      <w:r w:rsidRPr="008D450C">
        <w:br/>
        <w:t>o utrzymaniu czystości i porządku w gminach.</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Należy uwzględnić odpady o kodach: 17 01 01, 17 01 02, 17 01 03, 17 01 07, 17 02 01, 17 02 02, </w:t>
      </w:r>
      <w:r w:rsidRPr="008D450C">
        <w:br/>
        <w:t xml:space="preserve">17 02 03, 17 03 02, 17 04 01, 17 04 02, 17 04 03, 17 04 04, 17 04 05, 17 04 06, 17 04 07, 17 04 11, </w:t>
      </w:r>
      <w:r w:rsidRPr="008D450C">
        <w:br/>
        <w:t xml:space="preserve">17 05 08, 17 06 04, 17 08 02, 17 09 04, ex 20 03 99 inne niż niebezpieczne odpady budowlane </w:t>
      </w:r>
      <w:r w:rsidRPr="008D450C">
        <w:br/>
        <w:t xml:space="preserve">i rozbiórkowe, </w:t>
      </w:r>
      <w:r>
        <w:t xml:space="preserve">zgodnie z przepisami wydanymi na podstawie art. 4 ust. 3 ustawy z dnia 14 grudnia 2012 r. o odpadach. </w:t>
      </w:r>
      <w:r w:rsidRPr="008D450C">
        <w:t>Należy również u</w:t>
      </w:r>
      <w:r>
        <w:t>względnić</w:t>
      </w:r>
      <w:r w:rsidRPr="008D450C">
        <w:t xml:space="preserve"> odpady o tych kodach przekazane podmiotowi posiadającemu zezwolenie na zbieranie odpadów, co do których podmiot wypełniający sprawozdanie posiada informację o przekazaniu ich do recyklingu, przygotowan</w:t>
      </w:r>
      <w:r>
        <w:t>ych</w:t>
      </w:r>
      <w:r w:rsidRPr="008D450C">
        <w:t xml:space="preserve"> do ponownego użycia i poddan</w:t>
      </w:r>
      <w:r>
        <w:t>ych</w:t>
      </w:r>
      <w:r w:rsidRPr="008D450C">
        <w:t xml:space="preserve"> innym procesom odzysku.</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lastRenderedPageBreak/>
        <w:t>Zgodnie z przepisami wydanymi na podstawie art. 3c ust. 2 ustawy z dnia 13 września 1996 r.  o</w:t>
      </w:r>
      <w:r>
        <w:t> </w:t>
      </w:r>
      <w:r w:rsidRPr="008D450C">
        <w:t>utrzymaniu czystości i porządku w gminach.</w:t>
      </w:r>
    </w:p>
    <w:p w:rsidR="00C20C58" w:rsidRPr="008D450C"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 xml:space="preserve">Poziom ograniczenia masy odpadów komunalnych ulegających biodegradacji przekazywanych do składowania oblicza się zgodnie z przepisami wydanymi na podstawie art. 3c ust. 2 ustawy z dnia </w:t>
      </w:r>
      <w:r w:rsidRPr="008D450C">
        <w:br/>
        <w:t xml:space="preserve">13 września 1996 r. o utrzymaniu czystości i porządku w gminach. </w:t>
      </w:r>
    </w:p>
    <w:p w:rsidR="00C20C58" w:rsidRDefault="00C20C58" w:rsidP="00C20C58">
      <w:pPr>
        <w:pStyle w:val="Akapitzlist"/>
        <w:numPr>
          <w:ilvl w:val="0"/>
          <w:numId w:val="32"/>
        </w:numPr>
        <w:suppressAutoHyphens w:val="0"/>
        <w:autoSpaceDE w:val="0"/>
        <w:autoSpaceDN w:val="0"/>
        <w:adjustRightInd w:val="0"/>
        <w:spacing w:after="0" w:line="240" w:lineRule="auto"/>
        <w:contextualSpacing/>
        <w:jc w:val="both"/>
      </w:pPr>
      <w:r w:rsidRPr="008D450C">
        <w:t>Na podstawie złożonych przez właścicieli nieruchomości deklaracji, o których mowa w art.6m ustawy</w:t>
      </w:r>
      <w:r>
        <w:t xml:space="preserve"> z dnia 13 września 1996r. </w:t>
      </w:r>
      <w:r w:rsidRPr="008D450C">
        <w:t>o utrzymaniu czystości i porządku w gminach</w:t>
      </w:r>
      <w:r>
        <w:t>,</w:t>
      </w:r>
      <w:r w:rsidRPr="008D450C">
        <w:t xml:space="preserve"> oraz zawartych umów, o których mowa w art. 6 ust. 1 tej ustawy.</w:t>
      </w:r>
    </w:p>
    <w:p w:rsidR="00C20C58" w:rsidRDefault="00C20C58" w:rsidP="00C20C58">
      <w:pPr>
        <w:autoSpaceDE w:val="0"/>
        <w:autoSpaceDN w:val="0"/>
        <w:adjustRightInd w:val="0"/>
        <w:jc w:val="both"/>
      </w:pPr>
    </w:p>
    <w:p w:rsidR="00803130" w:rsidRPr="00B70EAC" w:rsidRDefault="00803130" w:rsidP="00C20C58">
      <w:pPr>
        <w:jc w:val="both"/>
        <w:rPr>
          <w:rFonts w:ascii="Arial" w:hAnsi="Arial" w:cs="Arial"/>
          <w:sz w:val="20"/>
          <w:szCs w:val="20"/>
        </w:rPr>
      </w:pPr>
    </w:p>
    <w:sectPr w:rsidR="00803130" w:rsidRPr="00B70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8AC96A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91C8362E"/>
    <w:name w:val="WW8Num2"/>
    <w:lvl w:ilvl="0">
      <w:start w:val="3"/>
      <w:numFmt w:val="decimal"/>
      <w:lvlText w:val="%1)"/>
      <w:lvlJc w:val="left"/>
      <w:pPr>
        <w:tabs>
          <w:tab w:val="num" w:pos="0"/>
        </w:tabs>
        <w:ind w:left="0" w:firstLine="0"/>
      </w:pPr>
      <w:rPr>
        <w:rFonts w:ascii="Arial" w:hAnsi="Arial" w:cs="Arial" w:hint="default"/>
      </w:rPr>
    </w:lvl>
  </w:abstractNum>
  <w:abstractNum w:abstractNumId="3" w15:restartNumberingAfterBreak="0">
    <w:nsid w:val="00000003"/>
    <w:multiLevelType w:val="singleLevel"/>
    <w:tmpl w:val="CC52E3AA"/>
    <w:name w:val="WW8Num3"/>
    <w:lvl w:ilvl="0">
      <w:start w:val="1"/>
      <w:numFmt w:val="decimal"/>
      <w:lvlText w:val="%1."/>
      <w:lvlJc w:val="left"/>
      <w:pPr>
        <w:tabs>
          <w:tab w:val="num" w:pos="0"/>
        </w:tabs>
        <w:ind w:left="0" w:firstLine="0"/>
      </w:pPr>
      <w:rPr>
        <w:rFonts w:ascii="Arial" w:hAnsi="Arial" w:cs="Arial" w:hint="default"/>
      </w:rPr>
    </w:lvl>
  </w:abstractNum>
  <w:abstractNum w:abstractNumId="4" w15:restartNumberingAfterBreak="0">
    <w:nsid w:val="00000004"/>
    <w:multiLevelType w:val="singleLevel"/>
    <w:tmpl w:val="00000004"/>
    <w:name w:val="WW8Num4"/>
    <w:lvl w:ilvl="0">
      <w:start w:val="8"/>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6" w15:restartNumberingAfterBreak="0">
    <w:nsid w:val="00000006"/>
    <w:multiLevelType w:val="singleLevel"/>
    <w:tmpl w:val="00000006"/>
    <w:name w:val="WW8Num7"/>
    <w:lvl w:ilvl="0">
      <w:start w:val="9"/>
      <w:numFmt w:val="decimal"/>
      <w:lvlText w:val="%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8"/>
    <w:lvl w:ilvl="0">
      <w:start w:val="2"/>
      <w:numFmt w:val="decimal"/>
      <w:lvlText w:val="%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9"/>
    <w:lvl w:ilvl="0">
      <w:start w:val="3"/>
      <w:numFmt w:val="decimal"/>
      <w:lvlText w:val="%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E0E2BD00"/>
    <w:name w:val="WW8Num10"/>
    <w:lvl w:ilvl="0">
      <w:start w:val="1"/>
      <w:numFmt w:val="lowerLetter"/>
      <w:lvlText w:val="%1)"/>
      <w:lvlJc w:val="left"/>
      <w:pPr>
        <w:tabs>
          <w:tab w:val="num" w:pos="0"/>
        </w:tabs>
        <w:ind w:left="0" w:firstLine="0"/>
      </w:pPr>
      <w:rPr>
        <w:rFonts w:ascii="Arial" w:hAnsi="Arial" w:cs="Arial" w:hint="default"/>
      </w:rPr>
    </w:lvl>
  </w:abstractNum>
  <w:abstractNum w:abstractNumId="10" w15:restartNumberingAfterBreak="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15:restartNumberingAfterBreak="0">
    <w:nsid w:val="0000000B"/>
    <w:multiLevelType w:val="singleLevel"/>
    <w:tmpl w:val="0000000B"/>
    <w:name w:val="WW8Num12"/>
    <w:lvl w:ilvl="0">
      <w:start w:val="2"/>
      <w:numFmt w:val="decimal"/>
      <w:lvlText w:val="%1."/>
      <w:lvlJc w:val="left"/>
      <w:pPr>
        <w:tabs>
          <w:tab w:val="num" w:pos="0"/>
        </w:tabs>
        <w:ind w:left="0" w:firstLine="0"/>
      </w:pPr>
      <w:rPr>
        <w:rFonts w:ascii="Times New Roman" w:hAnsi="Times New Roman" w:cs="Times New Roman"/>
      </w:rPr>
    </w:lvl>
  </w:abstractNum>
  <w:abstractNum w:abstractNumId="12" w15:restartNumberingAfterBreak="0">
    <w:nsid w:val="0000000C"/>
    <w:multiLevelType w:val="singleLevel"/>
    <w:tmpl w:val="0000000C"/>
    <w:name w:val="WW8Num13"/>
    <w:lvl w:ilvl="0">
      <w:start w:val="3"/>
      <w:numFmt w:val="decimal"/>
      <w:lvlText w:val="%1."/>
      <w:lvlJc w:val="left"/>
      <w:pPr>
        <w:tabs>
          <w:tab w:val="num" w:pos="0"/>
        </w:tabs>
        <w:ind w:left="0" w:firstLine="0"/>
      </w:pPr>
      <w:rPr>
        <w:rFonts w:ascii="Times New Roman" w:hAnsi="Times New Roman" w:cs="Times New Roman"/>
      </w:rPr>
    </w:lvl>
  </w:abstractNum>
  <w:abstractNum w:abstractNumId="13" w15:restartNumberingAfterBreak="0">
    <w:nsid w:val="0000000D"/>
    <w:multiLevelType w:val="singleLevel"/>
    <w:tmpl w:val="61322EFC"/>
    <w:name w:val="WW8Num14"/>
    <w:lvl w:ilvl="0">
      <w:start w:val="1"/>
      <w:numFmt w:val="decimal"/>
      <w:lvlText w:val="%1)"/>
      <w:lvlJc w:val="left"/>
      <w:pPr>
        <w:tabs>
          <w:tab w:val="num" w:pos="0"/>
        </w:tabs>
        <w:ind w:left="0" w:firstLine="0"/>
      </w:pPr>
      <w:rPr>
        <w:rFonts w:ascii="Arial" w:hAnsi="Arial" w:cs="Arial" w:hint="default"/>
      </w:rPr>
    </w:lvl>
  </w:abstractNum>
  <w:abstractNum w:abstractNumId="14" w15:restartNumberingAfterBreak="0">
    <w:nsid w:val="0000000E"/>
    <w:multiLevelType w:val="singleLevel"/>
    <w:tmpl w:val="5A98DA8C"/>
    <w:name w:val="WW8Num15"/>
    <w:lvl w:ilvl="0">
      <w:start w:val="1"/>
      <w:numFmt w:val="decimal"/>
      <w:lvlText w:val="%1."/>
      <w:lvlJc w:val="left"/>
      <w:pPr>
        <w:tabs>
          <w:tab w:val="num" w:pos="0"/>
        </w:tabs>
        <w:ind w:left="0" w:firstLine="0"/>
      </w:pPr>
      <w:rPr>
        <w:rFonts w:ascii="Arial" w:hAnsi="Arial" w:cs="Arial" w:hint="default"/>
      </w:rPr>
    </w:lvl>
  </w:abstractNum>
  <w:abstractNum w:abstractNumId="15" w15:restartNumberingAfterBreak="0">
    <w:nsid w:val="0000000F"/>
    <w:multiLevelType w:val="singleLevel"/>
    <w:tmpl w:val="BD34FEFC"/>
    <w:name w:val="WW8Num16"/>
    <w:lvl w:ilvl="0">
      <w:start w:val="1"/>
      <w:numFmt w:val="lowerLetter"/>
      <w:lvlText w:val="%1)"/>
      <w:lvlJc w:val="left"/>
      <w:pPr>
        <w:tabs>
          <w:tab w:val="num" w:pos="0"/>
        </w:tabs>
        <w:ind w:left="0" w:firstLine="0"/>
      </w:pPr>
      <w:rPr>
        <w:rFonts w:ascii="Arial" w:hAnsi="Arial" w:cs="Arial" w:hint="default"/>
      </w:rPr>
    </w:lvl>
  </w:abstractNum>
  <w:abstractNum w:abstractNumId="16" w15:restartNumberingAfterBreak="0">
    <w:nsid w:val="00000010"/>
    <w:multiLevelType w:val="singleLevel"/>
    <w:tmpl w:val="00000010"/>
    <w:name w:val="WW8Num17"/>
    <w:lvl w:ilvl="0">
      <w:start w:val="1"/>
      <w:numFmt w:val="lowerLetter"/>
      <w:lvlText w:val="%1)"/>
      <w:lvlJc w:val="left"/>
      <w:pPr>
        <w:tabs>
          <w:tab w:val="num" w:pos="0"/>
        </w:tabs>
        <w:ind w:left="0" w:firstLine="0"/>
      </w:pPr>
      <w:rPr>
        <w:rFonts w:ascii="Times New Roman" w:hAnsi="Times New Roman" w:cs="Times New Roman"/>
      </w:rPr>
    </w:lvl>
  </w:abstractNum>
  <w:abstractNum w:abstractNumId="17" w15:restartNumberingAfterBreak="0">
    <w:nsid w:val="00000011"/>
    <w:multiLevelType w:val="singleLevel"/>
    <w:tmpl w:val="6F663320"/>
    <w:name w:val="WW8Num18"/>
    <w:lvl w:ilvl="0">
      <w:start w:val="1"/>
      <w:numFmt w:val="decimal"/>
      <w:lvlText w:val="%1."/>
      <w:lvlJc w:val="left"/>
      <w:pPr>
        <w:tabs>
          <w:tab w:val="num" w:pos="0"/>
        </w:tabs>
        <w:ind w:left="0" w:firstLine="0"/>
      </w:pPr>
      <w:rPr>
        <w:rFonts w:ascii="Arial" w:hAnsi="Arial" w:cs="Arial" w:hint="default"/>
      </w:rPr>
    </w:lvl>
  </w:abstractNum>
  <w:abstractNum w:abstractNumId="18" w15:restartNumberingAfterBreak="0">
    <w:nsid w:val="00000012"/>
    <w:multiLevelType w:val="singleLevel"/>
    <w:tmpl w:val="E848B1C0"/>
    <w:name w:val="WW8Num19"/>
    <w:lvl w:ilvl="0">
      <w:start w:val="1"/>
      <w:numFmt w:val="decimal"/>
      <w:lvlText w:val="%1)"/>
      <w:lvlJc w:val="left"/>
      <w:pPr>
        <w:tabs>
          <w:tab w:val="num" w:pos="0"/>
        </w:tabs>
        <w:ind w:left="0" w:firstLine="0"/>
      </w:pPr>
      <w:rPr>
        <w:rFonts w:ascii="Arial" w:hAnsi="Arial" w:cs="Arial" w:hint="default"/>
      </w:rPr>
    </w:lvl>
  </w:abstractNum>
  <w:abstractNum w:abstractNumId="19" w15:restartNumberingAfterBreak="0">
    <w:nsid w:val="00000013"/>
    <w:multiLevelType w:val="singleLevel"/>
    <w:tmpl w:val="53DCB7CA"/>
    <w:name w:val="WW8Num20"/>
    <w:lvl w:ilvl="0">
      <w:start w:val="2"/>
      <w:numFmt w:val="decimal"/>
      <w:lvlText w:val="%1."/>
      <w:lvlJc w:val="left"/>
      <w:pPr>
        <w:tabs>
          <w:tab w:val="num" w:pos="0"/>
        </w:tabs>
        <w:ind w:left="0" w:firstLine="0"/>
      </w:pPr>
      <w:rPr>
        <w:rFonts w:ascii="Arial" w:hAnsi="Arial" w:cs="Arial" w:hint="default"/>
      </w:rPr>
    </w:lvl>
  </w:abstractNum>
  <w:abstractNum w:abstractNumId="20" w15:restartNumberingAfterBreak="0">
    <w:nsid w:val="00000014"/>
    <w:multiLevelType w:val="singleLevel"/>
    <w:tmpl w:val="00000014"/>
    <w:name w:val="WW8Num21"/>
    <w:lvl w:ilvl="0">
      <w:start w:val="1"/>
      <w:numFmt w:val="decimal"/>
      <w:lvlText w:val="%1."/>
      <w:lvlJc w:val="left"/>
      <w:pPr>
        <w:tabs>
          <w:tab w:val="num" w:pos="0"/>
        </w:tabs>
        <w:ind w:left="0" w:firstLine="0"/>
      </w:pPr>
      <w:rPr>
        <w:rFonts w:ascii="Times New Roman" w:hAnsi="Times New Roman" w:cs="Times New Roman"/>
      </w:rPr>
    </w:lvl>
  </w:abstractNum>
  <w:abstractNum w:abstractNumId="21" w15:restartNumberingAfterBreak="0">
    <w:nsid w:val="00000015"/>
    <w:multiLevelType w:val="singleLevel"/>
    <w:tmpl w:val="A63866DE"/>
    <w:name w:val="WW8Num22"/>
    <w:lvl w:ilvl="0">
      <w:start w:val="4"/>
      <w:numFmt w:val="decimal"/>
      <w:lvlText w:val="%1)"/>
      <w:lvlJc w:val="left"/>
      <w:pPr>
        <w:tabs>
          <w:tab w:val="num" w:pos="0"/>
        </w:tabs>
        <w:ind w:left="0" w:firstLine="0"/>
      </w:pPr>
      <w:rPr>
        <w:rFonts w:ascii="Arial" w:hAnsi="Arial" w:cs="Arial" w:hint="default"/>
      </w:rPr>
    </w:lvl>
  </w:abstractNum>
  <w:abstractNum w:abstractNumId="22" w15:restartNumberingAfterBreak="0">
    <w:nsid w:val="00000016"/>
    <w:multiLevelType w:val="singleLevel"/>
    <w:tmpl w:val="DE02A22E"/>
    <w:name w:val="WW8Num23"/>
    <w:lvl w:ilvl="0">
      <w:start w:val="5"/>
      <w:numFmt w:val="decimal"/>
      <w:lvlText w:val="%1."/>
      <w:lvlJc w:val="left"/>
      <w:pPr>
        <w:tabs>
          <w:tab w:val="num" w:pos="0"/>
        </w:tabs>
        <w:ind w:left="0" w:firstLine="0"/>
      </w:pPr>
      <w:rPr>
        <w:rFonts w:ascii="Arial" w:hAnsi="Arial" w:cs="Arial" w:hint="default"/>
      </w:rPr>
    </w:lvl>
  </w:abstractNum>
  <w:abstractNum w:abstractNumId="23" w15:restartNumberingAfterBreak="0">
    <w:nsid w:val="00000017"/>
    <w:multiLevelType w:val="singleLevel"/>
    <w:tmpl w:val="00000017"/>
    <w:name w:val="WW8Num24"/>
    <w:lvl w:ilvl="0">
      <w:start w:val="5"/>
      <w:numFmt w:val="decimal"/>
      <w:lvlText w:val="%1."/>
      <w:lvlJc w:val="left"/>
      <w:pPr>
        <w:tabs>
          <w:tab w:val="num" w:pos="0"/>
        </w:tabs>
        <w:ind w:left="0" w:firstLine="0"/>
      </w:pPr>
      <w:rPr>
        <w:rFonts w:ascii="Times New Roman" w:hAnsi="Times New Roman" w:cs="Times New Roman"/>
      </w:rPr>
    </w:lvl>
  </w:abstractNum>
  <w:abstractNum w:abstractNumId="24" w15:restartNumberingAfterBreak="0">
    <w:nsid w:val="00000018"/>
    <w:multiLevelType w:val="singleLevel"/>
    <w:tmpl w:val="00000018"/>
    <w:name w:val="WW8Num25"/>
    <w:lvl w:ilvl="0">
      <w:start w:val="1"/>
      <w:numFmt w:val="decimal"/>
      <w:lvlText w:val="%1."/>
      <w:lvlJc w:val="left"/>
      <w:pPr>
        <w:tabs>
          <w:tab w:val="num" w:pos="0"/>
        </w:tabs>
        <w:ind w:left="0" w:firstLine="0"/>
      </w:pPr>
      <w:rPr>
        <w:rFonts w:ascii="Times New Roman" w:hAnsi="Times New Roman" w:cs="Times New Roman"/>
      </w:rPr>
    </w:lvl>
  </w:abstractNum>
  <w:abstractNum w:abstractNumId="25" w15:restartNumberingAfterBreak="0">
    <w:nsid w:val="00000019"/>
    <w:multiLevelType w:val="singleLevel"/>
    <w:tmpl w:val="C30429EE"/>
    <w:name w:val="WW8Num26"/>
    <w:lvl w:ilvl="0">
      <w:start w:val="4"/>
      <w:numFmt w:val="decimal"/>
      <w:lvlText w:val="%1."/>
      <w:lvlJc w:val="left"/>
      <w:pPr>
        <w:tabs>
          <w:tab w:val="num" w:pos="0"/>
        </w:tabs>
        <w:ind w:left="0" w:firstLine="0"/>
      </w:pPr>
      <w:rPr>
        <w:rFonts w:ascii="Arial" w:hAnsi="Arial" w:cs="Arial" w:hint="default"/>
      </w:rPr>
    </w:lvl>
  </w:abstractNum>
  <w:abstractNum w:abstractNumId="26" w15:restartNumberingAfterBreak="0">
    <w:nsid w:val="0000001A"/>
    <w:multiLevelType w:val="singleLevel"/>
    <w:tmpl w:val="0000001A"/>
    <w:name w:val="WW8Num27"/>
    <w:lvl w:ilvl="0">
      <w:start w:val="2"/>
      <w:numFmt w:val="decimal"/>
      <w:lvlText w:val="%1."/>
      <w:lvlJc w:val="left"/>
      <w:pPr>
        <w:tabs>
          <w:tab w:val="num" w:pos="0"/>
        </w:tabs>
        <w:ind w:left="0" w:firstLine="0"/>
      </w:pPr>
      <w:rPr>
        <w:rFonts w:ascii="Times New Roman" w:hAnsi="Times New Roman" w:cs="Times New Roman"/>
      </w:rPr>
    </w:lvl>
  </w:abstractNum>
  <w:abstractNum w:abstractNumId="27" w15:restartNumberingAfterBreak="0">
    <w:nsid w:val="0000001B"/>
    <w:multiLevelType w:val="singleLevel"/>
    <w:tmpl w:val="0000001B"/>
    <w:name w:val="WW8Num28"/>
    <w:lvl w:ilvl="0">
      <w:numFmt w:val="bullet"/>
      <w:lvlText w:val="-"/>
      <w:lvlJc w:val="left"/>
      <w:pPr>
        <w:tabs>
          <w:tab w:val="num" w:pos="0"/>
        </w:tabs>
        <w:ind w:left="0" w:firstLine="0"/>
      </w:pPr>
      <w:rPr>
        <w:rFonts w:ascii="Times New Roman" w:hAnsi="Times New Roman" w:cs="Times New Roman"/>
      </w:rPr>
    </w:lvl>
  </w:abstractNum>
  <w:abstractNum w:abstractNumId="28" w15:restartNumberingAfterBreak="0">
    <w:nsid w:val="0000001C"/>
    <w:multiLevelType w:val="multilevel"/>
    <w:tmpl w:val="0000001C"/>
    <w:name w:val="WW8Num29"/>
    <w:lvl w:ilvl="0">
      <w:start w:val="2"/>
      <w:numFmt w:val="decimal"/>
      <w:pStyle w:val="Nagwek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D"/>
    <w:multiLevelType w:val="multilevel"/>
    <w:tmpl w:val="0000001D"/>
    <w:name w:val="WW8Num3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E"/>
    <w:multiLevelType w:val="multilevel"/>
    <w:tmpl w:val="0000001E"/>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1F"/>
    <w:multiLevelType w:val="multilevel"/>
    <w:tmpl w:val="0000001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3821690"/>
    <w:multiLevelType w:val="multilevel"/>
    <w:tmpl w:val="9DDA6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206229"/>
    <w:multiLevelType w:val="multilevel"/>
    <w:tmpl w:val="27065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DA2554"/>
    <w:multiLevelType w:val="multilevel"/>
    <w:tmpl w:val="618CA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6D670D"/>
    <w:multiLevelType w:val="multilevel"/>
    <w:tmpl w:val="095EAAC2"/>
    <w:lvl w:ilvl="0">
      <w:start w:val="2"/>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2FB46E3"/>
    <w:multiLevelType w:val="hybridMultilevel"/>
    <w:tmpl w:val="6D48E1D2"/>
    <w:lvl w:ilvl="0" w:tplc="A380F7F0">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37" w15:restartNumberingAfterBreak="0">
    <w:nsid w:val="59C3469D"/>
    <w:multiLevelType w:val="multilevel"/>
    <w:tmpl w:val="8E3C090E"/>
    <w:lvl w:ilvl="0">
      <w:start w:val="2"/>
      <w:numFmt w:val="none"/>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A5C3A8A"/>
    <w:multiLevelType w:val="multilevel"/>
    <w:tmpl w:val="DE7AA86C"/>
    <w:lvl w:ilvl="0">
      <w:start w:val="1"/>
      <w:numFmt w:val="bullet"/>
      <w:lvlText w:val=""/>
      <w:lvlJc w:val="left"/>
      <w:pPr>
        <w:tabs>
          <w:tab w:val="num" w:pos="870"/>
        </w:tabs>
        <w:ind w:left="870" w:hanging="51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F72EB0"/>
    <w:multiLevelType w:val="hybridMultilevel"/>
    <w:tmpl w:val="810E7DDE"/>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2300B4"/>
    <w:multiLevelType w:val="hybridMultilevel"/>
    <w:tmpl w:val="7EEA5EB2"/>
    <w:lvl w:ilvl="0" w:tplc="C1F8F6FA">
      <w:start w:val="1"/>
      <w:numFmt w:val="lowerLetter"/>
      <w:lvlText w:val="%1)"/>
      <w:lvlJc w:val="left"/>
      <w:pPr>
        <w:tabs>
          <w:tab w:val="num" w:pos="375"/>
        </w:tabs>
        <w:ind w:left="375" w:hanging="360"/>
      </w:pPr>
    </w:lvl>
    <w:lvl w:ilvl="1" w:tplc="04150019">
      <w:start w:val="1"/>
      <w:numFmt w:val="lowerLetter"/>
      <w:lvlText w:val="%2."/>
      <w:lvlJc w:val="left"/>
      <w:pPr>
        <w:tabs>
          <w:tab w:val="num" w:pos="1095"/>
        </w:tabs>
        <w:ind w:left="1095" w:hanging="360"/>
      </w:pPr>
    </w:lvl>
    <w:lvl w:ilvl="2" w:tplc="0415001B">
      <w:start w:val="1"/>
      <w:numFmt w:val="lowerRoman"/>
      <w:lvlText w:val="%3."/>
      <w:lvlJc w:val="right"/>
      <w:pPr>
        <w:tabs>
          <w:tab w:val="num" w:pos="1815"/>
        </w:tabs>
        <w:ind w:left="1815" w:hanging="180"/>
      </w:pPr>
    </w:lvl>
    <w:lvl w:ilvl="3" w:tplc="0415000F">
      <w:start w:val="1"/>
      <w:numFmt w:val="decimal"/>
      <w:lvlText w:val="%4."/>
      <w:lvlJc w:val="left"/>
      <w:pPr>
        <w:tabs>
          <w:tab w:val="num" w:pos="2535"/>
        </w:tabs>
        <w:ind w:left="2535" w:hanging="360"/>
      </w:pPr>
    </w:lvl>
    <w:lvl w:ilvl="4" w:tplc="04150019">
      <w:start w:val="1"/>
      <w:numFmt w:val="lowerLetter"/>
      <w:lvlText w:val="%5."/>
      <w:lvlJc w:val="left"/>
      <w:pPr>
        <w:tabs>
          <w:tab w:val="num" w:pos="3255"/>
        </w:tabs>
        <w:ind w:left="3255" w:hanging="360"/>
      </w:pPr>
    </w:lvl>
    <w:lvl w:ilvl="5" w:tplc="0415001B">
      <w:start w:val="1"/>
      <w:numFmt w:val="lowerRoman"/>
      <w:lvlText w:val="%6."/>
      <w:lvlJc w:val="right"/>
      <w:pPr>
        <w:tabs>
          <w:tab w:val="num" w:pos="3975"/>
        </w:tabs>
        <w:ind w:left="3975" w:hanging="180"/>
      </w:pPr>
    </w:lvl>
    <w:lvl w:ilvl="6" w:tplc="0415000F">
      <w:start w:val="1"/>
      <w:numFmt w:val="decimal"/>
      <w:lvlText w:val="%7."/>
      <w:lvlJc w:val="left"/>
      <w:pPr>
        <w:tabs>
          <w:tab w:val="num" w:pos="4695"/>
        </w:tabs>
        <w:ind w:left="4695" w:hanging="360"/>
      </w:pPr>
    </w:lvl>
    <w:lvl w:ilvl="7" w:tplc="04150019">
      <w:start w:val="1"/>
      <w:numFmt w:val="lowerLetter"/>
      <w:lvlText w:val="%8."/>
      <w:lvlJc w:val="left"/>
      <w:pPr>
        <w:tabs>
          <w:tab w:val="num" w:pos="5415"/>
        </w:tabs>
        <w:ind w:left="5415" w:hanging="360"/>
      </w:pPr>
    </w:lvl>
    <w:lvl w:ilvl="8" w:tplc="0415001B">
      <w:start w:val="1"/>
      <w:numFmt w:val="lowerRoman"/>
      <w:lvlText w:val="%9."/>
      <w:lvlJc w:val="right"/>
      <w:pPr>
        <w:tabs>
          <w:tab w:val="num" w:pos="6135"/>
        </w:tabs>
        <w:ind w:left="6135" w:hanging="180"/>
      </w:pPr>
    </w:lvl>
  </w:abstractNum>
  <w:abstractNum w:abstractNumId="41" w15:restartNumberingAfterBreak="0">
    <w:nsid w:val="755215DF"/>
    <w:multiLevelType w:val="hybridMultilevel"/>
    <w:tmpl w:val="5E765A2C"/>
    <w:name w:val="WW8Num112"/>
    <w:lvl w:ilvl="0" w:tplc="812E56C0">
      <w:start w:val="1"/>
      <w:numFmt w:val="bullet"/>
      <w:lvlText w:val=""/>
      <w:lvlJc w:val="left"/>
      <w:pPr>
        <w:tabs>
          <w:tab w:val="num" w:pos="567"/>
        </w:tabs>
        <w:ind w:left="567" w:hanging="51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num>
  <w:num w:numId="5">
    <w:abstractNumId w:val="27"/>
  </w:num>
  <w:num w:numId="6">
    <w:abstractNumId w:val="8"/>
    <w:lvlOverride w:ilvl="0">
      <w:startOverride w:val="3"/>
    </w:lvlOverride>
  </w:num>
  <w:num w:numId="7">
    <w:abstractNumId w:val="23"/>
    <w:lvlOverride w:ilvl="0">
      <w:startOverride w:val="5"/>
    </w:lvlOverride>
  </w:num>
  <w:num w:numId="8">
    <w:abstractNumId w:val="24"/>
    <w:lvlOverride w:ilvl="0">
      <w:startOverride w:val="1"/>
    </w:lvlOverride>
  </w:num>
  <w:num w:numId="9">
    <w:abstractNumId w:val="17"/>
    <w:lvlOverride w:ilvl="0">
      <w:startOverride w:val="1"/>
    </w:lvlOverride>
  </w:num>
  <w:num w:numId="10">
    <w:abstractNumId w:val="18"/>
    <w:lvlOverride w:ilvl="0">
      <w:startOverride w:val="1"/>
    </w:lvlOverride>
  </w:num>
  <w:num w:numId="11">
    <w:abstractNumId w:val="21"/>
    <w:lvlOverride w:ilvl="0">
      <w:startOverride w:val="4"/>
    </w:lvlOverride>
  </w:num>
  <w:num w:numId="12">
    <w:abstractNumId w:val="4"/>
    <w:lvlOverride w:ilvl="0">
      <w:startOverride w:val="8"/>
    </w:lvlOverride>
  </w:num>
  <w:num w:numId="13">
    <w:abstractNumId w:val="6"/>
    <w:lvlOverride w:ilvl="0">
      <w:startOverride w:val="9"/>
    </w:lvlOverride>
  </w:num>
  <w:num w:numId="14">
    <w:abstractNumId w:val="9"/>
    <w:lvlOverride w:ilvl="0">
      <w:startOverride w:val="1"/>
    </w:lvlOverride>
  </w:num>
  <w:num w:numId="15">
    <w:abstractNumId w:val="13"/>
    <w:lvlOverride w:ilvl="0">
      <w:startOverride w:val="1"/>
    </w:lvlOverride>
  </w:num>
  <w:num w:numId="16">
    <w:abstractNumId w:val="19"/>
    <w:lvlOverride w:ilvl="0">
      <w:startOverride w:val="2"/>
    </w:lvlOverride>
  </w:num>
  <w:num w:numId="17">
    <w:abstractNumId w:val="22"/>
    <w:lvlOverride w:ilvl="0">
      <w:startOverride w:val="5"/>
    </w:lvlOverride>
  </w:num>
  <w:num w:numId="18">
    <w:abstractNumId w:val="14"/>
    <w:lvlOverride w:ilvl="0">
      <w:startOverride w:val="1"/>
    </w:lvlOverride>
  </w:num>
  <w:num w:numId="19">
    <w:abstractNumId w:val="3"/>
    <w:lvlOverride w:ilvl="0">
      <w:startOverride w:val="1"/>
    </w:lvlOverride>
  </w:num>
  <w:num w:numId="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10"/>
  </w:num>
  <w:num w:numId="25">
    <w:abstractNumId w:val="38"/>
  </w:num>
  <w:num w:numId="26">
    <w:abstractNumId w:val="35"/>
  </w:num>
  <w:num w:numId="27">
    <w:abstractNumId w:val="40"/>
  </w:num>
  <w:num w:numId="28">
    <w:abstractNumId w:val="37"/>
  </w:num>
  <w:num w:numId="29">
    <w:abstractNumId w:val="32"/>
  </w:num>
  <w:num w:numId="30">
    <w:abstractNumId w:val="34"/>
  </w:num>
  <w:num w:numId="31">
    <w:abstractNumId w:val="33"/>
  </w:num>
  <w:num w:numId="32">
    <w:abstractNumId w:val="39"/>
  </w:num>
  <w:num w:numId="33">
    <w:abstractNumId w:val="0"/>
    <w:lvlOverride w:ilvl="0">
      <w:lvl w:ilvl="0">
        <w:numFmt w:val="bullet"/>
        <w:lvlText w:val=""/>
        <w:legacy w:legacy="1" w:legacySpace="0" w:legacyIndent="0"/>
        <w:lvlJc w:val="left"/>
        <w:rPr>
          <w:rFonts w:ascii="Symbol" w:hAnsi="Symbol" w:hint="default"/>
        </w:rPr>
      </w:lvl>
    </w:lvlOverride>
  </w:num>
  <w:num w:numId="34">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92"/>
    <w:rsid w:val="00000CFF"/>
    <w:rsid w:val="00020FDC"/>
    <w:rsid w:val="00082CDC"/>
    <w:rsid w:val="000864C9"/>
    <w:rsid w:val="000A01A7"/>
    <w:rsid w:val="000B5360"/>
    <w:rsid w:val="000E4E0F"/>
    <w:rsid w:val="000F29BE"/>
    <w:rsid w:val="000F5A11"/>
    <w:rsid w:val="00112362"/>
    <w:rsid w:val="00150172"/>
    <w:rsid w:val="00165310"/>
    <w:rsid w:val="001A1717"/>
    <w:rsid w:val="001A2646"/>
    <w:rsid w:val="0020610F"/>
    <w:rsid w:val="00206817"/>
    <w:rsid w:val="00207FD2"/>
    <w:rsid w:val="002270D8"/>
    <w:rsid w:val="00253C32"/>
    <w:rsid w:val="00287BDB"/>
    <w:rsid w:val="002909BE"/>
    <w:rsid w:val="002F0366"/>
    <w:rsid w:val="003362A5"/>
    <w:rsid w:val="0034635B"/>
    <w:rsid w:val="00377C76"/>
    <w:rsid w:val="0038182E"/>
    <w:rsid w:val="003A2D5F"/>
    <w:rsid w:val="003B45A2"/>
    <w:rsid w:val="003D61CC"/>
    <w:rsid w:val="003D732C"/>
    <w:rsid w:val="00457754"/>
    <w:rsid w:val="0047412C"/>
    <w:rsid w:val="004929C5"/>
    <w:rsid w:val="004B2401"/>
    <w:rsid w:val="004D5BAE"/>
    <w:rsid w:val="00517F7A"/>
    <w:rsid w:val="00570109"/>
    <w:rsid w:val="005758F8"/>
    <w:rsid w:val="00583B2D"/>
    <w:rsid w:val="005854F7"/>
    <w:rsid w:val="005E3A93"/>
    <w:rsid w:val="005E7B7D"/>
    <w:rsid w:val="00624885"/>
    <w:rsid w:val="006466C8"/>
    <w:rsid w:val="006934D1"/>
    <w:rsid w:val="006B37BA"/>
    <w:rsid w:val="006C0249"/>
    <w:rsid w:val="006E2271"/>
    <w:rsid w:val="00712CE0"/>
    <w:rsid w:val="007168F9"/>
    <w:rsid w:val="00793111"/>
    <w:rsid w:val="007D6226"/>
    <w:rsid w:val="007E0085"/>
    <w:rsid w:val="007E6589"/>
    <w:rsid w:val="00803130"/>
    <w:rsid w:val="008248EB"/>
    <w:rsid w:val="00856701"/>
    <w:rsid w:val="00931CBE"/>
    <w:rsid w:val="0095704F"/>
    <w:rsid w:val="009752B5"/>
    <w:rsid w:val="009B77F4"/>
    <w:rsid w:val="009D7403"/>
    <w:rsid w:val="009E0C3C"/>
    <w:rsid w:val="009F464F"/>
    <w:rsid w:val="00A009B4"/>
    <w:rsid w:val="00A40918"/>
    <w:rsid w:val="00A409CA"/>
    <w:rsid w:val="00A41EB6"/>
    <w:rsid w:val="00A44638"/>
    <w:rsid w:val="00A76ED2"/>
    <w:rsid w:val="00AC0F76"/>
    <w:rsid w:val="00AF0090"/>
    <w:rsid w:val="00B02843"/>
    <w:rsid w:val="00B167D1"/>
    <w:rsid w:val="00B36A8C"/>
    <w:rsid w:val="00B52792"/>
    <w:rsid w:val="00B70EAC"/>
    <w:rsid w:val="00B967DD"/>
    <w:rsid w:val="00BB0707"/>
    <w:rsid w:val="00BF6828"/>
    <w:rsid w:val="00C04F42"/>
    <w:rsid w:val="00C20C58"/>
    <w:rsid w:val="00D203C2"/>
    <w:rsid w:val="00D43F51"/>
    <w:rsid w:val="00D72B32"/>
    <w:rsid w:val="00D968BA"/>
    <w:rsid w:val="00DA7731"/>
    <w:rsid w:val="00DB6CCC"/>
    <w:rsid w:val="00DD59EE"/>
    <w:rsid w:val="00DE0D1F"/>
    <w:rsid w:val="00DE3E1C"/>
    <w:rsid w:val="00E01F90"/>
    <w:rsid w:val="00E0636C"/>
    <w:rsid w:val="00E305D2"/>
    <w:rsid w:val="00E50A94"/>
    <w:rsid w:val="00E51273"/>
    <w:rsid w:val="00E67F88"/>
    <w:rsid w:val="00EB62F5"/>
    <w:rsid w:val="00EF349F"/>
    <w:rsid w:val="00EF554F"/>
    <w:rsid w:val="00F67576"/>
    <w:rsid w:val="00F7049C"/>
    <w:rsid w:val="00F84BDD"/>
    <w:rsid w:val="00FC5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851AC-FCBD-4DA4-8D09-B1F29D97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37BA"/>
    <w:pPr>
      <w:spacing w:after="200" w:line="276" w:lineRule="auto"/>
    </w:pPr>
    <w:rPr>
      <w:rFonts w:ascii="Calibri" w:eastAsia="Calibri" w:hAnsi="Calibri" w:cs="Times New Roman"/>
    </w:rPr>
  </w:style>
  <w:style w:type="paragraph" w:styleId="Nagwek1">
    <w:name w:val="heading 1"/>
    <w:basedOn w:val="Normalny"/>
    <w:next w:val="Tekstpodstawowy"/>
    <w:link w:val="Nagwek1Znak"/>
    <w:uiPriority w:val="99"/>
    <w:qFormat/>
    <w:rsid w:val="006B37BA"/>
    <w:pPr>
      <w:keepNext/>
      <w:numPr>
        <w:numId w:val="1"/>
      </w:numPr>
      <w:suppressAutoHyphens/>
      <w:jc w:val="center"/>
      <w:outlineLvl w:val="0"/>
    </w:pPr>
    <w:rPr>
      <w:rFonts w:eastAsia="Times New Roman" w:cs="Calibri"/>
      <w:b/>
      <w:sz w:val="32"/>
      <w:szCs w:val="20"/>
      <w:lang w:eastAsia="ar-SA"/>
    </w:rPr>
  </w:style>
  <w:style w:type="paragraph" w:styleId="Nagwek2">
    <w:name w:val="heading 2"/>
    <w:basedOn w:val="Normalny"/>
    <w:next w:val="Normalny"/>
    <w:link w:val="Nagwek2Znak"/>
    <w:uiPriority w:val="9"/>
    <w:unhideWhenUsed/>
    <w:qFormat/>
    <w:rsid w:val="00E512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nhideWhenUsed/>
    <w:qFormat/>
    <w:rsid w:val="00C20C58"/>
    <w:pPr>
      <w:keepNext/>
      <w:spacing w:before="240" w:after="60"/>
      <w:outlineLvl w:val="3"/>
    </w:pPr>
    <w:rPr>
      <w:rFonts w:eastAsia="Times New Roman"/>
      <w:b/>
      <w:bCs/>
      <w:sz w:val="28"/>
      <w:szCs w:val="28"/>
      <w:lang w:val="x-none"/>
    </w:rPr>
  </w:style>
  <w:style w:type="paragraph" w:styleId="Nagwek5">
    <w:name w:val="heading 5"/>
    <w:basedOn w:val="Normalny"/>
    <w:next w:val="Normalny"/>
    <w:link w:val="Nagwek5Znak"/>
    <w:uiPriority w:val="9"/>
    <w:semiHidden/>
    <w:unhideWhenUsed/>
    <w:qFormat/>
    <w:rsid w:val="00E5127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E5127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B37BA"/>
    <w:rPr>
      <w:rFonts w:ascii="Calibri" w:eastAsia="Times New Roman" w:hAnsi="Calibri" w:cs="Calibri"/>
      <w:b/>
      <w:sz w:val="32"/>
      <w:szCs w:val="20"/>
      <w:lang w:eastAsia="ar-SA"/>
    </w:rPr>
  </w:style>
  <w:style w:type="paragraph" w:styleId="Tekstpodstawowy">
    <w:name w:val="Body Text"/>
    <w:basedOn w:val="Normalny"/>
    <w:link w:val="TekstpodstawowyZnak"/>
    <w:unhideWhenUsed/>
    <w:rsid w:val="006B37BA"/>
    <w:pPr>
      <w:suppressAutoHyphens/>
      <w:spacing w:after="120"/>
    </w:pPr>
    <w:rPr>
      <w:rFonts w:cs="Calibri"/>
      <w:lang w:eastAsia="ar-SA"/>
    </w:rPr>
  </w:style>
  <w:style w:type="character" w:customStyle="1" w:styleId="TekstpodstawowyZnak">
    <w:name w:val="Tekst podstawowy Znak"/>
    <w:basedOn w:val="Domylnaczcionkaakapitu"/>
    <w:link w:val="Tekstpodstawowy"/>
    <w:rsid w:val="006B37BA"/>
    <w:rPr>
      <w:rFonts w:ascii="Calibri" w:eastAsia="Calibri" w:hAnsi="Calibri" w:cs="Calibri"/>
      <w:lang w:eastAsia="ar-SA"/>
    </w:rPr>
  </w:style>
  <w:style w:type="paragraph" w:styleId="Akapitzlist">
    <w:name w:val="List Paragraph"/>
    <w:basedOn w:val="Normalny"/>
    <w:link w:val="AkapitzlistZnak"/>
    <w:uiPriority w:val="99"/>
    <w:qFormat/>
    <w:rsid w:val="006B37BA"/>
    <w:pPr>
      <w:suppressAutoHyphens/>
      <w:ind w:left="720"/>
    </w:pPr>
    <w:rPr>
      <w:rFonts w:cs="Calibri"/>
      <w:lang w:eastAsia="ar-SA"/>
    </w:rPr>
  </w:style>
  <w:style w:type="paragraph" w:customStyle="1" w:styleId="Style1">
    <w:name w:val="Style1"/>
    <w:basedOn w:val="Normalny"/>
    <w:rsid w:val="006B37BA"/>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4">
    <w:name w:val="Style4"/>
    <w:basedOn w:val="Normalny"/>
    <w:rsid w:val="006B37BA"/>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6">
    <w:name w:val="Style6"/>
    <w:basedOn w:val="Normalny"/>
    <w:rsid w:val="006B37BA"/>
    <w:pPr>
      <w:widowControl w:val="0"/>
      <w:suppressAutoHyphens/>
      <w:autoSpaceDE w:val="0"/>
      <w:spacing w:after="0" w:line="254" w:lineRule="exact"/>
    </w:pPr>
    <w:rPr>
      <w:rFonts w:ascii="Times New Roman" w:eastAsia="Times New Roman" w:hAnsi="Times New Roman"/>
      <w:sz w:val="24"/>
      <w:szCs w:val="24"/>
      <w:lang w:eastAsia="ar-SA"/>
    </w:rPr>
  </w:style>
  <w:style w:type="paragraph" w:customStyle="1" w:styleId="Style5">
    <w:name w:val="Style5"/>
    <w:basedOn w:val="Normalny"/>
    <w:rsid w:val="006B37BA"/>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7">
    <w:name w:val="Style7"/>
    <w:basedOn w:val="Normalny"/>
    <w:rsid w:val="006B37BA"/>
    <w:pPr>
      <w:widowControl w:val="0"/>
      <w:suppressAutoHyphens/>
      <w:autoSpaceDE w:val="0"/>
      <w:spacing w:after="0" w:line="254" w:lineRule="exact"/>
      <w:jc w:val="center"/>
    </w:pPr>
    <w:rPr>
      <w:rFonts w:ascii="Times New Roman" w:eastAsia="Times New Roman" w:hAnsi="Times New Roman"/>
      <w:sz w:val="24"/>
      <w:szCs w:val="24"/>
      <w:lang w:eastAsia="ar-SA"/>
    </w:rPr>
  </w:style>
  <w:style w:type="paragraph" w:customStyle="1" w:styleId="Style8">
    <w:name w:val="Style8"/>
    <w:basedOn w:val="Normalny"/>
    <w:rsid w:val="006B37BA"/>
    <w:pPr>
      <w:widowControl w:val="0"/>
      <w:suppressAutoHyphens/>
      <w:autoSpaceDE w:val="0"/>
      <w:spacing w:after="0" w:line="254" w:lineRule="exact"/>
      <w:jc w:val="both"/>
    </w:pPr>
    <w:rPr>
      <w:rFonts w:ascii="Times New Roman" w:eastAsia="Times New Roman" w:hAnsi="Times New Roman"/>
      <w:sz w:val="24"/>
      <w:szCs w:val="24"/>
      <w:lang w:eastAsia="ar-SA"/>
    </w:rPr>
  </w:style>
  <w:style w:type="paragraph" w:customStyle="1" w:styleId="Style11">
    <w:name w:val="Style11"/>
    <w:basedOn w:val="Normalny"/>
    <w:rsid w:val="006B37BA"/>
    <w:pPr>
      <w:widowControl w:val="0"/>
      <w:suppressAutoHyphens/>
      <w:autoSpaceDE w:val="0"/>
      <w:spacing w:after="0" w:line="250" w:lineRule="exact"/>
      <w:ind w:hanging="269"/>
    </w:pPr>
    <w:rPr>
      <w:rFonts w:ascii="Times New Roman" w:eastAsia="Times New Roman" w:hAnsi="Times New Roman"/>
      <w:sz w:val="24"/>
      <w:szCs w:val="24"/>
      <w:lang w:eastAsia="ar-SA"/>
    </w:rPr>
  </w:style>
  <w:style w:type="paragraph" w:customStyle="1" w:styleId="Style16">
    <w:name w:val="Style16"/>
    <w:basedOn w:val="Normalny"/>
    <w:rsid w:val="006B37BA"/>
    <w:pPr>
      <w:widowControl w:val="0"/>
      <w:suppressAutoHyphens/>
      <w:autoSpaceDE w:val="0"/>
      <w:spacing w:after="0" w:line="276" w:lineRule="exact"/>
      <w:ind w:hanging="355"/>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6B37BA"/>
    <w:pPr>
      <w:widowControl w:val="0"/>
      <w:suppressAutoHyphens/>
      <w:overflowPunct w:val="0"/>
      <w:autoSpaceDE w:val="0"/>
      <w:ind w:left="705"/>
      <w:jc w:val="both"/>
    </w:pPr>
    <w:rPr>
      <w:rFonts w:cs="Calibri"/>
      <w:kern w:val="2"/>
      <w:lang w:eastAsia="ar-SA"/>
    </w:rPr>
  </w:style>
  <w:style w:type="paragraph" w:customStyle="1" w:styleId="Style18">
    <w:name w:val="Style18"/>
    <w:basedOn w:val="Normalny"/>
    <w:rsid w:val="006B37BA"/>
    <w:pPr>
      <w:widowControl w:val="0"/>
      <w:suppressAutoHyphens/>
      <w:autoSpaceDE w:val="0"/>
      <w:spacing w:after="0" w:line="274" w:lineRule="exact"/>
      <w:jc w:val="both"/>
    </w:pPr>
    <w:rPr>
      <w:rFonts w:ascii="Times New Roman" w:eastAsia="Times New Roman" w:hAnsi="Times New Roman"/>
      <w:sz w:val="24"/>
      <w:szCs w:val="24"/>
      <w:lang w:eastAsia="ar-SA"/>
    </w:rPr>
  </w:style>
  <w:style w:type="paragraph" w:customStyle="1" w:styleId="Style61">
    <w:name w:val="Style61"/>
    <w:basedOn w:val="Normalny"/>
    <w:rsid w:val="006B37BA"/>
    <w:pPr>
      <w:widowControl w:val="0"/>
      <w:suppressAutoHyphens/>
      <w:autoSpaceDE w:val="0"/>
      <w:spacing w:after="0" w:line="413" w:lineRule="exact"/>
      <w:ind w:hanging="355"/>
      <w:jc w:val="both"/>
    </w:pPr>
    <w:rPr>
      <w:rFonts w:ascii="Times New Roman" w:eastAsia="Times New Roman" w:hAnsi="Times New Roman"/>
      <w:sz w:val="24"/>
      <w:szCs w:val="24"/>
      <w:lang w:eastAsia="ar-SA"/>
    </w:rPr>
  </w:style>
  <w:style w:type="paragraph" w:customStyle="1" w:styleId="Style46">
    <w:name w:val="Style46"/>
    <w:basedOn w:val="Normalny"/>
    <w:rsid w:val="006B37BA"/>
    <w:pPr>
      <w:widowControl w:val="0"/>
      <w:suppressAutoHyphens/>
      <w:autoSpaceDE w:val="0"/>
      <w:spacing w:after="0" w:line="415" w:lineRule="exact"/>
      <w:ind w:hanging="278"/>
      <w:jc w:val="both"/>
    </w:pPr>
    <w:rPr>
      <w:rFonts w:ascii="Times New Roman" w:eastAsia="Times New Roman" w:hAnsi="Times New Roman"/>
      <w:sz w:val="24"/>
      <w:szCs w:val="24"/>
      <w:lang w:eastAsia="ar-SA"/>
    </w:rPr>
  </w:style>
  <w:style w:type="character" w:customStyle="1" w:styleId="FontStyle14">
    <w:name w:val="Font Style14"/>
    <w:rsid w:val="006B37BA"/>
    <w:rPr>
      <w:rFonts w:ascii="Times New Roman" w:hAnsi="Times New Roman" w:cs="Times New Roman" w:hint="default"/>
      <w:sz w:val="18"/>
      <w:szCs w:val="18"/>
    </w:rPr>
  </w:style>
  <w:style w:type="character" w:customStyle="1" w:styleId="FontStyle16">
    <w:name w:val="Font Style16"/>
    <w:rsid w:val="006B37BA"/>
    <w:rPr>
      <w:rFonts w:ascii="Times New Roman" w:hAnsi="Times New Roman" w:cs="Times New Roman" w:hint="default"/>
      <w:b/>
      <w:bCs/>
      <w:sz w:val="18"/>
      <w:szCs w:val="18"/>
    </w:rPr>
  </w:style>
  <w:style w:type="character" w:customStyle="1" w:styleId="FontStyle15">
    <w:name w:val="Font Style15"/>
    <w:rsid w:val="006B37BA"/>
    <w:rPr>
      <w:rFonts w:ascii="Times New Roman" w:hAnsi="Times New Roman" w:cs="Times New Roman" w:hint="default"/>
      <w:b/>
      <w:bCs/>
      <w:i/>
      <w:iCs/>
      <w:sz w:val="20"/>
      <w:szCs w:val="20"/>
    </w:rPr>
  </w:style>
  <w:style w:type="character" w:customStyle="1" w:styleId="FontStyle17">
    <w:name w:val="Font Style17"/>
    <w:rsid w:val="006B37BA"/>
    <w:rPr>
      <w:rFonts w:ascii="Times New Roman" w:hAnsi="Times New Roman" w:cs="Times New Roman" w:hint="default"/>
      <w:sz w:val="20"/>
      <w:szCs w:val="20"/>
    </w:rPr>
  </w:style>
  <w:style w:type="character" w:customStyle="1" w:styleId="FontStyle73">
    <w:name w:val="Font Style73"/>
    <w:rsid w:val="006B37BA"/>
    <w:rPr>
      <w:rFonts w:ascii="Times New Roman" w:hAnsi="Times New Roman" w:cs="Times New Roman" w:hint="default"/>
      <w:sz w:val="20"/>
      <w:szCs w:val="20"/>
    </w:rPr>
  </w:style>
  <w:style w:type="table" w:styleId="Tabela-Siatka">
    <w:name w:val="Table Grid"/>
    <w:basedOn w:val="Standardowy"/>
    <w:uiPriority w:val="59"/>
    <w:rsid w:val="006B37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rsid w:val="009E0C3C"/>
    <w:rPr>
      <w:rFonts w:ascii="Times New Roman" w:hAnsi="Times New Roman" w:cs="Times New Roman"/>
      <w:sz w:val="18"/>
      <w:szCs w:val="18"/>
    </w:rPr>
  </w:style>
  <w:style w:type="paragraph" w:customStyle="1" w:styleId="Style21">
    <w:name w:val="Style21"/>
    <w:basedOn w:val="Normalny"/>
    <w:rsid w:val="009E0C3C"/>
    <w:pPr>
      <w:widowControl w:val="0"/>
      <w:suppressAutoHyphens/>
      <w:autoSpaceDE w:val="0"/>
      <w:spacing w:after="0" w:line="274" w:lineRule="exact"/>
      <w:ind w:hanging="278"/>
      <w:jc w:val="both"/>
    </w:pPr>
    <w:rPr>
      <w:rFonts w:ascii="Times New Roman" w:eastAsia="Times New Roman" w:hAnsi="Times New Roman"/>
      <w:sz w:val="24"/>
      <w:szCs w:val="24"/>
      <w:lang w:eastAsia="ar-SA"/>
    </w:rPr>
  </w:style>
  <w:style w:type="paragraph" w:customStyle="1" w:styleId="Style29">
    <w:name w:val="Style29"/>
    <w:basedOn w:val="Normalny"/>
    <w:rsid w:val="009E0C3C"/>
    <w:pPr>
      <w:widowControl w:val="0"/>
      <w:suppressAutoHyphens/>
      <w:autoSpaceDE w:val="0"/>
      <w:spacing w:after="0" w:line="235" w:lineRule="exact"/>
    </w:pPr>
    <w:rPr>
      <w:rFonts w:ascii="Times New Roman" w:eastAsia="Times New Roman" w:hAnsi="Times New Roman"/>
      <w:sz w:val="24"/>
      <w:szCs w:val="24"/>
      <w:lang w:eastAsia="ar-SA"/>
    </w:rPr>
  </w:style>
  <w:style w:type="paragraph" w:customStyle="1" w:styleId="Style27">
    <w:name w:val="Style27"/>
    <w:basedOn w:val="Normalny"/>
    <w:rsid w:val="009E0C3C"/>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2">
    <w:name w:val="Style32"/>
    <w:basedOn w:val="Normalny"/>
    <w:rsid w:val="009E0C3C"/>
    <w:pPr>
      <w:widowControl w:val="0"/>
      <w:suppressAutoHyphens/>
      <w:autoSpaceDE w:val="0"/>
      <w:spacing w:after="0" w:line="277" w:lineRule="exact"/>
      <w:ind w:hanging="360"/>
      <w:jc w:val="both"/>
    </w:pPr>
    <w:rPr>
      <w:rFonts w:ascii="Times New Roman" w:eastAsia="Times New Roman" w:hAnsi="Times New Roman"/>
      <w:sz w:val="24"/>
      <w:szCs w:val="24"/>
      <w:lang w:eastAsia="ar-SA"/>
    </w:rPr>
  </w:style>
  <w:style w:type="character" w:customStyle="1" w:styleId="Teksttreci">
    <w:name w:val="Tekst treści_"/>
    <w:rsid w:val="00AF0090"/>
    <w:rPr>
      <w:rFonts w:ascii="Times New Roman" w:eastAsia="Times New Roman" w:hAnsi="Times New Roman" w:cs="Times New Roman"/>
      <w:b w:val="0"/>
      <w:bCs w:val="0"/>
      <w:i w:val="0"/>
      <w:iCs w:val="0"/>
      <w:smallCaps w:val="0"/>
      <w:strike w:val="0"/>
      <w:sz w:val="21"/>
      <w:szCs w:val="21"/>
      <w:u w:val="none"/>
    </w:rPr>
  </w:style>
  <w:style w:type="character" w:customStyle="1" w:styleId="Teksttreci0">
    <w:name w:val="Tekst treści"/>
    <w:rsid w:val="00AF009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customStyle="1" w:styleId="Nagwek50">
    <w:name w:val="Nagłówek #5_"/>
    <w:link w:val="Nagwek51"/>
    <w:rsid w:val="00AF0090"/>
    <w:rPr>
      <w:rFonts w:ascii="Times New Roman" w:eastAsia="Times New Roman" w:hAnsi="Times New Roman" w:cs="Times New Roman"/>
      <w:sz w:val="21"/>
      <w:szCs w:val="21"/>
      <w:shd w:val="clear" w:color="auto" w:fill="FFFFFF"/>
    </w:rPr>
  </w:style>
  <w:style w:type="character" w:customStyle="1" w:styleId="Teksttreci6pt">
    <w:name w:val="Tekst treści + 6 pt"/>
    <w:rsid w:val="00AF009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rPr>
  </w:style>
  <w:style w:type="paragraph" w:customStyle="1" w:styleId="Nagwek51">
    <w:name w:val="Nagłówek #5"/>
    <w:basedOn w:val="Normalny"/>
    <w:link w:val="Nagwek50"/>
    <w:rsid w:val="00AF0090"/>
    <w:pPr>
      <w:widowControl w:val="0"/>
      <w:shd w:val="clear" w:color="auto" w:fill="FFFFFF"/>
      <w:spacing w:after="0" w:line="0" w:lineRule="atLeast"/>
      <w:ind w:hanging="540"/>
      <w:jc w:val="both"/>
      <w:outlineLvl w:val="4"/>
    </w:pPr>
    <w:rPr>
      <w:rFonts w:ascii="Times New Roman" w:eastAsia="Times New Roman" w:hAnsi="Times New Roman"/>
      <w:sz w:val="21"/>
      <w:szCs w:val="21"/>
    </w:rPr>
  </w:style>
  <w:style w:type="character" w:customStyle="1" w:styleId="Nagwek2Znak">
    <w:name w:val="Nagłówek 2 Znak"/>
    <w:basedOn w:val="Domylnaczcionkaakapitu"/>
    <w:link w:val="Nagwek2"/>
    <w:uiPriority w:val="9"/>
    <w:rsid w:val="00E51273"/>
    <w:rPr>
      <w:rFonts w:asciiTheme="majorHAnsi" w:eastAsiaTheme="majorEastAsia" w:hAnsiTheme="majorHAnsi" w:cstheme="majorBidi"/>
      <w:color w:val="2E74B5" w:themeColor="accent1" w:themeShade="BF"/>
      <w:sz w:val="26"/>
      <w:szCs w:val="26"/>
    </w:rPr>
  </w:style>
  <w:style w:type="character" w:customStyle="1" w:styleId="Nagwek5Znak">
    <w:name w:val="Nagłówek 5 Znak"/>
    <w:basedOn w:val="Domylnaczcionkaakapitu"/>
    <w:link w:val="Nagwek5"/>
    <w:uiPriority w:val="9"/>
    <w:semiHidden/>
    <w:rsid w:val="00E5127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E51273"/>
    <w:rPr>
      <w:rFonts w:asciiTheme="majorHAnsi" w:eastAsiaTheme="majorEastAsia" w:hAnsiTheme="majorHAnsi" w:cstheme="majorBidi"/>
      <w:i/>
      <w:iCs/>
      <w:color w:val="1F4D78" w:themeColor="accent1" w:themeShade="7F"/>
    </w:rPr>
  </w:style>
  <w:style w:type="paragraph" w:customStyle="1" w:styleId="Akapitzlist1">
    <w:name w:val="Akapit z listą1"/>
    <w:aliases w:val="Obiekt,List Paragraph1"/>
    <w:basedOn w:val="Normalny"/>
    <w:link w:val="ListParagraphChar"/>
    <w:rsid w:val="005854F7"/>
    <w:pPr>
      <w:spacing w:after="0" w:line="240" w:lineRule="auto"/>
      <w:ind w:left="720"/>
    </w:pPr>
    <w:rPr>
      <w:rFonts w:ascii="Times New Roman" w:hAnsi="Times New Roman"/>
      <w:sz w:val="20"/>
      <w:szCs w:val="20"/>
      <w:lang w:eastAsia="pl-PL"/>
    </w:rPr>
  </w:style>
  <w:style w:type="character" w:customStyle="1" w:styleId="ListParagraphChar">
    <w:name w:val="List Paragraph Char"/>
    <w:aliases w:val="Obiekt Char,List Paragraph1 Char"/>
    <w:link w:val="Akapitzlist1"/>
    <w:locked/>
    <w:rsid w:val="005854F7"/>
    <w:rPr>
      <w:rFonts w:ascii="Times New Roman" w:eastAsia="Calibri" w:hAnsi="Times New Roman" w:cs="Times New Roman"/>
      <w:sz w:val="20"/>
      <w:szCs w:val="20"/>
      <w:lang w:eastAsia="pl-PL"/>
    </w:rPr>
  </w:style>
  <w:style w:type="paragraph" w:styleId="NormalnyWeb">
    <w:name w:val="Normal (Web)"/>
    <w:basedOn w:val="Normalny"/>
    <w:uiPriority w:val="99"/>
    <w:rsid w:val="005854F7"/>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E01F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1F90"/>
    <w:rPr>
      <w:rFonts w:ascii="Segoe UI" w:eastAsia="Calibri" w:hAnsi="Segoe UI" w:cs="Segoe UI"/>
      <w:sz w:val="18"/>
      <w:szCs w:val="18"/>
    </w:rPr>
  </w:style>
  <w:style w:type="character" w:customStyle="1" w:styleId="FontStyle85">
    <w:name w:val="Font Style85"/>
    <w:rsid w:val="00B70EAC"/>
    <w:rPr>
      <w:rFonts w:ascii="Times New Roman" w:hAnsi="Times New Roman" w:cs="Times New Roman"/>
      <w:b/>
      <w:bCs/>
      <w:sz w:val="20"/>
      <w:szCs w:val="20"/>
    </w:rPr>
  </w:style>
  <w:style w:type="character" w:customStyle="1" w:styleId="AkapitzlistZnak">
    <w:name w:val="Akapit z listą Znak"/>
    <w:link w:val="Akapitzlist"/>
    <w:rsid w:val="00E305D2"/>
    <w:rPr>
      <w:rFonts w:ascii="Calibri" w:eastAsia="Calibri" w:hAnsi="Calibri" w:cs="Calibri"/>
      <w:lang w:eastAsia="ar-SA"/>
    </w:rPr>
  </w:style>
  <w:style w:type="character" w:customStyle="1" w:styleId="Nagwek4Znak">
    <w:name w:val="Nagłówek 4 Znak"/>
    <w:basedOn w:val="Domylnaczcionkaakapitu"/>
    <w:link w:val="Nagwek4"/>
    <w:rsid w:val="00C20C58"/>
    <w:rPr>
      <w:rFonts w:ascii="Calibri" w:eastAsia="Times New Roman" w:hAnsi="Calibri" w:cs="Times New Roman"/>
      <w:b/>
      <w:bCs/>
      <w:sz w:val="28"/>
      <w:szCs w:val="28"/>
      <w:lang w:val="x-none"/>
    </w:rPr>
  </w:style>
  <w:style w:type="paragraph" w:customStyle="1" w:styleId="ZLITwPKTzmlitwpktartykuempunktem">
    <w:name w:val="Z/LIT_w_PKT – zm. lit. w pkt artykułem (punktem)"/>
    <w:basedOn w:val="LITlitera"/>
    <w:uiPriority w:val="32"/>
    <w:qFormat/>
    <w:rsid w:val="00C20C58"/>
    <w:pPr>
      <w:ind w:left="1497"/>
    </w:pPr>
  </w:style>
  <w:style w:type="paragraph" w:customStyle="1" w:styleId="ZTIRwPKTzmtirwpktartykuempunktem">
    <w:name w:val="Z/TIR_w_PKT – zm. tir. w pkt artykułem (punktem)"/>
    <w:basedOn w:val="TIRtiret"/>
    <w:uiPriority w:val="33"/>
    <w:qFormat/>
    <w:rsid w:val="00C20C58"/>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C20C58"/>
    <w:pPr>
      <w:ind w:left="1021"/>
    </w:pPr>
  </w:style>
  <w:style w:type="paragraph" w:customStyle="1" w:styleId="2TIRpodwjnytiret">
    <w:name w:val="2TIR – podwójny tiret"/>
    <w:basedOn w:val="TIRtiret"/>
    <w:uiPriority w:val="73"/>
    <w:qFormat/>
    <w:rsid w:val="00C20C58"/>
    <w:pPr>
      <w:ind w:left="1780"/>
    </w:pPr>
  </w:style>
  <w:style w:type="character" w:styleId="Odwoanieprzypisudolnego">
    <w:name w:val="footnote reference"/>
    <w:rsid w:val="00C20C58"/>
    <w:rPr>
      <w:rFonts w:cs="Times New Roman"/>
      <w:vertAlign w:val="superscript"/>
    </w:rPr>
  </w:style>
  <w:style w:type="paragraph" w:styleId="Nagwek">
    <w:name w:val="header"/>
    <w:basedOn w:val="Normalny"/>
    <w:link w:val="NagwekZnak"/>
    <w:uiPriority w:val="99"/>
    <w:rsid w:val="00C20C58"/>
    <w:pPr>
      <w:widowControl w:val="0"/>
      <w:tabs>
        <w:tab w:val="center" w:pos="4536"/>
        <w:tab w:val="right" w:pos="9072"/>
      </w:tabs>
      <w:suppressAutoHyphens/>
      <w:spacing w:after="0" w:line="360" w:lineRule="auto"/>
    </w:pPr>
    <w:rPr>
      <w:rFonts w:ascii="Times" w:eastAsia="Times New Roman" w:hAnsi="Times"/>
      <w:kern w:val="1"/>
      <w:sz w:val="24"/>
      <w:szCs w:val="24"/>
      <w:lang w:eastAsia="ar-SA"/>
    </w:rPr>
  </w:style>
  <w:style w:type="character" w:customStyle="1" w:styleId="NagwekZnak">
    <w:name w:val="Nagłówek Znak"/>
    <w:basedOn w:val="Domylnaczcionkaakapitu"/>
    <w:link w:val="Nagwek"/>
    <w:uiPriority w:val="99"/>
    <w:rsid w:val="00C20C58"/>
    <w:rPr>
      <w:rFonts w:ascii="Times" w:eastAsia="Times New Roman" w:hAnsi="Times" w:cs="Times New Roman"/>
      <w:kern w:val="1"/>
      <w:sz w:val="24"/>
      <w:szCs w:val="24"/>
      <w:lang w:eastAsia="ar-SA"/>
    </w:rPr>
  </w:style>
  <w:style w:type="paragraph" w:styleId="Stopka">
    <w:name w:val="footer"/>
    <w:basedOn w:val="Normalny"/>
    <w:link w:val="StopkaZnak"/>
    <w:uiPriority w:val="99"/>
    <w:semiHidden/>
    <w:rsid w:val="00C20C58"/>
    <w:pPr>
      <w:widowControl w:val="0"/>
      <w:tabs>
        <w:tab w:val="center" w:pos="4536"/>
        <w:tab w:val="right" w:pos="9072"/>
      </w:tabs>
      <w:suppressAutoHyphens/>
      <w:spacing w:after="0" w:line="360" w:lineRule="auto"/>
    </w:pPr>
    <w:rPr>
      <w:rFonts w:ascii="Times" w:eastAsia="Times New Roman" w:hAnsi="Times"/>
      <w:kern w:val="1"/>
      <w:sz w:val="24"/>
      <w:szCs w:val="24"/>
      <w:lang w:eastAsia="ar-SA"/>
    </w:rPr>
  </w:style>
  <w:style w:type="character" w:customStyle="1" w:styleId="StopkaZnak">
    <w:name w:val="Stopka Znak"/>
    <w:basedOn w:val="Domylnaczcionkaakapitu"/>
    <w:link w:val="Stopka"/>
    <w:uiPriority w:val="99"/>
    <w:semiHidden/>
    <w:rsid w:val="00C20C58"/>
    <w:rPr>
      <w:rFonts w:ascii="Times" w:eastAsia="Times New Roman" w:hAnsi="Times" w:cs="Times New Roman"/>
      <w:kern w:val="1"/>
      <w:sz w:val="24"/>
      <w:szCs w:val="24"/>
      <w:lang w:eastAsia="ar-SA"/>
    </w:rPr>
  </w:style>
  <w:style w:type="paragraph" w:customStyle="1" w:styleId="ARTartustawynprozporzdzenia">
    <w:name w:val="ART(§) – art. ustawy (§ np. rozporządzenia)"/>
    <w:link w:val="ARTartustawynprozporzdzeniaZnak"/>
    <w:uiPriority w:val="99"/>
    <w:qFormat/>
    <w:rsid w:val="00C20C58"/>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C20C58"/>
    <w:pPr>
      <w:ind w:left="1497"/>
    </w:pPr>
  </w:style>
  <w:style w:type="paragraph" w:customStyle="1" w:styleId="ZTIRwLITzmtirwlitartykuempunktem">
    <w:name w:val="Z/TIR_w_LIT – zm. tir. w lit. artykułem (punktem)"/>
    <w:basedOn w:val="TIRtiret"/>
    <w:uiPriority w:val="33"/>
    <w:qFormat/>
    <w:rsid w:val="00C20C58"/>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C20C58"/>
  </w:style>
  <w:style w:type="paragraph" w:styleId="Bezodstpw">
    <w:name w:val="No Spacing"/>
    <w:uiPriority w:val="99"/>
    <w:rsid w:val="00C20C58"/>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C20C58"/>
    <w:pPr>
      <w:ind w:left="1020"/>
    </w:pPr>
  </w:style>
  <w:style w:type="paragraph" w:customStyle="1" w:styleId="ZARTzmartartykuempunktem">
    <w:name w:val="Z/ART(§) – zm. art. (§) artykułem (punktem)"/>
    <w:basedOn w:val="ARTartustawynprozporzdzenia"/>
    <w:uiPriority w:val="30"/>
    <w:qFormat/>
    <w:rsid w:val="00C20C58"/>
    <w:pPr>
      <w:spacing w:before="0"/>
      <w:ind w:left="510"/>
    </w:pPr>
  </w:style>
  <w:style w:type="paragraph" w:customStyle="1" w:styleId="DATAAKTUdatauchwalenialubwydaniaaktu">
    <w:name w:val="DATA_AKTU – data uchwalenia lub wydania aktu"/>
    <w:next w:val="TYTUAKTUprzedmiotregulacjiustawylubrozporzdzenia"/>
    <w:qFormat/>
    <w:rsid w:val="00C20C58"/>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qFormat/>
    <w:rsid w:val="00C20C58"/>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C20C58"/>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C20C58"/>
    <w:rPr>
      <w:bCs/>
    </w:rPr>
  </w:style>
  <w:style w:type="paragraph" w:customStyle="1" w:styleId="OZNRODZAKTUtznustawalubrozporzdzenieiorganwydajcy">
    <w:name w:val="OZN_RODZ_AKTU – tzn. ustawa lub rozporządzenie i organ wydający"/>
    <w:next w:val="DATAAKTUdatauchwalenialubwydaniaaktu"/>
    <w:qFormat/>
    <w:rsid w:val="00C20C58"/>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C20C58"/>
    <w:pPr>
      <w:spacing w:before="0"/>
    </w:pPr>
    <w:rPr>
      <w:bCs/>
    </w:rPr>
  </w:style>
  <w:style w:type="paragraph" w:customStyle="1" w:styleId="PKTpunkt">
    <w:name w:val="PKT – punkt"/>
    <w:link w:val="PKTpunktZnak"/>
    <w:uiPriority w:val="99"/>
    <w:qFormat/>
    <w:rsid w:val="00C20C58"/>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C20C58"/>
    <w:pPr>
      <w:ind w:left="0" w:firstLine="0"/>
    </w:pPr>
  </w:style>
  <w:style w:type="paragraph" w:customStyle="1" w:styleId="LITlitera">
    <w:name w:val="LIT – litera"/>
    <w:basedOn w:val="PKTpunkt"/>
    <w:uiPriority w:val="14"/>
    <w:qFormat/>
    <w:rsid w:val="00C20C58"/>
    <w:pPr>
      <w:ind w:left="986" w:hanging="476"/>
    </w:pPr>
  </w:style>
  <w:style w:type="paragraph" w:customStyle="1" w:styleId="CZWSPLITczwsplnaliter">
    <w:name w:val="CZ_WSP_LIT – część wspólna liter"/>
    <w:basedOn w:val="LITlitera"/>
    <w:next w:val="USTustnpkodeksu"/>
    <w:uiPriority w:val="17"/>
    <w:qFormat/>
    <w:rsid w:val="00C20C58"/>
    <w:pPr>
      <w:ind w:left="510" w:firstLine="0"/>
    </w:pPr>
    <w:rPr>
      <w:szCs w:val="24"/>
    </w:rPr>
  </w:style>
  <w:style w:type="paragraph" w:customStyle="1" w:styleId="TIRtiret">
    <w:name w:val="TIR – tiret"/>
    <w:basedOn w:val="LITlitera"/>
    <w:uiPriority w:val="15"/>
    <w:qFormat/>
    <w:rsid w:val="00C20C58"/>
    <w:pPr>
      <w:ind w:left="1384" w:hanging="397"/>
    </w:pPr>
  </w:style>
  <w:style w:type="paragraph" w:customStyle="1" w:styleId="CZWSPTIRczwsplnatiret">
    <w:name w:val="CZ_WSP_TIR – część wspólna tiret"/>
    <w:basedOn w:val="TIRtiret"/>
    <w:next w:val="USTustnpkodeksu"/>
    <w:uiPriority w:val="17"/>
    <w:qFormat/>
    <w:rsid w:val="00C20C58"/>
    <w:pPr>
      <w:ind w:left="987" w:firstLine="0"/>
    </w:pPr>
  </w:style>
  <w:style w:type="paragraph" w:customStyle="1" w:styleId="CYTcytatnpprzysigi">
    <w:name w:val="CYT – cytat np. przysięgi"/>
    <w:basedOn w:val="USTustnpkodeksu"/>
    <w:next w:val="USTustnpkodeksu"/>
    <w:uiPriority w:val="18"/>
    <w:qFormat/>
    <w:rsid w:val="00C20C58"/>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C20C58"/>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C20C58"/>
  </w:style>
  <w:style w:type="paragraph" w:customStyle="1" w:styleId="ZLITCZWSPTIRwLITzmczciwsptirwlitliter">
    <w:name w:val="Z_LIT/CZ_WSP_TIR_w_LIT – zm. części wsp. tir. w lit. literą"/>
    <w:basedOn w:val="CZWSPTIRczwsplnatiret"/>
    <w:next w:val="LITlitera"/>
    <w:uiPriority w:val="51"/>
    <w:qFormat/>
    <w:rsid w:val="00C20C58"/>
    <w:pPr>
      <w:ind w:left="1463"/>
    </w:pPr>
  </w:style>
  <w:style w:type="paragraph" w:customStyle="1" w:styleId="ZLITTIRwLITzmtirwlitliter">
    <w:name w:val="Z_LIT/TIR_w_LIT – zm. tir. w lit. literą"/>
    <w:basedOn w:val="TIRtiret"/>
    <w:uiPriority w:val="49"/>
    <w:qFormat/>
    <w:rsid w:val="00C20C58"/>
    <w:pPr>
      <w:ind w:left="1860"/>
    </w:pPr>
  </w:style>
  <w:style w:type="paragraph" w:customStyle="1" w:styleId="TYTDZOZNoznaczenietytuulubdziau">
    <w:name w:val="TYT(DZ)_OZN – oznaczenie tytułu lub działu"/>
    <w:next w:val="Normalny"/>
    <w:uiPriority w:val="9"/>
    <w:qFormat/>
    <w:rsid w:val="00C20C58"/>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C20C58"/>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C20C58"/>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C20C58"/>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C20C58"/>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C20C58"/>
    <w:pPr>
      <w:ind w:left="510"/>
    </w:pPr>
  </w:style>
  <w:style w:type="paragraph" w:customStyle="1" w:styleId="ZZLITzmianazmlit">
    <w:name w:val="ZZ/LIT – zmiana zm. lit."/>
    <w:basedOn w:val="ZZPKTzmianazmpkt"/>
    <w:uiPriority w:val="67"/>
    <w:qFormat/>
    <w:rsid w:val="00C20C58"/>
    <w:pPr>
      <w:ind w:left="2370" w:hanging="476"/>
    </w:pPr>
  </w:style>
  <w:style w:type="paragraph" w:customStyle="1" w:styleId="ZZTIRzmianazmtir">
    <w:name w:val="ZZ/TIR – zmiana zm. tir."/>
    <w:basedOn w:val="ZZLITzmianazmlit"/>
    <w:uiPriority w:val="67"/>
    <w:qFormat/>
    <w:rsid w:val="00C20C58"/>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C20C58"/>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C20C58"/>
    <w:pPr>
      <w:ind w:left="987"/>
    </w:pPr>
  </w:style>
  <w:style w:type="paragraph" w:customStyle="1" w:styleId="ZLITPKTzmpktliter">
    <w:name w:val="Z_LIT/PKT – zm. pkt literą"/>
    <w:basedOn w:val="PKTpunkt"/>
    <w:uiPriority w:val="47"/>
    <w:qFormat/>
    <w:rsid w:val="00C20C58"/>
    <w:pPr>
      <w:ind w:left="1497"/>
    </w:pPr>
  </w:style>
  <w:style w:type="paragraph" w:customStyle="1" w:styleId="ZZCZWSPPKTzmianazmczciwsppkt">
    <w:name w:val="ZZ/CZ_WSP_PKT – zmiana. zm. części wsp. pkt"/>
    <w:basedOn w:val="ZZARTzmianazmart"/>
    <w:next w:val="ZPKTzmpktartykuempunktem"/>
    <w:uiPriority w:val="68"/>
    <w:qFormat/>
    <w:rsid w:val="00C20C58"/>
    <w:pPr>
      <w:ind w:firstLine="0"/>
    </w:pPr>
  </w:style>
  <w:style w:type="paragraph" w:customStyle="1" w:styleId="ZLITLITzmlitliter">
    <w:name w:val="Z_LIT/LIT – zm. lit. literą"/>
    <w:basedOn w:val="LITlitera"/>
    <w:uiPriority w:val="48"/>
    <w:qFormat/>
    <w:rsid w:val="00C20C58"/>
    <w:pPr>
      <w:ind w:left="1463"/>
    </w:pPr>
  </w:style>
  <w:style w:type="paragraph" w:customStyle="1" w:styleId="ZLITCZWSPPKTzmczciwsppktliter">
    <w:name w:val="Z_LIT/CZ_WSP_PKT – zm. części wsp. pkt literą"/>
    <w:basedOn w:val="CZWSPLITczwsplnaliter"/>
    <w:next w:val="LITlitera"/>
    <w:uiPriority w:val="50"/>
    <w:qFormat/>
    <w:rsid w:val="00C20C58"/>
    <w:pPr>
      <w:ind w:left="987"/>
    </w:pPr>
  </w:style>
  <w:style w:type="paragraph" w:customStyle="1" w:styleId="ZLITTIRzmtirliter">
    <w:name w:val="Z_LIT/TIR – zm. tir. literą"/>
    <w:basedOn w:val="TIRtiret"/>
    <w:uiPriority w:val="49"/>
    <w:qFormat/>
    <w:rsid w:val="00C20C58"/>
  </w:style>
  <w:style w:type="paragraph" w:customStyle="1" w:styleId="ZZCZWSPLITwPKTzmianazmczciwsplitwpkt">
    <w:name w:val="ZZ/CZ_WSP_LIT_w_PKT – zmiana zm. części wsp. lit. w pkt"/>
    <w:basedOn w:val="ZZLITwPKTzmianazmlitwpkt"/>
    <w:uiPriority w:val="69"/>
    <w:qFormat/>
    <w:rsid w:val="00C20C58"/>
    <w:pPr>
      <w:ind w:left="2404" w:firstLine="0"/>
    </w:pPr>
  </w:style>
  <w:style w:type="paragraph" w:customStyle="1" w:styleId="ZLITLITwPKTzmlitwpktliter">
    <w:name w:val="Z_LIT/LIT_w_PKT – zm. lit. w pkt literą"/>
    <w:basedOn w:val="LITlitera"/>
    <w:uiPriority w:val="48"/>
    <w:qFormat/>
    <w:rsid w:val="00C20C58"/>
    <w:pPr>
      <w:ind w:left="1973"/>
    </w:pPr>
  </w:style>
  <w:style w:type="paragraph" w:customStyle="1" w:styleId="ZLITCZWSPLITwPKTzmczciwsplitwpktliter">
    <w:name w:val="Z_LIT/CZ_WSP_LIT_w_PKT – zm. części wsp. lit. w pkt literą"/>
    <w:basedOn w:val="CZWSPLITczwsplnaliter"/>
    <w:next w:val="LITlitera"/>
    <w:uiPriority w:val="51"/>
    <w:qFormat/>
    <w:rsid w:val="00C20C58"/>
    <w:pPr>
      <w:ind w:left="1497"/>
    </w:pPr>
  </w:style>
  <w:style w:type="paragraph" w:customStyle="1" w:styleId="ZLITTIRwPKTzmtirwpktliter">
    <w:name w:val="Z_LIT/TIR_w_PKT – zm. tir. w pkt literą"/>
    <w:basedOn w:val="TIRtiret"/>
    <w:uiPriority w:val="49"/>
    <w:qFormat/>
    <w:rsid w:val="00C20C58"/>
    <w:pPr>
      <w:ind w:left="2370"/>
    </w:pPr>
  </w:style>
  <w:style w:type="paragraph" w:customStyle="1" w:styleId="ZLITCZWSPTIRwPKTzmczciwsptirwpktliter">
    <w:name w:val="Z_LIT/CZ_WSP_TIR_w_PKT – zm. części wsp. tir. w pkt literą"/>
    <w:basedOn w:val="CZWSPTIRczwsplnatiret"/>
    <w:next w:val="LITlitera"/>
    <w:uiPriority w:val="51"/>
    <w:qFormat/>
    <w:rsid w:val="00C20C58"/>
    <w:pPr>
      <w:ind w:left="1973"/>
    </w:pPr>
  </w:style>
  <w:style w:type="paragraph" w:styleId="Tekstprzypisudolnego">
    <w:name w:val="footnote text"/>
    <w:basedOn w:val="Normalny"/>
    <w:link w:val="TekstprzypisudolnegoZnak"/>
    <w:qFormat/>
    <w:rsid w:val="00C20C58"/>
    <w:pPr>
      <w:widowControl w:val="0"/>
      <w:autoSpaceDE w:val="0"/>
      <w:autoSpaceDN w:val="0"/>
      <w:adjustRightInd w:val="0"/>
      <w:spacing w:after="0" w:line="360" w:lineRule="auto"/>
    </w:pPr>
    <w:rPr>
      <w:rFonts w:ascii="Times" w:eastAsia="Times New Roman" w:hAnsi="Times"/>
      <w:sz w:val="24"/>
      <w:szCs w:val="24"/>
      <w:lang w:eastAsia="pl-PL"/>
    </w:rPr>
  </w:style>
  <w:style w:type="character" w:customStyle="1" w:styleId="TekstprzypisudolnegoZnak">
    <w:name w:val="Tekst przypisu dolnego Znak"/>
    <w:basedOn w:val="Domylnaczcionkaakapitu"/>
    <w:link w:val="Tekstprzypisudolnego"/>
    <w:rsid w:val="00C20C58"/>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C20C58"/>
    <w:pPr>
      <w:ind w:left="1859"/>
    </w:pPr>
  </w:style>
  <w:style w:type="paragraph" w:customStyle="1" w:styleId="ZTIRCZWSPPKTzmczciwsppkttiret">
    <w:name w:val="Z_TIR/CZ_WSP_PKT – zm. części wsp. pkt tiret"/>
    <w:basedOn w:val="CZWSPLITczwsplnaliter"/>
    <w:next w:val="TIRtiret"/>
    <w:uiPriority w:val="58"/>
    <w:qFormat/>
    <w:rsid w:val="00C20C58"/>
    <w:pPr>
      <w:ind w:left="1383"/>
    </w:pPr>
  </w:style>
  <w:style w:type="paragraph" w:customStyle="1" w:styleId="ZTIRTIRzmtirtiret">
    <w:name w:val="Z_TIR/TIR – zm. tir. tiret"/>
    <w:basedOn w:val="TIRtiret"/>
    <w:uiPriority w:val="57"/>
    <w:qFormat/>
    <w:rsid w:val="00C20C58"/>
    <w:pPr>
      <w:ind w:left="1780"/>
    </w:pPr>
  </w:style>
  <w:style w:type="paragraph" w:customStyle="1" w:styleId="ZZCZWSPTIRwPKTzmianazmczciwsptirwpkt">
    <w:name w:val="ZZ/CZ_WSP_TIR_w_PKT – zmiana zm. części wsp. tir. w pkt"/>
    <w:basedOn w:val="ZZTIRwPKTzmianazmtirwpkt"/>
    <w:uiPriority w:val="70"/>
    <w:qFormat/>
    <w:rsid w:val="00C20C58"/>
    <w:pPr>
      <w:ind w:left="2880" w:firstLine="0"/>
    </w:pPr>
  </w:style>
  <w:style w:type="paragraph" w:customStyle="1" w:styleId="ZZTIRwLITzmianazmtirwlit">
    <w:name w:val="ZZ/TIR_w_LIT – zmiana zm. tir. w lit."/>
    <w:basedOn w:val="ZZTIRzmianazmtir"/>
    <w:uiPriority w:val="67"/>
    <w:qFormat/>
    <w:rsid w:val="00C20C58"/>
    <w:pPr>
      <w:ind w:left="2767"/>
    </w:pPr>
  </w:style>
  <w:style w:type="paragraph" w:customStyle="1" w:styleId="ZTIRTIRwLITzmtirwlittiret">
    <w:name w:val="Z_TIR/TIR_w_LIT – zm. tir. w lit. tiret"/>
    <w:basedOn w:val="TIRtiret"/>
    <w:uiPriority w:val="57"/>
    <w:qFormat/>
    <w:rsid w:val="00C20C58"/>
    <w:pPr>
      <w:ind w:left="2257"/>
    </w:pPr>
  </w:style>
  <w:style w:type="paragraph" w:customStyle="1" w:styleId="ZTIRCZWSPTIRwLITzmczciwsptirwlittiret">
    <w:name w:val="Z_TIR/CZ_WSP_TIR_w_LIT – zm. części wsp. tir. w lit. tiret"/>
    <w:basedOn w:val="CZWSPTIRczwsplnatiret"/>
    <w:next w:val="TIRtiret"/>
    <w:uiPriority w:val="60"/>
    <w:qFormat/>
    <w:rsid w:val="00C20C58"/>
    <w:pPr>
      <w:ind w:left="1860"/>
    </w:pPr>
  </w:style>
  <w:style w:type="paragraph" w:customStyle="1" w:styleId="CZWSP2TIRczwsplnapodwjnychtiret">
    <w:name w:val="CZ_WSP_2TIR – część wspólna podwójnych tiret"/>
    <w:basedOn w:val="CZWSPTIRczwsplnatiret"/>
    <w:next w:val="TIRtiret"/>
    <w:uiPriority w:val="73"/>
    <w:qFormat/>
    <w:rsid w:val="00C20C58"/>
    <w:pPr>
      <w:ind w:left="1780"/>
    </w:pPr>
  </w:style>
  <w:style w:type="paragraph" w:customStyle="1" w:styleId="Z2TIRzmpodwtirartykuempunktem">
    <w:name w:val="Z/2TIR – zm. podw. tir. artykułem (punktem)"/>
    <w:basedOn w:val="TIRtiret"/>
    <w:uiPriority w:val="73"/>
    <w:qFormat/>
    <w:rsid w:val="00C20C58"/>
    <w:pPr>
      <w:ind w:left="907"/>
    </w:pPr>
  </w:style>
  <w:style w:type="paragraph" w:customStyle="1" w:styleId="ZZCZWSPTIRwLITzmianazmczciwsptirwlit">
    <w:name w:val="ZZ/CZ_WSP_TIR_w_LIT – zmiana zm. części wsp. tir. w lit."/>
    <w:basedOn w:val="ZZTIRwLITzmianazmtirwlit"/>
    <w:uiPriority w:val="70"/>
    <w:qFormat/>
    <w:rsid w:val="00C20C58"/>
    <w:pPr>
      <w:ind w:left="2370" w:firstLine="0"/>
    </w:pPr>
  </w:style>
  <w:style w:type="paragraph" w:customStyle="1" w:styleId="ZLIT2TIRzmpodwtirliter">
    <w:name w:val="Z_LIT/2TIR – zm. podw. tir. literą"/>
    <w:basedOn w:val="TIRtiret"/>
    <w:uiPriority w:val="75"/>
    <w:qFormat/>
    <w:rsid w:val="00C20C58"/>
  </w:style>
  <w:style w:type="paragraph" w:customStyle="1" w:styleId="ZTIR2TIRzmpodwtirtiret">
    <w:name w:val="Z_TIR/2TIR – zm. podw. tir. tiret"/>
    <w:basedOn w:val="TIRtiret"/>
    <w:uiPriority w:val="78"/>
    <w:qFormat/>
    <w:rsid w:val="00C20C58"/>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C20C58"/>
    <w:pPr>
      <w:ind w:left="1780"/>
    </w:pPr>
  </w:style>
  <w:style w:type="paragraph" w:customStyle="1" w:styleId="Z2TIRwPKTzmpodwtirwpktartykuempunktem">
    <w:name w:val="Z/2TIR_w_PKT – zm. podw. tir. w pkt artykułem (punktem)"/>
    <w:basedOn w:val="TIRtiret"/>
    <w:next w:val="ZPKTzmpktartykuempunktem"/>
    <w:uiPriority w:val="74"/>
    <w:qFormat/>
    <w:rsid w:val="00C20C58"/>
    <w:pPr>
      <w:ind w:left="2291"/>
    </w:pPr>
  </w:style>
  <w:style w:type="paragraph" w:customStyle="1" w:styleId="ZTIRPKTzmpkttiret">
    <w:name w:val="Z_TIR/PKT – zm. pkt tiret"/>
    <w:basedOn w:val="PKTpunkt"/>
    <w:uiPriority w:val="56"/>
    <w:qFormat/>
    <w:rsid w:val="00C20C58"/>
    <w:pPr>
      <w:ind w:left="1893"/>
    </w:pPr>
  </w:style>
  <w:style w:type="paragraph" w:customStyle="1" w:styleId="ZTIRLITwPKTzmlitwpkttiret">
    <w:name w:val="Z_TIR/LIT_w_PKT – zm. lit. w pkt tiret"/>
    <w:basedOn w:val="LITlitera"/>
    <w:uiPriority w:val="57"/>
    <w:qFormat/>
    <w:rsid w:val="00C20C58"/>
    <w:pPr>
      <w:ind w:left="2336"/>
    </w:pPr>
  </w:style>
  <w:style w:type="paragraph" w:customStyle="1" w:styleId="ZTIRCZWSPLITwPKTzmczciwsplitwpkttiret">
    <w:name w:val="Z_TIR/CZ_WSP_LIT_w_PKT – zm. części wsp. lit. w pkt tiret"/>
    <w:basedOn w:val="CZWSPLITczwsplnaliter"/>
    <w:uiPriority w:val="59"/>
    <w:qFormat/>
    <w:rsid w:val="00C20C58"/>
    <w:pPr>
      <w:ind w:left="1860"/>
    </w:pPr>
  </w:style>
  <w:style w:type="paragraph" w:customStyle="1" w:styleId="ZTIR2TIRwLITzmpodwtirwlittiret">
    <w:name w:val="Z_TIR/2TIR_w_LIT – zm. podw. tir. w lit. tiret"/>
    <w:basedOn w:val="TIRtiret"/>
    <w:uiPriority w:val="79"/>
    <w:qFormat/>
    <w:rsid w:val="00C20C58"/>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C20C58"/>
    <w:pPr>
      <w:ind w:left="2257"/>
    </w:pPr>
  </w:style>
  <w:style w:type="paragraph" w:customStyle="1" w:styleId="ZTIR2TIRwTIRzmpodwtirwtirtiret">
    <w:name w:val="Z_TIR/2TIR_w_TIR – zm. podw. tir. w tir. tiret"/>
    <w:basedOn w:val="TIRtiret"/>
    <w:uiPriority w:val="78"/>
    <w:qFormat/>
    <w:rsid w:val="00C20C58"/>
    <w:pPr>
      <w:ind w:left="2177"/>
    </w:pPr>
  </w:style>
  <w:style w:type="paragraph" w:customStyle="1" w:styleId="ZTIRCZWSP2TIRwTIRzmczciwsppodwtirwtirtiret">
    <w:name w:val="Z_TIR/CZ_WSP_2TIR_w_TIR – zm. części wsp. podw. tir. w tir. tiret"/>
    <w:basedOn w:val="CZWSPTIRczwsplnatiret"/>
    <w:uiPriority w:val="79"/>
    <w:qFormat/>
    <w:rsid w:val="00C20C58"/>
    <w:pPr>
      <w:ind w:left="1780"/>
    </w:pPr>
  </w:style>
  <w:style w:type="paragraph" w:customStyle="1" w:styleId="Z2TIRLITzmlitpodwjnymtiret">
    <w:name w:val="Z_2TIR/LIT – zm. lit. podwójnym tiret"/>
    <w:basedOn w:val="LITlitera"/>
    <w:uiPriority w:val="84"/>
    <w:qFormat/>
    <w:rsid w:val="00C20C58"/>
    <w:pPr>
      <w:ind w:left="2256"/>
    </w:pPr>
  </w:style>
  <w:style w:type="paragraph" w:customStyle="1" w:styleId="ZZ2TIRwTIRzmianazmpodwtirwtir">
    <w:name w:val="ZZ/2TIR_w_TIR – zmiana zm. podw. tir. w tir."/>
    <w:basedOn w:val="ZZCZWSP2TIRzmianazmczciwsppodwtir"/>
    <w:uiPriority w:val="93"/>
    <w:qFormat/>
    <w:rsid w:val="00C20C58"/>
    <w:pPr>
      <w:ind w:left="2688" w:hanging="397"/>
    </w:pPr>
  </w:style>
  <w:style w:type="paragraph" w:customStyle="1" w:styleId="ZZ2TIRwLITzmianazmpodwtirwlit">
    <w:name w:val="ZZ/2TIR_w_LIT – zmiana zm. podw. tir. w lit."/>
    <w:basedOn w:val="ZZ2TIRwTIRzmianazmpodwtirwtir"/>
    <w:uiPriority w:val="94"/>
    <w:qFormat/>
    <w:rsid w:val="00C20C58"/>
    <w:pPr>
      <w:ind w:left="3164"/>
    </w:pPr>
  </w:style>
  <w:style w:type="paragraph" w:customStyle="1" w:styleId="Z2TIRTIRwLITzmtirwlitpodwjnymtiret">
    <w:name w:val="Z_2TIR/TIR_w_LIT – zm. tir. w lit. podwójnym tiret"/>
    <w:basedOn w:val="TIRtiret"/>
    <w:uiPriority w:val="84"/>
    <w:qFormat/>
    <w:rsid w:val="00C20C58"/>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C20C58"/>
    <w:pPr>
      <w:ind w:left="2257"/>
    </w:pPr>
  </w:style>
  <w:style w:type="paragraph" w:customStyle="1" w:styleId="ZZ2TIRwPKTzmianazmpodwtirwpkt">
    <w:name w:val="ZZ/2TIR_w_PKT – zmiana zm. podw. tir. w pkt"/>
    <w:basedOn w:val="ZZ2TIRwLITzmianazmpodwtirwlit"/>
    <w:uiPriority w:val="94"/>
    <w:qFormat/>
    <w:rsid w:val="00C20C58"/>
    <w:pPr>
      <w:ind w:left="3674"/>
    </w:pPr>
  </w:style>
  <w:style w:type="paragraph" w:customStyle="1" w:styleId="ZZCZWSP2TIRwTIRzmianazmczciwsppodwtirwtir">
    <w:name w:val="ZZ/CZ_WSP_2TIR_w_TIR – zmiana zm. części wsp. podw. tir. w tir."/>
    <w:basedOn w:val="ZZ2TIRwLITzmianazmpodwtirwlit"/>
    <w:uiPriority w:val="94"/>
    <w:qFormat/>
    <w:rsid w:val="00C20C58"/>
    <w:pPr>
      <w:ind w:left="2291" w:firstLine="0"/>
    </w:pPr>
  </w:style>
  <w:style w:type="paragraph" w:customStyle="1" w:styleId="Z2TIR2TIRwTIRzmpodwtirwtirpodwjnymtiret">
    <w:name w:val="Z_2TIR/2TIR_w_TIR – zm. podw. tir. w tir. podwójnym tiret"/>
    <w:basedOn w:val="TIRtiret"/>
    <w:uiPriority w:val="85"/>
    <w:qFormat/>
    <w:rsid w:val="00C20C58"/>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C20C58"/>
    <w:pPr>
      <w:ind w:left="2177"/>
    </w:pPr>
  </w:style>
  <w:style w:type="paragraph" w:customStyle="1" w:styleId="Z2TIR2TIRwLITzmpodwtirwlitpodwjnymtiret">
    <w:name w:val="Z_2TIR/2TIR_w_LIT – zm. podw. tir. w lit. podwójnym tiret"/>
    <w:basedOn w:val="TIRtiret"/>
    <w:uiPriority w:val="86"/>
    <w:qFormat/>
    <w:rsid w:val="00C20C58"/>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C20C58"/>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C20C58"/>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C20C58"/>
    <w:pPr>
      <w:spacing w:after="120"/>
      <w:ind w:left="510"/>
    </w:pPr>
    <w:rPr>
      <w:b w:val="0"/>
    </w:rPr>
  </w:style>
  <w:style w:type="character" w:styleId="Odwoaniedokomentarza">
    <w:name w:val="annotation reference"/>
    <w:basedOn w:val="Domylnaczcionkaakapitu"/>
    <w:uiPriority w:val="99"/>
    <w:semiHidden/>
    <w:rsid w:val="00C20C58"/>
    <w:rPr>
      <w:sz w:val="16"/>
      <w:szCs w:val="16"/>
    </w:rPr>
  </w:style>
  <w:style w:type="paragraph" w:styleId="Tekstkomentarza">
    <w:name w:val="annotation text"/>
    <w:basedOn w:val="Normalny"/>
    <w:link w:val="TekstkomentarzaZnak"/>
    <w:uiPriority w:val="99"/>
    <w:semiHidden/>
    <w:rsid w:val="00C20C58"/>
    <w:pPr>
      <w:widowControl w:val="0"/>
      <w:autoSpaceDE w:val="0"/>
      <w:autoSpaceDN w:val="0"/>
      <w:adjustRightInd w:val="0"/>
      <w:spacing w:after="0" w:line="360" w:lineRule="auto"/>
    </w:pPr>
    <w:rPr>
      <w:rFonts w:ascii="Times" w:eastAsia="Times New Roman" w:hAnsi="Times"/>
      <w:sz w:val="24"/>
      <w:szCs w:val="24"/>
      <w:lang w:eastAsia="pl-PL"/>
    </w:rPr>
  </w:style>
  <w:style w:type="character" w:customStyle="1" w:styleId="TekstkomentarzaZnak">
    <w:name w:val="Tekst komentarza Znak"/>
    <w:basedOn w:val="Domylnaczcionkaakapitu"/>
    <w:link w:val="Tekstkomentarza"/>
    <w:uiPriority w:val="99"/>
    <w:semiHidden/>
    <w:rsid w:val="00C20C58"/>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C20C58"/>
    <w:rPr>
      <w:b/>
      <w:bCs/>
    </w:rPr>
  </w:style>
  <w:style w:type="character" w:customStyle="1" w:styleId="TematkomentarzaZnak">
    <w:name w:val="Temat komentarza Znak"/>
    <w:basedOn w:val="TekstkomentarzaZnak"/>
    <w:link w:val="Tematkomentarza"/>
    <w:uiPriority w:val="99"/>
    <w:semiHidden/>
    <w:rsid w:val="00C20C58"/>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C20C58"/>
    <w:pPr>
      <w:ind w:left="1894"/>
    </w:pPr>
  </w:style>
  <w:style w:type="paragraph" w:customStyle="1" w:styleId="ZZPKTzmianazmpkt">
    <w:name w:val="ZZ/PKT – zmiana zm. pkt"/>
    <w:basedOn w:val="ZPKTzmpktartykuempunktem"/>
    <w:uiPriority w:val="66"/>
    <w:qFormat/>
    <w:rsid w:val="00C20C58"/>
    <w:pPr>
      <w:ind w:left="2404"/>
    </w:pPr>
  </w:style>
  <w:style w:type="paragraph" w:customStyle="1" w:styleId="ZZLITwPKTzmianazmlitwpkt">
    <w:name w:val="ZZ/LIT_w_PKT – zmiana zm. lit. w pkt"/>
    <w:basedOn w:val="ZLITwPKTzmlitwpktartykuempunktem"/>
    <w:uiPriority w:val="67"/>
    <w:qFormat/>
    <w:rsid w:val="00C20C58"/>
    <w:pPr>
      <w:ind w:left="2880"/>
    </w:pPr>
  </w:style>
  <w:style w:type="paragraph" w:customStyle="1" w:styleId="ZZTIRwPKTzmianazmtirwpkt">
    <w:name w:val="ZZ/TIR_w_PKT – zmiana zm. tir. w pkt"/>
    <w:basedOn w:val="ZTIRwPKTzmtirwpktartykuempunktem"/>
    <w:uiPriority w:val="67"/>
    <w:qFormat/>
    <w:rsid w:val="00C20C58"/>
    <w:pPr>
      <w:ind w:left="3277"/>
    </w:pPr>
  </w:style>
  <w:style w:type="paragraph" w:customStyle="1" w:styleId="ZZWMATFIZCHEMzmwzorumatfizlubchem">
    <w:name w:val="ZZ/W_MAT(FIZ|CHEM) – zm. wzoru mat. (fiz. lub chem.)"/>
    <w:basedOn w:val="ZWMATFIZCHEMzmwzorumatfizlubchemartykuempunktem"/>
    <w:uiPriority w:val="71"/>
    <w:qFormat/>
    <w:rsid w:val="00C20C58"/>
    <w:pPr>
      <w:ind w:left="2404"/>
    </w:pPr>
  </w:style>
  <w:style w:type="paragraph" w:customStyle="1" w:styleId="ODNONIKtreodnonika">
    <w:name w:val="ODNOŚNIK – treść odnośnika"/>
    <w:uiPriority w:val="19"/>
    <w:qFormat/>
    <w:rsid w:val="00C20C58"/>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C20C58"/>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C20C58"/>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C20C58"/>
    <w:rPr>
      <w:rFonts w:ascii="Times New Roman" w:hAnsi="Times New Roman"/>
    </w:rPr>
  </w:style>
  <w:style w:type="paragraph" w:customStyle="1" w:styleId="ZTIRTIRwPKTzmtirwpkttiret">
    <w:name w:val="Z_TIR/TIR_w_PKT – zm. tir. w pkt tiret"/>
    <w:basedOn w:val="ZTIRTIRwLITzmtirwlittiret"/>
    <w:uiPriority w:val="57"/>
    <w:qFormat/>
    <w:rsid w:val="00C20C58"/>
    <w:pPr>
      <w:ind w:left="2733"/>
    </w:pPr>
  </w:style>
  <w:style w:type="paragraph" w:customStyle="1" w:styleId="ZTIRCZWSPTIRwPKTzmczciwsptirtiret">
    <w:name w:val="Z_TIR/CZ_WSP_TIR_w_PKT – zm. części wsp. tir. tiret"/>
    <w:basedOn w:val="ZTIRTIRwPKTzmtirwpkttiret"/>
    <w:next w:val="TIRtiret"/>
    <w:uiPriority w:val="60"/>
    <w:qFormat/>
    <w:rsid w:val="00C20C58"/>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C20C58"/>
    <w:pPr>
      <w:ind w:left="510" w:firstLine="0"/>
    </w:pPr>
  </w:style>
  <w:style w:type="paragraph" w:customStyle="1" w:styleId="ROZDZODDZOZNoznaczenierozdziauluboddziau">
    <w:name w:val="ROZDZ(ODDZ)_OZN – oznaczenie rozdziału lub oddziału"/>
    <w:next w:val="ARTartustawynprozporzdzenia"/>
    <w:uiPriority w:val="10"/>
    <w:qFormat/>
    <w:rsid w:val="00C20C58"/>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C20C58"/>
    <w:pPr>
      <w:ind w:left="2177"/>
    </w:pPr>
  </w:style>
  <w:style w:type="paragraph" w:customStyle="1" w:styleId="Z2TIRTIRzmtirpodwjnymtiret">
    <w:name w:val="Z_2TIR/TIR – zm. tir. podwójnym tiret"/>
    <w:basedOn w:val="TIRtiret"/>
    <w:uiPriority w:val="84"/>
    <w:qFormat/>
    <w:rsid w:val="00C20C58"/>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C20C58"/>
    <w:pPr>
      <w:ind w:left="1021"/>
    </w:pPr>
  </w:style>
  <w:style w:type="paragraph" w:customStyle="1" w:styleId="ZLITSKARNzmsankcjikarnejliter">
    <w:name w:val="Z_LIT/S_KARN – zm. sankcji karnej literą"/>
    <w:basedOn w:val="ZSKARNzmsankcjikarnejwszczeglnociwKodeksiekarnym"/>
    <w:uiPriority w:val="53"/>
    <w:qFormat/>
    <w:rsid w:val="00C20C58"/>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C20C58"/>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C20C58"/>
    <w:pPr>
      <w:ind w:left="1894" w:firstLine="0"/>
    </w:pPr>
  </w:style>
  <w:style w:type="paragraph" w:customStyle="1" w:styleId="Z2TIRwLITzmpodwtirwlitartykuempunktem">
    <w:name w:val="Z/2TIR_w_LIT – zm. podw. tir. w lit. artykułem (punktem)"/>
    <w:basedOn w:val="Z2TIRwPKTzmpodwtirwpktartykuempunktem"/>
    <w:uiPriority w:val="74"/>
    <w:qFormat/>
    <w:rsid w:val="00C20C58"/>
    <w:pPr>
      <w:ind w:left="1780"/>
    </w:pPr>
  </w:style>
  <w:style w:type="paragraph" w:customStyle="1" w:styleId="Z2TIRwTIRzmpodwtirwtirartykuempunktem">
    <w:name w:val="Z/2TIR_w_TIR – zm. podw. tir. w tir. artykułem (punktem)"/>
    <w:basedOn w:val="Z2TIRwLITzmpodwtirwlitartykuempunktem"/>
    <w:uiPriority w:val="73"/>
    <w:qFormat/>
    <w:rsid w:val="00C20C58"/>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C20C58"/>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C20C58"/>
    <w:pPr>
      <w:ind w:left="1383" w:firstLine="0"/>
    </w:pPr>
  </w:style>
  <w:style w:type="paragraph" w:customStyle="1" w:styleId="ZZCZWSP2TIRzmianazmczciwsppodwtir">
    <w:name w:val="ZZ/CZ_WSP_2TIR – zmiana zm. części wsp. podw. tir."/>
    <w:basedOn w:val="ZZTIRzmianazmtir"/>
    <w:next w:val="ZZUSTzmianazmust"/>
    <w:uiPriority w:val="94"/>
    <w:qFormat/>
    <w:rsid w:val="00C20C58"/>
    <w:pPr>
      <w:ind w:left="1894" w:firstLine="0"/>
    </w:pPr>
  </w:style>
  <w:style w:type="paragraph" w:customStyle="1" w:styleId="PKTODNONIKApunktodnonika">
    <w:name w:val="PKT_ODNOŚNIKA – punkt odnośnika"/>
    <w:basedOn w:val="ODNONIKtreodnonika"/>
    <w:uiPriority w:val="19"/>
    <w:qFormat/>
    <w:rsid w:val="00C20C58"/>
    <w:pPr>
      <w:ind w:left="568"/>
    </w:pPr>
  </w:style>
  <w:style w:type="paragraph" w:customStyle="1" w:styleId="ZODNONIKAzmtekstuodnonikaartykuempunktem">
    <w:name w:val="Z/ODNOŚNIKA – zm. tekstu odnośnika artykułem (punktem)"/>
    <w:basedOn w:val="ODNONIKtreodnonika"/>
    <w:uiPriority w:val="39"/>
    <w:qFormat/>
    <w:rsid w:val="00C20C58"/>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C20C58"/>
    <w:pPr>
      <w:ind w:left="1304"/>
    </w:pPr>
  </w:style>
  <w:style w:type="paragraph" w:customStyle="1" w:styleId="ZPKTODNONIKAzmpktodnonikaartykuempunktem">
    <w:name w:val="Z/PKT_ODNOŚNIKA – zm. pkt odnośnika artykułem (punktem)"/>
    <w:basedOn w:val="ZODNONIKAzmtekstuodnonikaartykuempunktem"/>
    <w:uiPriority w:val="39"/>
    <w:qFormat/>
    <w:rsid w:val="00C20C58"/>
  </w:style>
  <w:style w:type="paragraph" w:customStyle="1" w:styleId="ZLIT2TIRwTIRzmpodwtirwtirliter">
    <w:name w:val="Z_LIT/2TIR_w_TIR – zm. podw. tir. w tir. literą"/>
    <w:basedOn w:val="ZLIT2TIRzmpodwtirliter"/>
    <w:uiPriority w:val="75"/>
    <w:qFormat/>
    <w:rsid w:val="00C20C58"/>
    <w:pPr>
      <w:ind w:left="1780"/>
    </w:pPr>
  </w:style>
  <w:style w:type="paragraph" w:customStyle="1" w:styleId="ZLIT2TIRwLITzmpodwtirwlitliter">
    <w:name w:val="Z_LIT/2TIR_w_LIT – zm. podw. tir. w lit. literą"/>
    <w:basedOn w:val="ZLIT2TIRwTIRzmpodwtirwtirliter"/>
    <w:uiPriority w:val="76"/>
    <w:qFormat/>
    <w:rsid w:val="00C20C58"/>
    <w:pPr>
      <w:ind w:left="2257"/>
    </w:pPr>
  </w:style>
  <w:style w:type="paragraph" w:customStyle="1" w:styleId="ZLIT2TIRwPKTzmpodwtirwpktliter">
    <w:name w:val="Z_LIT/2TIR_w_PKT – zm. podw. tir. w pkt literą"/>
    <w:basedOn w:val="ZLIT2TIRwLITzmpodwtirwlitliter"/>
    <w:uiPriority w:val="76"/>
    <w:qFormat/>
    <w:rsid w:val="00C20C58"/>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C20C58"/>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C20C58"/>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C20C58"/>
    <w:pPr>
      <w:ind w:left="2370" w:firstLine="0"/>
    </w:pPr>
  </w:style>
  <w:style w:type="paragraph" w:customStyle="1" w:styleId="ZTIR2TIRwPKTzmpodwtirwpkttiret">
    <w:name w:val="Z_TIR/2TIR_w_PKT – zm. podw. tir. w pkt tiret"/>
    <w:basedOn w:val="ZTIR2TIRwLITzmpodwtirwlittiret"/>
    <w:uiPriority w:val="79"/>
    <w:qFormat/>
    <w:rsid w:val="00C20C58"/>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C20C58"/>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C20C58"/>
    <w:pPr>
      <w:ind w:left="2767"/>
    </w:pPr>
  </w:style>
  <w:style w:type="paragraph" w:customStyle="1" w:styleId="ZZCZWSP2TIRwPKTzmianazmczciwsppodwtirwpkt">
    <w:name w:val="ZZ/CZ_WSP_2TIR_w_PKT – zmiana zm. części wsp. podw. tir. w pkt"/>
    <w:basedOn w:val="ZZ2TIRwLITzmianazmpodwtirwlit"/>
    <w:uiPriority w:val="95"/>
    <w:qFormat/>
    <w:rsid w:val="00C20C58"/>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C20C58"/>
  </w:style>
  <w:style w:type="paragraph" w:customStyle="1" w:styleId="ZLITCZWSP2TIRzmczciwsppodwtirliter">
    <w:name w:val="Z_LIT/CZ_WSP_2TIR – zm. części wsp. podw. tir. literą"/>
    <w:basedOn w:val="ZLITCZWSPPKTzmczciwsppktliter"/>
    <w:next w:val="LITlitera"/>
    <w:uiPriority w:val="76"/>
    <w:qFormat/>
    <w:rsid w:val="00C20C58"/>
  </w:style>
  <w:style w:type="paragraph" w:customStyle="1" w:styleId="ZTIRCZWSP2TIRzmczciwsppodwtirtiret">
    <w:name w:val="Z_TIR/CZ_WSP_2TIR – zm. części wsp. podw. tir. tiret"/>
    <w:basedOn w:val="ZLITCZWSP2TIRzmczciwsppodwtirliter"/>
    <w:next w:val="TIRtiret"/>
    <w:uiPriority w:val="79"/>
    <w:qFormat/>
    <w:rsid w:val="00C20C58"/>
  </w:style>
  <w:style w:type="paragraph" w:customStyle="1" w:styleId="ZZ2TIRzmianazmpodwtir">
    <w:name w:val="ZZ/2TIR – zmiana zm. podw. tir."/>
    <w:basedOn w:val="ZZCZWSP2TIRzmianazmczciwsppodwtir"/>
    <w:uiPriority w:val="93"/>
    <w:qFormat/>
    <w:rsid w:val="00C20C58"/>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C20C58"/>
  </w:style>
  <w:style w:type="paragraph" w:customStyle="1" w:styleId="ZCZWSPTIRzmczciwsptirartykuempunktem">
    <w:name w:val="Z/CZ_WSP_TIR – zm. części wsp. tir. artykułem (punktem)"/>
    <w:basedOn w:val="ZCZWSPPKTzmczciwsppktartykuempunktem"/>
    <w:next w:val="PKTpunkt"/>
    <w:uiPriority w:val="35"/>
    <w:qFormat/>
    <w:rsid w:val="00C20C58"/>
  </w:style>
  <w:style w:type="paragraph" w:customStyle="1" w:styleId="ZLITCZWSPLITzmczciwsplitliter">
    <w:name w:val="Z_LIT/CZ_WSP_LIT – zm. części wsp. lit. literą"/>
    <w:basedOn w:val="ZLITCZWSPPKTzmczciwsppktliter"/>
    <w:next w:val="LITlitera"/>
    <w:uiPriority w:val="51"/>
    <w:qFormat/>
    <w:rsid w:val="00C20C58"/>
  </w:style>
  <w:style w:type="paragraph" w:customStyle="1" w:styleId="ZLITCZWSPTIRzmczciwsptirliter">
    <w:name w:val="Z_LIT/CZ_WSP_TIR – zm. części wsp. tir. literą"/>
    <w:basedOn w:val="ZLITCZWSPPKTzmczciwsppktliter"/>
    <w:next w:val="LITlitera"/>
    <w:uiPriority w:val="51"/>
    <w:qFormat/>
    <w:rsid w:val="00C20C58"/>
  </w:style>
  <w:style w:type="paragraph" w:customStyle="1" w:styleId="ZTIRCZWSPLITzmczciwsplittiret">
    <w:name w:val="Z_TIR/CZ_WSP_LIT – zm. części wsp. lit. tiret"/>
    <w:basedOn w:val="ZTIRCZWSPPKTzmczciwsppkttiret"/>
    <w:next w:val="TIRtiret"/>
    <w:uiPriority w:val="59"/>
    <w:qFormat/>
    <w:rsid w:val="00C20C58"/>
  </w:style>
  <w:style w:type="paragraph" w:customStyle="1" w:styleId="ZTIRCZWSPTIRzmczciwsptirtiret">
    <w:name w:val="Z_TIR/CZ_WSP_TIR – zm. części wsp. tir. tiret"/>
    <w:basedOn w:val="ZTIRCZWSPPKTzmczciwsppkttiret"/>
    <w:next w:val="TIRtiret"/>
    <w:uiPriority w:val="60"/>
    <w:qFormat/>
    <w:rsid w:val="00C20C58"/>
  </w:style>
  <w:style w:type="paragraph" w:customStyle="1" w:styleId="ZZCZWSPLITzmianazmczciwsplit">
    <w:name w:val="ZZ/CZ_WSP_LIT – zmiana. zm. części wsp. lit."/>
    <w:basedOn w:val="ZZCZWSPPKTzmianazmczciwsppkt"/>
    <w:uiPriority w:val="69"/>
    <w:qFormat/>
    <w:rsid w:val="00C20C58"/>
  </w:style>
  <w:style w:type="paragraph" w:customStyle="1" w:styleId="ZZCZWSPTIRzmianazmczciwsptir">
    <w:name w:val="ZZ/CZ_WSP_TIR – zmiana. zm. części wsp. tir."/>
    <w:basedOn w:val="ZZCZWSPPKTzmianazmczciwsppkt"/>
    <w:uiPriority w:val="69"/>
    <w:qFormat/>
    <w:rsid w:val="00C20C58"/>
  </w:style>
  <w:style w:type="paragraph" w:customStyle="1" w:styleId="Z2TIRCZWSPTIRzmczciwsptirpodwjnymtiret">
    <w:name w:val="Z_2TIR/CZ_WSP_TIR – zm. części wsp. tir. podwójnym tiret"/>
    <w:basedOn w:val="Z2TIRCZWSPLITzmczciwsplitpodwjnymtiret"/>
    <w:next w:val="2TIRpodwjnytiret"/>
    <w:uiPriority w:val="87"/>
    <w:qFormat/>
    <w:rsid w:val="00C20C58"/>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C20C58"/>
  </w:style>
  <w:style w:type="paragraph" w:customStyle="1" w:styleId="ZUSTzmustartykuempunktem">
    <w:name w:val="Z/UST(§) – zm. ust. (§) artykułem (punktem)"/>
    <w:basedOn w:val="ZARTzmartartykuempunktem"/>
    <w:uiPriority w:val="30"/>
    <w:qFormat/>
    <w:rsid w:val="00C20C58"/>
  </w:style>
  <w:style w:type="paragraph" w:customStyle="1" w:styleId="ZZUSTzmianazmust">
    <w:name w:val="ZZ/UST(§) – zmiana zm. ust. (§)"/>
    <w:basedOn w:val="ZZARTzmianazmart"/>
    <w:uiPriority w:val="65"/>
    <w:qFormat/>
    <w:rsid w:val="00C20C58"/>
  </w:style>
  <w:style w:type="paragraph" w:customStyle="1" w:styleId="TYTDZPRZEDMprzedmiotregulacjitytuulubdziau">
    <w:name w:val="TYT(DZ)_PRZEDM – przedmiot regulacji tytułu lub działu"/>
    <w:next w:val="ARTartustawynprozporzdzenia"/>
    <w:uiPriority w:val="9"/>
    <w:qFormat/>
    <w:rsid w:val="00C20C58"/>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C20C58"/>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C20C58"/>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C20C58"/>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C20C58"/>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C20C58"/>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C20C58"/>
    <w:pPr>
      <w:ind w:left="1894"/>
    </w:pPr>
  </w:style>
  <w:style w:type="paragraph" w:customStyle="1" w:styleId="P1wTABELIpoziom1numeracjiwtabeli">
    <w:name w:val="P1_w_TABELI – poziom 1 numeracji w tabeli"/>
    <w:basedOn w:val="PKTpunkt"/>
    <w:uiPriority w:val="24"/>
    <w:qFormat/>
    <w:rsid w:val="00C20C58"/>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C20C58"/>
    <w:pPr>
      <w:ind w:left="0" w:firstLine="0"/>
    </w:pPr>
  </w:style>
  <w:style w:type="paragraph" w:customStyle="1" w:styleId="P2wTABELIpoziom2numeracjiwtabeli">
    <w:name w:val="P2_w_TABELI – poziom 2 numeracji w tabeli"/>
    <w:basedOn w:val="P1wTABELIpoziom1numeracjiwtabeli"/>
    <w:uiPriority w:val="24"/>
    <w:qFormat/>
    <w:rsid w:val="00C20C58"/>
    <w:pPr>
      <w:ind w:left="794"/>
    </w:pPr>
  </w:style>
  <w:style w:type="paragraph" w:customStyle="1" w:styleId="P3wTABELIpoziom3numeracjiwtabeli">
    <w:name w:val="P3_w_TABELI – poziom 3 numeracji w tabeli"/>
    <w:basedOn w:val="P2wTABELIpoziom2numeracjiwtabeli"/>
    <w:uiPriority w:val="24"/>
    <w:qFormat/>
    <w:rsid w:val="00C20C58"/>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C20C58"/>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C20C58"/>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C20C58"/>
    <w:pPr>
      <w:ind w:left="1191"/>
    </w:pPr>
  </w:style>
  <w:style w:type="paragraph" w:customStyle="1" w:styleId="P4wTABELIpoziom4numeracjiwtabeli">
    <w:name w:val="P4_w_TABELI – poziom 4 numeracji w tabeli"/>
    <w:basedOn w:val="P3wTABELIpoziom3numeracjiwtabeli"/>
    <w:uiPriority w:val="24"/>
    <w:qFormat/>
    <w:rsid w:val="00C20C58"/>
    <w:pPr>
      <w:ind w:left="1588"/>
    </w:pPr>
  </w:style>
  <w:style w:type="paragraph" w:customStyle="1" w:styleId="TYTTABELItytutabeli">
    <w:name w:val="TYT_TABELI – tytuł tabeli"/>
    <w:basedOn w:val="TYTDZOZNoznaczenietytuulubdziau"/>
    <w:uiPriority w:val="22"/>
    <w:qFormat/>
    <w:rsid w:val="00C20C58"/>
    <w:rPr>
      <w:b/>
    </w:rPr>
  </w:style>
  <w:style w:type="paragraph" w:customStyle="1" w:styleId="OZNPROJEKTUwskazaniedatylubwersjiprojektu">
    <w:name w:val="OZN_PROJEKTU – wskazanie daty lub wersji projektu"/>
    <w:next w:val="OZNRODZAKTUtznustawalubrozporzdzenieiorganwydajcy"/>
    <w:qFormat/>
    <w:rsid w:val="00C20C58"/>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qFormat/>
    <w:rsid w:val="00C20C58"/>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C20C58"/>
    <w:pPr>
      <w:ind w:left="0" w:right="4820"/>
      <w:jc w:val="left"/>
    </w:pPr>
  </w:style>
  <w:style w:type="paragraph" w:customStyle="1" w:styleId="TEKSTwporozumieniu">
    <w:name w:val="TEKST&quot;w porozumieniu:&quot;"/>
    <w:next w:val="NAZORGWPOROZUMIENIUnazwaorganuwporozumieniuzktrymaktjestwydawany"/>
    <w:uiPriority w:val="27"/>
    <w:qFormat/>
    <w:rsid w:val="00C20C58"/>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C20C58"/>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C20C58"/>
    <w:pPr>
      <w:ind w:left="510" w:firstLine="0"/>
    </w:pPr>
  </w:style>
  <w:style w:type="paragraph" w:customStyle="1" w:styleId="NOTATKILEGISLATORA">
    <w:name w:val="NOTATKI_LEGISLATORA"/>
    <w:basedOn w:val="Normalny"/>
    <w:uiPriority w:val="5"/>
    <w:qFormat/>
    <w:rsid w:val="00C20C58"/>
    <w:pPr>
      <w:widowControl w:val="0"/>
      <w:autoSpaceDE w:val="0"/>
      <w:autoSpaceDN w:val="0"/>
      <w:adjustRightInd w:val="0"/>
      <w:spacing w:after="0" w:line="360" w:lineRule="auto"/>
    </w:pPr>
    <w:rPr>
      <w:rFonts w:ascii="Times New Roman" w:eastAsiaTheme="minorEastAsia" w:hAnsi="Times New Roman" w:cs="Arial"/>
      <w:b/>
      <w:i/>
      <w:sz w:val="24"/>
      <w:szCs w:val="20"/>
      <w:lang w:eastAsia="pl-PL"/>
    </w:rPr>
  </w:style>
  <w:style w:type="paragraph" w:customStyle="1" w:styleId="OZNZACZNIKAwskazanienrzacznika">
    <w:name w:val="OZN_ZAŁĄCZNIKA – wskazanie nr załącznika"/>
    <w:basedOn w:val="OZNPROJEKTUwskazaniedatylubwersjiprojektu"/>
    <w:qFormat/>
    <w:rsid w:val="00C20C58"/>
    <w:pPr>
      <w:keepNext/>
    </w:pPr>
    <w:rPr>
      <w:b/>
      <w:u w:val="none"/>
    </w:rPr>
  </w:style>
  <w:style w:type="paragraph" w:customStyle="1" w:styleId="OZNPARAFYADNOTACJE">
    <w:name w:val="OZN_PARAFY(ADNOTACJE)"/>
    <w:basedOn w:val="ODNONIKtreodnonika"/>
    <w:uiPriority w:val="26"/>
    <w:qFormat/>
    <w:rsid w:val="00C20C58"/>
  </w:style>
  <w:style w:type="paragraph" w:customStyle="1" w:styleId="TEKSTZacznikido">
    <w:name w:val="TEKST&quot;Załącznik(i) do ...&quot;"/>
    <w:qFormat/>
    <w:rsid w:val="00C20C58"/>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C20C58"/>
    <w:pPr>
      <w:ind w:left="851"/>
    </w:pPr>
  </w:style>
  <w:style w:type="paragraph" w:customStyle="1" w:styleId="CZWSPLITODNONIKAczwspliterodnonika">
    <w:name w:val="CZ_WSP_LIT_ODNOŚNIKA – część wsp. liter odnośnika"/>
    <w:basedOn w:val="LITODNONIKAliteraodnonika"/>
    <w:uiPriority w:val="22"/>
    <w:qFormat/>
    <w:rsid w:val="00C20C58"/>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C20C58"/>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C20C58"/>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C20C58"/>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C20C58"/>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C20C58"/>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C20C58"/>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C20C58"/>
  </w:style>
  <w:style w:type="paragraph" w:customStyle="1" w:styleId="ZLITwPKTODNONIKAzmlitwpktodnonikaartykuempunktem">
    <w:name w:val="Z/LIT_w_PKT_ODNOŚNIKA – zm. lit. w pkt odnośnika artykułem (punktem)"/>
    <w:basedOn w:val="ZLITODNONIKAzmlitodnonikaartykuempunktem"/>
    <w:uiPriority w:val="40"/>
    <w:qFormat/>
    <w:rsid w:val="00C20C58"/>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C20C58"/>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C20C58"/>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C20C58"/>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C20C58"/>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C20C58"/>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C20C58"/>
  </w:style>
  <w:style w:type="paragraph" w:customStyle="1" w:styleId="ZZFRAGzmianazmfragmentunpzdania">
    <w:name w:val="ZZ/FRAG – zmiana zm. fragmentu (np. zdania)"/>
    <w:basedOn w:val="ZZCZWSPPKTzmianazmczciwsppkt"/>
    <w:uiPriority w:val="70"/>
    <w:qFormat/>
    <w:rsid w:val="00C20C58"/>
  </w:style>
  <w:style w:type="paragraph" w:customStyle="1" w:styleId="Z2TIRPKTzmpktpodwjnymtiret">
    <w:name w:val="Z_2TIR/PKT – zm. pkt podwójnym tiret"/>
    <w:basedOn w:val="Z2TIRLITzmlitpodwjnymtiret"/>
    <w:uiPriority w:val="83"/>
    <w:qFormat/>
    <w:rsid w:val="00C20C58"/>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C20C58"/>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C20C58"/>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C20C58"/>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C20C58"/>
    <w:pPr>
      <w:ind w:left="1780" w:firstLine="510"/>
    </w:pPr>
  </w:style>
  <w:style w:type="paragraph" w:customStyle="1" w:styleId="Z2TIRUSTzmustpodwjnymtiret">
    <w:name w:val="Z_2TIR/UST(§) – zm. ust. (§) podwójnym tiret"/>
    <w:basedOn w:val="Z2TIRPKTzmpktpodwjnymtiret"/>
    <w:uiPriority w:val="82"/>
    <w:qFormat/>
    <w:rsid w:val="00C20C58"/>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C20C58"/>
    <w:pPr>
      <w:ind w:left="3164" w:firstLine="0"/>
    </w:pPr>
  </w:style>
  <w:style w:type="paragraph" w:customStyle="1" w:styleId="Z2TIRCZWSPPKTzmczciwsppktpodwjnymtiret">
    <w:name w:val="Z_2TIR/CZ_WSP_PKT – zm. części wsp. pkt podwójnym tiret"/>
    <w:basedOn w:val="Z2TIRPKTzmpktpodwjnymtiret"/>
    <w:uiPriority w:val="86"/>
    <w:qFormat/>
    <w:rsid w:val="00C20C58"/>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C20C58"/>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C20C58"/>
    <w:pPr>
      <w:ind w:left="2767" w:firstLine="0"/>
    </w:pPr>
  </w:style>
  <w:style w:type="paragraph" w:customStyle="1" w:styleId="ZLITARTzmartliter">
    <w:name w:val="Z_LIT/ART(§) – zm. art. (§) literą"/>
    <w:basedOn w:val="ZLITUSTzmustliter"/>
    <w:uiPriority w:val="46"/>
    <w:qFormat/>
    <w:rsid w:val="00C20C58"/>
    <w:rPr>
      <w:rFonts w:ascii="Times New Roman" w:hAnsi="Times New Roman"/>
    </w:rPr>
  </w:style>
  <w:style w:type="paragraph" w:customStyle="1" w:styleId="ZTIRARTzmarttiret">
    <w:name w:val="Z_TIR/ART(§) – zm. art. (§) tiret"/>
    <w:basedOn w:val="ZTIRPKTzmpkttiret"/>
    <w:uiPriority w:val="55"/>
    <w:qFormat/>
    <w:rsid w:val="00C20C58"/>
    <w:pPr>
      <w:ind w:left="1383" w:firstLine="510"/>
    </w:pPr>
    <w:rPr>
      <w:rFonts w:ascii="Times New Roman" w:hAnsi="Times New Roman"/>
    </w:rPr>
  </w:style>
  <w:style w:type="paragraph" w:customStyle="1" w:styleId="ZTIRUSTzmusttiret">
    <w:name w:val="Z_TIR/UST(§) – zm. ust. (§) tiret"/>
    <w:basedOn w:val="ZTIRARTzmarttiret"/>
    <w:uiPriority w:val="55"/>
    <w:qFormat/>
    <w:rsid w:val="00C20C58"/>
  </w:style>
  <w:style w:type="paragraph" w:customStyle="1" w:styleId="ZLITKSIGIzmozniprzedmksigiliter">
    <w:name w:val="Z_LIT/KSIĘGI – zm. ozn. i przedm. księgi literą"/>
    <w:basedOn w:val="ZCZCIKSIGIzmozniprzedmczciksigiartykuempunktem"/>
    <w:uiPriority w:val="44"/>
    <w:qFormat/>
    <w:rsid w:val="00C20C58"/>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C20C58"/>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C20C58"/>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C20C58"/>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C20C58"/>
    <w:pPr>
      <w:ind w:left="987"/>
    </w:pPr>
  </w:style>
  <w:style w:type="paragraph" w:customStyle="1" w:styleId="ZTIRDZOZNzmozndziautiret">
    <w:name w:val="Z_TIR/DZ_OZN – zm. ozn. działu tiret"/>
    <w:basedOn w:val="ZLITTYTDZOZNzmozntytuudziauliter"/>
    <w:next w:val="ZTIRDZPRZEDMzmprzedmdziautiret"/>
    <w:uiPriority w:val="54"/>
    <w:qFormat/>
    <w:rsid w:val="00C20C58"/>
    <w:pPr>
      <w:ind w:left="1383"/>
    </w:pPr>
  </w:style>
  <w:style w:type="paragraph" w:customStyle="1" w:styleId="ZTIRDZPRZEDMzmprzedmdziautiret">
    <w:name w:val="Z_TIR/DZ_PRZEDM – zm. przedm. działu tiret"/>
    <w:basedOn w:val="ZLITTYTDZPRZEDMzmprzedmtytuudziauliter"/>
    <w:uiPriority w:val="54"/>
    <w:qFormat/>
    <w:rsid w:val="00C20C58"/>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C20C58"/>
    <w:pPr>
      <w:ind w:left="1383"/>
    </w:pPr>
  </w:style>
  <w:style w:type="paragraph" w:customStyle="1" w:styleId="ZTIRROZDZODDZPRZEDMzmprzedmrozdzoddztiret">
    <w:name w:val="Z_TIR/ROZDZ(ODDZ)_PRZEDM – zm. przedm. rozdz. (oddz.) tiret"/>
    <w:basedOn w:val="ZLITROZDZODDZPRZEDMzmprzedmrozdzoddzliter"/>
    <w:uiPriority w:val="54"/>
    <w:qFormat/>
    <w:rsid w:val="00C20C58"/>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C20C58"/>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C20C58"/>
    <w:pPr>
      <w:ind w:left="1780"/>
    </w:pPr>
  </w:style>
  <w:style w:type="character" w:customStyle="1" w:styleId="IGindeksgrny">
    <w:name w:val="_IG_ – indeks górny"/>
    <w:basedOn w:val="Domylnaczcionkaakapitu"/>
    <w:uiPriority w:val="2"/>
    <w:qFormat/>
    <w:rsid w:val="00C20C58"/>
    <w:rPr>
      <w:b w:val="0"/>
      <w:i w:val="0"/>
      <w:vanish w:val="0"/>
      <w:spacing w:val="0"/>
      <w:vertAlign w:val="superscript"/>
    </w:rPr>
  </w:style>
  <w:style w:type="character" w:customStyle="1" w:styleId="IDindeksdolny">
    <w:name w:val="_ID_ – indeks dolny"/>
    <w:basedOn w:val="Domylnaczcionkaakapitu"/>
    <w:uiPriority w:val="3"/>
    <w:qFormat/>
    <w:rsid w:val="00C20C58"/>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C20C58"/>
    <w:rPr>
      <w:b/>
      <w:vanish w:val="0"/>
      <w:spacing w:val="0"/>
      <w:vertAlign w:val="subscript"/>
    </w:rPr>
  </w:style>
  <w:style w:type="character" w:customStyle="1" w:styleId="IDKindeksdolnyikursywa">
    <w:name w:val="_ID_K_ – indeks dolny i kursywa"/>
    <w:basedOn w:val="Domylnaczcionkaakapitu"/>
    <w:uiPriority w:val="3"/>
    <w:qFormat/>
    <w:rsid w:val="00C20C58"/>
    <w:rPr>
      <w:i/>
      <w:vanish w:val="0"/>
      <w:spacing w:val="0"/>
      <w:vertAlign w:val="subscript"/>
    </w:rPr>
  </w:style>
  <w:style w:type="character" w:customStyle="1" w:styleId="IGPindeksgrnyipogrubienie">
    <w:name w:val="_IG_P_ – indeks górny i pogrubienie"/>
    <w:basedOn w:val="Domylnaczcionkaakapitu"/>
    <w:uiPriority w:val="2"/>
    <w:qFormat/>
    <w:rsid w:val="00C20C58"/>
    <w:rPr>
      <w:b/>
      <w:vanish w:val="0"/>
      <w:spacing w:val="0"/>
      <w:vertAlign w:val="superscript"/>
    </w:rPr>
  </w:style>
  <w:style w:type="character" w:customStyle="1" w:styleId="IGKindeksgrnyikursywa">
    <w:name w:val="_IG_K_ – indeks górny i kursywa"/>
    <w:basedOn w:val="Domylnaczcionkaakapitu"/>
    <w:uiPriority w:val="2"/>
    <w:qFormat/>
    <w:rsid w:val="00C20C58"/>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C20C58"/>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C20C58"/>
    <w:rPr>
      <w:b/>
      <w:i/>
      <w:vanish w:val="0"/>
      <w:spacing w:val="0"/>
      <w:vertAlign w:val="subscript"/>
    </w:rPr>
  </w:style>
  <w:style w:type="character" w:customStyle="1" w:styleId="Ppogrubienie">
    <w:name w:val="_P_ – pogrubienie"/>
    <w:basedOn w:val="Domylnaczcionkaakapitu"/>
    <w:uiPriority w:val="1"/>
    <w:qFormat/>
    <w:rsid w:val="00C20C58"/>
    <w:rPr>
      <w:b/>
    </w:rPr>
  </w:style>
  <w:style w:type="character" w:customStyle="1" w:styleId="Kkursywa">
    <w:name w:val="_K_ – kursywa"/>
    <w:basedOn w:val="Domylnaczcionkaakapitu"/>
    <w:uiPriority w:val="1"/>
    <w:qFormat/>
    <w:rsid w:val="00C20C58"/>
    <w:rPr>
      <w:i/>
    </w:rPr>
  </w:style>
  <w:style w:type="character" w:customStyle="1" w:styleId="PKpogrubieniekursywa">
    <w:name w:val="_P_K_ – pogrubienie kursywa"/>
    <w:basedOn w:val="Domylnaczcionkaakapitu"/>
    <w:uiPriority w:val="1"/>
    <w:qFormat/>
    <w:rsid w:val="00C20C58"/>
    <w:rPr>
      <w:b/>
      <w:i/>
    </w:rPr>
  </w:style>
  <w:style w:type="character" w:customStyle="1" w:styleId="TEKSTOZNACZONYWDOKUMENCIERDOWYMJAKOUKRYTY">
    <w:name w:val="_TEKST_OZNACZONY_W_DOKUMENCIE_ŹRÓDŁOWYM_JAKO_UKRYTY_"/>
    <w:basedOn w:val="Domylnaczcionkaakapitu"/>
    <w:uiPriority w:val="4"/>
    <w:unhideWhenUsed/>
    <w:qFormat/>
    <w:rsid w:val="00C20C58"/>
    <w:rPr>
      <w:vanish w:val="0"/>
      <w:color w:val="FF0000"/>
      <w:u w:val="single" w:color="FF0000"/>
    </w:rPr>
  </w:style>
  <w:style w:type="character" w:customStyle="1" w:styleId="BEZWERSALIKW">
    <w:name w:val="_BEZ_WERSALIKÓW_"/>
    <w:basedOn w:val="Domylnaczcionkaakapitu"/>
    <w:uiPriority w:val="4"/>
    <w:qFormat/>
    <w:rsid w:val="00C20C58"/>
    <w:rPr>
      <w:caps/>
    </w:rPr>
  </w:style>
  <w:style w:type="character" w:customStyle="1" w:styleId="IIGPindeksgrnyindeksugrnegoipogrubienie">
    <w:name w:val="_IIG_P_ – indeks górny indeksu górnego i pogrubienie"/>
    <w:basedOn w:val="Domylnaczcionkaakapitu"/>
    <w:uiPriority w:val="3"/>
    <w:qFormat/>
    <w:rsid w:val="00C20C58"/>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C20C58"/>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C20C58"/>
    <w:pPr>
      <w:spacing w:after="0" w:line="240" w:lineRule="auto"/>
      <w:ind w:left="283" w:hanging="170"/>
    </w:pPr>
    <w:rPr>
      <w:rFonts w:ascii="Times New Roman" w:eastAsiaTheme="minorEastAsia" w:hAnsi="Times New Roman" w:cs="Arial"/>
      <w:sz w:val="20"/>
      <w:szCs w:val="20"/>
      <w:lang w:eastAsia="pl-PL"/>
    </w:rPr>
  </w:style>
  <w:style w:type="paragraph" w:customStyle="1" w:styleId="TEKSTwTABELItekstzwcitympierwwierszem">
    <w:name w:val="TEKST_w_TABELI – tekst z wciętym pierw. wierszem"/>
    <w:basedOn w:val="Normalny"/>
    <w:uiPriority w:val="23"/>
    <w:qFormat/>
    <w:rsid w:val="00C20C58"/>
    <w:pPr>
      <w:suppressAutoHyphens/>
      <w:autoSpaceDE w:val="0"/>
      <w:autoSpaceDN w:val="0"/>
      <w:adjustRightInd w:val="0"/>
      <w:spacing w:after="0" w:line="360" w:lineRule="auto"/>
      <w:ind w:firstLine="510"/>
    </w:pPr>
    <w:rPr>
      <w:rFonts w:ascii="Times" w:eastAsiaTheme="minorEastAsia" w:hAnsi="Times" w:cs="Arial"/>
      <w:bCs/>
      <w:kern w:val="24"/>
      <w:sz w:val="24"/>
      <w:szCs w:val="20"/>
      <w:lang w:eastAsia="pl-PL"/>
    </w:rPr>
  </w:style>
  <w:style w:type="paragraph" w:customStyle="1" w:styleId="TEKSTwTABELIWYRODKOWANYtekstwyrodkowanywpoziomie">
    <w:name w:val="TEKST_w_TABELI_WYŚRODKOWANY – tekst wyśrodkowany w poziomie"/>
    <w:basedOn w:val="Normalny"/>
    <w:uiPriority w:val="23"/>
    <w:qFormat/>
    <w:rsid w:val="00C20C58"/>
    <w:pPr>
      <w:suppressAutoHyphens/>
      <w:autoSpaceDE w:val="0"/>
      <w:autoSpaceDN w:val="0"/>
      <w:adjustRightInd w:val="0"/>
      <w:spacing w:after="0" w:line="360" w:lineRule="auto"/>
      <w:jc w:val="center"/>
    </w:pPr>
    <w:rPr>
      <w:rFonts w:ascii="Times" w:eastAsiaTheme="minorEastAsia" w:hAnsi="Times" w:cs="Arial"/>
      <w:bCs/>
      <w:kern w:val="24"/>
      <w:sz w:val="24"/>
      <w:szCs w:val="20"/>
      <w:lang w:eastAsia="pl-PL"/>
    </w:rPr>
  </w:style>
  <w:style w:type="paragraph" w:customStyle="1" w:styleId="ZTIRSKARNzmsankcjikarnejtiret">
    <w:name w:val="Z_TIR/S_KARN – zm. sankcji karnej tiret"/>
    <w:basedOn w:val="ZLITSKARNzmsankcjikarnejliter"/>
    <w:next w:val="ZTIRARTzmarttiret"/>
    <w:uiPriority w:val="61"/>
    <w:qFormat/>
    <w:rsid w:val="00C20C58"/>
    <w:pPr>
      <w:ind w:left="1894"/>
    </w:pPr>
  </w:style>
  <w:style w:type="paragraph" w:customStyle="1" w:styleId="ZZSKARNzmianazmsankcjikarnej">
    <w:name w:val="ZZ/S_KARN – zmiana zm. sankcji karnej"/>
    <w:basedOn w:val="ZZFRAGzmianazmfragmentunpzdania"/>
    <w:uiPriority w:val="71"/>
    <w:qFormat/>
    <w:rsid w:val="00C20C58"/>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C20C58"/>
    <w:pPr>
      <w:ind w:left="2291" w:firstLine="0"/>
    </w:pPr>
  </w:style>
  <w:style w:type="paragraph" w:customStyle="1" w:styleId="WMATFIZCHEMwzrmatfizlubchem">
    <w:name w:val="W_MAT(FIZ|CHEM) – wzór mat. (fiz. lub chem.)"/>
    <w:uiPriority w:val="18"/>
    <w:qFormat/>
    <w:rsid w:val="00C20C58"/>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C20C58"/>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C20C58"/>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C20C58"/>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C20C58"/>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C20C58"/>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C20C58"/>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C20C58"/>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C20C58"/>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C20C58"/>
    <w:pPr>
      <w:ind w:left="3085"/>
    </w:pPr>
  </w:style>
  <w:style w:type="paragraph" w:customStyle="1" w:styleId="ZLITCYTzmcytatunpprzysigiliter">
    <w:name w:val="Z_LIT/CYT – zm. cytatu np. przysięgi literą"/>
    <w:basedOn w:val="ZCYTzmcytatunpprzysigiartykuempunktem"/>
    <w:uiPriority w:val="53"/>
    <w:qFormat/>
    <w:rsid w:val="00C20C58"/>
    <w:pPr>
      <w:ind w:left="1497"/>
    </w:pPr>
  </w:style>
  <w:style w:type="paragraph" w:customStyle="1" w:styleId="ZTIRCYTzmcytatunpprzysigitiret">
    <w:name w:val="Z_TIR/CYT – zm. cytatu np. przysięgi tiret"/>
    <w:basedOn w:val="ZLITCYTzmcytatunpprzysigiliter"/>
    <w:next w:val="ZTIRUSTzmusttiret"/>
    <w:uiPriority w:val="61"/>
    <w:qFormat/>
    <w:rsid w:val="00C20C58"/>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C20C58"/>
    <w:pPr>
      <w:ind w:left="2291"/>
    </w:pPr>
  </w:style>
  <w:style w:type="paragraph" w:customStyle="1" w:styleId="ZZCYTzmianazmcytatunpprzysigi">
    <w:name w:val="ZZ/CYT – zmiana zm. cytatu np. przysięgi"/>
    <w:basedOn w:val="ZZFRAGzmianazmfragmentunpzdania"/>
    <w:next w:val="ZZUSTzmianazmust"/>
    <w:uiPriority w:val="71"/>
    <w:qFormat/>
    <w:rsid w:val="00C20C58"/>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C20C58"/>
    <w:pPr>
      <w:ind w:left="1780"/>
    </w:pPr>
  </w:style>
  <w:style w:type="table" w:styleId="Tabela-Elegancki">
    <w:name w:val="Table Elegant"/>
    <w:basedOn w:val="Standardowy"/>
    <w:rsid w:val="00C20C58"/>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C20C58"/>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C20C58"/>
    <w:rPr>
      <w:rFonts w:ascii="Times" w:hAnsi="Times"/>
      <w:sz w:val="24"/>
      <w:szCs w:val="24"/>
    </w:rPr>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C20C58"/>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C20C58"/>
    <w:rPr>
      <w:color w:val="808080"/>
    </w:rPr>
  </w:style>
  <w:style w:type="character" w:customStyle="1" w:styleId="Odwoanieprzypisudolnego1">
    <w:name w:val="Odwołanie przypisu dolnego1"/>
    <w:rsid w:val="00C20C58"/>
    <w:rPr>
      <w:rFonts w:cs="Times New Roman"/>
      <w:vertAlign w:val="superscript"/>
    </w:rPr>
  </w:style>
  <w:style w:type="character" w:customStyle="1" w:styleId="Znakiprzypiswdolnych">
    <w:name w:val="Znaki przypisów dolnych"/>
    <w:rsid w:val="00C20C58"/>
  </w:style>
  <w:style w:type="paragraph" w:styleId="Tekstpodstawowywcity">
    <w:name w:val="Body Text Indent"/>
    <w:basedOn w:val="Normalny"/>
    <w:link w:val="TekstpodstawowywcityZnak"/>
    <w:rsid w:val="00C20C58"/>
    <w:pPr>
      <w:spacing w:after="0" w:line="240" w:lineRule="auto"/>
      <w:ind w:right="284" w:hanging="705"/>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C20C58"/>
    <w:rPr>
      <w:rFonts w:ascii="Times New Roman" w:eastAsia="Times New Roman" w:hAnsi="Times New Roman" w:cs="Times New Roman"/>
      <w:sz w:val="24"/>
      <w:szCs w:val="20"/>
      <w:lang w:eastAsia="pl-PL"/>
    </w:rPr>
  </w:style>
  <w:style w:type="character" w:customStyle="1" w:styleId="ARTartustawynprozporzdzeniaZnak">
    <w:name w:val="ART(§) – art. ustawy (§ np. rozporządzenia) Znak"/>
    <w:basedOn w:val="Domylnaczcionkaakapitu"/>
    <w:link w:val="ARTartustawynprozporzdzenia"/>
    <w:uiPriority w:val="99"/>
    <w:locked/>
    <w:rsid w:val="00C20C58"/>
    <w:rPr>
      <w:rFonts w:ascii="Times" w:eastAsiaTheme="minorEastAsia" w:hAnsi="Times" w:cs="Arial"/>
      <w:sz w:val="24"/>
      <w:szCs w:val="20"/>
      <w:lang w:eastAsia="pl-PL"/>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qFormat/>
    <w:rsid w:val="00C20C58"/>
    <w:rPr>
      <w:rFonts w:cs="Times"/>
    </w:rPr>
  </w:style>
  <w:style w:type="character" w:customStyle="1" w:styleId="NIEARTTEKSTtekstnieartykuowanynppreambuaZnak">
    <w:name w:val="NIEART_TEKST – tekst nieartykułowany (np. preambuła) Znak"/>
    <w:basedOn w:val="ARTartustawynprozporzdzeniaZnak"/>
    <w:link w:val="NIEARTTEKSTtekstnieartykuowanynppreambua"/>
    <w:locked/>
    <w:rsid w:val="00C20C58"/>
    <w:rPr>
      <w:rFonts w:ascii="Times" w:eastAsiaTheme="minorEastAsia" w:hAnsi="Times" w:cs="Times"/>
      <w:sz w:val="24"/>
      <w:szCs w:val="20"/>
      <w:lang w:eastAsia="pl-PL"/>
    </w:rPr>
  </w:style>
  <w:style w:type="character" w:customStyle="1" w:styleId="PKTpunktZnak">
    <w:name w:val="PKT – punkt Znak"/>
    <w:basedOn w:val="Domylnaczcionkaakapitu"/>
    <w:link w:val="PKTpunkt"/>
    <w:uiPriority w:val="99"/>
    <w:locked/>
    <w:rsid w:val="00C20C58"/>
    <w:rPr>
      <w:rFonts w:ascii="Times" w:eastAsiaTheme="minorEastAsia" w:hAnsi="Times" w:cs="Arial"/>
      <w:bCs/>
      <w:sz w:val="24"/>
      <w:szCs w:val="20"/>
      <w:lang w:eastAsia="pl-PL"/>
    </w:rPr>
  </w:style>
  <w:style w:type="character" w:styleId="Pogrubienie">
    <w:name w:val="Strong"/>
    <w:basedOn w:val="Domylnaczcionkaakapitu"/>
    <w:uiPriority w:val="99"/>
    <w:qFormat/>
    <w:rsid w:val="00C20C58"/>
    <w:rPr>
      <w:b/>
      <w:bCs/>
    </w:rPr>
  </w:style>
  <w:style w:type="paragraph" w:styleId="Tekstprzypisukocowego">
    <w:name w:val="endnote text"/>
    <w:basedOn w:val="Normalny"/>
    <w:link w:val="TekstprzypisukocowegoZnak"/>
    <w:uiPriority w:val="99"/>
    <w:semiHidden/>
    <w:rsid w:val="00C20C58"/>
    <w:pPr>
      <w:suppressAutoHyphens/>
      <w:spacing w:after="0" w:line="240" w:lineRule="auto"/>
    </w:pPr>
    <w:rPr>
      <w:rFonts w:ascii="Times New Roman" w:eastAsia="Times New Roman" w:hAnsi="Times New Roman"/>
      <w:kern w:val="1"/>
      <w:sz w:val="20"/>
      <w:szCs w:val="20"/>
      <w:lang w:eastAsia="ar-SA"/>
    </w:rPr>
  </w:style>
  <w:style w:type="character" w:customStyle="1" w:styleId="TekstprzypisukocowegoZnak">
    <w:name w:val="Tekst przypisu końcowego Znak"/>
    <w:basedOn w:val="Domylnaczcionkaakapitu"/>
    <w:link w:val="Tekstprzypisukocowego"/>
    <w:uiPriority w:val="99"/>
    <w:semiHidden/>
    <w:rsid w:val="00C20C58"/>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rsid w:val="00C20C58"/>
    <w:rPr>
      <w:vertAlign w:val="superscript"/>
    </w:rPr>
  </w:style>
  <w:style w:type="character" w:customStyle="1" w:styleId="h2">
    <w:name w:val="h2"/>
    <w:basedOn w:val="Domylnaczcionkaakapitu"/>
    <w:rsid w:val="00C20C58"/>
  </w:style>
  <w:style w:type="character" w:styleId="Numerstrony">
    <w:name w:val="page number"/>
    <w:basedOn w:val="Domylnaczcionkaakapitu"/>
    <w:rsid w:val="00C20C58"/>
  </w:style>
  <w:style w:type="character" w:customStyle="1" w:styleId="locality">
    <w:name w:val="locality"/>
    <w:basedOn w:val="Domylnaczcionkaakapitu"/>
    <w:rsid w:val="00C20C58"/>
    <w:rPr>
      <w:rFonts w:cs="Times New Roman"/>
    </w:rPr>
  </w:style>
  <w:style w:type="paragraph" w:customStyle="1" w:styleId="CM3">
    <w:name w:val="CM3"/>
    <w:basedOn w:val="Normalny"/>
    <w:next w:val="Normalny"/>
    <w:uiPriority w:val="99"/>
    <w:rsid w:val="00C20C58"/>
    <w:pPr>
      <w:autoSpaceDE w:val="0"/>
      <w:autoSpaceDN w:val="0"/>
      <w:adjustRightInd w:val="0"/>
      <w:spacing w:after="0" w:line="240" w:lineRule="auto"/>
    </w:pPr>
    <w:rPr>
      <w:rFonts w:ascii="EUAlbertina" w:hAnsi="EUAlbertina"/>
      <w:sz w:val="24"/>
      <w:szCs w:val="24"/>
      <w:lang w:eastAsia="pl-PL"/>
    </w:rPr>
  </w:style>
  <w:style w:type="paragraph" w:styleId="Poprawka">
    <w:name w:val="Revision"/>
    <w:hidden/>
    <w:uiPriority w:val="99"/>
    <w:semiHidden/>
    <w:rsid w:val="00C20C58"/>
    <w:pPr>
      <w:spacing w:after="0" w:line="240" w:lineRule="auto"/>
    </w:pPr>
    <w:rPr>
      <w:rFonts w:ascii="Times New Roman" w:eastAsia="Times New Roman" w:hAnsi="Times New Roman" w:cs="Times New Roman"/>
      <w:kern w:val="1"/>
      <w:sz w:val="20"/>
      <w:szCs w:val="20"/>
      <w:lang w:eastAsia="ar-SA"/>
    </w:rPr>
  </w:style>
  <w:style w:type="character" w:customStyle="1" w:styleId="CharacterStyle1">
    <w:name w:val="Character Style 1"/>
    <w:uiPriority w:val="99"/>
    <w:rsid w:val="00C20C58"/>
    <w:rPr>
      <w:sz w:val="22"/>
      <w:szCs w:val="22"/>
    </w:rPr>
  </w:style>
  <w:style w:type="character" w:styleId="Hipercze">
    <w:name w:val="Hyperlink"/>
    <w:basedOn w:val="Domylnaczcionkaakapitu"/>
    <w:uiPriority w:val="99"/>
    <w:unhideWhenUsed/>
    <w:rsid w:val="00C20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wrobel@krzes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krzesz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7C1B-AB46-4336-89E7-6F2F00CB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56</Pages>
  <Words>19492</Words>
  <Characters>116957</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Ewa</cp:lastModifiedBy>
  <cp:revision>9</cp:revision>
  <cp:lastPrinted>2018-11-02T09:05:00Z</cp:lastPrinted>
  <dcterms:created xsi:type="dcterms:W3CDTF">2018-11-02T09:05:00Z</dcterms:created>
  <dcterms:modified xsi:type="dcterms:W3CDTF">2018-11-02T12:39:00Z</dcterms:modified>
</cp:coreProperties>
</file>