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6CA6" w:rsidRDefault="00B56CA6" w:rsidP="00B56CA6">
      <w:pPr>
        <w:autoSpaceDE w:val="0"/>
        <w:autoSpaceDN w:val="0"/>
        <w:adjustRightInd w:val="0"/>
      </w:pPr>
      <w:r>
        <w:rPr>
          <w:b/>
          <w:bCs/>
        </w:rPr>
        <w:t xml:space="preserve">       WÓJT GMINY                                </w:t>
      </w:r>
      <w:r>
        <w:t xml:space="preserve">                       Garbatka-Letnisko, dnia </w:t>
      </w:r>
      <w:r w:rsidR="007C5A66">
        <w:t>14</w:t>
      </w:r>
      <w:r>
        <w:t>.0</w:t>
      </w:r>
      <w:r w:rsidR="007C5A66">
        <w:t>7</w:t>
      </w:r>
      <w:r>
        <w:t>.2025r.</w:t>
      </w:r>
    </w:p>
    <w:p w:rsidR="00B56CA6" w:rsidRDefault="00B56CA6" w:rsidP="00B56CA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GARBATKA-LETNISKO</w:t>
      </w:r>
    </w:p>
    <w:p w:rsidR="00B56CA6" w:rsidRDefault="00B56CA6" w:rsidP="00B56CA6">
      <w:pPr>
        <w:autoSpaceDE w:val="0"/>
        <w:autoSpaceDN w:val="0"/>
        <w:adjustRightInd w:val="0"/>
        <w:rPr>
          <w:b/>
          <w:bCs/>
        </w:rPr>
      </w:pPr>
    </w:p>
    <w:p w:rsidR="00B56CA6" w:rsidRDefault="00B56CA6" w:rsidP="00B56CA6">
      <w:pPr>
        <w:autoSpaceDE w:val="0"/>
        <w:autoSpaceDN w:val="0"/>
        <w:adjustRightInd w:val="0"/>
      </w:pPr>
      <w:r>
        <w:t>RGK.OŚ.6220.</w:t>
      </w:r>
      <w:r w:rsidR="007C5A66">
        <w:t>2</w:t>
      </w:r>
      <w:r>
        <w:t>.2025</w:t>
      </w:r>
    </w:p>
    <w:p w:rsidR="00B56CA6" w:rsidRDefault="00B56CA6" w:rsidP="00B56CA6">
      <w:pPr>
        <w:autoSpaceDE w:val="0"/>
        <w:autoSpaceDN w:val="0"/>
        <w:adjustRightInd w:val="0"/>
      </w:pPr>
    </w:p>
    <w:p w:rsidR="00B56CA6" w:rsidRDefault="00B56CA6" w:rsidP="00B56CA6">
      <w:pPr>
        <w:autoSpaceDE w:val="0"/>
        <w:autoSpaceDN w:val="0"/>
        <w:adjustRightInd w:val="0"/>
        <w:jc w:val="center"/>
        <w:rPr>
          <w:b/>
          <w:bCs/>
        </w:rPr>
      </w:pPr>
    </w:p>
    <w:p w:rsidR="00B56CA6" w:rsidRDefault="00B56CA6" w:rsidP="00B56CA6">
      <w:pPr>
        <w:autoSpaceDE w:val="0"/>
        <w:autoSpaceDN w:val="0"/>
        <w:adjustRightInd w:val="0"/>
        <w:jc w:val="center"/>
        <w:rPr>
          <w:b/>
          <w:bCs/>
        </w:rPr>
      </w:pPr>
    </w:p>
    <w:p w:rsidR="00B56CA6" w:rsidRDefault="00B56CA6" w:rsidP="00B56CA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</w:t>
      </w:r>
    </w:p>
    <w:p w:rsidR="00B56CA6" w:rsidRDefault="00B56CA6" w:rsidP="00B56CA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o otrzymaniu </w:t>
      </w:r>
      <w:r w:rsidR="007C5A66">
        <w:rPr>
          <w:b/>
          <w:bCs/>
        </w:rPr>
        <w:t>wezwania Regionalnego Dyrektora Ochrony Środowiska w Warszawie</w:t>
      </w:r>
    </w:p>
    <w:p w:rsidR="00B56CA6" w:rsidRDefault="00B56CA6" w:rsidP="00B56CA6">
      <w:pPr>
        <w:autoSpaceDE w:val="0"/>
        <w:autoSpaceDN w:val="0"/>
        <w:adjustRightInd w:val="0"/>
        <w:jc w:val="center"/>
        <w:rPr>
          <w:b/>
          <w:bCs/>
        </w:rPr>
      </w:pPr>
    </w:p>
    <w:p w:rsidR="00F123A2" w:rsidRDefault="00F123A2" w:rsidP="00B56CA6">
      <w:pPr>
        <w:autoSpaceDE w:val="0"/>
        <w:autoSpaceDN w:val="0"/>
        <w:adjustRightInd w:val="0"/>
        <w:jc w:val="center"/>
        <w:rPr>
          <w:b/>
          <w:bCs/>
        </w:rPr>
      </w:pPr>
    </w:p>
    <w:p w:rsidR="00B56CA6" w:rsidRDefault="00B56CA6" w:rsidP="00B56CA6">
      <w:pPr>
        <w:autoSpaceDE w:val="0"/>
        <w:autoSpaceDN w:val="0"/>
        <w:adjustRightInd w:val="0"/>
        <w:jc w:val="both"/>
      </w:pPr>
      <w:r>
        <w:t xml:space="preserve">        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(Dz. U. z 2024r. poz. 1112 ze zm.) oraz zgodnie </w:t>
      </w:r>
      <w:r>
        <w:br/>
        <w:t xml:space="preserve">z  art.  28  ustawy   z   dnia   14  czerwca  1960r. –  Kodeks  postępowania  administracyjnego </w:t>
      </w:r>
    </w:p>
    <w:p w:rsidR="00B56CA6" w:rsidRDefault="00B56CA6" w:rsidP="00B56CA6">
      <w:pPr>
        <w:autoSpaceDE w:val="0"/>
        <w:autoSpaceDN w:val="0"/>
        <w:adjustRightInd w:val="0"/>
        <w:jc w:val="both"/>
      </w:pPr>
      <w:r>
        <w:t>(Dz. U. z 2024r. poz. 572 ze zm. )</w:t>
      </w:r>
    </w:p>
    <w:p w:rsidR="00B56CA6" w:rsidRDefault="00B56CA6" w:rsidP="00B56CA6">
      <w:pPr>
        <w:autoSpaceDE w:val="0"/>
        <w:autoSpaceDN w:val="0"/>
        <w:adjustRightInd w:val="0"/>
        <w:jc w:val="center"/>
        <w:rPr>
          <w:b/>
          <w:bCs/>
        </w:rPr>
      </w:pPr>
    </w:p>
    <w:p w:rsidR="00B56CA6" w:rsidRDefault="00B56CA6" w:rsidP="00B56CA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zawiadamiam</w:t>
      </w:r>
    </w:p>
    <w:p w:rsidR="00B56CA6" w:rsidRDefault="00B56CA6" w:rsidP="00B56CA6">
      <w:pPr>
        <w:autoSpaceDE w:val="0"/>
        <w:autoSpaceDN w:val="0"/>
        <w:adjustRightInd w:val="0"/>
        <w:jc w:val="center"/>
        <w:rPr>
          <w:b/>
          <w:bCs/>
        </w:rPr>
      </w:pPr>
    </w:p>
    <w:p w:rsidR="00B56CA6" w:rsidRDefault="00B56CA6" w:rsidP="00C60C5B">
      <w:pPr>
        <w:spacing w:line="252" w:lineRule="auto"/>
        <w:jc w:val="both"/>
      </w:pPr>
      <w:r>
        <w:t>że dnia 1</w:t>
      </w:r>
      <w:r w:rsidR="007C5A66">
        <w:t>0</w:t>
      </w:r>
      <w:r>
        <w:t>.0</w:t>
      </w:r>
      <w:r w:rsidR="007C5A66">
        <w:t>7</w:t>
      </w:r>
      <w:r>
        <w:t xml:space="preserve">.2025r. do Urzędu Gminy Garbatka-Letnisko wpłynęło pismo </w:t>
      </w:r>
      <w:r w:rsidR="007C5A66">
        <w:t>Regionalnego Dyrektora Ochrony Śr</w:t>
      </w:r>
      <w:r w:rsidR="00C60C5B">
        <w:t xml:space="preserve">odowiska </w:t>
      </w:r>
      <w:r>
        <w:t xml:space="preserve">w </w:t>
      </w:r>
      <w:r w:rsidR="00C60C5B">
        <w:t>Warszawie</w:t>
      </w:r>
      <w:r>
        <w:t xml:space="preserve"> znak:</w:t>
      </w:r>
      <w:r w:rsidR="00596D37">
        <w:t xml:space="preserve"> </w:t>
      </w:r>
      <w:r>
        <w:t>W</w:t>
      </w:r>
      <w:r w:rsidR="00C60C5B">
        <w:t>OOŚ-I.4220.825.2025.JC</w:t>
      </w:r>
      <w:r>
        <w:t xml:space="preserve"> z dnia </w:t>
      </w:r>
      <w:r w:rsidR="00C60C5B">
        <w:br/>
        <w:t>09 lipca</w:t>
      </w:r>
      <w:r>
        <w:t xml:space="preserve"> 2025r. w sprawie uzupełnienia dokumentacji dla przedsięwzięcia pn. </w:t>
      </w:r>
      <w:r w:rsidR="00596D37">
        <w:t xml:space="preserve"> </w:t>
      </w:r>
      <w:r w:rsidR="00596D37">
        <w:br/>
      </w:r>
      <w:r w:rsidR="00596D37">
        <w:rPr>
          <w:b/>
          <w:bCs/>
        </w:rPr>
        <w:t>„Zmiana zagospodarowania części terenu działki nr 521/2 obręb: Ponikwa, gmina Garbatka-Letnisko, powiat kozienicki polegająca na budowie pięciu budynków mieszkalnych wraz z niezbędną infrastrukturą techniczną”.</w:t>
      </w:r>
    </w:p>
    <w:p w:rsidR="00B56CA6" w:rsidRDefault="00596D37" w:rsidP="00B56CA6">
      <w:pPr>
        <w:autoSpaceDE w:val="0"/>
        <w:autoSpaceDN w:val="0"/>
        <w:adjustRightInd w:val="0"/>
        <w:ind w:firstLine="708"/>
        <w:jc w:val="both"/>
      </w:pPr>
      <w:r>
        <w:t xml:space="preserve">Regionalny Dyrektor Ochrony Środowiska w Warszawie </w:t>
      </w:r>
      <w:r w:rsidR="00B56CA6">
        <w:t>po zapoznaniu się z kartą informacyjną przedsięwzięcia zwróci</w:t>
      </w:r>
      <w:r>
        <w:t>ł się o jej uzupełnienie.</w:t>
      </w:r>
    </w:p>
    <w:p w:rsidR="00B56CA6" w:rsidRDefault="00B56CA6" w:rsidP="00B56CA6">
      <w:pPr>
        <w:autoSpaceDE w:val="0"/>
        <w:autoSpaceDN w:val="0"/>
        <w:adjustRightInd w:val="0"/>
        <w:ind w:firstLine="708"/>
        <w:jc w:val="both"/>
      </w:pPr>
      <w:r>
        <w:t xml:space="preserve">Uzupełnienie w powyższym zakresie należy wnieść w terminie </w:t>
      </w:r>
      <w:r w:rsidR="007C5A66">
        <w:rPr>
          <w:b/>
          <w:bCs/>
        </w:rPr>
        <w:t>21</w:t>
      </w:r>
      <w:r>
        <w:rPr>
          <w:b/>
          <w:bCs/>
        </w:rPr>
        <w:t xml:space="preserve"> dni</w:t>
      </w:r>
      <w:r>
        <w:t xml:space="preserve"> </w:t>
      </w:r>
      <w:r>
        <w:br/>
        <w:t xml:space="preserve">od dnia otrzymania wezwania lub określić inny termin złożenia uzupełnienia. </w:t>
      </w:r>
    </w:p>
    <w:p w:rsidR="00B56CA6" w:rsidRDefault="00B56CA6" w:rsidP="00B56CA6">
      <w:pPr>
        <w:autoSpaceDE w:val="0"/>
        <w:autoSpaceDN w:val="0"/>
        <w:adjustRightInd w:val="0"/>
        <w:jc w:val="both"/>
      </w:pPr>
    </w:p>
    <w:p w:rsidR="00B56CA6" w:rsidRDefault="00B56CA6" w:rsidP="00B56CA6">
      <w:pPr>
        <w:autoSpaceDE w:val="0"/>
        <w:autoSpaceDN w:val="0"/>
        <w:adjustRightInd w:val="0"/>
        <w:ind w:firstLine="708"/>
        <w:jc w:val="both"/>
      </w:pPr>
      <w:r>
        <w:t xml:space="preserve">W związku z powyższym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  <w:t xml:space="preserve">ul. Spacerowa 2A, 26-930 Garbatka-Letnisko,  w  godzinach  pracy  Urzędu  od  poniedziałku </w:t>
      </w:r>
    </w:p>
    <w:p w:rsidR="00B56CA6" w:rsidRDefault="00B56CA6" w:rsidP="00B56CA6">
      <w:pPr>
        <w:autoSpaceDE w:val="0"/>
        <w:autoSpaceDN w:val="0"/>
        <w:adjustRightInd w:val="0"/>
        <w:jc w:val="both"/>
      </w:pPr>
      <w:r>
        <w:t>do piątku w godz. 08.00-14.00.</w:t>
      </w:r>
    </w:p>
    <w:p w:rsidR="00B56CA6" w:rsidRDefault="00B56CA6" w:rsidP="00B56CA6">
      <w:pPr>
        <w:autoSpaceDE w:val="0"/>
        <w:autoSpaceDN w:val="0"/>
        <w:adjustRightInd w:val="0"/>
        <w:jc w:val="right"/>
      </w:pPr>
    </w:p>
    <w:p w:rsidR="00B56CA6" w:rsidRDefault="00B56CA6" w:rsidP="00B56CA6">
      <w:pPr>
        <w:autoSpaceDE w:val="0"/>
        <w:autoSpaceDN w:val="0"/>
        <w:adjustRightInd w:val="0"/>
        <w:jc w:val="right"/>
      </w:pPr>
    </w:p>
    <w:p w:rsidR="00B56CA6" w:rsidRDefault="00B56CA6" w:rsidP="00B56CA6">
      <w:pPr>
        <w:autoSpaceDE w:val="0"/>
        <w:autoSpaceDN w:val="0"/>
        <w:adjustRightInd w:val="0"/>
      </w:pPr>
    </w:p>
    <w:p w:rsidR="00B56CA6" w:rsidRDefault="00B56CA6" w:rsidP="00B56CA6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Wójt Gminy Garbatka-Letnisko</w:t>
      </w:r>
    </w:p>
    <w:p w:rsidR="00B56CA6" w:rsidRDefault="00B56CA6" w:rsidP="00B56CA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/ - / Teresa </w:t>
      </w:r>
      <w:proofErr w:type="spellStart"/>
      <w:r>
        <w:rPr>
          <w:b/>
          <w:bCs/>
          <w:i/>
          <w:iCs/>
        </w:rPr>
        <w:t>Fryszkiewicz</w:t>
      </w:r>
      <w:proofErr w:type="spellEnd"/>
    </w:p>
    <w:p w:rsidR="00B56CA6" w:rsidRDefault="00B56CA6" w:rsidP="00B56CA6"/>
    <w:p w:rsidR="00B56CA6" w:rsidRDefault="00B56CA6" w:rsidP="00B56CA6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A6"/>
    <w:rsid w:val="000F6632"/>
    <w:rsid w:val="00260ED7"/>
    <w:rsid w:val="00596D37"/>
    <w:rsid w:val="005C4C1F"/>
    <w:rsid w:val="007C5A66"/>
    <w:rsid w:val="00AC27B3"/>
    <w:rsid w:val="00B56CA6"/>
    <w:rsid w:val="00B64552"/>
    <w:rsid w:val="00C60C5B"/>
    <w:rsid w:val="00F123A2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7172"/>
  <w15:chartTrackingRefBased/>
  <w15:docId w15:val="{7EDE3ADD-5321-4A03-BFB4-0C387524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C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C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C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C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C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C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C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C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C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C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C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C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C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C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C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C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6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5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C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56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C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56C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C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56C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C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2025-07-14T09:32:00Z</cp:lastPrinted>
  <dcterms:created xsi:type="dcterms:W3CDTF">2025-07-14T07:52:00Z</dcterms:created>
  <dcterms:modified xsi:type="dcterms:W3CDTF">2025-07-14T09:32:00Z</dcterms:modified>
</cp:coreProperties>
</file>