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09D0" w:rsidRDefault="002809D0" w:rsidP="002809D0">
      <w:pPr>
        <w:autoSpaceDE w:val="0"/>
        <w:autoSpaceDN w:val="0"/>
        <w:adjustRightInd w:val="0"/>
      </w:pPr>
      <w:r>
        <w:rPr>
          <w:b/>
          <w:bCs/>
        </w:rPr>
        <w:t xml:space="preserve">        WÓJT GMINY                                </w:t>
      </w:r>
      <w:r>
        <w:t xml:space="preserve">                       Garbatka-Letnisko, dnia </w:t>
      </w:r>
      <w:r w:rsidR="00F05568">
        <w:t>04</w:t>
      </w:r>
      <w:r>
        <w:t>.</w:t>
      </w:r>
      <w:r w:rsidR="00F05568">
        <w:t>12</w:t>
      </w:r>
      <w:r>
        <w:t>.2024r.</w:t>
      </w:r>
    </w:p>
    <w:p w:rsidR="002809D0" w:rsidRDefault="002809D0" w:rsidP="002809D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GARBATKA-LETNISKO</w:t>
      </w:r>
    </w:p>
    <w:p w:rsidR="002809D0" w:rsidRDefault="002809D0" w:rsidP="002809D0">
      <w:pPr>
        <w:autoSpaceDE w:val="0"/>
        <w:autoSpaceDN w:val="0"/>
        <w:adjustRightInd w:val="0"/>
        <w:rPr>
          <w:b/>
          <w:bCs/>
        </w:rPr>
      </w:pPr>
    </w:p>
    <w:p w:rsidR="002809D0" w:rsidRDefault="002809D0" w:rsidP="002809D0">
      <w:pPr>
        <w:autoSpaceDE w:val="0"/>
        <w:autoSpaceDN w:val="0"/>
        <w:adjustRightInd w:val="0"/>
      </w:pPr>
      <w:r>
        <w:t>RGK.OŚ.6220.4.2021</w:t>
      </w:r>
    </w:p>
    <w:p w:rsidR="002809D0" w:rsidRDefault="002809D0" w:rsidP="002809D0">
      <w:pPr>
        <w:autoSpaceDE w:val="0"/>
        <w:autoSpaceDN w:val="0"/>
        <w:adjustRightInd w:val="0"/>
      </w:pPr>
    </w:p>
    <w:p w:rsidR="002809D0" w:rsidRDefault="002809D0" w:rsidP="002809D0">
      <w:pPr>
        <w:autoSpaceDE w:val="0"/>
        <w:autoSpaceDN w:val="0"/>
        <w:adjustRightInd w:val="0"/>
        <w:rPr>
          <w:b/>
          <w:bCs/>
        </w:rPr>
      </w:pPr>
    </w:p>
    <w:p w:rsidR="002809D0" w:rsidRDefault="002809D0" w:rsidP="002809D0">
      <w:pPr>
        <w:autoSpaceDE w:val="0"/>
        <w:autoSpaceDN w:val="0"/>
        <w:adjustRightInd w:val="0"/>
        <w:rPr>
          <w:b/>
          <w:bCs/>
        </w:rPr>
      </w:pPr>
    </w:p>
    <w:p w:rsidR="002809D0" w:rsidRDefault="002809D0" w:rsidP="002809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</w:t>
      </w:r>
    </w:p>
    <w:p w:rsidR="002809D0" w:rsidRDefault="002809D0" w:rsidP="002809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otrzymaniu wezwania Regionalnego Dyrektora Ochrony Środowiska w Warszawie</w:t>
      </w:r>
    </w:p>
    <w:p w:rsidR="002809D0" w:rsidRDefault="002809D0" w:rsidP="002809D0">
      <w:pPr>
        <w:autoSpaceDE w:val="0"/>
        <w:autoSpaceDN w:val="0"/>
        <w:adjustRightInd w:val="0"/>
        <w:jc w:val="center"/>
        <w:rPr>
          <w:b/>
          <w:bCs/>
        </w:rPr>
      </w:pPr>
    </w:p>
    <w:p w:rsidR="002809D0" w:rsidRDefault="002809D0" w:rsidP="002809D0">
      <w:pPr>
        <w:autoSpaceDE w:val="0"/>
        <w:autoSpaceDN w:val="0"/>
        <w:adjustRightInd w:val="0"/>
        <w:jc w:val="center"/>
        <w:rPr>
          <w:b/>
          <w:bCs/>
        </w:rPr>
      </w:pPr>
    </w:p>
    <w:p w:rsidR="002809D0" w:rsidRDefault="002809D0" w:rsidP="002809D0">
      <w:pPr>
        <w:autoSpaceDE w:val="0"/>
        <w:autoSpaceDN w:val="0"/>
        <w:adjustRightInd w:val="0"/>
        <w:jc w:val="both"/>
      </w:pPr>
      <w:r>
        <w:t xml:space="preserve">        Zgodnie z art. 33 ust. 1 ustawy z dnia 3 października 2008 roku o udostępnianiu informacji o środowisku i jego ochronie, udziale społeczeństwa w ochronie środowiska oraz </w:t>
      </w:r>
      <w:r>
        <w:br/>
        <w:t>o ocenach oddziaływania na środowisko (Dz. U. z 202</w:t>
      </w:r>
      <w:r w:rsidR="00F05568">
        <w:t>4</w:t>
      </w:r>
      <w:r>
        <w:t>r. poz. 1</w:t>
      </w:r>
      <w:r w:rsidR="00F05568">
        <w:t>112</w:t>
      </w:r>
      <w:r>
        <w:t xml:space="preserve">) oraz zgodnie </w:t>
      </w:r>
      <w:r>
        <w:br/>
        <w:t xml:space="preserve">z  art.  28  ustawy   z   dnia   14  czerwca  1960r. –  Kodeks  postępowania  administracyjnego </w:t>
      </w:r>
    </w:p>
    <w:p w:rsidR="002809D0" w:rsidRDefault="002809D0" w:rsidP="002809D0">
      <w:pPr>
        <w:autoSpaceDE w:val="0"/>
        <w:autoSpaceDN w:val="0"/>
        <w:adjustRightInd w:val="0"/>
        <w:jc w:val="both"/>
      </w:pPr>
      <w:r>
        <w:t>(Dz. U. z 2024r.  poz. 572)</w:t>
      </w:r>
    </w:p>
    <w:p w:rsidR="002809D0" w:rsidRDefault="002809D0" w:rsidP="002809D0">
      <w:pPr>
        <w:autoSpaceDE w:val="0"/>
        <w:autoSpaceDN w:val="0"/>
        <w:adjustRightInd w:val="0"/>
        <w:jc w:val="center"/>
        <w:rPr>
          <w:b/>
          <w:bCs/>
        </w:rPr>
      </w:pPr>
    </w:p>
    <w:p w:rsidR="002809D0" w:rsidRDefault="002809D0" w:rsidP="002809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zawiadamiam</w:t>
      </w:r>
    </w:p>
    <w:p w:rsidR="002809D0" w:rsidRDefault="002809D0" w:rsidP="002809D0">
      <w:pPr>
        <w:autoSpaceDE w:val="0"/>
        <w:autoSpaceDN w:val="0"/>
        <w:adjustRightInd w:val="0"/>
        <w:jc w:val="center"/>
        <w:rPr>
          <w:b/>
          <w:bCs/>
        </w:rPr>
      </w:pPr>
    </w:p>
    <w:p w:rsidR="002809D0" w:rsidRDefault="002809D0" w:rsidP="002809D0">
      <w:pPr>
        <w:autoSpaceDE w:val="0"/>
        <w:autoSpaceDN w:val="0"/>
        <w:adjustRightInd w:val="0"/>
        <w:jc w:val="center"/>
        <w:rPr>
          <w:b/>
          <w:bCs/>
        </w:rPr>
      </w:pPr>
    </w:p>
    <w:p w:rsidR="002809D0" w:rsidRDefault="002809D0" w:rsidP="002809D0">
      <w:pPr>
        <w:jc w:val="both"/>
        <w:rPr>
          <w:b/>
          <w:iCs/>
        </w:rPr>
      </w:pPr>
      <w:r>
        <w:t xml:space="preserve">że dnia </w:t>
      </w:r>
      <w:r w:rsidR="00F05568">
        <w:t>02</w:t>
      </w:r>
      <w:r>
        <w:t>.</w:t>
      </w:r>
      <w:r w:rsidR="00F05568">
        <w:t>12</w:t>
      </w:r>
      <w:r>
        <w:t>.2024r. do Urzędu Gminy Garbatka-Letnisko wpłynęło wezwanie Regionalnego Dyrektora Ochrony Środowiska w Warszawie znak: WOOŚ-I.4221.60.2024.JC</w:t>
      </w:r>
      <w:r w:rsidR="00F05568">
        <w:t>.2</w:t>
      </w:r>
      <w:r>
        <w:t xml:space="preserve"> </w:t>
      </w:r>
      <w:r>
        <w:br/>
        <w:t xml:space="preserve">z dnia </w:t>
      </w:r>
      <w:r w:rsidR="00F05568">
        <w:t>0</w:t>
      </w:r>
      <w:r>
        <w:t>2</w:t>
      </w:r>
      <w:r w:rsidR="00F05568">
        <w:t xml:space="preserve"> grudnia </w:t>
      </w:r>
      <w:r>
        <w:t xml:space="preserve">2024r. w sprawie uzupełnienia dokumentacji dla przedsięwzięcia polegającego na </w:t>
      </w:r>
      <w:r>
        <w:rPr>
          <w:b/>
          <w:bCs/>
          <w:iCs/>
        </w:rPr>
        <w:t>„</w:t>
      </w:r>
      <w:r>
        <w:rPr>
          <w:b/>
          <w:iCs/>
        </w:rPr>
        <w:t xml:space="preserve">Uruchomieniu kopalni piasku na działce ewidencyjnej nr 51 obręb Anielin oraz na działkach ewidencyjnych nr 244, 242, 240/2 obręb Brzustów należącej do Zakładów Silikatowych Żytkowice S.A. z siedzibą w Żytkowicach </w:t>
      </w:r>
      <w:r w:rsidR="00F05568">
        <w:rPr>
          <w:b/>
          <w:iCs/>
        </w:rPr>
        <w:br/>
      </w:r>
      <w:r>
        <w:rPr>
          <w:b/>
          <w:iCs/>
        </w:rPr>
        <w:t>26-930 Garbatka-Letnisko”</w:t>
      </w:r>
      <w:r>
        <w:rPr>
          <w:b/>
          <w:i/>
        </w:rPr>
        <w:t xml:space="preserve"> </w:t>
      </w:r>
      <w:r>
        <w:rPr>
          <w:iCs/>
        </w:rPr>
        <w:t>gmina Garbatka-Letnisko, powiat kozienicki, woj. mazowieckie.</w:t>
      </w:r>
    </w:p>
    <w:p w:rsidR="002809D0" w:rsidRDefault="002809D0" w:rsidP="002809D0"/>
    <w:p w:rsidR="002809D0" w:rsidRDefault="002809D0" w:rsidP="002809D0">
      <w:pPr>
        <w:ind w:firstLine="708"/>
        <w:jc w:val="both"/>
      </w:pPr>
      <w:r>
        <w:t xml:space="preserve">Regionalny Dyrektor Ochrony Środowiska w Warszawie po zapoznaniu się </w:t>
      </w:r>
      <w:r>
        <w:br/>
        <w:t xml:space="preserve">z dotychczas przedłożoną dokumentacją wezwał Inwestora do usunięcia braków </w:t>
      </w:r>
      <w:r>
        <w:br/>
        <w:t>w przedłożonym raporcie ooś.</w:t>
      </w:r>
    </w:p>
    <w:p w:rsidR="002809D0" w:rsidRDefault="002809D0" w:rsidP="002809D0">
      <w:pPr>
        <w:spacing w:line="256" w:lineRule="auto"/>
        <w:jc w:val="both"/>
        <w:rPr>
          <w:bCs/>
        </w:rPr>
      </w:pPr>
    </w:p>
    <w:p w:rsidR="002809D0" w:rsidRDefault="002809D0" w:rsidP="002809D0">
      <w:pPr>
        <w:autoSpaceDE w:val="0"/>
        <w:autoSpaceDN w:val="0"/>
        <w:adjustRightInd w:val="0"/>
        <w:ind w:firstLine="708"/>
        <w:jc w:val="both"/>
      </w:pPr>
      <w:r>
        <w:t xml:space="preserve">Uzupełnienie w powyższym zakresie należy wnieść w terminie </w:t>
      </w:r>
      <w:r w:rsidR="00F05568">
        <w:rPr>
          <w:b/>
          <w:bCs/>
        </w:rPr>
        <w:t>21</w:t>
      </w:r>
      <w:r>
        <w:rPr>
          <w:b/>
          <w:bCs/>
        </w:rPr>
        <w:t xml:space="preserve"> dni</w:t>
      </w:r>
      <w:r>
        <w:t xml:space="preserve"> </w:t>
      </w:r>
      <w:r>
        <w:br/>
        <w:t xml:space="preserve">od dnia otrzymania niniejszego wezwania lub określić inny termin złożenia uzupełnienia. </w:t>
      </w:r>
      <w:r>
        <w:br/>
        <w:t>Nie usunięcie braków w powyższym terminie lub nie określenie innego terminu złożenia uzupełnienia spowoduje załatwienie sprawy na podstawie dotychczas przedłożonych informacji.</w:t>
      </w:r>
    </w:p>
    <w:p w:rsidR="002809D0" w:rsidRDefault="002809D0" w:rsidP="002809D0"/>
    <w:p w:rsidR="002809D0" w:rsidRDefault="002809D0" w:rsidP="002809D0">
      <w:pPr>
        <w:autoSpaceDE w:val="0"/>
        <w:autoSpaceDN w:val="0"/>
        <w:adjustRightInd w:val="0"/>
        <w:ind w:firstLine="708"/>
        <w:jc w:val="both"/>
      </w:pPr>
      <w:r>
        <w:t xml:space="preserve">W związku z powyższym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  <w:t xml:space="preserve">ul. Spacerowa 2A, 26-930 Garbatka-Letnisko,  w  godzinach  pracy  Urzędu  od  poniedziałku </w:t>
      </w:r>
    </w:p>
    <w:p w:rsidR="002809D0" w:rsidRDefault="002809D0" w:rsidP="002809D0">
      <w:pPr>
        <w:autoSpaceDE w:val="0"/>
        <w:autoSpaceDN w:val="0"/>
        <w:adjustRightInd w:val="0"/>
        <w:jc w:val="both"/>
      </w:pPr>
      <w:r>
        <w:t>do piątku w godz. 08.00-14.00.</w:t>
      </w:r>
    </w:p>
    <w:p w:rsidR="002809D0" w:rsidRDefault="002809D0" w:rsidP="002809D0">
      <w:pPr>
        <w:autoSpaceDE w:val="0"/>
        <w:autoSpaceDN w:val="0"/>
        <w:adjustRightInd w:val="0"/>
      </w:pPr>
    </w:p>
    <w:p w:rsidR="002809D0" w:rsidRDefault="002809D0" w:rsidP="002809D0">
      <w:pPr>
        <w:autoSpaceDE w:val="0"/>
        <w:autoSpaceDN w:val="0"/>
        <w:adjustRightInd w:val="0"/>
      </w:pPr>
    </w:p>
    <w:p w:rsidR="002809D0" w:rsidRDefault="002809D0" w:rsidP="002809D0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Wójt Gminy Garbatka-Letnisko</w:t>
      </w:r>
    </w:p>
    <w:p w:rsidR="002809D0" w:rsidRDefault="002809D0" w:rsidP="002809D0">
      <w:r>
        <w:rPr>
          <w:b/>
          <w:bCs/>
          <w:i/>
          <w:iCs/>
        </w:rPr>
        <w:t xml:space="preserve">                                                                                                          / - / Teresa Fryszkiewicz</w:t>
      </w:r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D0"/>
    <w:rsid w:val="00260ED7"/>
    <w:rsid w:val="002809D0"/>
    <w:rsid w:val="005C4C1F"/>
    <w:rsid w:val="00B60194"/>
    <w:rsid w:val="00F0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3C88"/>
  <w15:chartTrackingRefBased/>
  <w15:docId w15:val="{32899786-9874-46E7-ACA2-1600C44E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2024-12-03T10:57:00Z</dcterms:created>
  <dcterms:modified xsi:type="dcterms:W3CDTF">2024-12-03T11:04:00Z</dcterms:modified>
</cp:coreProperties>
</file>