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486E" w14:textId="68DBFE3D" w:rsidR="00A62EE1" w:rsidRPr="00A62EE1" w:rsidRDefault="005551F3" w:rsidP="005551F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(Projekt) </w:t>
      </w:r>
      <w:r w:rsidR="00A62EE1" w:rsidRPr="00A62EE1">
        <w:rPr>
          <w:rFonts w:ascii="Times New Roman" w:hAnsi="Times New Roman" w:cs="Times New Roman"/>
          <w:b/>
          <w:bCs/>
          <w:sz w:val="24"/>
          <w:szCs w:val="24"/>
        </w:rPr>
        <w:t>U</w:t>
      </w:r>
      <w:r>
        <w:rPr>
          <w:rFonts w:ascii="Times New Roman" w:hAnsi="Times New Roman" w:cs="Times New Roman"/>
          <w:b/>
          <w:bCs/>
          <w:sz w:val="24"/>
          <w:szCs w:val="24"/>
        </w:rPr>
        <w:t>MOWA NR ….UM</w:t>
      </w:r>
      <w:r w:rsidR="00A62EE1" w:rsidRPr="00A62EE1">
        <w:rPr>
          <w:rFonts w:ascii="Times New Roman" w:hAnsi="Times New Roman" w:cs="Times New Roman"/>
          <w:b/>
          <w:bCs/>
          <w:sz w:val="24"/>
          <w:szCs w:val="24"/>
        </w:rPr>
        <w:t>/</w:t>
      </w:r>
      <w:r>
        <w:rPr>
          <w:rFonts w:ascii="Times New Roman" w:hAnsi="Times New Roman" w:cs="Times New Roman"/>
          <w:b/>
          <w:bCs/>
          <w:sz w:val="24"/>
          <w:szCs w:val="24"/>
        </w:rPr>
        <w:t>202</w:t>
      </w:r>
      <w:r w:rsidR="00665FBF">
        <w:rPr>
          <w:rFonts w:ascii="Times New Roman" w:hAnsi="Times New Roman" w:cs="Times New Roman"/>
          <w:b/>
          <w:bCs/>
          <w:sz w:val="24"/>
          <w:szCs w:val="24"/>
        </w:rPr>
        <w:t>4</w:t>
      </w:r>
    </w:p>
    <w:p w14:paraId="0D9D8658" w14:textId="77777777" w:rsidR="00A62EE1" w:rsidRPr="00A62EE1" w:rsidRDefault="00A62EE1" w:rsidP="00A62EE1">
      <w:pPr>
        <w:jc w:val="both"/>
        <w:rPr>
          <w:rFonts w:ascii="Times New Roman" w:hAnsi="Times New Roman" w:cs="Times New Roman"/>
          <w:sz w:val="24"/>
          <w:szCs w:val="24"/>
        </w:rPr>
      </w:pPr>
      <w:r w:rsidRPr="00A62EE1">
        <w:rPr>
          <w:rFonts w:ascii="Times New Roman" w:hAnsi="Times New Roman" w:cs="Times New Roman"/>
          <w:sz w:val="24"/>
          <w:szCs w:val="24"/>
        </w:rPr>
        <w:t xml:space="preserve"> </w:t>
      </w:r>
    </w:p>
    <w:p w14:paraId="687B8FCB" w14:textId="297BB758" w:rsidR="00A62EE1" w:rsidRPr="00A62EE1" w:rsidRDefault="00A62EE1" w:rsidP="00A62EE1">
      <w:pPr>
        <w:jc w:val="both"/>
        <w:rPr>
          <w:rFonts w:ascii="Times New Roman" w:hAnsi="Times New Roman" w:cs="Times New Roman"/>
          <w:sz w:val="24"/>
          <w:szCs w:val="24"/>
        </w:rPr>
      </w:pPr>
    </w:p>
    <w:p w14:paraId="73D9F70B" w14:textId="77777777" w:rsidR="005551F3"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zawarta w dniu………………w Garbatce-Letnisko</w:t>
      </w:r>
      <w:r w:rsidR="005551F3">
        <w:rPr>
          <w:rFonts w:ascii="Times New Roman" w:hAnsi="Times New Roman" w:cs="Times New Roman"/>
          <w:sz w:val="24"/>
          <w:szCs w:val="24"/>
        </w:rPr>
        <w:t xml:space="preserve">, </w:t>
      </w:r>
      <w:r w:rsidRPr="00AD4D4B">
        <w:rPr>
          <w:rFonts w:ascii="Times New Roman" w:hAnsi="Times New Roman" w:cs="Times New Roman"/>
          <w:sz w:val="24"/>
          <w:szCs w:val="24"/>
        </w:rPr>
        <w:t>pomiędzy</w:t>
      </w:r>
      <w:r w:rsidR="005551F3">
        <w:rPr>
          <w:rFonts w:ascii="Times New Roman" w:hAnsi="Times New Roman" w:cs="Times New Roman"/>
          <w:sz w:val="24"/>
          <w:szCs w:val="24"/>
        </w:rPr>
        <w:t>:</w:t>
      </w:r>
    </w:p>
    <w:p w14:paraId="5AB22D03" w14:textId="5E67EC7E" w:rsidR="00A62EE1" w:rsidRPr="00AD4D4B" w:rsidRDefault="00A62EE1" w:rsidP="00A62EE1">
      <w:pPr>
        <w:jc w:val="both"/>
        <w:rPr>
          <w:rFonts w:ascii="Times New Roman" w:hAnsi="Times New Roman" w:cs="Times New Roman"/>
          <w:sz w:val="24"/>
          <w:szCs w:val="24"/>
        </w:rPr>
      </w:pPr>
      <w:r w:rsidRPr="003D33C9">
        <w:rPr>
          <w:rFonts w:ascii="Times New Roman" w:hAnsi="Times New Roman" w:cs="Times New Roman"/>
          <w:b/>
          <w:bCs/>
          <w:sz w:val="24"/>
          <w:szCs w:val="24"/>
        </w:rPr>
        <w:t>Gminą Garbatka-Letnisko, ul. Skrzyńskich 1, 26-930 Garbatka-Letnisko</w:t>
      </w:r>
      <w:r w:rsidRPr="00AD4D4B">
        <w:rPr>
          <w:rFonts w:ascii="Times New Roman" w:hAnsi="Times New Roman" w:cs="Times New Roman"/>
          <w:sz w:val="24"/>
          <w:szCs w:val="24"/>
        </w:rPr>
        <w:t>,</w:t>
      </w:r>
      <w:r w:rsidR="003D33C9">
        <w:rPr>
          <w:rFonts w:ascii="Times New Roman" w:hAnsi="Times New Roman" w:cs="Times New Roman"/>
          <w:sz w:val="24"/>
          <w:szCs w:val="24"/>
        </w:rPr>
        <w:t xml:space="preserve"> </w:t>
      </w:r>
      <w:r w:rsidR="003D33C9">
        <w:rPr>
          <w:rFonts w:ascii="Times New Roman" w:hAnsi="Times New Roman" w:cs="Times New Roman"/>
          <w:sz w:val="24"/>
          <w:szCs w:val="24"/>
        </w:rPr>
        <w:br/>
      </w:r>
      <w:r w:rsidRPr="00AD4D4B">
        <w:rPr>
          <w:rFonts w:ascii="Times New Roman" w:hAnsi="Times New Roman" w:cs="Times New Roman"/>
          <w:sz w:val="24"/>
          <w:szCs w:val="24"/>
        </w:rPr>
        <w:t>NIP 8121844959 REGON 670223623</w:t>
      </w:r>
    </w:p>
    <w:p w14:paraId="0075C315" w14:textId="77777777"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reprezentowaną przez:</w:t>
      </w:r>
    </w:p>
    <w:p w14:paraId="40C99AD3" w14:textId="77777777" w:rsidR="00A62EE1" w:rsidRPr="003D33C9" w:rsidRDefault="00A62EE1" w:rsidP="00A62EE1">
      <w:pPr>
        <w:jc w:val="both"/>
        <w:rPr>
          <w:rFonts w:ascii="Times New Roman" w:hAnsi="Times New Roman" w:cs="Times New Roman"/>
          <w:b/>
          <w:bCs/>
          <w:i/>
          <w:iCs/>
          <w:sz w:val="24"/>
          <w:szCs w:val="24"/>
        </w:rPr>
      </w:pPr>
      <w:r w:rsidRPr="003D33C9">
        <w:rPr>
          <w:rFonts w:ascii="Times New Roman" w:hAnsi="Times New Roman" w:cs="Times New Roman"/>
          <w:b/>
          <w:bCs/>
          <w:i/>
          <w:iCs/>
          <w:sz w:val="24"/>
          <w:szCs w:val="24"/>
        </w:rPr>
        <w:t xml:space="preserve">Teresę </w:t>
      </w:r>
      <w:proofErr w:type="spellStart"/>
      <w:r w:rsidRPr="003D33C9">
        <w:rPr>
          <w:rFonts w:ascii="Times New Roman" w:hAnsi="Times New Roman" w:cs="Times New Roman"/>
          <w:b/>
          <w:bCs/>
          <w:i/>
          <w:iCs/>
          <w:sz w:val="24"/>
          <w:szCs w:val="24"/>
        </w:rPr>
        <w:t>Fryszkiewicz</w:t>
      </w:r>
      <w:proofErr w:type="spellEnd"/>
      <w:r w:rsidRPr="003D33C9">
        <w:rPr>
          <w:rFonts w:ascii="Times New Roman" w:hAnsi="Times New Roman" w:cs="Times New Roman"/>
          <w:b/>
          <w:bCs/>
          <w:i/>
          <w:iCs/>
          <w:sz w:val="24"/>
          <w:szCs w:val="24"/>
        </w:rPr>
        <w:t xml:space="preserve"> – Wójta Gminy Garbatka-Letnisko </w:t>
      </w:r>
    </w:p>
    <w:p w14:paraId="11457237" w14:textId="77777777"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przy kontrasygnacie:</w:t>
      </w:r>
    </w:p>
    <w:p w14:paraId="303B5397" w14:textId="747D3B60" w:rsidR="00A62EE1" w:rsidRPr="003D33C9" w:rsidRDefault="00A62EE1" w:rsidP="00A62EE1">
      <w:pPr>
        <w:jc w:val="both"/>
        <w:rPr>
          <w:rFonts w:ascii="Times New Roman" w:hAnsi="Times New Roman" w:cs="Times New Roman"/>
          <w:b/>
          <w:bCs/>
          <w:i/>
          <w:iCs/>
          <w:sz w:val="24"/>
          <w:szCs w:val="24"/>
        </w:rPr>
      </w:pPr>
      <w:r w:rsidRPr="003D33C9">
        <w:rPr>
          <w:rFonts w:ascii="Times New Roman" w:hAnsi="Times New Roman" w:cs="Times New Roman"/>
          <w:b/>
          <w:bCs/>
          <w:i/>
          <w:iCs/>
          <w:sz w:val="24"/>
          <w:szCs w:val="24"/>
        </w:rPr>
        <w:t xml:space="preserve">Aleksandry </w:t>
      </w:r>
      <w:proofErr w:type="spellStart"/>
      <w:r w:rsidRPr="003D33C9">
        <w:rPr>
          <w:rFonts w:ascii="Times New Roman" w:hAnsi="Times New Roman" w:cs="Times New Roman"/>
          <w:b/>
          <w:bCs/>
          <w:i/>
          <w:iCs/>
          <w:sz w:val="24"/>
          <w:szCs w:val="24"/>
        </w:rPr>
        <w:t>Mieczyńskiej</w:t>
      </w:r>
      <w:proofErr w:type="spellEnd"/>
      <w:r w:rsidRPr="003D33C9">
        <w:rPr>
          <w:rFonts w:ascii="Times New Roman" w:hAnsi="Times New Roman" w:cs="Times New Roman"/>
          <w:b/>
          <w:bCs/>
          <w:i/>
          <w:iCs/>
          <w:sz w:val="24"/>
          <w:szCs w:val="24"/>
        </w:rPr>
        <w:t xml:space="preserve"> – Skarbnika Gminy</w:t>
      </w:r>
    </w:p>
    <w:p w14:paraId="6F0296C1" w14:textId="77777777"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zwaną dalej w treści umowy „Zamawiającym”,</w:t>
      </w:r>
    </w:p>
    <w:p w14:paraId="515E4E37" w14:textId="77777777"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a</w:t>
      </w:r>
    </w:p>
    <w:p w14:paraId="02F17AFB" w14:textId="47C2747D" w:rsidR="00D945A8" w:rsidRDefault="00D945A8" w:rsidP="00D945A8">
      <w:pPr>
        <w:spacing w:after="120" w:line="240" w:lineRule="auto"/>
        <w:jc w:val="both"/>
        <w:rPr>
          <w:rFonts w:ascii="Times New Roman" w:hAnsi="Times New Roman"/>
          <w:sz w:val="24"/>
          <w:szCs w:val="24"/>
        </w:rPr>
      </w:pPr>
      <w:r>
        <w:rPr>
          <w:rFonts w:ascii="Times New Roman" w:hAnsi="Times New Roman"/>
          <w:sz w:val="24"/>
          <w:szCs w:val="24"/>
        </w:rPr>
        <w:t>………….………………………………………………………………………………………</w:t>
      </w:r>
      <w:r w:rsidR="000B3533">
        <w:rPr>
          <w:rFonts w:ascii="Times New Roman" w:hAnsi="Times New Roman"/>
          <w:sz w:val="24"/>
          <w:szCs w:val="24"/>
        </w:rPr>
        <w:t>.</w:t>
      </w:r>
    </w:p>
    <w:p w14:paraId="0507A80F" w14:textId="704ED2BB" w:rsidR="00D945A8" w:rsidRDefault="00D945A8" w:rsidP="00D945A8">
      <w:pPr>
        <w:spacing w:after="120" w:line="240" w:lineRule="auto"/>
        <w:jc w:val="both"/>
        <w:rPr>
          <w:rFonts w:ascii="Times New Roman" w:hAnsi="Times New Roman"/>
          <w:b/>
          <w:sz w:val="24"/>
          <w:szCs w:val="24"/>
        </w:rPr>
      </w:pPr>
      <w:r>
        <w:rPr>
          <w:rFonts w:ascii="Times New Roman" w:hAnsi="Times New Roman"/>
          <w:sz w:val="24"/>
          <w:szCs w:val="24"/>
        </w:rPr>
        <w:t xml:space="preserve">z siedzibą w …………………………………………………………………………………, REGON ……………….., NIP …………………………. </w:t>
      </w:r>
    </w:p>
    <w:p w14:paraId="4BBDB679" w14:textId="77777777"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zwanym dalej w treści umowy „Wykonawcą”,</w:t>
      </w:r>
    </w:p>
    <w:p w14:paraId="480E1B25" w14:textId="77777777" w:rsidR="00A62EE1" w:rsidRPr="00AD4D4B" w:rsidRDefault="00A62EE1" w:rsidP="00A62EE1">
      <w:pPr>
        <w:jc w:val="both"/>
        <w:rPr>
          <w:rFonts w:ascii="Times New Roman" w:hAnsi="Times New Roman" w:cs="Times New Roman"/>
          <w:sz w:val="24"/>
          <w:szCs w:val="24"/>
        </w:rPr>
      </w:pPr>
    </w:p>
    <w:p w14:paraId="4E19DC14" w14:textId="61183C0E"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została zawarta Umowa, zgodnie z ustawą Prawo zamówień publicznych w trybie podstawowym bez negocjacji o wartości zamówienia nie przekraczającej progów unijnych, następującej treści:</w:t>
      </w:r>
    </w:p>
    <w:p w14:paraId="570796E3" w14:textId="79C4CB5C" w:rsidR="00A62EE1" w:rsidRPr="00AD4D4B" w:rsidRDefault="00A62EE1" w:rsidP="00A62EE1">
      <w:pPr>
        <w:jc w:val="center"/>
        <w:rPr>
          <w:rFonts w:ascii="Times New Roman" w:hAnsi="Times New Roman" w:cs="Times New Roman"/>
          <w:sz w:val="24"/>
          <w:szCs w:val="24"/>
        </w:rPr>
      </w:pPr>
      <w:r w:rsidRPr="00AD4D4B">
        <w:rPr>
          <w:rFonts w:ascii="Times New Roman" w:hAnsi="Times New Roman" w:cs="Times New Roman"/>
          <w:sz w:val="24"/>
          <w:szCs w:val="24"/>
        </w:rPr>
        <w:t>§1</w:t>
      </w:r>
    </w:p>
    <w:p w14:paraId="09591377" w14:textId="2E797933" w:rsidR="003B1312" w:rsidRPr="00D0533B" w:rsidRDefault="00A62EE1" w:rsidP="00D0533B">
      <w:pPr>
        <w:spacing w:line="256" w:lineRule="auto"/>
        <w:jc w:val="both"/>
        <w:rPr>
          <w:rFonts w:ascii="Times New Roman" w:hAnsi="Times New Roman" w:cs="Times New Roman"/>
          <w:sz w:val="24"/>
          <w:szCs w:val="24"/>
        </w:rPr>
      </w:pPr>
      <w:r w:rsidRPr="00D0533B">
        <w:rPr>
          <w:rFonts w:ascii="Times New Roman" w:hAnsi="Times New Roman" w:cs="Times New Roman"/>
          <w:sz w:val="24"/>
          <w:szCs w:val="24"/>
        </w:rPr>
        <w:t xml:space="preserve">Przedmiotem Umowy jest </w:t>
      </w:r>
      <w:r w:rsidR="003D33C9" w:rsidRPr="00D0533B">
        <w:rPr>
          <w:rFonts w:ascii="Times New Roman" w:hAnsi="Times New Roman" w:cs="Times New Roman"/>
          <w:sz w:val="24"/>
          <w:szCs w:val="24"/>
        </w:rPr>
        <w:t xml:space="preserve">realizacja </w:t>
      </w:r>
      <w:r w:rsidRPr="00D0533B">
        <w:rPr>
          <w:rFonts w:ascii="Times New Roman" w:hAnsi="Times New Roman" w:cs="Times New Roman"/>
          <w:sz w:val="24"/>
          <w:szCs w:val="24"/>
        </w:rPr>
        <w:t>zadani</w:t>
      </w:r>
      <w:r w:rsidR="003D33C9" w:rsidRPr="00D0533B">
        <w:rPr>
          <w:rFonts w:ascii="Times New Roman" w:hAnsi="Times New Roman" w:cs="Times New Roman"/>
          <w:sz w:val="24"/>
          <w:szCs w:val="24"/>
        </w:rPr>
        <w:t>a</w:t>
      </w:r>
      <w:r w:rsidRPr="00D0533B">
        <w:rPr>
          <w:rFonts w:ascii="Times New Roman" w:hAnsi="Times New Roman" w:cs="Times New Roman"/>
          <w:sz w:val="24"/>
          <w:szCs w:val="24"/>
        </w:rPr>
        <w:t xml:space="preserve"> pod nazwą </w:t>
      </w:r>
      <w:r w:rsidR="003B1312" w:rsidRPr="0013070A">
        <w:rPr>
          <w:rFonts w:ascii="Times New Roman" w:hAnsi="Times New Roman" w:cs="Times New Roman"/>
          <w:b/>
          <w:bCs/>
          <w:sz w:val="24"/>
          <w:szCs w:val="24"/>
        </w:rPr>
        <w:t>„</w:t>
      </w:r>
      <w:r w:rsidR="0013070A" w:rsidRPr="0013070A">
        <w:rPr>
          <w:rFonts w:ascii="Times New Roman" w:hAnsi="Times New Roman" w:cs="Times New Roman"/>
          <w:b/>
          <w:bCs/>
          <w:sz w:val="24"/>
          <w:szCs w:val="24"/>
        </w:rPr>
        <w:t>Dowóz</w:t>
      </w:r>
      <w:r w:rsidR="0013070A" w:rsidRPr="0013070A">
        <w:rPr>
          <w:rFonts w:ascii="Times New Roman" w:hAnsi="Times New Roman" w:cs="Times New Roman"/>
          <w:b/>
          <w:bCs/>
          <w:spacing w:val="-12"/>
          <w:sz w:val="24"/>
          <w:szCs w:val="24"/>
        </w:rPr>
        <w:t xml:space="preserve"> </w:t>
      </w:r>
      <w:r w:rsidR="0013070A" w:rsidRPr="0013070A">
        <w:rPr>
          <w:rFonts w:ascii="Times New Roman" w:hAnsi="Times New Roman" w:cs="Times New Roman"/>
          <w:b/>
          <w:bCs/>
          <w:sz w:val="24"/>
          <w:szCs w:val="24"/>
        </w:rPr>
        <w:t>uczniów</w:t>
      </w:r>
      <w:r w:rsidR="0013070A" w:rsidRPr="0013070A">
        <w:rPr>
          <w:rFonts w:ascii="Times New Roman" w:hAnsi="Times New Roman" w:cs="Times New Roman"/>
          <w:b/>
          <w:bCs/>
          <w:spacing w:val="-11"/>
          <w:sz w:val="24"/>
          <w:szCs w:val="24"/>
        </w:rPr>
        <w:t xml:space="preserve"> </w:t>
      </w:r>
      <w:r w:rsidR="0013070A" w:rsidRPr="0013070A">
        <w:rPr>
          <w:rFonts w:ascii="Times New Roman" w:hAnsi="Times New Roman" w:cs="Times New Roman"/>
          <w:b/>
          <w:bCs/>
          <w:sz w:val="24"/>
          <w:szCs w:val="24"/>
        </w:rPr>
        <w:t>do</w:t>
      </w:r>
      <w:r w:rsidR="0013070A" w:rsidRPr="0013070A">
        <w:rPr>
          <w:rFonts w:ascii="Times New Roman" w:hAnsi="Times New Roman" w:cs="Times New Roman"/>
          <w:b/>
          <w:bCs/>
          <w:spacing w:val="-10"/>
          <w:sz w:val="24"/>
          <w:szCs w:val="24"/>
        </w:rPr>
        <w:t xml:space="preserve"> </w:t>
      </w:r>
      <w:r w:rsidR="0013070A" w:rsidRPr="0013070A">
        <w:rPr>
          <w:rFonts w:ascii="Times New Roman" w:hAnsi="Times New Roman" w:cs="Times New Roman"/>
          <w:b/>
          <w:bCs/>
          <w:sz w:val="24"/>
          <w:szCs w:val="24"/>
        </w:rPr>
        <w:t>szkół na terenie Gminy Garbatka-Letnisko w roku szkolnym 2024/2025</w:t>
      </w:r>
      <w:r w:rsidR="003B1312" w:rsidRPr="0013070A">
        <w:rPr>
          <w:rFonts w:ascii="Times New Roman" w:hAnsi="Times New Roman" w:cs="Times New Roman"/>
          <w:b/>
          <w:bCs/>
          <w:sz w:val="24"/>
          <w:szCs w:val="24"/>
        </w:rPr>
        <w:t>”</w:t>
      </w:r>
      <w:r w:rsidR="003B1312" w:rsidRPr="0013070A">
        <w:rPr>
          <w:rFonts w:ascii="Times New Roman" w:hAnsi="Times New Roman" w:cs="Times New Roman"/>
          <w:sz w:val="24"/>
          <w:szCs w:val="24"/>
        </w:rPr>
        <w:t xml:space="preserve">, </w:t>
      </w:r>
      <w:r w:rsidR="003B1312" w:rsidRPr="00D0533B">
        <w:rPr>
          <w:rFonts w:ascii="Times New Roman" w:hAnsi="Times New Roman" w:cs="Times New Roman"/>
          <w:sz w:val="24"/>
          <w:szCs w:val="24"/>
        </w:rPr>
        <w:t>które obejmuje:</w:t>
      </w:r>
    </w:p>
    <w:p w14:paraId="489ACFF3" w14:textId="061443D3" w:rsidR="00A62EE1" w:rsidRPr="00AD4D4B" w:rsidRDefault="00A62EE1" w:rsidP="006F28E9">
      <w:pPr>
        <w:pStyle w:val="Akapitzlist"/>
        <w:numPr>
          <w:ilvl w:val="0"/>
          <w:numId w:val="37"/>
        </w:numPr>
        <w:jc w:val="both"/>
        <w:rPr>
          <w:rFonts w:ascii="Times New Roman" w:hAnsi="Times New Roman" w:cs="Times New Roman"/>
          <w:sz w:val="24"/>
          <w:szCs w:val="24"/>
        </w:rPr>
      </w:pPr>
      <w:r w:rsidRPr="00AD4D4B">
        <w:rPr>
          <w:rFonts w:ascii="Times New Roman" w:hAnsi="Times New Roman" w:cs="Times New Roman"/>
          <w:sz w:val="24"/>
          <w:szCs w:val="24"/>
        </w:rPr>
        <w:t xml:space="preserve">Dowóz i odwóz uczniów wraz z opieką podczas transportu do:   </w:t>
      </w:r>
    </w:p>
    <w:p w14:paraId="762867C1" w14:textId="22DC8FD9" w:rsidR="00A62EE1" w:rsidRPr="00AD4D4B" w:rsidRDefault="00A62EE1" w:rsidP="006F28E9">
      <w:pPr>
        <w:pStyle w:val="Akapitzlist"/>
        <w:numPr>
          <w:ilvl w:val="0"/>
          <w:numId w:val="38"/>
        </w:numPr>
        <w:jc w:val="both"/>
        <w:rPr>
          <w:rFonts w:ascii="Times New Roman" w:hAnsi="Times New Roman" w:cs="Times New Roman"/>
          <w:sz w:val="24"/>
          <w:szCs w:val="24"/>
        </w:rPr>
      </w:pPr>
      <w:r w:rsidRPr="00AD4D4B">
        <w:rPr>
          <w:rFonts w:ascii="Times New Roman" w:hAnsi="Times New Roman" w:cs="Times New Roman"/>
          <w:sz w:val="24"/>
          <w:szCs w:val="24"/>
        </w:rPr>
        <w:t xml:space="preserve">Publicznej Szkoły Podstawowej im. Królowej Jadwigi w Garbatce-Letnisko </w:t>
      </w:r>
      <w:r w:rsidRPr="00AD4D4B">
        <w:rPr>
          <w:rFonts w:ascii="Times New Roman" w:hAnsi="Times New Roman" w:cs="Times New Roman"/>
          <w:sz w:val="24"/>
          <w:szCs w:val="24"/>
        </w:rPr>
        <w:tab/>
        <w:t>wraz z oddziałem przedszkolnym Przedszkola Samorządowego „Pod Sosnową Szyszką”</w:t>
      </w:r>
      <w:r w:rsidR="006F28E9" w:rsidRPr="00AD4D4B">
        <w:rPr>
          <w:rFonts w:ascii="Times New Roman" w:hAnsi="Times New Roman" w:cs="Times New Roman"/>
          <w:sz w:val="24"/>
          <w:szCs w:val="24"/>
        </w:rPr>
        <w:t xml:space="preserve"> w Garbatce-Letnisko</w:t>
      </w:r>
    </w:p>
    <w:p w14:paraId="696E1C30" w14:textId="0ABFD3F9" w:rsidR="00A62EE1" w:rsidRPr="00AD4D4B" w:rsidRDefault="00A62EE1" w:rsidP="006F28E9">
      <w:pPr>
        <w:pStyle w:val="Akapitzlist"/>
        <w:numPr>
          <w:ilvl w:val="0"/>
          <w:numId w:val="38"/>
        </w:numPr>
        <w:jc w:val="both"/>
        <w:rPr>
          <w:rFonts w:ascii="Times New Roman" w:hAnsi="Times New Roman" w:cs="Times New Roman"/>
          <w:sz w:val="24"/>
          <w:szCs w:val="24"/>
        </w:rPr>
      </w:pPr>
      <w:r w:rsidRPr="00AD4D4B">
        <w:rPr>
          <w:rFonts w:ascii="Times New Roman" w:hAnsi="Times New Roman" w:cs="Times New Roman"/>
          <w:sz w:val="24"/>
          <w:szCs w:val="24"/>
        </w:rPr>
        <w:t xml:space="preserve">Publicznej Szkoły Podstawowej im. Królowej </w:t>
      </w:r>
      <w:r w:rsidR="006F28E9" w:rsidRPr="00AD4D4B">
        <w:rPr>
          <w:rFonts w:ascii="Times New Roman" w:hAnsi="Times New Roman" w:cs="Times New Roman"/>
          <w:sz w:val="24"/>
          <w:szCs w:val="24"/>
        </w:rPr>
        <w:t xml:space="preserve">Jadwigi w Garbatce-Letnisko  - </w:t>
      </w:r>
      <w:r w:rsidRPr="00AD4D4B">
        <w:rPr>
          <w:rFonts w:ascii="Times New Roman" w:hAnsi="Times New Roman" w:cs="Times New Roman"/>
          <w:sz w:val="24"/>
          <w:szCs w:val="24"/>
        </w:rPr>
        <w:t>Szkoła Filialna w Bogucinie.</w:t>
      </w:r>
    </w:p>
    <w:p w14:paraId="194EF91E" w14:textId="3D2C290D" w:rsidR="009E499D" w:rsidRDefault="00A62EE1" w:rsidP="009E499D">
      <w:pPr>
        <w:pStyle w:val="Akapitzlist"/>
        <w:numPr>
          <w:ilvl w:val="0"/>
          <w:numId w:val="37"/>
        </w:numPr>
        <w:jc w:val="both"/>
        <w:rPr>
          <w:rFonts w:ascii="Times New Roman" w:hAnsi="Times New Roman" w:cs="Times New Roman"/>
          <w:sz w:val="24"/>
          <w:szCs w:val="24"/>
        </w:rPr>
      </w:pPr>
      <w:r w:rsidRPr="00AD4D4B">
        <w:rPr>
          <w:rFonts w:ascii="Times New Roman" w:hAnsi="Times New Roman" w:cs="Times New Roman"/>
          <w:sz w:val="24"/>
          <w:szCs w:val="24"/>
        </w:rPr>
        <w:t xml:space="preserve">Przewóz na imprezy kulturalno-oświatowe, sportowe i  wycieczki szkolne </w:t>
      </w:r>
      <w:r w:rsidR="006F28E9" w:rsidRPr="00AD4D4B">
        <w:rPr>
          <w:rFonts w:ascii="Times New Roman" w:hAnsi="Times New Roman" w:cs="Times New Roman"/>
          <w:sz w:val="24"/>
          <w:szCs w:val="24"/>
        </w:rPr>
        <w:br/>
      </w:r>
      <w:r w:rsidRPr="00AD4D4B">
        <w:rPr>
          <w:rFonts w:ascii="Times New Roman" w:hAnsi="Times New Roman" w:cs="Times New Roman"/>
          <w:sz w:val="24"/>
          <w:szCs w:val="24"/>
        </w:rPr>
        <w:t>z limitem 2000 km na rok szkolny.</w:t>
      </w:r>
    </w:p>
    <w:p w14:paraId="57C4D520" w14:textId="77777777" w:rsidR="009E499D" w:rsidRPr="009E499D" w:rsidRDefault="009E499D" w:rsidP="009E499D">
      <w:pPr>
        <w:jc w:val="both"/>
        <w:rPr>
          <w:rFonts w:ascii="Times New Roman" w:hAnsi="Times New Roman" w:cs="Times New Roman"/>
          <w:sz w:val="24"/>
          <w:szCs w:val="24"/>
        </w:rPr>
      </w:pPr>
    </w:p>
    <w:p w14:paraId="1619002A" w14:textId="685771CB" w:rsidR="00A62EE1" w:rsidRPr="00AD4D4B" w:rsidRDefault="00A62EE1" w:rsidP="006F28E9">
      <w:pPr>
        <w:pStyle w:val="Akapitzlist"/>
        <w:numPr>
          <w:ilvl w:val="0"/>
          <w:numId w:val="37"/>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Specyfikacja warunków zamówienia oraz oferta wykonawcy złożona w postępowaniu                      stanowią integralną część niniejszej umowy.</w:t>
      </w:r>
    </w:p>
    <w:p w14:paraId="2E54D6B3" w14:textId="77777777" w:rsidR="00D8583C" w:rsidRPr="00AD4D4B" w:rsidRDefault="00D8583C" w:rsidP="00D8583C">
      <w:pPr>
        <w:jc w:val="both"/>
        <w:rPr>
          <w:rFonts w:ascii="Times New Roman" w:hAnsi="Times New Roman" w:cs="Times New Roman"/>
          <w:sz w:val="24"/>
          <w:szCs w:val="24"/>
        </w:rPr>
      </w:pPr>
    </w:p>
    <w:p w14:paraId="3677AC0F" w14:textId="77777777" w:rsidR="00D8583C" w:rsidRPr="00AD4D4B" w:rsidRDefault="00D8583C" w:rsidP="00D8583C">
      <w:pPr>
        <w:jc w:val="both"/>
        <w:rPr>
          <w:rFonts w:ascii="Times New Roman" w:hAnsi="Times New Roman" w:cs="Times New Roman"/>
          <w:sz w:val="24"/>
          <w:szCs w:val="24"/>
        </w:rPr>
      </w:pPr>
    </w:p>
    <w:p w14:paraId="41ADB8F7" w14:textId="77777777" w:rsidR="006F28E9" w:rsidRPr="00AD4D4B" w:rsidRDefault="006F28E9" w:rsidP="00D8583C">
      <w:pPr>
        <w:ind w:left="284" w:hanging="284"/>
        <w:jc w:val="center"/>
        <w:rPr>
          <w:rFonts w:ascii="Times New Roman" w:hAnsi="Times New Roman" w:cs="Times New Roman"/>
          <w:sz w:val="24"/>
          <w:szCs w:val="24"/>
        </w:rPr>
      </w:pPr>
    </w:p>
    <w:p w14:paraId="582801E1" w14:textId="77777777"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§2</w:t>
      </w:r>
    </w:p>
    <w:p w14:paraId="6C17C258" w14:textId="4865C38C" w:rsidR="00A62EE1" w:rsidRPr="00AD4D4B" w:rsidRDefault="00A62EE1" w:rsidP="00D8583C">
      <w:pPr>
        <w:pStyle w:val="Akapitzlist"/>
        <w:numPr>
          <w:ilvl w:val="0"/>
          <w:numId w:val="2"/>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Wykonawca bierze odpowiedzialność za należyte i terminowe wykonanie czynności </w:t>
      </w:r>
      <w:r w:rsidR="006F28E9" w:rsidRPr="00AD4D4B">
        <w:rPr>
          <w:rFonts w:ascii="Times New Roman" w:hAnsi="Times New Roman" w:cs="Times New Roman"/>
          <w:sz w:val="24"/>
          <w:szCs w:val="24"/>
        </w:rPr>
        <w:br/>
      </w:r>
      <w:r w:rsidRPr="00AD4D4B">
        <w:rPr>
          <w:rFonts w:ascii="Times New Roman" w:hAnsi="Times New Roman" w:cs="Times New Roman"/>
          <w:sz w:val="24"/>
          <w:szCs w:val="24"/>
        </w:rPr>
        <w:t xml:space="preserve">i obowiązków określonych w niniejszej Umowie oraz opisanych przez Zamawiającego </w:t>
      </w:r>
      <w:r w:rsidR="006F28E9" w:rsidRPr="00AD4D4B">
        <w:rPr>
          <w:rFonts w:ascii="Times New Roman" w:hAnsi="Times New Roman" w:cs="Times New Roman"/>
          <w:sz w:val="24"/>
          <w:szCs w:val="24"/>
        </w:rPr>
        <w:br/>
      </w:r>
      <w:r w:rsidRPr="00AD4D4B">
        <w:rPr>
          <w:rFonts w:ascii="Times New Roman" w:hAnsi="Times New Roman" w:cs="Times New Roman"/>
          <w:sz w:val="24"/>
          <w:szCs w:val="24"/>
        </w:rPr>
        <w:t>w Specyfikacji Warunków Zamówienia.</w:t>
      </w:r>
    </w:p>
    <w:p w14:paraId="7C0ED890" w14:textId="76FE7101" w:rsidR="00A62EE1" w:rsidRPr="00D76D31" w:rsidRDefault="00A62EE1" w:rsidP="00D8583C">
      <w:pPr>
        <w:pStyle w:val="Akapitzlist"/>
        <w:numPr>
          <w:ilvl w:val="0"/>
          <w:numId w:val="2"/>
        </w:numPr>
        <w:ind w:left="284" w:hanging="284"/>
        <w:jc w:val="both"/>
        <w:rPr>
          <w:rFonts w:ascii="Times New Roman" w:hAnsi="Times New Roman" w:cs="Times New Roman"/>
          <w:sz w:val="24"/>
          <w:szCs w:val="24"/>
        </w:rPr>
      </w:pPr>
      <w:r w:rsidRPr="00D76D31">
        <w:rPr>
          <w:rFonts w:ascii="Times New Roman" w:hAnsi="Times New Roman" w:cs="Times New Roman"/>
          <w:sz w:val="24"/>
          <w:szCs w:val="24"/>
        </w:rPr>
        <w:t xml:space="preserve">Wykonawca    zapewnia    odpowiedni    potencjał    techniczny    oraz   personel </w:t>
      </w:r>
      <w:r w:rsidR="001B702A" w:rsidRPr="00D76D31">
        <w:rPr>
          <w:rFonts w:ascii="Times New Roman" w:hAnsi="Times New Roman" w:cs="Times New Roman"/>
          <w:sz w:val="24"/>
          <w:szCs w:val="24"/>
        </w:rPr>
        <w:t xml:space="preserve">właściwy </w:t>
      </w:r>
      <w:r w:rsidRPr="00D76D31">
        <w:rPr>
          <w:rFonts w:ascii="Times New Roman" w:hAnsi="Times New Roman" w:cs="Times New Roman"/>
          <w:sz w:val="24"/>
          <w:szCs w:val="24"/>
        </w:rPr>
        <w:t>do wykonywania przedmiotu umowy tj. kierowców i opiekunów.</w:t>
      </w:r>
    </w:p>
    <w:p w14:paraId="74C80529" w14:textId="19D749E7" w:rsidR="00A62EE1" w:rsidRPr="00AD4D4B" w:rsidRDefault="00A62EE1" w:rsidP="00D8583C">
      <w:pPr>
        <w:pStyle w:val="Akapitzlist"/>
        <w:numPr>
          <w:ilvl w:val="0"/>
          <w:numId w:val="2"/>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Wykonawca zobowiązany jest posiadać niezbędne i aktualne zezwolenie, koncesję lub licencję uprawniającą do wykonywania transportu drogowego w zakresie przewozu osób </w:t>
      </w:r>
      <w:r w:rsidR="006F28E9" w:rsidRPr="00AD4D4B">
        <w:rPr>
          <w:rFonts w:ascii="Times New Roman" w:hAnsi="Times New Roman" w:cs="Times New Roman"/>
          <w:sz w:val="24"/>
          <w:szCs w:val="24"/>
        </w:rPr>
        <w:br/>
      </w:r>
      <w:r w:rsidRPr="00AD4D4B">
        <w:rPr>
          <w:rFonts w:ascii="Times New Roman" w:hAnsi="Times New Roman" w:cs="Times New Roman"/>
          <w:sz w:val="24"/>
          <w:szCs w:val="24"/>
        </w:rPr>
        <w:t>i umożliwiającą wykonawcy realizację niniejszego zadnia zgodnie z ustawą z dnia 6 września 2001r. o transporcie drogowym (Dz. U. z 2022 poz. 2201 ze zm.)</w:t>
      </w:r>
    </w:p>
    <w:p w14:paraId="36CF55F8" w14:textId="359B5735" w:rsidR="00A62EE1" w:rsidRPr="00AD4D4B" w:rsidRDefault="00A62EE1" w:rsidP="00D8583C">
      <w:pPr>
        <w:pStyle w:val="Akapitzlist"/>
        <w:numPr>
          <w:ilvl w:val="0"/>
          <w:numId w:val="2"/>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Wykonawca zapewnia min. 3 autobu</w:t>
      </w:r>
      <w:r w:rsidR="006F28E9" w:rsidRPr="00AD4D4B">
        <w:rPr>
          <w:rFonts w:ascii="Times New Roman" w:hAnsi="Times New Roman" w:cs="Times New Roman"/>
          <w:sz w:val="24"/>
          <w:szCs w:val="24"/>
        </w:rPr>
        <w:t>sy</w:t>
      </w:r>
      <w:r w:rsidRPr="00AD4D4B">
        <w:rPr>
          <w:rFonts w:ascii="Times New Roman" w:hAnsi="Times New Roman" w:cs="Times New Roman"/>
          <w:sz w:val="24"/>
          <w:szCs w:val="24"/>
        </w:rPr>
        <w:t xml:space="preserve"> do realizacji niniejszej umowy, z których każdy powinien:</w:t>
      </w:r>
    </w:p>
    <w:p w14:paraId="721B8FDD" w14:textId="236D5037" w:rsidR="00A62EE1" w:rsidRPr="00AD4D4B" w:rsidRDefault="00A62EE1" w:rsidP="00D8583C">
      <w:pPr>
        <w:pStyle w:val="Akapitzlist"/>
        <w:numPr>
          <w:ilvl w:val="0"/>
          <w:numId w:val="3"/>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spełniać wszelkie wymogi techniczne /i inne/ wymagane przepisami ustawy Prawo </w:t>
      </w:r>
      <w:r w:rsidR="006F28E9" w:rsidRPr="00AD4D4B">
        <w:rPr>
          <w:rFonts w:ascii="Times New Roman" w:hAnsi="Times New Roman" w:cs="Times New Roman"/>
          <w:sz w:val="24"/>
          <w:szCs w:val="24"/>
        </w:rPr>
        <w:br/>
      </w:r>
      <w:r w:rsidRPr="00AD4D4B">
        <w:rPr>
          <w:rFonts w:ascii="Times New Roman" w:hAnsi="Times New Roman" w:cs="Times New Roman"/>
          <w:sz w:val="24"/>
          <w:szCs w:val="24"/>
        </w:rPr>
        <w:t>o ruchu  drogowym  oraz  przepisami  wykonawczymi  w  tym  posiadać:  aktualne  badania techniczne i ważną polisę ubezpieczeniową OC i NNW przez cały okres realizacji umowy;</w:t>
      </w:r>
    </w:p>
    <w:p w14:paraId="7A86288A" w14:textId="33AB1E28" w:rsidR="00A62EE1" w:rsidRPr="00AD4D4B" w:rsidRDefault="00A62EE1" w:rsidP="00D8583C">
      <w:pPr>
        <w:pStyle w:val="Akapitzlist"/>
        <w:numPr>
          <w:ilvl w:val="0"/>
          <w:numId w:val="3"/>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być właściwie oznaczony (z przodu i z tyłu kwadratowymi tablicami barwy żółtej </w:t>
      </w:r>
      <w:r w:rsidR="006F28E9" w:rsidRPr="00AD4D4B">
        <w:rPr>
          <w:rFonts w:ascii="Times New Roman" w:hAnsi="Times New Roman" w:cs="Times New Roman"/>
          <w:sz w:val="24"/>
          <w:szCs w:val="24"/>
        </w:rPr>
        <w:br/>
      </w:r>
      <w:r w:rsidRPr="00AD4D4B">
        <w:rPr>
          <w:rFonts w:ascii="Times New Roman" w:hAnsi="Times New Roman" w:cs="Times New Roman"/>
          <w:sz w:val="24"/>
          <w:szCs w:val="24"/>
        </w:rPr>
        <w:t>z symbolem dzieci barwy czarnej, w warunkach niedostatecznej widoczności tablice powinny być oświetlone, chyba że są wykonane z materiału odblaskowego);</w:t>
      </w:r>
    </w:p>
    <w:p w14:paraId="324DC810" w14:textId="77777777" w:rsidR="00A62EE1" w:rsidRPr="00AD4D4B" w:rsidRDefault="00A62EE1" w:rsidP="00D8583C">
      <w:pPr>
        <w:pStyle w:val="Akapitzlist"/>
        <w:numPr>
          <w:ilvl w:val="0"/>
          <w:numId w:val="3"/>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posiadać sprawne ogrzewanie kabiny - w okresie zimowym Wykonawca będzie zobowiązany do wykonywania wszystkich przewozów autobusami ogrzewanymi;</w:t>
      </w:r>
    </w:p>
    <w:p w14:paraId="145C6A7C" w14:textId="50BAF46E" w:rsidR="00A62EE1" w:rsidRPr="00AD4D4B" w:rsidRDefault="00A62EE1" w:rsidP="00D8583C">
      <w:pPr>
        <w:pStyle w:val="Akapitzlist"/>
        <w:numPr>
          <w:ilvl w:val="0"/>
          <w:numId w:val="3"/>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być wyposażony w automatycznie otwierane drzwi (przynajmniej przednie);</w:t>
      </w:r>
    </w:p>
    <w:p w14:paraId="01DC9E9F" w14:textId="76F15DBA" w:rsidR="00A62EE1" w:rsidRPr="00D76D31" w:rsidRDefault="00535981" w:rsidP="00D8583C">
      <w:pPr>
        <w:pStyle w:val="Akapitzlist"/>
        <w:numPr>
          <w:ilvl w:val="0"/>
          <w:numId w:val="3"/>
        </w:numPr>
        <w:ind w:left="567" w:hanging="284"/>
        <w:jc w:val="both"/>
        <w:rPr>
          <w:rFonts w:ascii="Times New Roman" w:hAnsi="Times New Roman" w:cs="Times New Roman"/>
          <w:sz w:val="24"/>
          <w:szCs w:val="24"/>
        </w:rPr>
      </w:pPr>
      <w:r w:rsidRPr="00D76D31">
        <w:rPr>
          <w:rFonts w:ascii="Times New Roman" w:hAnsi="Times New Roman" w:cs="Times New Roman"/>
          <w:sz w:val="24"/>
          <w:szCs w:val="24"/>
        </w:rPr>
        <w:t>pojazdy muszą posiadać wystarczającą liczbę miejsc siedzących na określonej trasie</w:t>
      </w:r>
      <w:r w:rsidR="00D76D31">
        <w:rPr>
          <w:rFonts w:ascii="Times New Roman" w:hAnsi="Times New Roman" w:cs="Times New Roman"/>
          <w:sz w:val="24"/>
          <w:szCs w:val="24"/>
        </w:rPr>
        <w:t>.</w:t>
      </w:r>
    </w:p>
    <w:p w14:paraId="274EA7E3" w14:textId="0D9AA86D" w:rsidR="00A62EE1" w:rsidRPr="00AD4D4B" w:rsidRDefault="00A62EE1" w:rsidP="00D8583C">
      <w:pPr>
        <w:pStyle w:val="Akapitzlist"/>
        <w:numPr>
          <w:ilvl w:val="0"/>
          <w:numId w:val="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Wykonawca zapewnia opiekę nad przewożonymi dziećmi (po jednej osobie na każdy pojazd wykonujący dowozy i odwozy). Do obowiązków sprawującego opiekę należy:</w:t>
      </w:r>
    </w:p>
    <w:p w14:paraId="61BB4F8E" w14:textId="7952E94C" w:rsidR="00A62EE1" w:rsidRPr="00AD4D4B" w:rsidRDefault="00A62EE1" w:rsidP="00D8583C">
      <w:pPr>
        <w:pStyle w:val="Akapitzlist"/>
        <w:numPr>
          <w:ilvl w:val="0"/>
          <w:numId w:val="5"/>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dopilnowanie ładu i porządku przy wsiadaniu i zajmowaniu przez uczniów miejsc </w:t>
      </w:r>
      <w:r w:rsidR="00535981" w:rsidRPr="00AD4D4B">
        <w:rPr>
          <w:rFonts w:ascii="Times New Roman" w:hAnsi="Times New Roman" w:cs="Times New Roman"/>
          <w:sz w:val="24"/>
          <w:szCs w:val="24"/>
        </w:rPr>
        <w:br/>
      </w:r>
      <w:r w:rsidRPr="00AD4D4B">
        <w:rPr>
          <w:rFonts w:ascii="Times New Roman" w:hAnsi="Times New Roman" w:cs="Times New Roman"/>
          <w:sz w:val="24"/>
          <w:szCs w:val="24"/>
        </w:rPr>
        <w:t>w pojeździe;</w:t>
      </w:r>
    </w:p>
    <w:p w14:paraId="6F8733CD" w14:textId="77777777" w:rsidR="00A62EE1" w:rsidRPr="00AD4D4B" w:rsidRDefault="00A62EE1" w:rsidP="00D8583C">
      <w:pPr>
        <w:pStyle w:val="Akapitzlist"/>
        <w:numPr>
          <w:ilvl w:val="0"/>
          <w:numId w:val="5"/>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ustalenie sposobu porozumiewania się z kierowcą w czasie jazdy;</w:t>
      </w:r>
    </w:p>
    <w:p w14:paraId="6E5B7301" w14:textId="2C4BF717" w:rsidR="00A62EE1" w:rsidRPr="00AD4D4B" w:rsidRDefault="00A62EE1" w:rsidP="00D8583C">
      <w:pPr>
        <w:pStyle w:val="Akapitzlist"/>
        <w:numPr>
          <w:ilvl w:val="0"/>
          <w:numId w:val="5"/>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zapewnienie, w miarę możliwości i przy dołożeniu na</w:t>
      </w:r>
      <w:r w:rsidR="00535981" w:rsidRPr="00AD4D4B">
        <w:rPr>
          <w:rFonts w:ascii="Times New Roman" w:hAnsi="Times New Roman" w:cs="Times New Roman"/>
          <w:sz w:val="24"/>
          <w:szCs w:val="24"/>
        </w:rPr>
        <w:t>jwyższej staranności, właściwe</w:t>
      </w:r>
      <w:r w:rsidRPr="00AD4D4B">
        <w:rPr>
          <w:rFonts w:ascii="Times New Roman" w:hAnsi="Times New Roman" w:cs="Times New Roman"/>
          <w:sz w:val="24"/>
          <w:szCs w:val="24"/>
        </w:rPr>
        <w:t>go zachowania się uczniów w czasie przejazdu i w miejscach oczekiwania na środki lokomocji;</w:t>
      </w:r>
    </w:p>
    <w:p w14:paraId="36A5699B" w14:textId="653A2C2D" w:rsidR="00A62EE1" w:rsidRDefault="00A62EE1" w:rsidP="00D8583C">
      <w:pPr>
        <w:pStyle w:val="Akapitzlist"/>
        <w:numPr>
          <w:ilvl w:val="0"/>
          <w:numId w:val="5"/>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zapewnienie bezpiecznego przewozu dzieci oraz wsiadania i wysiadania uczniów </w:t>
      </w:r>
      <w:r w:rsidR="00535981" w:rsidRPr="00AD4D4B">
        <w:rPr>
          <w:rFonts w:ascii="Times New Roman" w:hAnsi="Times New Roman" w:cs="Times New Roman"/>
          <w:sz w:val="24"/>
          <w:szCs w:val="24"/>
        </w:rPr>
        <w:br/>
      </w:r>
      <w:r w:rsidRPr="00AD4D4B">
        <w:rPr>
          <w:rFonts w:ascii="Times New Roman" w:hAnsi="Times New Roman" w:cs="Times New Roman"/>
          <w:sz w:val="24"/>
          <w:szCs w:val="24"/>
        </w:rPr>
        <w:t>z pojazdu i przejścia do miejsca zbiórki, skąd uczniowie rozchodzą się do szkoły lub domów;</w:t>
      </w:r>
    </w:p>
    <w:p w14:paraId="444955A1" w14:textId="1AE23A78" w:rsidR="00A62EE1" w:rsidRPr="00AD4D4B" w:rsidRDefault="00A62EE1" w:rsidP="00D8583C">
      <w:pPr>
        <w:pStyle w:val="Akapitzlist"/>
        <w:numPr>
          <w:ilvl w:val="0"/>
          <w:numId w:val="5"/>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w przypadku stwierdzenia sytuacji zagrażającej bezpieczeństwu uczniów niedopuszczenie do ich przewozu</w:t>
      </w:r>
      <w:r w:rsidR="00DE7A2A">
        <w:rPr>
          <w:rFonts w:ascii="Times New Roman" w:hAnsi="Times New Roman" w:cs="Times New Roman"/>
          <w:sz w:val="24"/>
          <w:szCs w:val="24"/>
        </w:rPr>
        <w:t xml:space="preserve"> bądź umożliwienia samodzielnego opuszczenia autobusu</w:t>
      </w:r>
      <w:r w:rsidRPr="00AD4D4B">
        <w:rPr>
          <w:rFonts w:ascii="Times New Roman" w:hAnsi="Times New Roman" w:cs="Times New Roman"/>
          <w:sz w:val="24"/>
          <w:szCs w:val="24"/>
        </w:rPr>
        <w:t>.</w:t>
      </w:r>
    </w:p>
    <w:p w14:paraId="12A0DA06" w14:textId="77777777" w:rsidR="00A62EE1" w:rsidRPr="00AD4D4B" w:rsidRDefault="00A62EE1" w:rsidP="00D8583C">
      <w:pPr>
        <w:pStyle w:val="Akapitzlist"/>
        <w:numPr>
          <w:ilvl w:val="0"/>
          <w:numId w:val="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Wykonawca obowiązany jest do zapewnienia przewożonym dzieciom w trakcie przewozu odpowiednich warunków bezpieczeństwa i higieny oraz takich wygód, jakie ze względu na rodzaj transportu uważa się za niezbędne.</w:t>
      </w:r>
    </w:p>
    <w:p w14:paraId="2D946C83" w14:textId="77777777" w:rsidR="00A62EE1" w:rsidRPr="00AD4D4B" w:rsidRDefault="00A62EE1" w:rsidP="00D8583C">
      <w:pPr>
        <w:pStyle w:val="Akapitzlist"/>
        <w:numPr>
          <w:ilvl w:val="0"/>
          <w:numId w:val="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Wykonawca najpóźniej w dniu podpisania umowy przedłoży Zamawiającemu wykaz autobusów, które będą realizować zamówienie wraz z oświadczeniem, że spełniają wymogi określone w ust. 4 Umowy – </w:t>
      </w:r>
      <w:r w:rsidRPr="00AD4D4B">
        <w:rPr>
          <w:rFonts w:ascii="Times New Roman" w:hAnsi="Times New Roman" w:cs="Times New Roman"/>
          <w:color w:val="FF0000"/>
          <w:sz w:val="24"/>
          <w:szCs w:val="24"/>
        </w:rPr>
        <w:t>zał. 1 do Umowy.</w:t>
      </w:r>
    </w:p>
    <w:p w14:paraId="34231BE3" w14:textId="021D5325" w:rsidR="00A62EE1" w:rsidRPr="00AD4D4B" w:rsidRDefault="00A62EE1" w:rsidP="007635AC">
      <w:pPr>
        <w:pStyle w:val="Akapitzlist"/>
        <w:numPr>
          <w:ilvl w:val="0"/>
          <w:numId w:val="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Wykonawca najpóźniej w dniu podpisania umowy przedłoży Zamawiającemu wykaz kierowców oddelegowanych do realizacji zamówienia wraz z oświadczeniem o tym, że są </w:t>
      </w:r>
      <w:r w:rsidRPr="00AD4D4B">
        <w:rPr>
          <w:rFonts w:ascii="Times New Roman" w:hAnsi="Times New Roman" w:cs="Times New Roman"/>
          <w:sz w:val="24"/>
          <w:szCs w:val="24"/>
        </w:rPr>
        <w:lastRenderedPageBreak/>
        <w:t xml:space="preserve">zatrudnieni na podstawie umowy </w:t>
      </w:r>
      <w:r w:rsidR="00535981" w:rsidRPr="00AD4D4B">
        <w:rPr>
          <w:rFonts w:ascii="Times New Roman" w:hAnsi="Times New Roman" w:cs="Times New Roman"/>
          <w:sz w:val="24"/>
          <w:szCs w:val="24"/>
        </w:rPr>
        <w:t>o pracę oraz posiadają uprawnienia</w:t>
      </w:r>
      <w:r w:rsidRPr="00AD4D4B">
        <w:rPr>
          <w:rFonts w:ascii="Times New Roman" w:hAnsi="Times New Roman" w:cs="Times New Roman"/>
          <w:sz w:val="24"/>
          <w:szCs w:val="24"/>
        </w:rPr>
        <w:t xml:space="preserve"> i kwalifikacje zawodowe uprawniające do kierowania autobusem</w:t>
      </w:r>
      <w:r w:rsidR="007635AC" w:rsidRPr="00AD4D4B">
        <w:rPr>
          <w:rFonts w:ascii="Times New Roman" w:hAnsi="Times New Roman" w:cs="Times New Roman"/>
          <w:color w:val="FF0000"/>
          <w:sz w:val="24"/>
          <w:szCs w:val="24"/>
        </w:rPr>
        <w:t xml:space="preserve"> </w:t>
      </w:r>
      <w:r w:rsidR="007635AC" w:rsidRPr="00AD4D4B">
        <w:rPr>
          <w:rFonts w:ascii="Times New Roman" w:hAnsi="Times New Roman" w:cs="Times New Roman"/>
          <w:sz w:val="24"/>
          <w:szCs w:val="24"/>
        </w:rPr>
        <w:t xml:space="preserve">– </w:t>
      </w:r>
      <w:r w:rsidR="007635AC" w:rsidRPr="00AD4D4B">
        <w:rPr>
          <w:rFonts w:ascii="Times New Roman" w:hAnsi="Times New Roman" w:cs="Times New Roman"/>
          <w:color w:val="FF0000"/>
          <w:sz w:val="24"/>
          <w:szCs w:val="24"/>
        </w:rPr>
        <w:t>zał. 2 do Umowy.</w:t>
      </w:r>
    </w:p>
    <w:p w14:paraId="40F44E0E" w14:textId="61A8352C" w:rsidR="007635AC" w:rsidRPr="00AD4D4B" w:rsidRDefault="00A62EE1" w:rsidP="007635AC">
      <w:pPr>
        <w:pStyle w:val="Akapitzlist"/>
        <w:numPr>
          <w:ilvl w:val="0"/>
          <w:numId w:val="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Wykonawca, najpóźniej w dniu podpisania umowy przedłoży Zamawiającemu wykaz osób, które będą sprawowały opiekę o której mowa w ust. 5 Umowy</w:t>
      </w:r>
      <w:r w:rsidR="009E499D">
        <w:rPr>
          <w:rFonts w:ascii="Times New Roman" w:hAnsi="Times New Roman" w:cs="Times New Roman"/>
          <w:sz w:val="24"/>
          <w:szCs w:val="24"/>
        </w:rPr>
        <w:t xml:space="preserve"> wraz z oświadczeniem, że osoby te posiadają stosowne przeszkolenie w tym zakresie</w:t>
      </w:r>
      <w:r w:rsidRPr="00AD4D4B">
        <w:rPr>
          <w:rFonts w:ascii="Times New Roman" w:hAnsi="Times New Roman" w:cs="Times New Roman"/>
          <w:sz w:val="24"/>
          <w:szCs w:val="24"/>
        </w:rPr>
        <w:t xml:space="preserve"> </w:t>
      </w:r>
      <w:r w:rsidR="007635AC" w:rsidRPr="00AD4D4B">
        <w:rPr>
          <w:rFonts w:ascii="Times New Roman" w:hAnsi="Times New Roman" w:cs="Times New Roman"/>
          <w:sz w:val="24"/>
          <w:szCs w:val="24"/>
        </w:rPr>
        <w:t xml:space="preserve">– </w:t>
      </w:r>
      <w:r w:rsidR="007635AC" w:rsidRPr="00AD4D4B">
        <w:rPr>
          <w:rFonts w:ascii="Times New Roman" w:hAnsi="Times New Roman" w:cs="Times New Roman"/>
          <w:color w:val="FF0000"/>
          <w:sz w:val="24"/>
          <w:szCs w:val="24"/>
        </w:rPr>
        <w:t>zał. 3 do Umowy.</w:t>
      </w:r>
    </w:p>
    <w:p w14:paraId="37E36EFA" w14:textId="3F88A786" w:rsidR="00A62EE1" w:rsidRPr="00AD4D4B" w:rsidRDefault="00A62EE1" w:rsidP="00520671">
      <w:pPr>
        <w:pStyle w:val="Akapitzlist"/>
        <w:numPr>
          <w:ilvl w:val="0"/>
          <w:numId w:val="6"/>
        </w:numPr>
        <w:ind w:left="426" w:hanging="426"/>
        <w:jc w:val="both"/>
        <w:rPr>
          <w:rFonts w:ascii="Times New Roman" w:hAnsi="Times New Roman" w:cs="Times New Roman"/>
          <w:sz w:val="24"/>
          <w:szCs w:val="24"/>
        </w:rPr>
      </w:pPr>
      <w:r w:rsidRPr="00AD4D4B">
        <w:rPr>
          <w:rFonts w:ascii="Times New Roman" w:hAnsi="Times New Roman" w:cs="Times New Roman"/>
          <w:sz w:val="24"/>
          <w:szCs w:val="24"/>
        </w:rPr>
        <w:t>Dopuszcza się zmiany</w:t>
      </w:r>
      <w:r w:rsidR="001B702A">
        <w:rPr>
          <w:rFonts w:ascii="Times New Roman" w:hAnsi="Times New Roman" w:cs="Times New Roman"/>
          <w:sz w:val="24"/>
          <w:szCs w:val="24"/>
        </w:rPr>
        <w:t xml:space="preserve"> osób oraz </w:t>
      </w:r>
      <w:r w:rsidRPr="00AD4D4B">
        <w:rPr>
          <w:rFonts w:ascii="Times New Roman" w:hAnsi="Times New Roman" w:cs="Times New Roman"/>
          <w:sz w:val="24"/>
          <w:szCs w:val="24"/>
        </w:rPr>
        <w:t xml:space="preserve">pojazdów wymienionych w wykazach o których mowa </w:t>
      </w:r>
      <w:r w:rsidR="003D33C9">
        <w:rPr>
          <w:rFonts w:ascii="Times New Roman" w:hAnsi="Times New Roman" w:cs="Times New Roman"/>
          <w:sz w:val="24"/>
          <w:szCs w:val="24"/>
        </w:rPr>
        <w:br/>
      </w:r>
      <w:r w:rsidRPr="00AD4D4B">
        <w:rPr>
          <w:rFonts w:ascii="Times New Roman" w:hAnsi="Times New Roman" w:cs="Times New Roman"/>
          <w:sz w:val="24"/>
          <w:szCs w:val="24"/>
        </w:rPr>
        <w:t>w ust. 7</w:t>
      </w:r>
      <w:r w:rsidRPr="00D76D31">
        <w:rPr>
          <w:rFonts w:ascii="Times New Roman" w:hAnsi="Times New Roman" w:cs="Times New Roman"/>
          <w:sz w:val="24"/>
          <w:szCs w:val="24"/>
        </w:rPr>
        <w:t xml:space="preserve">, 8 i 9 </w:t>
      </w:r>
      <w:r w:rsidRPr="00AD4D4B">
        <w:rPr>
          <w:rFonts w:ascii="Times New Roman" w:hAnsi="Times New Roman" w:cs="Times New Roman"/>
          <w:sz w:val="24"/>
          <w:szCs w:val="24"/>
        </w:rPr>
        <w:t>o ile zostaną zamienione na:</w:t>
      </w:r>
    </w:p>
    <w:p w14:paraId="6C059B2A" w14:textId="77777777" w:rsidR="00A62EE1" w:rsidRPr="00AD4D4B" w:rsidRDefault="00A62EE1" w:rsidP="00D8583C">
      <w:pPr>
        <w:pStyle w:val="Akapitzlist"/>
        <w:numPr>
          <w:ilvl w:val="0"/>
          <w:numId w:val="7"/>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pojazdy o parametrach technicznych nie gorszych niż wymagane przez Zamawiającego w SWZ i ust. 4 Umowy;</w:t>
      </w:r>
    </w:p>
    <w:p w14:paraId="4E1556A2" w14:textId="788F9326" w:rsidR="00A62EE1" w:rsidRPr="00AD4D4B" w:rsidRDefault="00A62EE1" w:rsidP="00D8583C">
      <w:pPr>
        <w:pStyle w:val="Akapitzlist"/>
        <w:numPr>
          <w:ilvl w:val="0"/>
          <w:numId w:val="7"/>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kierowców posiadających kwalifikacje zawodowe uprawniające do kierowania autobusem i zatrudni</w:t>
      </w:r>
      <w:r w:rsidR="003D33C9">
        <w:rPr>
          <w:rFonts w:ascii="Times New Roman" w:hAnsi="Times New Roman" w:cs="Times New Roman"/>
          <w:sz w:val="24"/>
          <w:szCs w:val="24"/>
        </w:rPr>
        <w:t>o</w:t>
      </w:r>
      <w:r w:rsidRPr="00AD4D4B">
        <w:rPr>
          <w:rFonts w:ascii="Times New Roman" w:hAnsi="Times New Roman" w:cs="Times New Roman"/>
          <w:sz w:val="24"/>
          <w:szCs w:val="24"/>
        </w:rPr>
        <w:t xml:space="preserve">nych u wykonawcy na podstawie umowy o pracę, zgodnie </w:t>
      </w:r>
      <w:r w:rsidR="003D33C9">
        <w:rPr>
          <w:rFonts w:ascii="Times New Roman" w:hAnsi="Times New Roman" w:cs="Times New Roman"/>
          <w:sz w:val="24"/>
          <w:szCs w:val="24"/>
        </w:rPr>
        <w:br/>
      </w:r>
      <w:r w:rsidRPr="00AD4D4B">
        <w:rPr>
          <w:rFonts w:ascii="Times New Roman" w:hAnsi="Times New Roman" w:cs="Times New Roman"/>
          <w:sz w:val="24"/>
          <w:szCs w:val="24"/>
        </w:rPr>
        <w:t>z przepisami ustawy z dnia 26 czerwca 1974r. – Kodeks Pracy;</w:t>
      </w:r>
    </w:p>
    <w:p w14:paraId="6D6F8A35" w14:textId="4769B56B" w:rsidR="00A62EE1" w:rsidRPr="00D76D31" w:rsidRDefault="00A62EE1" w:rsidP="00D8583C">
      <w:pPr>
        <w:pStyle w:val="Akapitzlist"/>
        <w:numPr>
          <w:ilvl w:val="0"/>
          <w:numId w:val="7"/>
        </w:numPr>
        <w:ind w:left="567" w:hanging="284"/>
        <w:jc w:val="both"/>
        <w:rPr>
          <w:rFonts w:ascii="Times New Roman" w:hAnsi="Times New Roman" w:cs="Times New Roman"/>
          <w:color w:val="00B0F0"/>
          <w:sz w:val="24"/>
          <w:szCs w:val="24"/>
        </w:rPr>
      </w:pPr>
      <w:r w:rsidRPr="00D76D31">
        <w:rPr>
          <w:rFonts w:ascii="Times New Roman" w:hAnsi="Times New Roman" w:cs="Times New Roman"/>
          <w:sz w:val="24"/>
          <w:szCs w:val="24"/>
        </w:rPr>
        <w:t>opiekunów</w:t>
      </w:r>
      <w:r w:rsidR="00434599">
        <w:rPr>
          <w:rFonts w:ascii="Times New Roman" w:hAnsi="Times New Roman" w:cs="Times New Roman"/>
          <w:sz w:val="24"/>
          <w:szCs w:val="24"/>
        </w:rPr>
        <w:t xml:space="preserve"> posiadających odpowiednie przeszkolenie</w:t>
      </w:r>
      <w:r w:rsidR="00D76D31" w:rsidRPr="00D76D31">
        <w:rPr>
          <w:rFonts w:ascii="Times New Roman" w:hAnsi="Times New Roman" w:cs="Times New Roman"/>
          <w:sz w:val="24"/>
          <w:szCs w:val="24"/>
        </w:rPr>
        <w:t xml:space="preserve"> </w:t>
      </w:r>
    </w:p>
    <w:p w14:paraId="4C80E22C" w14:textId="13D6F4BA" w:rsidR="00A62EE1" w:rsidRPr="00AD4D4B" w:rsidRDefault="00A62EE1" w:rsidP="00D8583C">
      <w:pPr>
        <w:pStyle w:val="Akapitzlist"/>
        <w:numPr>
          <w:ilvl w:val="0"/>
          <w:numId w:val="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Wszelkie zmiany pojazdów i osób wymienionych w wykazach o których mowa </w:t>
      </w:r>
      <w:r w:rsidR="006372C1">
        <w:rPr>
          <w:rFonts w:ascii="Times New Roman" w:hAnsi="Times New Roman" w:cs="Times New Roman"/>
          <w:sz w:val="24"/>
          <w:szCs w:val="24"/>
        </w:rPr>
        <w:br/>
      </w:r>
      <w:r w:rsidRPr="00AD4D4B">
        <w:rPr>
          <w:rFonts w:ascii="Times New Roman" w:hAnsi="Times New Roman" w:cs="Times New Roman"/>
          <w:sz w:val="24"/>
          <w:szCs w:val="24"/>
        </w:rPr>
        <w:t>w ust. 7, 8 i 9, Wykonawca zobowiązany jest zgłaszać Zamawiającemu niezwłocznie – nie później niż dwa dni przed ich wprowadzeniem z jednoczesnym przedłożeniem:</w:t>
      </w:r>
    </w:p>
    <w:p w14:paraId="7B4D4670" w14:textId="77777777" w:rsidR="00A62EE1" w:rsidRPr="00AD4D4B" w:rsidRDefault="00A62EE1" w:rsidP="00D8583C">
      <w:pPr>
        <w:pStyle w:val="Akapitzlist"/>
        <w:numPr>
          <w:ilvl w:val="0"/>
          <w:numId w:val="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oświadczenie, że nowy autobus posiada parametry techniczne nie gorsze niż wymagane przez Zamawiającego w SWZ i ust. 4 Umowy;</w:t>
      </w:r>
    </w:p>
    <w:p w14:paraId="4E829BED" w14:textId="387735C6" w:rsidR="00A62EE1" w:rsidRDefault="00A62EE1" w:rsidP="00D8583C">
      <w:pPr>
        <w:pStyle w:val="Akapitzlist"/>
        <w:numPr>
          <w:ilvl w:val="0"/>
          <w:numId w:val="9"/>
        </w:numPr>
        <w:ind w:left="567" w:hanging="284"/>
        <w:jc w:val="both"/>
        <w:rPr>
          <w:rFonts w:ascii="Times New Roman" w:hAnsi="Times New Roman" w:cs="Times New Roman"/>
          <w:sz w:val="24"/>
          <w:szCs w:val="24"/>
        </w:rPr>
      </w:pPr>
      <w:r w:rsidRPr="00D76D31">
        <w:rPr>
          <w:rFonts w:ascii="Times New Roman" w:hAnsi="Times New Roman" w:cs="Times New Roman"/>
          <w:sz w:val="24"/>
          <w:szCs w:val="24"/>
        </w:rPr>
        <w:t xml:space="preserve">oświadczenie o tym, że nowy kierowca jest zatrudniony na podstawie umowy o pracę </w:t>
      </w:r>
      <w:r w:rsidR="006372C1">
        <w:rPr>
          <w:rFonts w:ascii="Times New Roman" w:hAnsi="Times New Roman" w:cs="Times New Roman"/>
          <w:sz w:val="24"/>
          <w:szCs w:val="24"/>
        </w:rPr>
        <w:br/>
      </w:r>
      <w:r w:rsidR="001B702A" w:rsidRPr="00D76D31">
        <w:rPr>
          <w:rFonts w:ascii="Times New Roman" w:hAnsi="Times New Roman" w:cs="Times New Roman"/>
          <w:sz w:val="24"/>
          <w:szCs w:val="24"/>
        </w:rPr>
        <w:t>i</w:t>
      </w:r>
      <w:r w:rsidRPr="00D76D31">
        <w:rPr>
          <w:rFonts w:ascii="Times New Roman" w:hAnsi="Times New Roman" w:cs="Times New Roman"/>
          <w:sz w:val="24"/>
          <w:szCs w:val="24"/>
        </w:rPr>
        <w:t xml:space="preserve"> posiada</w:t>
      </w:r>
      <w:r w:rsidR="001B702A" w:rsidRPr="00D76D31">
        <w:rPr>
          <w:rFonts w:ascii="Times New Roman" w:hAnsi="Times New Roman" w:cs="Times New Roman"/>
          <w:sz w:val="24"/>
          <w:szCs w:val="24"/>
        </w:rPr>
        <w:t xml:space="preserve"> odpowiednie</w:t>
      </w:r>
      <w:r w:rsidRPr="00D76D31">
        <w:rPr>
          <w:rFonts w:ascii="Times New Roman" w:hAnsi="Times New Roman" w:cs="Times New Roman"/>
          <w:sz w:val="24"/>
          <w:szCs w:val="24"/>
        </w:rPr>
        <w:t xml:space="preserve"> kwalifikacj</w:t>
      </w:r>
      <w:r w:rsidR="001B702A" w:rsidRPr="00D76D31">
        <w:rPr>
          <w:rFonts w:ascii="Times New Roman" w:hAnsi="Times New Roman" w:cs="Times New Roman"/>
          <w:sz w:val="24"/>
          <w:szCs w:val="24"/>
        </w:rPr>
        <w:t>e</w:t>
      </w:r>
      <w:r w:rsidRPr="00D76D31">
        <w:rPr>
          <w:rFonts w:ascii="Times New Roman" w:hAnsi="Times New Roman" w:cs="Times New Roman"/>
          <w:sz w:val="24"/>
          <w:szCs w:val="24"/>
        </w:rPr>
        <w:t xml:space="preserve"> zawodow</w:t>
      </w:r>
      <w:r w:rsidR="001B702A" w:rsidRPr="00D76D31">
        <w:rPr>
          <w:rFonts w:ascii="Times New Roman" w:hAnsi="Times New Roman" w:cs="Times New Roman"/>
          <w:sz w:val="24"/>
          <w:szCs w:val="24"/>
        </w:rPr>
        <w:t>e</w:t>
      </w:r>
      <w:r w:rsidRPr="00D76D31">
        <w:rPr>
          <w:rFonts w:ascii="Times New Roman" w:hAnsi="Times New Roman" w:cs="Times New Roman"/>
          <w:sz w:val="24"/>
          <w:szCs w:val="24"/>
        </w:rPr>
        <w:t>, uprawniając</w:t>
      </w:r>
      <w:r w:rsidR="001B702A" w:rsidRPr="00D76D31">
        <w:rPr>
          <w:rFonts w:ascii="Times New Roman" w:hAnsi="Times New Roman" w:cs="Times New Roman"/>
          <w:sz w:val="24"/>
          <w:szCs w:val="24"/>
        </w:rPr>
        <w:t>e</w:t>
      </w:r>
      <w:r w:rsidRPr="00D76D31">
        <w:rPr>
          <w:rFonts w:ascii="Times New Roman" w:hAnsi="Times New Roman" w:cs="Times New Roman"/>
          <w:sz w:val="24"/>
          <w:szCs w:val="24"/>
        </w:rPr>
        <w:t xml:space="preserve"> do kierowania autobusem</w:t>
      </w:r>
      <w:r w:rsidR="00D76D31">
        <w:rPr>
          <w:rFonts w:ascii="Times New Roman" w:hAnsi="Times New Roman" w:cs="Times New Roman"/>
          <w:sz w:val="24"/>
          <w:szCs w:val="24"/>
        </w:rPr>
        <w:t>.</w:t>
      </w:r>
    </w:p>
    <w:p w14:paraId="63D585AE" w14:textId="26CE65D6" w:rsidR="00434599" w:rsidRPr="00D76D31" w:rsidRDefault="00434599" w:rsidP="00D8583C">
      <w:pPr>
        <w:pStyle w:val="Akapitzlist"/>
        <w:numPr>
          <w:ilvl w:val="0"/>
          <w:numId w:val="9"/>
        </w:numPr>
        <w:ind w:left="567" w:hanging="284"/>
        <w:jc w:val="both"/>
        <w:rPr>
          <w:rFonts w:ascii="Times New Roman" w:hAnsi="Times New Roman" w:cs="Times New Roman"/>
          <w:sz w:val="24"/>
          <w:szCs w:val="24"/>
        </w:rPr>
      </w:pPr>
      <w:r>
        <w:rPr>
          <w:rFonts w:ascii="Times New Roman" w:hAnsi="Times New Roman" w:cs="Times New Roman"/>
          <w:sz w:val="24"/>
          <w:szCs w:val="24"/>
        </w:rPr>
        <w:t>świadczenie o tym ze nowi opiekunowie posiadają stosowne przeszkolenie w tym zakresie</w:t>
      </w:r>
    </w:p>
    <w:p w14:paraId="4040F295" w14:textId="5056BB3B" w:rsidR="00A62EE1" w:rsidRPr="00AD4D4B" w:rsidRDefault="00A62EE1" w:rsidP="00D8583C">
      <w:pPr>
        <w:pStyle w:val="Akapitzlist"/>
        <w:numPr>
          <w:ilvl w:val="0"/>
          <w:numId w:val="10"/>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Zamawiający może nie wyrazić zgody na wprowadzenie zmian o któr</w:t>
      </w:r>
      <w:r w:rsidR="006372C1">
        <w:rPr>
          <w:rFonts w:ascii="Times New Roman" w:hAnsi="Times New Roman" w:cs="Times New Roman"/>
          <w:sz w:val="24"/>
          <w:szCs w:val="24"/>
        </w:rPr>
        <w:t>ych</w:t>
      </w:r>
      <w:r w:rsidRPr="00AD4D4B">
        <w:rPr>
          <w:rFonts w:ascii="Times New Roman" w:hAnsi="Times New Roman" w:cs="Times New Roman"/>
          <w:sz w:val="24"/>
          <w:szCs w:val="24"/>
        </w:rPr>
        <w:t xml:space="preserve"> mowa </w:t>
      </w:r>
      <w:r w:rsidR="006372C1">
        <w:rPr>
          <w:rFonts w:ascii="Times New Roman" w:hAnsi="Times New Roman" w:cs="Times New Roman"/>
          <w:sz w:val="24"/>
          <w:szCs w:val="24"/>
        </w:rPr>
        <w:br/>
      </w:r>
      <w:r w:rsidRPr="00AD4D4B">
        <w:rPr>
          <w:rFonts w:ascii="Times New Roman" w:hAnsi="Times New Roman" w:cs="Times New Roman"/>
          <w:sz w:val="24"/>
          <w:szCs w:val="24"/>
        </w:rPr>
        <w:t>w ust. 10 w przypadku gdy Wykonawca nie złoży dokumentów wymienionych w pkt. 11 lub nie zostaną spełnione minimalne warunk</w:t>
      </w:r>
      <w:r w:rsidR="006372C1">
        <w:rPr>
          <w:rFonts w:ascii="Times New Roman" w:hAnsi="Times New Roman" w:cs="Times New Roman"/>
          <w:sz w:val="24"/>
          <w:szCs w:val="24"/>
        </w:rPr>
        <w:t>i</w:t>
      </w:r>
      <w:r w:rsidRPr="00AD4D4B">
        <w:rPr>
          <w:rFonts w:ascii="Times New Roman" w:hAnsi="Times New Roman" w:cs="Times New Roman"/>
          <w:sz w:val="24"/>
          <w:szCs w:val="24"/>
        </w:rPr>
        <w:t xml:space="preserve"> określon</w:t>
      </w:r>
      <w:r w:rsidR="006372C1">
        <w:rPr>
          <w:rFonts w:ascii="Times New Roman" w:hAnsi="Times New Roman" w:cs="Times New Roman"/>
          <w:sz w:val="24"/>
          <w:szCs w:val="24"/>
        </w:rPr>
        <w:t>e</w:t>
      </w:r>
      <w:r w:rsidRPr="00AD4D4B">
        <w:rPr>
          <w:rFonts w:ascii="Times New Roman" w:hAnsi="Times New Roman" w:cs="Times New Roman"/>
          <w:sz w:val="24"/>
          <w:szCs w:val="24"/>
        </w:rPr>
        <w:t xml:space="preserve"> </w:t>
      </w:r>
      <w:r w:rsidR="001D1C9A" w:rsidRPr="00AD4D4B">
        <w:rPr>
          <w:rFonts w:ascii="Times New Roman" w:hAnsi="Times New Roman" w:cs="Times New Roman"/>
          <w:sz w:val="24"/>
          <w:szCs w:val="24"/>
        </w:rPr>
        <w:t xml:space="preserve">w </w:t>
      </w:r>
      <w:r w:rsidRPr="00AD4D4B">
        <w:rPr>
          <w:rFonts w:ascii="Times New Roman" w:hAnsi="Times New Roman" w:cs="Times New Roman"/>
          <w:sz w:val="24"/>
          <w:szCs w:val="24"/>
        </w:rPr>
        <w:t>SWZ, o czym powiadomi Wykonawcę.</w:t>
      </w:r>
    </w:p>
    <w:p w14:paraId="7CCFFD65" w14:textId="77777777" w:rsidR="00A62EE1" w:rsidRPr="00AD4D4B" w:rsidRDefault="00A62EE1" w:rsidP="00D8583C">
      <w:pPr>
        <w:pStyle w:val="Akapitzlist"/>
        <w:numPr>
          <w:ilvl w:val="0"/>
          <w:numId w:val="10"/>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Zmiany pojazdów lub osób realizujących usługę i wymienionych w wykazach o których mowa w ust. 7, 8 i 9 nie są istotnymi zmianami umowy i nie wymagają zawierania odrębnych aneksów do umowy.</w:t>
      </w:r>
    </w:p>
    <w:p w14:paraId="7394E02E" w14:textId="5242CB32" w:rsidR="00A62EE1" w:rsidRPr="00AD4D4B" w:rsidRDefault="00A62EE1" w:rsidP="00D8583C">
      <w:pPr>
        <w:pStyle w:val="Akapitzlist"/>
        <w:numPr>
          <w:ilvl w:val="0"/>
          <w:numId w:val="10"/>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 razie niesprawności / awarii autobusu świadczącego usługę dowozu i odwozu uczniów, Wykonawca zobowiązany jest na własny koszt zapewnić pojazd zastępczy </w:t>
      </w:r>
      <w:r w:rsidR="001D1C9A" w:rsidRPr="00AD4D4B">
        <w:rPr>
          <w:rFonts w:ascii="Times New Roman" w:hAnsi="Times New Roman" w:cs="Times New Roman"/>
          <w:sz w:val="24"/>
          <w:szCs w:val="24"/>
        </w:rPr>
        <w:br/>
      </w:r>
      <w:r w:rsidRPr="00AD4D4B">
        <w:rPr>
          <w:rFonts w:ascii="Times New Roman" w:hAnsi="Times New Roman" w:cs="Times New Roman"/>
          <w:sz w:val="24"/>
          <w:szCs w:val="24"/>
        </w:rPr>
        <w:t>o parametrach technicznych nie gorszych niż określone w SWZ, w czasie …………(zgodnie z ofertą) minut.</w:t>
      </w:r>
    </w:p>
    <w:p w14:paraId="5686F835" w14:textId="7B542FDA" w:rsidR="00A62EE1" w:rsidRDefault="00A62EE1" w:rsidP="00D8583C">
      <w:pPr>
        <w:pStyle w:val="Akapitzlist"/>
        <w:numPr>
          <w:ilvl w:val="0"/>
          <w:numId w:val="10"/>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Zamawiający ma prawo rozwiązać umowę w trybie natychmiastowym, bez zachowania okresu wypowiedzenia, jeżeli Wykonawca narusza obowiązki określone w ust. 3 - 9. Rozwiązanie umowy na tej podstawie uważane jest za dokonane z winy Wykonawcy.</w:t>
      </w:r>
    </w:p>
    <w:p w14:paraId="234B7DCB" w14:textId="77777777" w:rsidR="00D0533B" w:rsidRPr="00D0533B" w:rsidRDefault="00D0533B" w:rsidP="00D0533B">
      <w:pPr>
        <w:pStyle w:val="Akapitzlist"/>
        <w:numPr>
          <w:ilvl w:val="0"/>
          <w:numId w:val="10"/>
        </w:numPr>
        <w:ind w:left="284" w:hanging="284"/>
        <w:jc w:val="both"/>
        <w:rPr>
          <w:rFonts w:ascii="Times New Roman" w:hAnsi="Times New Roman" w:cs="Times New Roman"/>
          <w:sz w:val="24"/>
          <w:szCs w:val="24"/>
        </w:rPr>
      </w:pPr>
      <w:r w:rsidRPr="00D0533B">
        <w:rPr>
          <w:rFonts w:ascii="Times New Roman" w:hAnsi="Times New Roman" w:cs="Times New Roman"/>
          <w:b/>
          <w:bCs/>
          <w:sz w:val="24"/>
          <w:szCs w:val="24"/>
        </w:rPr>
        <w:t>Wykonawca oświadcza, że z chwilą wejścia w życie umowy będzie posiadał wdrożoną politykę  Standardów Ochrony Małoletnich.</w:t>
      </w:r>
    </w:p>
    <w:p w14:paraId="72CB2FB4" w14:textId="77777777" w:rsidR="00D0533B" w:rsidRPr="00AD4D4B" w:rsidRDefault="00D0533B" w:rsidP="00D0533B">
      <w:pPr>
        <w:pStyle w:val="Akapitzlist"/>
        <w:ind w:left="284"/>
        <w:jc w:val="both"/>
        <w:rPr>
          <w:rFonts w:ascii="Times New Roman" w:hAnsi="Times New Roman" w:cs="Times New Roman"/>
          <w:sz w:val="24"/>
          <w:szCs w:val="24"/>
        </w:rPr>
      </w:pPr>
    </w:p>
    <w:p w14:paraId="65A1F747" w14:textId="556A1BA9"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§3</w:t>
      </w:r>
    </w:p>
    <w:p w14:paraId="2A4940DD" w14:textId="2A599928" w:rsidR="00A62EE1" w:rsidRPr="00AD4D4B" w:rsidRDefault="00A62EE1" w:rsidP="00D8583C">
      <w:pPr>
        <w:pStyle w:val="Akapitzlist"/>
        <w:numPr>
          <w:ilvl w:val="0"/>
          <w:numId w:val="12"/>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Wykonawca jest odpowiedzialny na zasadzie ryzyka za jakąkolwiek szkodę doznaną przez osoby objęte usługą świadczoną przez Wykonawcę lub osoby trzecie, powstałe w związku </w:t>
      </w:r>
      <w:r w:rsidR="006372C1">
        <w:rPr>
          <w:rFonts w:ascii="Times New Roman" w:hAnsi="Times New Roman" w:cs="Times New Roman"/>
          <w:sz w:val="24"/>
          <w:szCs w:val="24"/>
        </w:rPr>
        <w:br/>
      </w:r>
      <w:r w:rsidRPr="00AD4D4B">
        <w:rPr>
          <w:rFonts w:ascii="Times New Roman" w:hAnsi="Times New Roman" w:cs="Times New Roman"/>
          <w:sz w:val="24"/>
          <w:szCs w:val="24"/>
        </w:rPr>
        <w:t>z wykonywaniem przez Wykonawcę niniejszej umowy.</w:t>
      </w:r>
    </w:p>
    <w:p w14:paraId="2C074162" w14:textId="479FC639" w:rsidR="00A62EE1" w:rsidRPr="00AD4D4B" w:rsidRDefault="00A62EE1" w:rsidP="00D8583C">
      <w:pPr>
        <w:pStyle w:val="Akapitzlist"/>
        <w:numPr>
          <w:ilvl w:val="0"/>
          <w:numId w:val="12"/>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lastRenderedPageBreak/>
        <w:t xml:space="preserve">Odpowiedzialność, o której mowa w ust. 1 obejmuje szkody wyrządzone przez pojazdy </w:t>
      </w:r>
      <w:r w:rsidR="006372C1">
        <w:rPr>
          <w:rFonts w:ascii="Times New Roman" w:hAnsi="Times New Roman" w:cs="Times New Roman"/>
          <w:sz w:val="24"/>
          <w:szCs w:val="24"/>
        </w:rPr>
        <w:br/>
      </w:r>
      <w:r w:rsidRPr="00AD4D4B">
        <w:rPr>
          <w:rFonts w:ascii="Times New Roman" w:hAnsi="Times New Roman" w:cs="Times New Roman"/>
          <w:sz w:val="24"/>
          <w:szCs w:val="24"/>
        </w:rPr>
        <w:t xml:space="preserve">i osoby, przy pomocy których Wykonawca wykonywał usługi, albo które wykonywały </w:t>
      </w:r>
      <w:r w:rsidR="006372C1">
        <w:rPr>
          <w:rFonts w:ascii="Times New Roman" w:hAnsi="Times New Roman" w:cs="Times New Roman"/>
          <w:sz w:val="24"/>
          <w:szCs w:val="24"/>
        </w:rPr>
        <w:br/>
      </w:r>
      <w:r w:rsidRPr="00AD4D4B">
        <w:rPr>
          <w:rFonts w:ascii="Times New Roman" w:hAnsi="Times New Roman" w:cs="Times New Roman"/>
          <w:sz w:val="24"/>
          <w:szCs w:val="24"/>
        </w:rPr>
        <w:t>te usługi na jego zlecenie.</w:t>
      </w:r>
      <w:r w:rsidR="00D65774" w:rsidRPr="00AD4D4B">
        <w:rPr>
          <w:rFonts w:ascii="Times New Roman" w:hAnsi="Times New Roman" w:cs="Times New Roman"/>
          <w:sz w:val="24"/>
          <w:szCs w:val="24"/>
        </w:rPr>
        <w:t xml:space="preserve"> </w:t>
      </w:r>
    </w:p>
    <w:p w14:paraId="343B903E" w14:textId="77777777" w:rsidR="006A4CE5" w:rsidRPr="00AD4D4B" w:rsidRDefault="006A4CE5" w:rsidP="00D945A8">
      <w:pPr>
        <w:jc w:val="both"/>
        <w:rPr>
          <w:rFonts w:ascii="Times New Roman" w:hAnsi="Times New Roman" w:cs="Times New Roman"/>
          <w:sz w:val="24"/>
          <w:szCs w:val="24"/>
        </w:rPr>
      </w:pPr>
    </w:p>
    <w:p w14:paraId="737D2D3E" w14:textId="77777777"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§4</w:t>
      </w:r>
    </w:p>
    <w:p w14:paraId="6CEF55F6" w14:textId="4F231C12" w:rsidR="00A62EE1" w:rsidRPr="00AD4D4B" w:rsidRDefault="00A62EE1" w:rsidP="00D8583C">
      <w:pPr>
        <w:pStyle w:val="Akapitzlist"/>
        <w:numPr>
          <w:ilvl w:val="0"/>
          <w:numId w:val="13"/>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Usługi przewozowe realizowane będą w okresie </w:t>
      </w:r>
      <w:r w:rsidRPr="00724608">
        <w:rPr>
          <w:rFonts w:ascii="Times New Roman" w:hAnsi="Times New Roman" w:cs="Times New Roman"/>
          <w:b/>
          <w:bCs/>
          <w:sz w:val="24"/>
          <w:szCs w:val="24"/>
        </w:rPr>
        <w:t>0</w:t>
      </w:r>
      <w:r w:rsidR="00665FBF">
        <w:rPr>
          <w:rFonts w:ascii="Times New Roman" w:hAnsi="Times New Roman" w:cs="Times New Roman"/>
          <w:b/>
          <w:bCs/>
          <w:sz w:val="24"/>
          <w:szCs w:val="24"/>
        </w:rPr>
        <w:t>2</w:t>
      </w:r>
      <w:r w:rsidRPr="00724608">
        <w:rPr>
          <w:rFonts w:ascii="Times New Roman" w:hAnsi="Times New Roman" w:cs="Times New Roman"/>
          <w:b/>
          <w:bCs/>
          <w:sz w:val="24"/>
          <w:szCs w:val="24"/>
        </w:rPr>
        <w:t>.09.202</w:t>
      </w:r>
      <w:r w:rsidR="00665FBF">
        <w:rPr>
          <w:rFonts w:ascii="Times New Roman" w:hAnsi="Times New Roman" w:cs="Times New Roman"/>
          <w:b/>
          <w:bCs/>
          <w:sz w:val="24"/>
          <w:szCs w:val="24"/>
        </w:rPr>
        <w:t>4</w:t>
      </w:r>
      <w:r w:rsidRPr="00724608">
        <w:rPr>
          <w:rFonts w:ascii="Times New Roman" w:hAnsi="Times New Roman" w:cs="Times New Roman"/>
          <w:b/>
          <w:bCs/>
          <w:sz w:val="24"/>
          <w:szCs w:val="24"/>
        </w:rPr>
        <w:t xml:space="preserve"> r. do 30.06.202</w:t>
      </w:r>
      <w:r w:rsidR="00665FBF">
        <w:rPr>
          <w:rFonts w:ascii="Times New Roman" w:hAnsi="Times New Roman" w:cs="Times New Roman"/>
          <w:b/>
          <w:bCs/>
          <w:sz w:val="24"/>
          <w:szCs w:val="24"/>
        </w:rPr>
        <w:t>5</w:t>
      </w:r>
      <w:r w:rsidRPr="00724608">
        <w:rPr>
          <w:rFonts w:ascii="Times New Roman" w:hAnsi="Times New Roman" w:cs="Times New Roman"/>
          <w:b/>
          <w:bCs/>
          <w:sz w:val="24"/>
          <w:szCs w:val="24"/>
        </w:rPr>
        <w:t xml:space="preserve"> r.</w:t>
      </w:r>
    </w:p>
    <w:p w14:paraId="3D5B2F58" w14:textId="69551F44" w:rsidR="00A62EE1" w:rsidRPr="00AD4D4B" w:rsidRDefault="00A62EE1" w:rsidP="00D8583C">
      <w:pPr>
        <w:pStyle w:val="Akapitzlist"/>
        <w:numPr>
          <w:ilvl w:val="0"/>
          <w:numId w:val="13"/>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Przewozy szkolne nie będą realizowane w soboty, </w:t>
      </w:r>
      <w:r w:rsidR="00BD76BC" w:rsidRPr="00AD4D4B">
        <w:rPr>
          <w:rFonts w:ascii="Times New Roman" w:hAnsi="Times New Roman" w:cs="Times New Roman"/>
          <w:sz w:val="24"/>
          <w:szCs w:val="24"/>
        </w:rPr>
        <w:t>święta</w:t>
      </w:r>
      <w:r w:rsidR="00E03D49" w:rsidRPr="00AD4D4B">
        <w:rPr>
          <w:rFonts w:ascii="Times New Roman" w:hAnsi="Times New Roman" w:cs="Times New Roman"/>
          <w:sz w:val="24"/>
          <w:szCs w:val="24"/>
        </w:rPr>
        <w:t>, ferie zimowe</w:t>
      </w:r>
      <w:r w:rsidRPr="00AD4D4B">
        <w:rPr>
          <w:rFonts w:ascii="Times New Roman" w:hAnsi="Times New Roman" w:cs="Times New Roman"/>
          <w:sz w:val="24"/>
          <w:szCs w:val="24"/>
        </w:rPr>
        <w:t xml:space="preserve"> i inne dni ustawowo  woln</w:t>
      </w:r>
      <w:r w:rsidR="00A835DC" w:rsidRPr="00AD4D4B">
        <w:rPr>
          <w:rFonts w:ascii="Times New Roman" w:hAnsi="Times New Roman" w:cs="Times New Roman"/>
          <w:sz w:val="24"/>
          <w:szCs w:val="24"/>
        </w:rPr>
        <w:t>e</w:t>
      </w:r>
      <w:r w:rsidRPr="00AD4D4B">
        <w:rPr>
          <w:rFonts w:ascii="Times New Roman" w:hAnsi="Times New Roman" w:cs="Times New Roman"/>
          <w:sz w:val="24"/>
          <w:szCs w:val="24"/>
        </w:rPr>
        <w:t xml:space="preserve">  od  pracy,  a  także  w  trakcie  przerw  w  realizacji  zajęć:  dydaktyczno- wychowawczych.</w:t>
      </w:r>
    </w:p>
    <w:p w14:paraId="3B8AD85B" w14:textId="284BA524" w:rsidR="00A62EE1" w:rsidRPr="00AD4D4B" w:rsidRDefault="00D65774" w:rsidP="00D8583C">
      <w:pPr>
        <w:pStyle w:val="Akapitzlist"/>
        <w:numPr>
          <w:ilvl w:val="0"/>
          <w:numId w:val="13"/>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Planowana liczba uczniów dojeżdżających do placówek oświatowych w roku szkolnym 202</w:t>
      </w:r>
      <w:r w:rsidR="0003406A">
        <w:rPr>
          <w:rFonts w:ascii="Times New Roman" w:hAnsi="Times New Roman" w:cs="Times New Roman"/>
          <w:sz w:val="24"/>
          <w:szCs w:val="24"/>
        </w:rPr>
        <w:t>4</w:t>
      </w:r>
      <w:r w:rsidRPr="00AD4D4B">
        <w:rPr>
          <w:rFonts w:ascii="Times New Roman" w:hAnsi="Times New Roman" w:cs="Times New Roman"/>
          <w:sz w:val="24"/>
          <w:szCs w:val="24"/>
        </w:rPr>
        <w:t>/202</w:t>
      </w:r>
      <w:r w:rsidR="0003406A">
        <w:rPr>
          <w:rFonts w:ascii="Times New Roman" w:hAnsi="Times New Roman" w:cs="Times New Roman"/>
          <w:sz w:val="24"/>
          <w:szCs w:val="24"/>
        </w:rPr>
        <w:t>5</w:t>
      </w:r>
      <w:r w:rsidRPr="00AD4D4B">
        <w:rPr>
          <w:rFonts w:ascii="Times New Roman" w:hAnsi="Times New Roman" w:cs="Times New Roman"/>
          <w:sz w:val="24"/>
          <w:szCs w:val="24"/>
        </w:rPr>
        <w:t xml:space="preserve"> oraz proponowany wykaz tras przejazdu autobusów stanowi </w:t>
      </w:r>
      <w:r w:rsidR="007635AC" w:rsidRPr="00AD4D4B">
        <w:rPr>
          <w:rFonts w:ascii="Times New Roman" w:hAnsi="Times New Roman" w:cs="Times New Roman"/>
          <w:color w:val="FF0000"/>
          <w:sz w:val="24"/>
          <w:szCs w:val="24"/>
        </w:rPr>
        <w:t>z</w:t>
      </w:r>
      <w:r w:rsidRPr="00AD4D4B">
        <w:rPr>
          <w:rFonts w:ascii="Times New Roman" w:hAnsi="Times New Roman" w:cs="Times New Roman"/>
          <w:color w:val="FF0000"/>
          <w:sz w:val="24"/>
          <w:szCs w:val="24"/>
        </w:rPr>
        <w:t>ał</w:t>
      </w:r>
      <w:r w:rsidR="007635AC" w:rsidRPr="00AD4D4B">
        <w:rPr>
          <w:rFonts w:ascii="Times New Roman" w:hAnsi="Times New Roman" w:cs="Times New Roman"/>
          <w:color w:val="FF0000"/>
          <w:sz w:val="24"/>
          <w:szCs w:val="24"/>
        </w:rPr>
        <w:t>.</w:t>
      </w:r>
      <w:r w:rsidRPr="00AD4D4B">
        <w:rPr>
          <w:rFonts w:ascii="Times New Roman" w:hAnsi="Times New Roman" w:cs="Times New Roman"/>
          <w:color w:val="FF0000"/>
          <w:sz w:val="24"/>
          <w:szCs w:val="24"/>
        </w:rPr>
        <w:t xml:space="preserve"> nr </w:t>
      </w:r>
      <w:r w:rsidR="007635AC" w:rsidRPr="00AD4D4B">
        <w:rPr>
          <w:rFonts w:ascii="Times New Roman" w:hAnsi="Times New Roman" w:cs="Times New Roman"/>
          <w:color w:val="FF0000"/>
          <w:sz w:val="24"/>
          <w:szCs w:val="24"/>
        </w:rPr>
        <w:t>4</w:t>
      </w:r>
      <w:r w:rsidRPr="00AD4D4B">
        <w:rPr>
          <w:rFonts w:ascii="Times New Roman" w:hAnsi="Times New Roman" w:cs="Times New Roman"/>
          <w:color w:val="FF0000"/>
          <w:sz w:val="24"/>
          <w:szCs w:val="24"/>
        </w:rPr>
        <w:t xml:space="preserve"> do Umowy. </w:t>
      </w:r>
      <w:r w:rsidRPr="00AD4D4B">
        <w:rPr>
          <w:rFonts w:ascii="Times New Roman" w:hAnsi="Times New Roman" w:cs="Times New Roman"/>
          <w:sz w:val="24"/>
          <w:szCs w:val="24"/>
        </w:rPr>
        <w:t>Aktualna liczba uczniów</w:t>
      </w:r>
      <w:r w:rsidR="00000FD5" w:rsidRPr="00AD4D4B">
        <w:rPr>
          <w:rFonts w:ascii="Times New Roman" w:hAnsi="Times New Roman" w:cs="Times New Roman"/>
          <w:sz w:val="24"/>
          <w:szCs w:val="24"/>
        </w:rPr>
        <w:t>, godziny dowozu i odwozu ustalone przez dyrektorów placów</w:t>
      </w:r>
      <w:r w:rsidR="00A835DC" w:rsidRPr="00AD4D4B">
        <w:rPr>
          <w:rFonts w:ascii="Times New Roman" w:hAnsi="Times New Roman" w:cs="Times New Roman"/>
          <w:sz w:val="24"/>
          <w:szCs w:val="24"/>
        </w:rPr>
        <w:t>ek oświatowych i przez Zamawiają</w:t>
      </w:r>
      <w:r w:rsidR="00000FD5" w:rsidRPr="00AD4D4B">
        <w:rPr>
          <w:rFonts w:ascii="Times New Roman" w:hAnsi="Times New Roman" w:cs="Times New Roman"/>
          <w:sz w:val="24"/>
          <w:szCs w:val="24"/>
        </w:rPr>
        <w:t>cego</w:t>
      </w:r>
      <w:r w:rsidR="006372C1">
        <w:rPr>
          <w:rFonts w:ascii="Times New Roman" w:hAnsi="Times New Roman" w:cs="Times New Roman"/>
          <w:sz w:val="24"/>
          <w:szCs w:val="24"/>
        </w:rPr>
        <w:t xml:space="preserve"> </w:t>
      </w:r>
      <w:r w:rsidR="00000FD5" w:rsidRPr="00AD4D4B">
        <w:rPr>
          <w:rFonts w:ascii="Times New Roman" w:hAnsi="Times New Roman" w:cs="Times New Roman"/>
          <w:sz w:val="24"/>
          <w:szCs w:val="24"/>
        </w:rPr>
        <w:t>przekazana zostanie Wykonawcy najpóźniej do dnia</w:t>
      </w:r>
      <w:r w:rsidR="00000FD5" w:rsidRPr="0036668B">
        <w:rPr>
          <w:rFonts w:ascii="Times New Roman" w:hAnsi="Times New Roman" w:cs="Times New Roman"/>
          <w:sz w:val="24"/>
          <w:szCs w:val="24"/>
        </w:rPr>
        <w:t xml:space="preserve"> </w:t>
      </w:r>
      <w:r w:rsidR="001B702A" w:rsidRPr="0036668B">
        <w:rPr>
          <w:rFonts w:ascii="Times New Roman" w:hAnsi="Times New Roman" w:cs="Times New Roman"/>
          <w:sz w:val="24"/>
          <w:szCs w:val="24"/>
        </w:rPr>
        <w:t xml:space="preserve">15 </w:t>
      </w:r>
      <w:r w:rsidR="00000FD5" w:rsidRPr="00AD4D4B">
        <w:rPr>
          <w:rFonts w:ascii="Times New Roman" w:hAnsi="Times New Roman" w:cs="Times New Roman"/>
          <w:sz w:val="24"/>
          <w:szCs w:val="24"/>
        </w:rPr>
        <w:t>września 202</w:t>
      </w:r>
      <w:r w:rsidR="0003406A">
        <w:rPr>
          <w:rFonts w:ascii="Times New Roman" w:hAnsi="Times New Roman" w:cs="Times New Roman"/>
          <w:sz w:val="24"/>
          <w:szCs w:val="24"/>
        </w:rPr>
        <w:t>4</w:t>
      </w:r>
      <w:r w:rsidR="00000FD5" w:rsidRPr="00AD4D4B">
        <w:rPr>
          <w:rFonts w:ascii="Times New Roman" w:hAnsi="Times New Roman" w:cs="Times New Roman"/>
          <w:sz w:val="24"/>
          <w:szCs w:val="24"/>
        </w:rPr>
        <w:t xml:space="preserve"> r.</w:t>
      </w:r>
    </w:p>
    <w:p w14:paraId="7A5F03BE" w14:textId="2DC0F805" w:rsidR="00A62EE1" w:rsidRPr="00AD4D4B" w:rsidRDefault="00A62EE1" w:rsidP="00D8583C">
      <w:pPr>
        <w:pStyle w:val="Akapitzlist"/>
        <w:numPr>
          <w:ilvl w:val="0"/>
          <w:numId w:val="13"/>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Każdorazowa zmiana dotycząca ilości dowożonych uczniów, harmonogramu dowozu (trasy</w:t>
      </w:r>
      <w:r w:rsidR="00A835DC" w:rsidRPr="00AD4D4B">
        <w:rPr>
          <w:rFonts w:ascii="Times New Roman" w:hAnsi="Times New Roman" w:cs="Times New Roman"/>
          <w:sz w:val="24"/>
          <w:szCs w:val="24"/>
        </w:rPr>
        <w:t>, przystanków komunikacyjnych</w:t>
      </w:r>
      <w:r w:rsidRPr="00AD4D4B">
        <w:rPr>
          <w:rFonts w:ascii="Times New Roman" w:hAnsi="Times New Roman" w:cs="Times New Roman"/>
          <w:sz w:val="24"/>
          <w:szCs w:val="24"/>
        </w:rPr>
        <w:t xml:space="preserve"> i godz. kursów) wynikająca z organizacji pracy szkół wymaga formy pisemnej. </w:t>
      </w:r>
    </w:p>
    <w:p w14:paraId="20B48124" w14:textId="1F9ACA7B" w:rsidR="00A62EE1" w:rsidRPr="00AD4D4B" w:rsidRDefault="00A62EE1" w:rsidP="00D8583C">
      <w:pPr>
        <w:pStyle w:val="Akapitzlist"/>
        <w:numPr>
          <w:ilvl w:val="0"/>
          <w:numId w:val="13"/>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Zamawiający  zastrzega  możliwość   wykonywania  usługi  również  poza  dniami  nauki  szkolnej, w przypadku wystąpienia okoliczności nadzwyczajnych, takich jak np. dyskoteki, zawody sportowe i inne zajęcia wynikające z potrzeb szkoły. O terminie dowozu nie wynikającego z harmonogramu Wykonawca zostanie zawiadomiony na co najmniej 7 dni przed terminem przewozu. Zamawiający przewiduje, że będzie to </w:t>
      </w:r>
      <w:r w:rsidRPr="00ED1868">
        <w:rPr>
          <w:rFonts w:ascii="Times New Roman" w:hAnsi="Times New Roman" w:cs="Times New Roman"/>
          <w:sz w:val="24"/>
          <w:szCs w:val="24"/>
        </w:rPr>
        <w:t xml:space="preserve">max. </w:t>
      </w:r>
      <w:r w:rsidR="007635AC" w:rsidRPr="00ED1868">
        <w:rPr>
          <w:rFonts w:ascii="Times New Roman" w:hAnsi="Times New Roman" w:cs="Times New Roman"/>
          <w:sz w:val="24"/>
          <w:szCs w:val="24"/>
        </w:rPr>
        <w:t>4</w:t>
      </w:r>
      <w:r w:rsidRPr="00ED1868">
        <w:rPr>
          <w:rFonts w:ascii="Times New Roman" w:hAnsi="Times New Roman" w:cs="Times New Roman"/>
          <w:sz w:val="24"/>
          <w:szCs w:val="24"/>
        </w:rPr>
        <w:t xml:space="preserve"> dni </w:t>
      </w:r>
      <w:r w:rsidRPr="00AD4D4B">
        <w:rPr>
          <w:rFonts w:ascii="Times New Roman" w:hAnsi="Times New Roman" w:cs="Times New Roman"/>
          <w:sz w:val="24"/>
          <w:szCs w:val="24"/>
        </w:rPr>
        <w:t>w trakcie obowiązywania Umowy.</w:t>
      </w:r>
    </w:p>
    <w:p w14:paraId="47CAFDDF" w14:textId="77777777"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§5</w:t>
      </w:r>
    </w:p>
    <w:p w14:paraId="5C8413CD" w14:textId="77777777" w:rsidR="00A62EE1" w:rsidRPr="00AD4D4B" w:rsidRDefault="00A62EE1" w:rsidP="00D8583C">
      <w:pPr>
        <w:ind w:left="284" w:hanging="284"/>
        <w:jc w:val="both"/>
        <w:rPr>
          <w:rFonts w:ascii="Times New Roman" w:hAnsi="Times New Roman" w:cs="Times New Roman"/>
          <w:sz w:val="24"/>
          <w:szCs w:val="24"/>
        </w:rPr>
      </w:pPr>
      <w:r w:rsidRPr="00AD4D4B">
        <w:rPr>
          <w:rFonts w:ascii="Times New Roman" w:hAnsi="Times New Roman" w:cs="Times New Roman"/>
          <w:sz w:val="24"/>
          <w:szCs w:val="24"/>
        </w:rPr>
        <w:t>Osobami odpowiedzialnymi za realizację przedmiotu zamówienia są:</w:t>
      </w:r>
    </w:p>
    <w:p w14:paraId="56F3193B" w14:textId="78291E80" w:rsidR="00A62EE1" w:rsidRPr="00AD4D4B" w:rsidRDefault="00A62EE1" w:rsidP="00D8583C">
      <w:pPr>
        <w:pStyle w:val="Akapitzlist"/>
        <w:numPr>
          <w:ilvl w:val="0"/>
          <w:numId w:val="1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ze strony Wykonawcy............................................ tel. …………….. mail: ………………</w:t>
      </w:r>
    </w:p>
    <w:p w14:paraId="0E504B97" w14:textId="0CF110B2" w:rsidR="00A62EE1" w:rsidRPr="0036668B" w:rsidRDefault="00A62EE1" w:rsidP="00D8583C">
      <w:pPr>
        <w:pStyle w:val="Akapitzlist"/>
        <w:numPr>
          <w:ilvl w:val="0"/>
          <w:numId w:val="14"/>
        </w:numPr>
        <w:ind w:left="284" w:hanging="284"/>
        <w:jc w:val="both"/>
        <w:rPr>
          <w:rFonts w:ascii="Times New Roman" w:hAnsi="Times New Roman" w:cs="Times New Roman"/>
          <w:color w:val="000000" w:themeColor="text1"/>
          <w:sz w:val="24"/>
          <w:szCs w:val="24"/>
        </w:rPr>
      </w:pPr>
      <w:r w:rsidRPr="00AD4D4B">
        <w:rPr>
          <w:rFonts w:ascii="Times New Roman" w:hAnsi="Times New Roman" w:cs="Times New Roman"/>
          <w:sz w:val="24"/>
          <w:szCs w:val="24"/>
        </w:rPr>
        <w:t>ze strony Zamawiającego.</w:t>
      </w:r>
      <w:r w:rsidR="007635AC" w:rsidRPr="00AD4D4B">
        <w:rPr>
          <w:rFonts w:ascii="Times New Roman" w:hAnsi="Times New Roman" w:cs="Times New Roman"/>
          <w:color w:val="FF0000"/>
          <w:sz w:val="24"/>
          <w:szCs w:val="24"/>
        </w:rPr>
        <w:t xml:space="preserve"> </w:t>
      </w:r>
      <w:r w:rsidR="0036668B" w:rsidRPr="0036668B">
        <w:rPr>
          <w:rFonts w:ascii="Times New Roman" w:hAnsi="Times New Roman" w:cs="Times New Roman"/>
          <w:color w:val="000000" w:themeColor="text1"/>
          <w:sz w:val="24"/>
          <w:szCs w:val="24"/>
        </w:rPr>
        <w:t>Izabela Szczepanek</w:t>
      </w:r>
      <w:r w:rsidRPr="0036668B">
        <w:rPr>
          <w:rFonts w:ascii="Times New Roman" w:hAnsi="Times New Roman" w:cs="Times New Roman"/>
          <w:color w:val="000000" w:themeColor="text1"/>
          <w:sz w:val="24"/>
          <w:szCs w:val="24"/>
        </w:rPr>
        <w:t xml:space="preserve"> tel</w:t>
      </w:r>
      <w:r w:rsidR="007635AC" w:rsidRPr="0036668B">
        <w:rPr>
          <w:rFonts w:ascii="Times New Roman" w:hAnsi="Times New Roman" w:cs="Times New Roman"/>
          <w:color w:val="000000" w:themeColor="text1"/>
          <w:sz w:val="24"/>
          <w:szCs w:val="24"/>
        </w:rPr>
        <w:t xml:space="preserve">. </w:t>
      </w:r>
      <w:r w:rsidR="0036668B">
        <w:rPr>
          <w:rFonts w:ascii="Times New Roman" w:hAnsi="Times New Roman" w:cs="Times New Roman"/>
          <w:color w:val="000000" w:themeColor="text1"/>
          <w:sz w:val="24"/>
          <w:szCs w:val="24"/>
        </w:rPr>
        <w:t xml:space="preserve">48 62 </w:t>
      </w:r>
      <w:r w:rsidR="0036668B" w:rsidRPr="0036668B">
        <w:rPr>
          <w:rFonts w:ascii="Times New Roman" w:hAnsi="Times New Roman" w:cs="Times New Roman"/>
          <w:color w:val="000000" w:themeColor="text1"/>
          <w:sz w:val="24"/>
          <w:szCs w:val="24"/>
        </w:rPr>
        <w:t>10 194 wew. 26</w:t>
      </w:r>
      <w:r w:rsidRPr="0036668B">
        <w:rPr>
          <w:rFonts w:ascii="Times New Roman" w:hAnsi="Times New Roman" w:cs="Times New Roman"/>
          <w:color w:val="000000" w:themeColor="text1"/>
          <w:sz w:val="24"/>
          <w:szCs w:val="24"/>
        </w:rPr>
        <w:t xml:space="preserve"> </w:t>
      </w:r>
      <w:r w:rsidR="0036668B">
        <w:rPr>
          <w:rFonts w:ascii="Times New Roman" w:hAnsi="Times New Roman" w:cs="Times New Roman"/>
          <w:color w:val="000000" w:themeColor="text1"/>
          <w:sz w:val="24"/>
          <w:szCs w:val="24"/>
        </w:rPr>
        <w:br/>
      </w:r>
      <w:r w:rsidRPr="0036668B">
        <w:rPr>
          <w:rFonts w:ascii="Times New Roman" w:hAnsi="Times New Roman" w:cs="Times New Roman"/>
          <w:color w:val="000000" w:themeColor="text1"/>
          <w:sz w:val="24"/>
          <w:szCs w:val="24"/>
        </w:rPr>
        <w:t>mail:</w:t>
      </w:r>
      <w:r w:rsidR="007635AC" w:rsidRPr="0036668B">
        <w:rPr>
          <w:rFonts w:ascii="Times New Roman" w:hAnsi="Times New Roman" w:cs="Times New Roman"/>
          <w:color w:val="000000" w:themeColor="text1"/>
          <w:sz w:val="24"/>
          <w:szCs w:val="24"/>
        </w:rPr>
        <w:t xml:space="preserve"> </w:t>
      </w:r>
      <w:r w:rsidR="0036668B" w:rsidRPr="0036668B">
        <w:rPr>
          <w:rFonts w:ascii="Times New Roman" w:hAnsi="Times New Roman" w:cs="Times New Roman"/>
          <w:color w:val="000000" w:themeColor="text1"/>
          <w:sz w:val="24"/>
          <w:szCs w:val="24"/>
        </w:rPr>
        <w:t xml:space="preserve"> izabelaszczepanek@garbatkaletnisko.pl</w:t>
      </w:r>
    </w:p>
    <w:p w14:paraId="39709415" w14:textId="77777777"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§6</w:t>
      </w:r>
    </w:p>
    <w:p w14:paraId="2F440B79" w14:textId="77777777" w:rsidR="00A62EE1" w:rsidRPr="00AD4D4B" w:rsidRDefault="00A62EE1" w:rsidP="00D8583C">
      <w:pPr>
        <w:pStyle w:val="Akapitzlist"/>
        <w:numPr>
          <w:ilvl w:val="0"/>
          <w:numId w:val="1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Zamawiający zobowiązuje się zapłacić Wykonawcy wynagrodzenie zgodnie z ceną ustaloną w postępowaniu o udzielenie zamówienia publicznego na podstawie złożonej oferty.</w:t>
      </w:r>
    </w:p>
    <w:p w14:paraId="70291E84" w14:textId="59BFD465" w:rsidR="00A62EE1" w:rsidRPr="00AD4D4B" w:rsidRDefault="00A62EE1" w:rsidP="00D8583C">
      <w:pPr>
        <w:pStyle w:val="Akapitzlist"/>
        <w:numPr>
          <w:ilvl w:val="0"/>
          <w:numId w:val="1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 tytułu wykonanego przewozu Wykonawca otrzyma wynagrodzenie:</w:t>
      </w:r>
    </w:p>
    <w:p w14:paraId="43912394" w14:textId="6078E032" w:rsidR="00A62EE1" w:rsidRPr="00AD4D4B" w:rsidRDefault="00A62EE1" w:rsidP="00D8583C">
      <w:p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zł brutto (jednostkowa cena biletu miesięcznego) x ilość biletów x 10 miesięcy</w:t>
      </w:r>
    </w:p>
    <w:p w14:paraId="320EB0BE" w14:textId="77777777" w:rsidR="00A62EE1" w:rsidRPr="00AD4D4B" w:rsidRDefault="00A62EE1" w:rsidP="00D8583C">
      <w:pPr>
        <w:ind w:left="284" w:hanging="284"/>
        <w:jc w:val="both"/>
        <w:rPr>
          <w:rFonts w:ascii="Times New Roman" w:hAnsi="Times New Roman" w:cs="Times New Roman"/>
          <w:b/>
          <w:bCs/>
          <w:sz w:val="24"/>
          <w:szCs w:val="24"/>
        </w:rPr>
      </w:pPr>
      <w:r w:rsidRPr="00AD4D4B">
        <w:rPr>
          <w:rFonts w:ascii="Times New Roman" w:hAnsi="Times New Roman" w:cs="Times New Roman"/>
          <w:b/>
          <w:bCs/>
          <w:sz w:val="24"/>
          <w:szCs w:val="24"/>
        </w:rPr>
        <w:t>Łączne wynagrodzenie brutto za całe zamówienie nie przekroczy kwoty:</w:t>
      </w:r>
    </w:p>
    <w:p w14:paraId="2E725BD7" w14:textId="77777777" w:rsidR="00A62EE1" w:rsidRPr="00AD4D4B" w:rsidRDefault="00A62EE1" w:rsidP="00D8583C">
      <w:p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zł brutto (słownie……………………………………………..)</w:t>
      </w:r>
    </w:p>
    <w:p w14:paraId="5E456F43" w14:textId="1059C23E" w:rsidR="00A62EE1" w:rsidRPr="00AD4D4B" w:rsidRDefault="00A62EE1" w:rsidP="00D8583C">
      <w:pPr>
        <w:pStyle w:val="Akapitzlist"/>
        <w:numPr>
          <w:ilvl w:val="0"/>
          <w:numId w:val="1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 uwagi na zmieniając</w:t>
      </w:r>
      <w:r w:rsidR="006372C1">
        <w:rPr>
          <w:rFonts w:ascii="Times New Roman" w:hAnsi="Times New Roman" w:cs="Times New Roman"/>
          <w:sz w:val="24"/>
          <w:szCs w:val="24"/>
        </w:rPr>
        <w:t>ą</w:t>
      </w:r>
      <w:r w:rsidRPr="00AD4D4B">
        <w:rPr>
          <w:rFonts w:ascii="Times New Roman" w:hAnsi="Times New Roman" w:cs="Times New Roman"/>
          <w:sz w:val="24"/>
          <w:szCs w:val="24"/>
        </w:rPr>
        <w:t xml:space="preserve"> się liczb</w:t>
      </w:r>
      <w:r w:rsidR="006372C1">
        <w:rPr>
          <w:rFonts w:ascii="Times New Roman" w:hAnsi="Times New Roman" w:cs="Times New Roman"/>
          <w:sz w:val="24"/>
          <w:szCs w:val="24"/>
        </w:rPr>
        <w:t>ę</w:t>
      </w:r>
      <w:r w:rsidRPr="00AD4D4B">
        <w:rPr>
          <w:rFonts w:ascii="Times New Roman" w:hAnsi="Times New Roman" w:cs="Times New Roman"/>
          <w:sz w:val="24"/>
          <w:szCs w:val="24"/>
        </w:rPr>
        <w:t xml:space="preserve"> dowożonych uczniów w poszczególnych miesiącach, Zamawiający zastrzega sobie możliwość zmiany ilości zamawianych biletów</w:t>
      </w:r>
      <w:r w:rsidR="006372C1">
        <w:rPr>
          <w:rFonts w:ascii="Times New Roman" w:hAnsi="Times New Roman" w:cs="Times New Roman"/>
          <w:sz w:val="24"/>
          <w:szCs w:val="24"/>
        </w:rPr>
        <w:t>,</w:t>
      </w:r>
      <w:r w:rsidRPr="00AD4D4B">
        <w:rPr>
          <w:rFonts w:ascii="Times New Roman" w:hAnsi="Times New Roman" w:cs="Times New Roman"/>
          <w:sz w:val="24"/>
          <w:szCs w:val="24"/>
        </w:rPr>
        <w:t xml:space="preserve"> a tym samym i wartości wynagrodzenia maksymalnie do +/- 15% ilości uczniów podanej w SWZ.</w:t>
      </w:r>
    </w:p>
    <w:p w14:paraId="34CA8450" w14:textId="79C4C832" w:rsidR="00A62EE1" w:rsidRPr="00434599" w:rsidRDefault="00A62EE1" w:rsidP="00434599">
      <w:pPr>
        <w:pStyle w:val="Akapitzlist"/>
        <w:numPr>
          <w:ilvl w:val="0"/>
          <w:numId w:val="1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Kwota podana w ust. 2 obejmuje również wynagrodzenie za opiekę nad przewożonymi dziećmi.</w:t>
      </w:r>
    </w:p>
    <w:p w14:paraId="668CB495" w14:textId="4A3E3A2D" w:rsidR="00A62EE1" w:rsidRPr="00B52CC4" w:rsidRDefault="00A62EE1" w:rsidP="00D8583C">
      <w:pPr>
        <w:pStyle w:val="Akapitzlist"/>
        <w:numPr>
          <w:ilvl w:val="0"/>
          <w:numId w:val="1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lastRenderedPageBreak/>
        <w:t xml:space="preserve">Wynagrodzenie za usługę będzie płatne w </w:t>
      </w:r>
      <w:r w:rsidRPr="00D76D31">
        <w:rPr>
          <w:rFonts w:ascii="Times New Roman" w:hAnsi="Times New Roman" w:cs="Times New Roman"/>
          <w:sz w:val="24"/>
          <w:szCs w:val="24"/>
        </w:rPr>
        <w:t>cyklach miesięcznych</w:t>
      </w:r>
      <w:r w:rsidR="007635AC" w:rsidRPr="00D76D31">
        <w:rPr>
          <w:rFonts w:ascii="Times New Roman" w:hAnsi="Times New Roman" w:cs="Times New Roman"/>
          <w:sz w:val="24"/>
          <w:szCs w:val="24"/>
        </w:rPr>
        <w:t xml:space="preserve"> z dołu </w:t>
      </w:r>
      <w:r w:rsidRPr="00D76D31">
        <w:rPr>
          <w:rFonts w:ascii="Times New Roman" w:hAnsi="Times New Roman" w:cs="Times New Roman"/>
          <w:sz w:val="24"/>
          <w:szCs w:val="24"/>
        </w:rPr>
        <w:t xml:space="preserve">w terminie </w:t>
      </w:r>
      <w:r w:rsidR="00724608" w:rsidRPr="00724608">
        <w:rPr>
          <w:rFonts w:ascii="Times New Roman" w:hAnsi="Times New Roman" w:cs="Times New Roman"/>
          <w:b/>
          <w:bCs/>
          <w:sz w:val="24"/>
          <w:szCs w:val="24"/>
        </w:rPr>
        <w:t>30</w:t>
      </w:r>
      <w:r w:rsidRPr="00724608">
        <w:rPr>
          <w:rFonts w:ascii="Times New Roman" w:hAnsi="Times New Roman" w:cs="Times New Roman"/>
          <w:b/>
          <w:bCs/>
          <w:sz w:val="24"/>
          <w:szCs w:val="24"/>
        </w:rPr>
        <w:t xml:space="preserve"> dni </w:t>
      </w:r>
      <w:r w:rsidRPr="00D76D31">
        <w:rPr>
          <w:rFonts w:ascii="Times New Roman" w:hAnsi="Times New Roman" w:cs="Times New Roman"/>
          <w:sz w:val="24"/>
          <w:szCs w:val="24"/>
        </w:rPr>
        <w:t>po otrzymaniu przez Zamawiającego poprawnie wystawionej faktury</w:t>
      </w:r>
      <w:r w:rsidR="001B702A" w:rsidRPr="00D76D31">
        <w:rPr>
          <w:rFonts w:ascii="Times New Roman" w:hAnsi="Times New Roman" w:cs="Times New Roman"/>
          <w:sz w:val="24"/>
          <w:szCs w:val="24"/>
        </w:rPr>
        <w:t xml:space="preserve"> VAT</w:t>
      </w:r>
      <w:r w:rsidRPr="00D76D31">
        <w:rPr>
          <w:rFonts w:ascii="Times New Roman" w:hAnsi="Times New Roman" w:cs="Times New Roman"/>
          <w:sz w:val="24"/>
          <w:szCs w:val="24"/>
        </w:rPr>
        <w:t xml:space="preserve">. </w:t>
      </w:r>
      <w:r w:rsidRPr="00AD4D4B">
        <w:rPr>
          <w:rFonts w:ascii="Times New Roman" w:hAnsi="Times New Roman" w:cs="Times New Roman"/>
          <w:sz w:val="24"/>
          <w:szCs w:val="24"/>
        </w:rPr>
        <w:t xml:space="preserve">W przypadku opóźnienia </w:t>
      </w:r>
      <w:r w:rsidR="00B52CC4">
        <w:rPr>
          <w:rFonts w:ascii="Times New Roman" w:hAnsi="Times New Roman" w:cs="Times New Roman"/>
          <w:sz w:val="24"/>
          <w:szCs w:val="24"/>
        </w:rPr>
        <w:t xml:space="preserve"> </w:t>
      </w:r>
      <w:r w:rsidRPr="00AD4D4B">
        <w:rPr>
          <w:rFonts w:ascii="Times New Roman" w:hAnsi="Times New Roman" w:cs="Times New Roman"/>
          <w:sz w:val="24"/>
          <w:szCs w:val="24"/>
        </w:rPr>
        <w:t xml:space="preserve">w zapłacie Wykonawcy przysługuje prawo do naliczenia odsetek ustawowych za </w:t>
      </w:r>
      <w:r w:rsidR="00434599">
        <w:rPr>
          <w:rFonts w:ascii="Times New Roman" w:hAnsi="Times New Roman" w:cs="Times New Roman"/>
          <w:sz w:val="24"/>
          <w:szCs w:val="24"/>
        </w:rPr>
        <w:t>zwłokę.</w:t>
      </w:r>
    </w:p>
    <w:p w14:paraId="3B435AD1" w14:textId="61A28548" w:rsidR="00A62EE1" w:rsidRDefault="00A62EE1" w:rsidP="00D8583C">
      <w:pPr>
        <w:pStyle w:val="Akapitzlist"/>
        <w:numPr>
          <w:ilvl w:val="0"/>
          <w:numId w:val="1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Zapłata należności za wykonanie zamówienia, nastąpi w formie polecenia przelewu bankowego z rachunku Zamawiającego</w:t>
      </w:r>
      <w:r w:rsidR="007635AC" w:rsidRPr="00AD4D4B">
        <w:rPr>
          <w:rFonts w:ascii="Times New Roman" w:hAnsi="Times New Roman" w:cs="Times New Roman"/>
          <w:sz w:val="24"/>
          <w:szCs w:val="24"/>
        </w:rPr>
        <w:t xml:space="preserve"> </w:t>
      </w:r>
      <w:r w:rsidRPr="00AD4D4B">
        <w:rPr>
          <w:rFonts w:ascii="Times New Roman" w:hAnsi="Times New Roman" w:cs="Times New Roman"/>
          <w:sz w:val="24"/>
          <w:szCs w:val="24"/>
        </w:rPr>
        <w:t>na rachunek bankowy Wykonawcy</w:t>
      </w:r>
      <w:r w:rsidR="006372C1">
        <w:rPr>
          <w:rFonts w:ascii="Times New Roman" w:hAnsi="Times New Roman" w:cs="Times New Roman"/>
          <w:sz w:val="24"/>
          <w:szCs w:val="24"/>
        </w:rPr>
        <w:t xml:space="preserve"> </w:t>
      </w:r>
      <w:r w:rsidR="006372C1" w:rsidRPr="00964B2B">
        <w:rPr>
          <w:rFonts w:ascii="Times New Roman" w:hAnsi="Times New Roman" w:cs="Times New Roman"/>
          <w:sz w:val="24"/>
          <w:szCs w:val="24"/>
        </w:rPr>
        <w:t>Nr ………</w:t>
      </w:r>
      <w:r w:rsidR="00964B2B">
        <w:rPr>
          <w:rFonts w:ascii="Times New Roman" w:hAnsi="Times New Roman" w:cs="Times New Roman"/>
          <w:sz w:val="24"/>
          <w:szCs w:val="24"/>
        </w:rPr>
        <w:t>……………………</w:t>
      </w:r>
      <w:r w:rsidR="007635AC" w:rsidRPr="00964B2B">
        <w:rPr>
          <w:rFonts w:ascii="Times New Roman" w:hAnsi="Times New Roman" w:cs="Times New Roman"/>
          <w:sz w:val="24"/>
          <w:szCs w:val="24"/>
        </w:rPr>
        <w:t xml:space="preserve"> </w:t>
      </w:r>
      <w:r w:rsidRPr="00964B2B">
        <w:rPr>
          <w:rFonts w:ascii="Times New Roman" w:hAnsi="Times New Roman" w:cs="Times New Roman"/>
          <w:sz w:val="24"/>
          <w:szCs w:val="24"/>
        </w:rPr>
        <w:t xml:space="preserve"> </w:t>
      </w:r>
    </w:p>
    <w:p w14:paraId="3602D061" w14:textId="0BECEEEB" w:rsidR="00434599" w:rsidRPr="00AD4D4B" w:rsidRDefault="00434599" w:rsidP="00D8583C">
      <w:pPr>
        <w:pStyle w:val="Akapitzlist"/>
        <w:numPr>
          <w:ilvl w:val="0"/>
          <w:numId w:val="15"/>
        </w:numPr>
        <w:ind w:left="284" w:hanging="284"/>
        <w:jc w:val="both"/>
        <w:rPr>
          <w:rFonts w:ascii="Times New Roman" w:hAnsi="Times New Roman" w:cs="Times New Roman"/>
          <w:sz w:val="24"/>
          <w:szCs w:val="24"/>
        </w:rPr>
      </w:pPr>
      <w:r>
        <w:rPr>
          <w:rFonts w:ascii="Times New Roman" w:hAnsi="Times New Roman" w:cs="Times New Roman"/>
          <w:sz w:val="24"/>
          <w:szCs w:val="24"/>
        </w:rPr>
        <w:t>W przypadku zatrudnienie podwykonawców i dalszych podwykonawców, dodatkowym warunkiem wypłaty wynagrodzenia jest załączenie do faktury dowodu zapłaty wymagalnego wynagrodzenia dla podwykonawcy lub dalszych podwykonawców. Wynikającego z zawartych i zaakceptowanych przez Zamawiającego umów.</w:t>
      </w:r>
      <w:r w:rsidR="000724BF">
        <w:rPr>
          <w:rFonts w:ascii="Times New Roman" w:hAnsi="Times New Roman" w:cs="Times New Roman"/>
          <w:sz w:val="24"/>
          <w:szCs w:val="24"/>
        </w:rPr>
        <w:t xml:space="preserve"> W przypadku uchylenia się od obowiązku zapłaty przez Wykonawcę, podwykonawcę lub dalszego podwykonawcę, Zamawiający dokona bezpośrednio zapłaty wymagalnego wynagrodzenia podwykonawcy lub dalszemu podwykonawcy, zgodnie z zaakceptowanymi przez siebie umowami o podwykonawstwo, którego przedmiotem są, usługi na zasadach określonych w art. 464 ustawy </w:t>
      </w:r>
      <w:proofErr w:type="spellStart"/>
      <w:r w:rsidR="000724BF">
        <w:rPr>
          <w:rFonts w:ascii="Times New Roman" w:hAnsi="Times New Roman" w:cs="Times New Roman"/>
          <w:sz w:val="24"/>
          <w:szCs w:val="24"/>
        </w:rPr>
        <w:t>Pzp</w:t>
      </w:r>
      <w:proofErr w:type="spellEnd"/>
      <w:r w:rsidR="000724BF">
        <w:rPr>
          <w:rFonts w:ascii="Times New Roman" w:hAnsi="Times New Roman" w:cs="Times New Roman"/>
          <w:sz w:val="24"/>
          <w:szCs w:val="24"/>
        </w:rPr>
        <w:t>.</w:t>
      </w:r>
    </w:p>
    <w:p w14:paraId="42D2F64E" w14:textId="77777777"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§7</w:t>
      </w:r>
    </w:p>
    <w:p w14:paraId="323FEC39" w14:textId="1A66D1B1" w:rsidR="00A62EE1" w:rsidRPr="00AD4D4B" w:rsidRDefault="00A62EE1" w:rsidP="00D8583C">
      <w:pPr>
        <w:pStyle w:val="Akapitzlist"/>
        <w:numPr>
          <w:ilvl w:val="0"/>
          <w:numId w:val="17"/>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Strony ustalają odpowiedzialność za wykonanie przedmiotu zamówienia w formie kar umownych z następujących tytułów i w podanych wysokościach:</w:t>
      </w:r>
    </w:p>
    <w:p w14:paraId="527302BF" w14:textId="77777777" w:rsidR="00A62EE1" w:rsidRPr="00AD4D4B" w:rsidRDefault="00A62EE1" w:rsidP="00D8583C">
      <w:pPr>
        <w:pStyle w:val="Akapitzlist"/>
        <w:numPr>
          <w:ilvl w:val="0"/>
          <w:numId w:val="18"/>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Zamawiający zapłaci Wykonawcy karę za odstąpienie od umowy z przyczyn niezależnych od Wykonawcy w wysokości 20% łącznego wynagrodzenia brutto za całe zamówienie określone w § 6 ust. 2 niniejszej umowy.</w:t>
      </w:r>
    </w:p>
    <w:p w14:paraId="55D8674D" w14:textId="250F2E61" w:rsidR="00A62EE1" w:rsidRPr="00AD4D4B" w:rsidRDefault="00A62EE1" w:rsidP="00D8583C">
      <w:pPr>
        <w:pStyle w:val="Akapitzlist"/>
        <w:numPr>
          <w:ilvl w:val="0"/>
          <w:numId w:val="18"/>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Wykonawca zapłaci Zamawiającemu kary umowne:</w:t>
      </w:r>
    </w:p>
    <w:p w14:paraId="1F4AEC90" w14:textId="6A14E439"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   odstąpienie   od   umowy   z   przyczyn   niezależnych   od   Zamawiającego </w:t>
      </w:r>
      <w:r w:rsidR="001D3594" w:rsidRPr="00AD4D4B">
        <w:rPr>
          <w:rFonts w:ascii="Times New Roman" w:hAnsi="Times New Roman" w:cs="Times New Roman"/>
          <w:sz w:val="24"/>
          <w:szCs w:val="24"/>
        </w:rPr>
        <w:br/>
      </w:r>
      <w:r w:rsidRPr="00AD4D4B">
        <w:rPr>
          <w:rFonts w:ascii="Times New Roman" w:hAnsi="Times New Roman" w:cs="Times New Roman"/>
          <w:sz w:val="24"/>
          <w:szCs w:val="24"/>
        </w:rPr>
        <w:t xml:space="preserve">w wysokości 20% łącznego wynagrodzenia brutto za całe zamówienie określone </w:t>
      </w:r>
      <w:r w:rsidR="001D3594" w:rsidRPr="00AD4D4B">
        <w:rPr>
          <w:rFonts w:ascii="Times New Roman" w:hAnsi="Times New Roman" w:cs="Times New Roman"/>
          <w:sz w:val="24"/>
          <w:szCs w:val="24"/>
        </w:rPr>
        <w:br/>
      </w:r>
      <w:r w:rsidRPr="00AD4D4B">
        <w:rPr>
          <w:rFonts w:ascii="Times New Roman" w:hAnsi="Times New Roman" w:cs="Times New Roman"/>
          <w:sz w:val="24"/>
          <w:szCs w:val="24"/>
        </w:rPr>
        <w:t>w § 6 ust. 2 niniejszej umowy,</w:t>
      </w:r>
    </w:p>
    <w:p w14:paraId="35442542" w14:textId="77777777"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za niezapewnienie pojazdu zastępczego w wyznaczonym czasie o którym mowa w § 2 ust. 14 w wysokości 15% wartości miesięcznej zmówienia brutto za każdy stwierdzony przypadek;</w:t>
      </w:r>
    </w:p>
    <w:p w14:paraId="5352AB78" w14:textId="4F1EC68E"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 każdą rozpoczętą 10 minutową </w:t>
      </w:r>
      <w:r w:rsidRPr="00B52CC4">
        <w:rPr>
          <w:rFonts w:ascii="Times New Roman" w:hAnsi="Times New Roman" w:cs="Times New Roman"/>
          <w:sz w:val="24"/>
          <w:szCs w:val="24"/>
        </w:rPr>
        <w:t>zwłokę</w:t>
      </w:r>
      <w:r w:rsidR="00B52CC4" w:rsidRPr="00B52CC4">
        <w:rPr>
          <w:rFonts w:ascii="Times New Roman" w:hAnsi="Times New Roman" w:cs="Times New Roman"/>
          <w:sz w:val="24"/>
          <w:szCs w:val="24"/>
        </w:rPr>
        <w:t xml:space="preserve"> </w:t>
      </w:r>
      <w:r w:rsidRPr="00AD4D4B">
        <w:rPr>
          <w:rFonts w:ascii="Times New Roman" w:hAnsi="Times New Roman" w:cs="Times New Roman"/>
          <w:sz w:val="24"/>
          <w:szCs w:val="24"/>
        </w:rPr>
        <w:t>względem zadeklarowanego czasu podstawienia pojazdu zastępczego, o którym mowa w § 2 ust. 14 – 2% wartości miesięcznej zamówienia brutto;</w:t>
      </w:r>
      <w:r w:rsidR="00B52CC4">
        <w:rPr>
          <w:rFonts w:ascii="Times New Roman" w:hAnsi="Times New Roman" w:cs="Times New Roman"/>
          <w:sz w:val="24"/>
          <w:szCs w:val="24"/>
        </w:rPr>
        <w:t xml:space="preserve"> </w:t>
      </w:r>
    </w:p>
    <w:p w14:paraId="75C0289E" w14:textId="29A583B3"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 co najmniej 3 </w:t>
      </w:r>
      <w:r w:rsidRPr="00B52CC4">
        <w:rPr>
          <w:rFonts w:ascii="Times New Roman" w:hAnsi="Times New Roman" w:cs="Times New Roman"/>
          <w:sz w:val="24"/>
          <w:szCs w:val="24"/>
        </w:rPr>
        <w:t>zwłok</w:t>
      </w:r>
      <w:r w:rsidR="00D96147">
        <w:rPr>
          <w:rFonts w:ascii="Times New Roman" w:hAnsi="Times New Roman" w:cs="Times New Roman"/>
          <w:sz w:val="24"/>
          <w:szCs w:val="24"/>
        </w:rPr>
        <w:t>i</w:t>
      </w:r>
      <w:r w:rsidR="00B52CC4" w:rsidRPr="00B52CC4">
        <w:rPr>
          <w:rFonts w:ascii="Times New Roman" w:hAnsi="Times New Roman" w:cs="Times New Roman"/>
          <w:color w:val="FF0000"/>
          <w:sz w:val="24"/>
          <w:szCs w:val="24"/>
        </w:rPr>
        <w:t xml:space="preserve"> </w:t>
      </w:r>
      <w:r w:rsidRPr="00AD4D4B">
        <w:rPr>
          <w:rFonts w:ascii="Times New Roman" w:hAnsi="Times New Roman" w:cs="Times New Roman"/>
          <w:sz w:val="24"/>
          <w:szCs w:val="24"/>
        </w:rPr>
        <w:t>w ciągu jednego miesiąca, w podstawieniu pojazdu w stosunku do ustalonego planu przewozów, z przyczyn leżących po stronie Wykonawcy – 2% wartości miesięcznej zamówienia brutto;</w:t>
      </w:r>
    </w:p>
    <w:p w14:paraId="246FF1A6" w14:textId="77777777"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za każdy wcześniejszy odjazd z przystanku, w stosunku do ustalonego planu przewozów, z przyczyn leżących po stronie Wykonawcy – 2% wartości miesięcznej zamówienia brutto;</w:t>
      </w:r>
    </w:p>
    <w:p w14:paraId="5F3E5F44" w14:textId="47852692"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 każdy stwierdzony przypadek niezatrzymania się kierowcy na ustalonym </w:t>
      </w:r>
      <w:r w:rsidR="00B52CC4">
        <w:rPr>
          <w:rFonts w:ascii="Times New Roman" w:hAnsi="Times New Roman" w:cs="Times New Roman"/>
          <w:sz w:val="24"/>
          <w:szCs w:val="24"/>
        </w:rPr>
        <w:br/>
      </w:r>
      <w:r w:rsidRPr="00AD4D4B">
        <w:rPr>
          <w:rFonts w:ascii="Times New Roman" w:hAnsi="Times New Roman" w:cs="Times New Roman"/>
          <w:sz w:val="24"/>
          <w:szCs w:val="24"/>
        </w:rPr>
        <w:t>z Zamawiającym przystanku</w:t>
      </w:r>
      <w:r w:rsidR="00AD4D4B" w:rsidRPr="00AD4D4B">
        <w:rPr>
          <w:rFonts w:ascii="Times New Roman" w:hAnsi="Times New Roman" w:cs="Times New Roman"/>
          <w:sz w:val="24"/>
          <w:szCs w:val="24"/>
        </w:rPr>
        <w:t xml:space="preserve"> </w:t>
      </w:r>
      <w:r w:rsidR="000724BF">
        <w:rPr>
          <w:rFonts w:ascii="Times New Roman" w:hAnsi="Times New Roman" w:cs="Times New Roman"/>
          <w:sz w:val="24"/>
          <w:szCs w:val="24"/>
        </w:rPr>
        <w:t xml:space="preserve">, co prowadzić będzie do konieczności wysadzenia któregoś z uczniów w innym miejscu niż ustalone z Zamawiającym </w:t>
      </w:r>
      <w:r w:rsidRPr="00AD4D4B">
        <w:rPr>
          <w:rFonts w:ascii="Times New Roman" w:hAnsi="Times New Roman" w:cs="Times New Roman"/>
          <w:sz w:val="24"/>
          <w:szCs w:val="24"/>
        </w:rPr>
        <w:t>– 2% wartości miesięcznej zamówienia brutto;</w:t>
      </w:r>
    </w:p>
    <w:p w14:paraId="1D1DF4F0" w14:textId="77777777" w:rsidR="00A62EE1"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za każdy stwierdzony przypadek przewożenia uczniów bez udziału opiekuna – 2% wartości miesięcznej zamówienia brutto;</w:t>
      </w:r>
    </w:p>
    <w:p w14:paraId="6D1DB01D" w14:textId="14F9AD42" w:rsidR="000724BF" w:rsidRPr="00AD4D4B" w:rsidRDefault="000724BF" w:rsidP="00D8583C">
      <w:pPr>
        <w:pStyle w:val="Akapitzlist"/>
        <w:numPr>
          <w:ilvl w:val="0"/>
          <w:numId w:val="19"/>
        </w:numPr>
        <w:ind w:left="567" w:hanging="284"/>
        <w:jc w:val="both"/>
        <w:rPr>
          <w:rFonts w:ascii="Times New Roman" w:hAnsi="Times New Roman" w:cs="Times New Roman"/>
          <w:sz w:val="24"/>
          <w:szCs w:val="24"/>
        </w:rPr>
      </w:pPr>
      <w:r>
        <w:rPr>
          <w:rFonts w:ascii="Times New Roman" w:hAnsi="Times New Roman" w:cs="Times New Roman"/>
          <w:sz w:val="24"/>
          <w:szCs w:val="24"/>
        </w:rPr>
        <w:t>za wysadzanie uczniów z autobusu bez asysty opiekuna – 1% wartości miesięcznej zamówienia brutto za każdy stwierdzony przypadek;</w:t>
      </w:r>
    </w:p>
    <w:p w14:paraId="4AC059A6" w14:textId="4D0F503D"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lastRenderedPageBreak/>
        <w:t>za realizację usługi pojazdami:</w:t>
      </w:r>
    </w:p>
    <w:p w14:paraId="71DE7658" w14:textId="77777777" w:rsidR="00A62EE1" w:rsidRPr="00AD4D4B" w:rsidRDefault="00A62EE1" w:rsidP="00D8583C">
      <w:pPr>
        <w:pStyle w:val="Akapitzlist"/>
        <w:numPr>
          <w:ilvl w:val="0"/>
          <w:numId w:val="20"/>
        </w:numPr>
        <w:ind w:left="709" w:hanging="284"/>
        <w:jc w:val="both"/>
        <w:rPr>
          <w:rFonts w:ascii="Times New Roman" w:hAnsi="Times New Roman" w:cs="Times New Roman"/>
          <w:sz w:val="24"/>
          <w:szCs w:val="24"/>
        </w:rPr>
      </w:pPr>
      <w:r w:rsidRPr="00AD4D4B">
        <w:rPr>
          <w:rFonts w:ascii="Times New Roman" w:hAnsi="Times New Roman" w:cs="Times New Roman"/>
          <w:sz w:val="24"/>
          <w:szCs w:val="24"/>
        </w:rPr>
        <w:t>nie spełniającymi wymagań określonych w § 2 ust. 4 lub,</w:t>
      </w:r>
    </w:p>
    <w:p w14:paraId="16DBD3DE" w14:textId="77777777" w:rsidR="00A62EE1" w:rsidRPr="00AD4D4B" w:rsidRDefault="00A62EE1" w:rsidP="00D8583C">
      <w:pPr>
        <w:pStyle w:val="Akapitzlist"/>
        <w:numPr>
          <w:ilvl w:val="0"/>
          <w:numId w:val="20"/>
        </w:numPr>
        <w:ind w:left="709" w:hanging="284"/>
        <w:jc w:val="both"/>
        <w:rPr>
          <w:rFonts w:ascii="Times New Roman" w:hAnsi="Times New Roman" w:cs="Times New Roman"/>
          <w:sz w:val="24"/>
          <w:szCs w:val="24"/>
        </w:rPr>
      </w:pPr>
      <w:r w:rsidRPr="00AD4D4B">
        <w:rPr>
          <w:rFonts w:ascii="Times New Roman" w:hAnsi="Times New Roman" w:cs="Times New Roman"/>
          <w:sz w:val="24"/>
          <w:szCs w:val="24"/>
        </w:rPr>
        <w:t>nie wymienionymi w wykazie o którym mowa w § 2 ust. 7 lub,</w:t>
      </w:r>
    </w:p>
    <w:p w14:paraId="23F9110D" w14:textId="24FED0AA" w:rsidR="00A62EE1" w:rsidRPr="00AD4D4B" w:rsidRDefault="00A62EE1" w:rsidP="00D8583C">
      <w:pPr>
        <w:pStyle w:val="Akapitzlist"/>
        <w:numPr>
          <w:ilvl w:val="0"/>
          <w:numId w:val="20"/>
        </w:numPr>
        <w:ind w:left="709" w:hanging="284"/>
        <w:jc w:val="both"/>
        <w:rPr>
          <w:rFonts w:ascii="Times New Roman" w:hAnsi="Times New Roman" w:cs="Times New Roman"/>
          <w:sz w:val="24"/>
          <w:szCs w:val="24"/>
        </w:rPr>
      </w:pPr>
      <w:r w:rsidRPr="00AD4D4B">
        <w:rPr>
          <w:rFonts w:ascii="Times New Roman" w:hAnsi="Times New Roman" w:cs="Times New Roman"/>
          <w:sz w:val="24"/>
          <w:szCs w:val="24"/>
        </w:rPr>
        <w:t>co do których Zamawiający w</w:t>
      </w:r>
      <w:r w:rsidR="00B52CC4">
        <w:rPr>
          <w:rFonts w:ascii="Times New Roman" w:hAnsi="Times New Roman" w:cs="Times New Roman"/>
          <w:sz w:val="24"/>
          <w:szCs w:val="24"/>
        </w:rPr>
        <w:t>y</w:t>
      </w:r>
      <w:r w:rsidRPr="00AD4D4B">
        <w:rPr>
          <w:rFonts w:ascii="Times New Roman" w:hAnsi="Times New Roman" w:cs="Times New Roman"/>
          <w:sz w:val="24"/>
          <w:szCs w:val="24"/>
        </w:rPr>
        <w:t>raził sprzeciw o którym mowa § 2 ust. 12 w wysokości 5% wartości miesięcznej zmówienia brutto, za każdy stwierdzony przypadek</w:t>
      </w:r>
    </w:p>
    <w:p w14:paraId="0CD5C741" w14:textId="77777777"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za realizację usługi przy udziale osób:</w:t>
      </w:r>
    </w:p>
    <w:p w14:paraId="5D04BF4A" w14:textId="1DDB55DF" w:rsidR="00A62EE1" w:rsidRPr="00AD4D4B" w:rsidRDefault="00A62EE1" w:rsidP="00D8583C">
      <w:pPr>
        <w:pStyle w:val="Akapitzlist"/>
        <w:numPr>
          <w:ilvl w:val="0"/>
          <w:numId w:val="22"/>
        </w:numPr>
        <w:ind w:left="709" w:hanging="284"/>
        <w:jc w:val="both"/>
        <w:rPr>
          <w:rFonts w:ascii="Times New Roman" w:hAnsi="Times New Roman" w:cs="Times New Roman"/>
          <w:sz w:val="24"/>
          <w:szCs w:val="24"/>
        </w:rPr>
      </w:pPr>
      <w:r w:rsidRPr="00AD4D4B">
        <w:rPr>
          <w:rFonts w:ascii="Times New Roman" w:hAnsi="Times New Roman" w:cs="Times New Roman"/>
          <w:sz w:val="24"/>
          <w:szCs w:val="24"/>
        </w:rPr>
        <w:t>nie wymieniony</w:t>
      </w:r>
      <w:r w:rsidR="00B52CC4">
        <w:rPr>
          <w:rFonts w:ascii="Times New Roman" w:hAnsi="Times New Roman" w:cs="Times New Roman"/>
          <w:sz w:val="24"/>
          <w:szCs w:val="24"/>
        </w:rPr>
        <w:t>ch</w:t>
      </w:r>
      <w:r w:rsidRPr="00AD4D4B">
        <w:rPr>
          <w:rFonts w:ascii="Times New Roman" w:hAnsi="Times New Roman" w:cs="Times New Roman"/>
          <w:sz w:val="24"/>
          <w:szCs w:val="24"/>
        </w:rPr>
        <w:t xml:space="preserve"> w wykazie o którym mowa w § 2 ust. 8 lub,</w:t>
      </w:r>
    </w:p>
    <w:p w14:paraId="41F26C88" w14:textId="5E97DDAD" w:rsidR="00A62EE1" w:rsidRPr="00AD4D4B" w:rsidRDefault="00A62EE1" w:rsidP="00D8583C">
      <w:pPr>
        <w:pStyle w:val="Akapitzlist"/>
        <w:numPr>
          <w:ilvl w:val="0"/>
          <w:numId w:val="22"/>
        </w:numPr>
        <w:ind w:left="709" w:hanging="284"/>
        <w:jc w:val="both"/>
        <w:rPr>
          <w:rFonts w:ascii="Times New Roman" w:hAnsi="Times New Roman" w:cs="Times New Roman"/>
          <w:sz w:val="24"/>
          <w:szCs w:val="24"/>
        </w:rPr>
      </w:pPr>
      <w:r w:rsidRPr="00AD4D4B">
        <w:rPr>
          <w:rFonts w:ascii="Times New Roman" w:hAnsi="Times New Roman" w:cs="Times New Roman"/>
          <w:sz w:val="24"/>
          <w:szCs w:val="24"/>
        </w:rPr>
        <w:t>nie wymieniony</w:t>
      </w:r>
      <w:r w:rsidR="00B52CC4">
        <w:rPr>
          <w:rFonts w:ascii="Times New Roman" w:hAnsi="Times New Roman" w:cs="Times New Roman"/>
          <w:sz w:val="24"/>
          <w:szCs w:val="24"/>
        </w:rPr>
        <w:t>ch</w:t>
      </w:r>
      <w:r w:rsidRPr="00AD4D4B">
        <w:rPr>
          <w:rFonts w:ascii="Times New Roman" w:hAnsi="Times New Roman" w:cs="Times New Roman"/>
          <w:sz w:val="24"/>
          <w:szCs w:val="24"/>
        </w:rPr>
        <w:t xml:space="preserve"> w wykazie o którym mowa w § 2 ust. 9</w:t>
      </w:r>
      <w:r w:rsidR="00B52CC4">
        <w:rPr>
          <w:rFonts w:ascii="Times New Roman" w:hAnsi="Times New Roman" w:cs="Times New Roman"/>
          <w:sz w:val="24"/>
          <w:szCs w:val="24"/>
        </w:rPr>
        <w:t>,</w:t>
      </w:r>
    </w:p>
    <w:p w14:paraId="00DD9440" w14:textId="0320207A" w:rsidR="00A62EE1" w:rsidRPr="00AD4D4B" w:rsidRDefault="00A62EE1" w:rsidP="00D8583C">
      <w:pPr>
        <w:pStyle w:val="Akapitzlist"/>
        <w:numPr>
          <w:ilvl w:val="0"/>
          <w:numId w:val="22"/>
        </w:numPr>
        <w:ind w:left="709" w:hanging="284"/>
        <w:jc w:val="both"/>
        <w:rPr>
          <w:rFonts w:ascii="Times New Roman" w:hAnsi="Times New Roman" w:cs="Times New Roman"/>
          <w:sz w:val="24"/>
          <w:szCs w:val="24"/>
        </w:rPr>
      </w:pPr>
      <w:r w:rsidRPr="00AD4D4B">
        <w:rPr>
          <w:rFonts w:ascii="Times New Roman" w:hAnsi="Times New Roman" w:cs="Times New Roman"/>
          <w:sz w:val="24"/>
          <w:szCs w:val="24"/>
        </w:rPr>
        <w:t>co do których Zamawiający w</w:t>
      </w:r>
      <w:r w:rsidR="00B52CC4">
        <w:rPr>
          <w:rFonts w:ascii="Times New Roman" w:hAnsi="Times New Roman" w:cs="Times New Roman"/>
          <w:sz w:val="24"/>
          <w:szCs w:val="24"/>
        </w:rPr>
        <w:t>y</w:t>
      </w:r>
      <w:r w:rsidRPr="00AD4D4B">
        <w:rPr>
          <w:rFonts w:ascii="Times New Roman" w:hAnsi="Times New Roman" w:cs="Times New Roman"/>
          <w:sz w:val="24"/>
          <w:szCs w:val="24"/>
        </w:rPr>
        <w:t>raził sprzeciw o którym mowa § 2 ust. 12 w wysokości 3% wartości miesięcznej zmówienia brutto, za każdy stwierdzony przypadek</w:t>
      </w:r>
    </w:p>
    <w:p w14:paraId="0131E317" w14:textId="5EC3F434" w:rsidR="00A62EE1" w:rsidRPr="00AD4D4B" w:rsidRDefault="00A62EE1" w:rsidP="00D8583C">
      <w:pPr>
        <w:pStyle w:val="Akapitzlist"/>
        <w:numPr>
          <w:ilvl w:val="0"/>
          <w:numId w:val="19"/>
        </w:numPr>
        <w:ind w:left="567" w:hanging="284"/>
        <w:jc w:val="both"/>
        <w:rPr>
          <w:rFonts w:ascii="Times New Roman" w:hAnsi="Times New Roman" w:cs="Times New Roman"/>
          <w:sz w:val="24"/>
          <w:szCs w:val="24"/>
        </w:rPr>
      </w:pPr>
      <w:r w:rsidRPr="00AD4D4B">
        <w:rPr>
          <w:rFonts w:ascii="Times New Roman" w:hAnsi="Times New Roman" w:cs="Times New Roman"/>
          <w:sz w:val="24"/>
          <w:szCs w:val="24"/>
        </w:rPr>
        <w:t>niewywiązanie się przez Wykonawcę lub podwykonawcę z wymogu zatrudnienia kierowców na podstawie umowy o pracę w wysokości 2,0% wartości miesięcznej zamówienia brutto, kara może być nakładana wielokrotnie w przypadku niewywiązania się Wykonawcy lub podwykonawcy z obowiązku.</w:t>
      </w:r>
    </w:p>
    <w:p w14:paraId="7F04637D" w14:textId="77777777" w:rsidR="00D8583C" w:rsidRPr="00AD4D4B" w:rsidRDefault="00A62EE1" w:rsidP="00D8583C">
      <w:pPr>
        <w:pStyle w:val="Akapitzlist"/>
        <w:numPr>
          <w:ilvl w:val="0"/>
          <w:numId w:val="2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Przez wartość miesięczną zamówienia brutto należy rozumieć 1 /10 (jedną dziesiątą) kwoty łącznego wynagrodzenia brutto za całe zamówienie  określoną w § 6 ust. 2.</w:t>
      </w:r>
    </w:p>
    <w:p w14:paraId="7E2A34C1" w14:textId="6CF54A58" w:rsidR="00D8583C" w:rsidRPr="00964B2B" w:rsidRDefault="00A62EE1" w:rsidP="00D8583C">
      <w:pPr>
        <w:pStyle w:val="Akapitzlist"/>
        <w:numPr>
          <w:ilvl w:val="0"/>
          <w:numId w:val="2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Kary umowne Zamawiający ma prawo potrącić Wykonawcy z </w:t>
      </w:r>
      <w:r w:rsidRPr="00964B2B">
        <w:rPr>
          <w:rFonts w:ascii="Times New Roman" w:hAnsi="Times New Roman" w:cs="Times New Roman"/>
          <w:sz w:val="24"/>
          <w:szCs w:val="24"/>
        </w:rPr>
        <w:t>faktury</w:t>
      </w:r>
      <w:r w:rsidR="00964B2B" w:rsidRPr="00964B2B">
        <w:rPr>
          <w:rFonts w:ascii="Times New Roman" w:hAnsi="Times New Roman" w:cs="Times New Roman"/>
          <w:sz w:val="24"/>
          <w:szCs w:val="24"/>
        </w:rPr>
        <w:t xml:space="preserve"> n</w:t>
      </w:r>
      <w:r w:rsidR="00B52CC4" w:rsidRPr="00964B2B">
        <w:rPr>
          <w:rFonts w:ascii="Times New Roman" w:hAnsi="Times New Roman" w:cs="Times New Roman"/>
          <w:sz w:val="24"/>
          <w:szCs w:val="24"/>
        </w:rPr>
        <w:t>a co Wykonawca wyraża zgodę.</w:t>
      </w:r>
    </w:p>
    <w:p w14:paraId="0D1F90BE" w14:textId="77777777" w:rsidR="00D8583C" w:rsidRPr="00AD4D4B" w:rsidRDefault="00A62EE1" w:rsidP="00D8583C">
      <w:pPr>
        <w:pStyle w:val="Akapitzlist"/>
        <w:numPr>
          <w:ilvl w:val="0"/>
          <w:numId w:val="2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Zapłata ww. kar nie zwalnia strony od odpowiedzialności za szkodę ustaloną na zasadach przewidzianych przez kodeks cywilny.</w:t>
      </w:r>
    </w:p>
    <w:p w14:paraId="3C6C15CC" w14:textId="77777777" w:rsidR="00D8583C" w:rsidRPr="00AD4D4B" w:rsidRDefault="00A62EE1" w:rsidP="00D8583C">
      <w:pPr>
        <w:pStyle w:val="Akapitzlist"/>
        <w:numPr>
          <w:ilvl w:val="0"/>
          <w:numId w:val="2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Łączna maksymalna wysokość kar umownych nie może przekroczyć kwoty 20% wartości wynagrodzenia brutto określonego w § 6 ust. 2 Umowy.</w:t>
      </w:r>
    </w:p>
    <w:p w14:paraId="0F8B1F57" w14:textId="0CA5061E" w:rsidR="00A62EE1" w:rsidRPr="00AD4D4B" w:rsidRDefault="00A62EE1" w:rsidP="00D8583C">
      <w:pPr>
        <w:pStyle w:val="Akapitzlist"/>
        <w:numPr>
          <w:ilvl w:val="0"/>
          <w:numId w:val="2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Jeżeli kara umowna nie pokryje poniesionej szkody, strony mogą dochodzić odszkodowania uzupełniającego na zasadach ogólnych.</w:t>
      </w:r>
    </w:p>
    <w:p w14:paraId="673DFF2E" w14:textId="77777777" w:rsidR="00A62EE1" w:rsidRPr="00AD4D4B" w:rsidRDefault="00A62EE1" w:rsidP="00D8583C">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 8</w:t>
      </w:r>
    </w:p>
    <w:p w14:paraId="28A68BEF" w14:textId="17827593" w:rsidR="00D8583C" w:rsidRPr="00AD4D4B" w:rsidRDefault="00A62EE1" w:rsidP="00D8583C">
      <w:pPr>
        <w:pStyle w:val="Akapitzlist"/>
        <w:numPr>
          <w:ilvl w:val="0"/>
          <w:numId w:val="2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Zamawiający działając na podstawie art. 95 ust. 1 ustawy </w:t>
      </w:r>
      <w:proofErr w:type="spellStart"/>
      <w:r w:rsidRPr="00AD4D4B">
        <w:rPr>
          <w:rFonts w:ascii="Times New Roman" w:hAnsi="Times New Roman" w:cs="Times New Roman"/>
          <w:sz w:val="24"/>
          <w:szCs w:val="24"/>
        </w:rPr>
        <w:t>Pzp</w:t>
      </w:r>
      <w:proofErr w:type="spellEnd"/>
      <w:r w:rsidRPr="00AD4D4B">
        <w:rPr>
          <w:rFonts w:ascii="Times New Roman" w:hAnsi="Times New Roman" w:cs="Times New Roman"/>
          <w:sz w:val="24"/>
          <w:szCs w:val="24"/>
        </w:rPr>
        <w:t xml:space="preserve"> wymaga zatrudnienia </w:t>
      </w:r>
      <w:r w:rsidR="00B52CC4">
        <w:rPr>
          <w:rFonts w:ascii="Times New Roman" w:hAnsi="Times New Roman" w:cs="Times New Roman"/>
          <w:sz w:val="24"/>
          <w:szCs w:val="24"/>
        </w:rPr>
        <w:br/>
      </w:r>
      <w:r w:rsidRPr="00AD4D4B">
        <w:rPr>
          <w:rFonts w:ascii="Times New Roman" w:hAnsi="Times New Roman" w:cs="Times New Roman"/>
          <w:sz w:val="24"/>
          <w:szCs w:val="24"/>
        </w:rPr>
        <w:t xml:space="preserve">na podstawie umowy o pracę przez Wykonawcę lub podwykonawcę osób wykonujących czynności związane z realizacją przedmiotu zamówienia, których realizacja polega </w:t>
      </w:r>
      <w:r w:rsidR="00B52CC4">
        <w:rPr>
          <w:rFonts w:ascii="Times New Roman" w:hAnsi="Times New Roman" w:cs="Times New Roman"/>
          <w:sz w:val="24"/>
          <w:szCs w:val="24"/>
        </w:rPr>
        <w:br/>
      </w:r>
      <w:r w:rsidRPr="00AD4D4B">
        <w:rPr>
          <w:rFonts w:ascii="Times New Roman" w:hAnsi="Times New Roman" w:cs="Times New Roman"/>
          <w:sz w:val="24"/>
          <w:szCs w:val="24"/>
        </w:rPr>
        <w:t>na wykonywaniu pracy w sposób określony w art. 22 §1 ustawy z dnia 26 czerwca 1974 r. – Kodeks pracy.</w:t>
      </w:r>
    </w:p>
    <w:p w14:paraId="52F6F469" w14:textId="787AC010" w:rsidR="00D8583C" w:rsidRPr="00AD4D4B" w:rsidRDefault="00A62EE1" w:rsidP="00D8583C">
      <w:pPr>
        <w:pStyle w:val="Akapitzlist"/>
        <w:numPr>
          <w:ilvl w:val="0"/>
          <w:numId w:val="2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Zamawiający określa wym</w:t>
      </w:r>
      <w:r w:rsidR="003C092F">
        <w:rPr>
          <w:rFonts w:ascii="Times New Roman" w:hAnsi="Times New Roman" w:cs="Times New Roman"/>
          <w:sz w:val="24"/>
          <w:szCs w:val="24"/>
        </w:rPr>
        <w:t>óg</w:t>
      </w:r>
      <w:r w:rsidRPr="00AD4D4B">
        <w:rPr>
          <w:rFonts w:ascii="Times New Roman" w:hAnsi="Times New Roman" w:cs="Times New Roman"/>
          <w:sz w:val="24"/>
          <w:szCs w:val="24"/>
        </w:rPr>
        <w:t xml:space="preserve"> zatrudnienia na podstawie umowy o pracę przez Wykonawcę lub podwykonawcę kierowców autobusów.</w:t>
      </w:r>
    </w:p>
    <w:p w14:paraId="5D980A40" w14:textId="77777777" w:rsidR="00D8583C" w:rsidRPr="00AD4D4B" w:rsidRDefault="00A62EE1" w:rsidP="00D8583C">
      <w:pPr>
        <w:pStyle w:val="Akapitzlist"/>
        <w:numPr>
          <w:ilvl w:val="0"/>
          <w:numId w:val="2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Wykonawca oświadcza, że kierowcy autobusów są zatrudnieni na umowę o pracę.</w:t>
      </w:r>
    </w:p>
    <w:p w14:paraId="1190BA6B" w14:textId="3B7617D0" w:rsidR="00A62EE1" w:rsidRPr="00D76D31" w:rsidRDefault="00A62EE1" w:rsidP="00D8583C">
      <w:pPr>
        <w:pStyle w:val="Akapitzlist"/>
        <w:numPr>
          <w:ilvl w:val="0"/>
          <w:numId w:val="25"/>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w:t>
      </w:r>
      <w:r w:rsidR="00AD4D4B" w:rsidRPr="00D76D31">
        <w:rPr>
          <w:rFonts w:ascii="Times New Roman" w:hAnsi="Times New Roman" w:cs="Times New Roman"/>
          <w:sz w:val="24"/>
          <w:szCs w:val="24"/>
        </w:rPr>
        <w:t>kierowców</w:t>
      </w:r>
      <w:r w:rsidR="00D76D31" w:rsidRPr="00D76D31">
        <w:rPr>
          <w:rFonts w:ascii="Times New Roman" w:hAnsi="Times New Roman" w:cs="Times New Roman"/>
          <w:sz w:val="24"/>
          <w:szCs w:val="24"/>
        </w:rPr>
        <w:t xml:space="preserve"> autobusów</w:t>
      </w:r>
      <w:r w:rsidRPr="00D76D31">
        <w:rPr>
          <w:rFonts w:ascii="Times New Roman" w:hAnsi="Times New Roman" w:cs="Times New Roman"/>
          <w:sz w:val="24"/>
          <w:szCs w:val="24"/>
        </w:rPr>
        <w:t>. Zamawiający uprawniony jest w szczególności do:</w:t>
      </w:r>
    </w:p>
    <w:p w14:paraId="4268BD80" w14:textId="725D3A50" w:rsidR="00D8583C" w:rsidRPr="00D76D31" w:rsidRDefault="00A62EE1" w:rsidP="00D8583C">
      <w:pPr>
        <w:pStyle w:val="Akapitzlist"/>
        <w:numPr>
          <w:ilvl w:val="0"/>
          <w:numId w:val="26"/>
        </w:numPr>
        <w:ind w:left="567" w:hanging="284"/>
        <w:jc w:val="both"/>
        <w:rPr>
          <w:rFonts w:ascii="Times New Roman" w:hAnsi="Times New Roman" w:cs="Times New Roman"/>
          <w:sz w:val="24"/>
          <w:szCs w:val="24"/>
        </w:rPr>
      </w:pPr>
      <w:r w:rsidRPr="00D76D31">
        <w:rPr>
          <w:rFonts w:ascii="Times New Roman" w:hAnsi="Times New Roman" w:cs="Times New Roman"/>
          <w:sz w:val="24"/>
          <w:szCs w:val="24"/>
        </w:rPr>
        <w:t xml:space="preserve">żądania oświadczeń i dokumentów w zakresie potwierdzenia spełniania ww. wymogów </w:t>
      </w:r>
      <w:r w:rsidR="001D3594" w:rsidRPr="00D76D31">
        <w:rPr>
          <w:rFonts w:ascii="Times New Roman" w:hAnsi="Times New Roman" w:cs="Times New Roman"/>
          <w:sz w:val="24"/>
          <w:szCs w:val="24"/>
        </w:rPr>
        <w:br/>
      </w:r>
      <w:r w:rsidRPr="00D76D31">
        <w:rPr>
          <w:rFonts w:ascii="Times New Roman" w:hAnsi="Times New Roman" w:cs="Times New Roman"/>
          <w:sz w:val="24"/>
          <w:szCs w:val="24"/>
        </w:rPr>
        <w:t>i dokonywania ich oceny,</w:t>
      </w:r>
    </w:p>
    <w:p w14:paraId="51BE58D6" w14:textId="7D92FC28" w:rsidR="00D8583C" w:rsidRPr="00D76D31" w:rsidRDefault="00A62EE1" w:rsidP="00D8583C">
      <w:pPr>
        <w:pStyle w:val="Akapitzlist"/>
        <w:numPr>
          <w:ilvl w:val="0"/>
          <w:numId w:val="26"/>
        </w:numPr>
        <w:ind w:left="567" w:hanging="284"/>
        <w:jc w:val="both"/>
        <w:rPr>
          <w:rFonts w:ascii="Times New Roman" w:hAnsi="Times New Roman" w:cs="Times New Roman"/>
          <w:sz w:val="24"/>
          <w:szCs w:val="24"/>
        </w:rPr>
      </w:pPr>
      <w:r w:rsidRPr="00D76D31">
        <w:rPr>
          <w:rFonts w:ascii="Times New Roman" w:hAnsi="Times New Roman" w:cs="Times New Roman"/>
          <w:sz w:val="24"/>
          <w:szCs w:val="24"/>
        </w:rPr>
        <w:t xml:space="preserve">żądania wyjaśnień w przypadku wątpliwości w zakresie potwierdzenia spełniania </w:t>
      </w:r>
      <w:r w:rsidR="001D3594" w:rsidRPr="00D76D31">
        <w:rPr>
          <w:rFonts w:ascii="Times New Roman" w:hAnsi="Times New Roman" w:cs="Times New Roman"/>
          <w:sz w:val="24"/>
          <w:szCs w:val="24"/>
        </w:rPr>
        <w:br/>
      </w:r>
      <w:r w:rsidRPr="00D76D31">
        <w:rPr>
          <w:rFonts w:ascii="Times New Roman" w:hAnsi="Times New Roman" w:cs="Times New Roman"/>
          <w:sz w:val="24"/>
          <w:szCs w:val="24"/>
        </w:rPr>
        <w:t>ww. wymogów,</w:t>
      </w:r>
    </w:p>
    <w:p w14:paraId="56D08F20" w14:textId="6CCEB9E4" w:rsidR="00A62EE1" w:rsidRPr="00D76D31" w:rsidRDefault="00A62EE1" w:rsidP="00D8583C">
      <w:pPr>
        <w:pStyle w:val="Akapitzlist"/>
        <w:numPr>
          <w:ilvl w:val="0"/>
          <w:numId w:val="26"/>
        </w:numPr>
        <w:ind w:left="567" w:hanging="284"/>
        <w:jc w:val="both"/>
        <w:rPr>
          <w:rFonts w:ascii="Times New Roman" w:hAnsi="Times New Roman" w:cs="Times New Roman"/>
          <w:sz w:val="24"/>
          <w:szCs w:val="24"/>
        </w:rPr>
      </w:pPr>
      <w:r w:rsidRPr="00D76D31">
        <w:rPr>
          <w:rFonts w:ascii="Times New Roman" w:hAnsi="Times New Roman" w:cs="Times New Roman"/>
          <w:sz w:val="24"/>
          <w:szCs w:val="24"/>
        </w:rPr>
        <w:t>przeprowadzania kontroli na miejscu wykonywania świadczenia.</w:t>
      </w:r>
    </w:p>
    <w:p w14:paraId="516B70BB" w14:textId="42217FB3" w:rsidR="00D8583C" w:rsidRPr="00D0533B" w:rsidRDefault="00A62EE1" w:rsidP="00D8583C">
      <w:pPr>
        <w:pStyle w:val="Akapitzlist"/>
        <w:numPr>
          <w:ilvl w:val="0"/>
          <w:numId w:val="27"/>
        </w:numPr>
        <w:ind w:left="284" w:hanging="284"/>
        <w:jc w:val="both"/>
        <w:rPr>
          <w:rFonts w:ascii="Times New Roman" w:hAnsi="Times New Roman" w:cs="Times New Roman"/>
          <w:sz w:val="24"/>
          <w:szCs w:val="24"/>
        </w:rPr>
      </w:pPr>
      <w:r w:rsidRPr="00D76D31">
        <w:rPr>
          <w:rFonts w:ascii="Times New Roman" w:hAnsi="Times New Roman" w:cs="Times New Roman"/>
          <w:sz w:val="24"/>
          <w:szCs w:val="24"/>
        </w:rPr>
        <w:t xml:space="preserve">W trakcie realizacji zamówienia na każde wezwanie Zamawiającego w wyznaczonym </w:t>
      </w:r>
      <w:r w:rsidR="001D3594" w:rsidRPr="00D76D31">
        <w:rPr>
          <w:rFonts w:ascii="Times New Roman" w:hAnsi="Times New Roman" w:cs="Times New Roman"/>
          <w:sz w:val="24"/>
          <w:szCs w:val="24"/>
        </w:rPr>
        <w:br/>
      </w:r>
      <w:r w:rsidRPr="00D76D31">
        <w:rPr>
          <w:rFonts w:ascii="Times New Roman" w:hAnsi="Times New Roman" w:cs="Times New Roman"/>
          <w:sz w:val="24"/>
          <w:szCs w:val="24"/>
        </w:rPr>
        <w:t xml:space="preserve">w tym wezwaniu terminie, Wykonawca w celu potwierdzenia spełnienia wymogu zatrudnienia na podstawie umowy o pracę przez Wykonawcę lub podwykonawcę </w:t>
      </w:r>
      <w:r w:rsidR="00D76D31" w:rsidRPr="00D76D31">
        <w:rPr>
          <w:rFonts w:ascii="Times New Roman" w:hAnsi="Times New Roman" w:cs="Times New Roman"/>
          <w:sz w:val="24"/>
          <w:szCs w:val="24"/>
        </w:rPr>
        <w:t xml:space="preserve">kierowców </w:t>
      </w:r>
      <w:r w:rsidR="00D76D31" w:rsidRPr="00D76D31">
        <w:rPr>
          <w:rFonts w:ascii="Times New Roman" w:hAnsi="Times New Roman" w:cs="Times New Roman"/>
          <w:sz w:val="24"/>
          <w:szCs w:val="24"/>
        </w:rPr>
        <w:lastRenderedPageBreak/>
        <w:t>autobusów</w:t>
      </w:r>
      <w:r w:rsidRPr="00D76D31">
        <w:rPr>
          <w:rFonts w:ascii="Times New Roman" w:hAnsi="Times New Roman" w:cs="Times New Roman"/>
          <w:sz w:val="24"/>
          <w:szCs w:val="24"/>
        </w:rPr>
        <w:t xml:space="preserve">, przedłoży </w:t>
      </w:r>
      <w:r w:rsidRPr="00AD4D4B">
        <w:rPr>
          <w:rFonts w:ascii="Times New Roman" w:hAnsi="Times New Roman" w:cs="Times New Roman"/>
          <w:sz w:val="24"/>
          <w:szCs w:val="24"/>
        </w:rPr>
        <w:t xml:space="preserve">Zamawiającemu, oświadczenie własne lub podwykonawcy </w:t>
      </w:r>
      <w:r w:rsidR="003C092F">
        <w:rPr>
          <w:rFonts w:ascii="Times New Roman" w:hAnsi="Times New Roman" w:cs="Times New Roman"/>
          <w:sz w:val="24"/>
          <w:szCs w:val="24"/>
        </w:rPr>
        <w:br/>
      </w:r>
      <w:r w:rsidRPr="00AD4D4B">
        <w:rPr>
          <w:rFonts w:ascii="Times New Roman" w:hAnsi="Times New Roman" w:cs="Times New Roman"/>
          <w:sz w:val="24"/>
          <w:szCs w:val="24"/>
        </w:rPr>
        <w:t xml:space="preserve">o zatrudnieniu osób realizujących przedmiot zamówienia na podstawie umowy. Oświadczenie to powinno zawierać w szczególności: dokładne określenie podmiotu składającego oświadczenie, datę złożenia oświadczenia, podpis osoby uprawnionej </w:t>
      </w:r>
      <w:r w:rsidR="003C092F">
        <w:rPr>
          <w:rFonts w:ascii="Times New Roman" w:hAnsi="Times New Roman" w:cs="Times New Roman"/>
          <w:sz w:val="24"/>
          <w:szCs w:val="24"/>
        </w:rPr>
        <w:br/>
      </w:r>
      <w:r w:rsidRPr="00AD4D4B">
        <w:rPr>
          <w:rFonts w:ascii="Times New Roman" w:hAnsi="Times New Roman" w:cs="Times New Roman"/>
          <w:sz w:val="24"/>
          <w:szCs w:val="24"/>
        </w:rPr>
        <w:t xml:space="preserve">do złożenia oświadczenia w imieniu Wykonawcy lub podwykonawcy oraz informacje, </w:t>
      </w:r>
      <w:r w:rsidR="003C092F">
        <w:rPr>
          <w:rFonts w:ascii="Times New Roman" w:hAnsi="Times New Roman" w:cs="Times New Roman"/>
          <w:sz w:val="24"/>
          <w:szCs w:val="24"/>
        </w:rPr>
        <w:br/>
      </w:r>
      <w:r w:rsidRPr="00AD4D4B">
        <w:rPr>
          <w:rFonts w:ascii="Times New Roman" w:hAnsi="Times New Roman" w:cs="Times New Roman"/>
          <w:sz w:val="24"/>
          <w:szCs w:val="24"/>
        </w:rPr>
        <w:t xml:space="preserve">w tym dane osobowe, niezbędne do weryfikacji zatrudnienia na podstawie umowy o pracę, </w:t>
      </w:r>
      <w:r w:rsidR="001D3594" w:rsidRPr="00AD4D4B">
        <w:rPr>
          <w:rFonts w:ascii="Times New Roman" w:hAnsi="Times New Roman" w:cs="Times New Roman"/>
          <w:sz w:val="24"/>
          <w:szCs w:val="24"/>
        </w:rPr>
        <w:br/>
      </w:r>
      <w:r w:rsidRPr="00AD4D4B">
        <w:rPr>
          <w:rFonts w:ascii="Times New Roman" w:hAnsi="Times New Roman" w:cs="Times New Roman"/>
          <w:sz w:val="24"/>
          <w:szCs w:val="24"/>
        </w:rPr>
        <w:t xml:space="preserve">w szczególności imię i nazwisko zatrudnionego pracownika, datę zawarcia umowy o pracę, rodzaj umowy o pracę i zakres obowiązków pracownika. Zamawiający zastrzega sobie prawo żądania od Wykonawcy przedstawienia poświadczonych za zgodność z oryginałem kopii zanonimizowanych umów o pracę zatrudnionego pracownika zawierających informacje, w tym dane osobowe, niezbędne do weryfikacji zatrudnienia na podstawie umowy o pracę, w </w:t>
      </w:r>
      <w:r w:rsidRPr="00D0533B">
        <w:rPr>
          <w:rFonts w:ascii="Times New Roman" w:hAnsi="Times New Roman" w:cs="Times New Roman"/>
          <w:sz w:val="24"/>
          <w:szCs w:val="24"/>
        </w:rPr>
        <w:t>szczególności imię i nazwisko zatrudnionego pracownika, datę zawarcia umowy o pracę, rodzaj umowy o pracę i zakres obowiązków pracownika.</w:t>
      </w:r>
    </w:p>
    <w:p w14:paraId="3E491CF3" w14:textId="2F922666" w:rsidR="00A62EE1" w:rsidRPr="00D0533B" w:rsidRDefault="00A62EE1" w:rsidP="00D8583C">
      <w:pPr>
        <w:pStyle w:val="Akapitzlist"/>
        <w:numPr>
          <w:ilvl w:val="0"/>
          <w:numId w:val="27"/>
        </w:numPr>
        <w:ind w:left="284" w:hanging="284"/>
        <w:jc w:val="both"/>
        <w:rPr>
          <w:rFonts w:ascii="Times New Roman" w:hAnsi="Times New Roman" w:cs="Times New Roman"/>
          <w:sz w:val="24"/>
          <w:szCs w:val="24"/>
        </w:rPr>
      </w:pPr>
      <w:r w:rsidRPr="00D0533B">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15E8604F" w14:textId="40B1D095" w:rsidR="00A62EE1" w:rsidRPr="00D0533B" w:rsidRDefault="00A62EE1" w:rsidP="00D8583C">
      <w:pPr>
        <w:ind w:left="284" w:hanging="284"/>
        <w:jc w:val="center"/>
        <w:rPr>
          <w:rFonts w:ascii="Times New Roman" w:hAnsi="Times New Roman" w:cs="Times New Roman"/>
          <w:sz w:val="24"/>
          <w:szCs w:val="24"/>
        </w:rPr>
      </w:pPr>
      <w:r w:rsidRPr="00D0533B">
        <w:rPr>
          <w:rFonts w:ascii="Times New Roman" w:hAnsi="Times New Roman" w:cs="Times New Roman"/>
          <w:sz w:val="24"/>
          <w:szCs w:val="24"/>
        </w:rPr>
        <w:t>§9</w:t>
      </w:r>
    </w:p>
    <w:p w14:paraId="77A491D4" w14:textId="77777777" w:rsidR="00252D3F" w:rsidRPr="00AD4D4B" w:rsidRDefault="00252D3F" w:rsidP="00252D3F">
      <w:pPr>
        <w:pStyle w:val="Akapitzlist"/>
        <w:numPr>
          <w:ilvl w:val="0"/>
          <w:numId w:val="40"/>
        </w:numPr>
        <w:spacing w:after="0" w:line="240" w:lineRule="auto"/>
        <w:ind w:left="284"/>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 xml:space="preserve">Zgodnie z ofertą złożoną w postępowaniu o udzielenie zamówienia publicznego, Wykonawca zleci podwykonawcom wykonanie w zakresie </w:t>
      </w:r>
      <w:proofErr w:type="spellStart"/>
      <w:r w:rsidRPr="00AD4D4B">
        <w:rPr>
          <w:rFonts w:ascii="Times New Roman" w:eastAsia="Calibri" w:hAnsi="Times New Roman" w:cs="Times New Roman"/>
          <w:sz w:val="24"/>
          <w:szCs w:val="24"/>
          <w:lang w:eastAsia="pl-PL"/>
        </w:rPr>
        <w:t>tj</w:t>
      </w:r>
      <w:proofErr w:type="spellEnd"/>
      <w:r w:rsidRPr="00AD4D4B">
        <w:rPr>
          <w:rFonts w:ascii="Times New Roman" w:eastAsia="Calibri" w:hAnsi="Times New Roman" w:cs="Times New Roman"/>
          <w:sz w:val="24"/>
          <w:szCs w:val="24"/>
          <w:lang w:eastAsia="pl-PL"/>
        </w:rPr>
        <w:t>……………………………...</w:t>
      </w:r>
    </w:p>
    <w:p w14:paraId="7F7B7416" w14:textId="77777777" w:rsidR="00252D3F" w:rsidRPr="00AD4D4B"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Zamawiający dopuszcza możliwość zmiany podwykonawcy, rezygnacji z podwykonawcy oraz powierzenia części usług podwykonawcom, którzy nie są wskazani w ust. 1. Do zawarcia przez Wykonawcę umowy z podwykonawcą lub dalszym podwykonawcom wymagana jest zgoda Zamawiającego.</w:t>
      </w:r>
      <w:r>
        <w:rPr>
          <w:rFonts w:ascii="Times New Roman" w:eastAsia="Calibri" w:hAnsi="Times New Roman" w:cs="Times New Roman"/>
          <w:sz w:val="24"/>
          <w:szCs w:val="24"/>
          <w:lang w:eastAsia="pl-PL"/>
        </w:rPr>
        <w:t xml:space="preserve"> Zmiana podwykonawcy wymaga dokonania aneksu do umowy. </w:t>
      </w:r>
    </w:p>
    <w:p w14:paraId="3E217CC8" w14:textId="77777777" w:rsidR="00252D3F" w:rsidRPr="00AD4D4B"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 xml:space="preserve">Zamawiający żąda aby przed przystąpieniem do wykonania zamówienia Wykonawca podał nazwy, dane kontaktowe oraz przedstawicieli podwykonawców jeśli są już znani. Wykonawca zawiadamia Zamawiającego o wszelkich zmianach w odniesieniu </w:t>
      </w:r>
      <w:r>
        <w:rPr>
          <w:rFonts w:ascii="Times New Roman" w:eastAsia="Calibri" w:hAnsi="Times New Roman" w:cs="Times New Roman"/>
          <w:sz w:val="24"/>
          <w:szCs w:val="24"/>
          <w:lang w:eastAsia="pl-PL"/>
        </w:rPr>
        <w:br/>
      </w:r>
      <w:r w:rsidRPr="00AD4D4B">
        <w:rPr>
          <w:rFonts w:ascii="Times New Roman" w:eastAsia="Calibri" w:hAnsi="Times New Roman" w:cs="Times New Roman"/>
          <w:sz w:val="24"/>
          <w:szCs w:val="24"/>
          <w:lang w:eastAsia="pl-PL"/>
        </w:rPr>
        <w:t xml:space="preserve">do informacji, o których mowa w zdaniu pierwszym, w trakcie realizacji zamówienia, </w:t>
      </w:r>
      <w:r>
        <w:rPr>
          <w:rFonts w:ascii="Times New Roman" w:eastAsia="Calibri" w:hAnsi="Times New Roman" w:cs="Times New Roman"/>
          <w:sz w:val="24"/>
          <w:szCs w:val="24"/>
          <w:lang w:eastAsia="pl-PL"/>
        </w:rPr>
        <w:br/>
      </w:r>
      <w:r w:rsidRPr="00AD4D4B">
        <w:rPr>
          <w:rFonts w:ascii="Times New Roman" w:eastAsia="Calibri" w:hAnsi="Times New Roman" w:cs="Times New Roman"/>
          <w:sz w:val="24"/>
          <w:szCs w:val="24"/>
          <w:lang w:eastAsia="pl-PL"/>
        </w:rPr>
        <w:t xml:space="preserve">a także przekazuje wymagane informacje na temat nowych podwykonawców, którym </w:t>
      </w:r>
      <w:r>
        <w:rPr>
          <w:rFonts w:ascii="Times New Roman" w:eastAsia="Calibri" w:hAnsi="Times New Roman" w:cs="Times New Roman"/>
          <w:sz w:val="24"/>
          <w:szCs w:val="24"/>
          <w:lang w:eastAsia="pl-PL"/>
        </w:rPr>
        <w:br/>
      </w:r>
      <w:r w:rsidRPr="00AD4D4B">
        <w:rPr>
          <w:rFonts w:ascii="Times New Roman" w:eastAsia="Calibri" w:hAnsi="Times New Roman" w:cs="Times New Roman"/>
          <w:sz w:val="24"/>
          <w:szCs w:val="24"/>
          <w:lang w:eastAsia="pl-PL"/>
        </w:rPr>
        <w:t xml:space="preserve">w późniejszym okresie zamierza powierzyć usługę. </w:t>
      </w:r>
    </w:p>
    <w:p w14:paraId="25BCEA30" w14:textId="77777777" w:rsidR="00252D3F" w:rsidRPr="00AD4D4B"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 xml:space="preserve">Jeżeli zmiana albo rezygnacja z podwykonawcy dotyczy podmiotu, na którego zasoby Wykonawca powoływał się na zasadach określonych w art. 118 ust 1 ustawy </w:t>
      </w:r>
      <w:proofErr w:type="spellStart"/>
      <w:r w:rsidRPr="00AD4D4B">
        <w:rPr>
          <w:rFonts w:ascii="Times New Roman" w:eastAsia="Calibri" w:hAnsi="Times New Roman" w:cs="Times New Roman"/>
          <w:sz w:val="24"/>
          <w:szCs w:val="24"/>
          <w:lang w:eastAsia="pl-PL"/>
        </w:rPr>
        <w:t>Pzp</w:t>
      </w:r>
      <w:proofErr w:type="spellEnd"/>
      <w:r w:rsidRPr="00AD4D4B">
        <w:rPr>
          <w:rFonts w:ascii="Times New Roman" w:eastAsia="Calibri" w:hAnsi="Times New Roman" w:cs="Times New Roman"/>
          <w:sz w:val="24"/>
          <w:szCs w:val="24"/>
          <w:lang w:eastAsia="pl-PL"/>
        </w:rPr>
        <w:t>, w celu wykazania spełnienia warunku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w:t>
      </w:r>
      <w:r>
        <w:rPr>
          <w:rFonts w:ascii="Times New Roman" w:eastAsia="Calibri" w:hAnsi="Times New Roman" w:cs="Times New Roman"/>
          <w:sz w:val="24"/>
          <w:szCs w:val="24"/>
          <w:lang w:eastAsia="pl-PL"/>
        </w:rPr>
        <w:t xml:space="preserve">e </w:t>
      </w:r>
      <w:r w:rsidRPr="00AD4D4B">
        <w:rPr>
          <w:rFonts w:ascii="Times New Roman" w:eastAsia="Calibri" w:hAnsi="Times New Roman" w:cs="Times New Roman"/>
          <w:sz w:val="24"/>
          <w:szCs w:val="24"/>
          <w:lang w:eastAsia="pl-PL"/>
        </w:rPr>
        <w:t xml:space="preserve">tego podwykonawcy nie potwierdzają spełnienia przez Wykonawcę warunków udziału w postępowaniu lub zachodzą wobec tego podwykonawcy podstawy wykluczenia, Zamawiający żąda, aby Wykonawca w terminie określonym przez Zamawiającego zstąpił tego podwykonawcę innym podwykonawcą lub podwykonawcami albo </w:t>
      </w:r>
      <w:r w:rsidRPr="00964B2B">
        <w:rPr>
          <w:rFonts w:ascii="Times New Roman" w:eastAsia="Calibri" w:hAnsi="Times New Roman" w:cs="Times New Roman"/>
          <w:sz w:val="24"/>
          <w:szCs w:val="24"/>
          <w:lang w:eastAsia="pl-PL"/>
        </w:rPr>
        <w:t xml:space="preserve">wykazał, </w:t>
      </w:r>
      <w:r w:rsidRPr="00AD4D4B">
        <w:rPr>
          <w:rFonts w:ascii="Times New Roman" w:eastAsia="Calibri" w:hAnsi="Times New Roman" w:cs="Times New Roman"/>
          <w:sz w:val="24"/>
          <w:szCs w:val="24"/>
          <w:lang w:eastAsia="pl-PL"/>
        </w:rPr>
        <w:t xml:space="preserve">że samodzielnie spełnia warunki udziału w postępowaniu. </w:t>
      </w:r>
    </w:p>
    <w:p w14:paraId="5B70EBA2" w14:textId="77777777" w:rsidR="00252D3F" w:rsidRPr="00AD4D4B"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W przypadku powierzenia przez Wykonawcę realizacji części zamówienia podwykonawcy, Wykonawca jest zobowiązany do dokonania we własnym zakresie zapłaty wynagrodzenia należnego podwykonawcy.</w:t>
      </w:r>
    </w:p>
    <w:p w14:paraId="160C8889" w14:textId="77777777" w:rsidR="00252D3F" w:rsidRPr="00AD4D4B"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 xml:space="preserve">Jeżeli Wykonawca nie dokona w całości lub w części zapłaty wynagrodzenia podwykonawcy, a podwykonawca zwróci się z żądaniem zapłaty tego wynagrodzenia bezpośrednio przez Zamawiającego, Zamawiającemu przysługuje w tej sytuacji prawo szczegółowego zbadania wywiązania się Wykonawcy z warunków umowy </w:t>
      </w:r>
      <w:r>
        <w:rPr>
          <w:rFonts w:ascii="Times New Roman" w:eastAsia="Calibri" w:hAnsi="Times New Roman" w:cs="Times New Roman"/>
          <w:sz w:val="24"/>
          <w:szCs w:val="24"/>
          <w:lang w:eastAsia="pl-PL"/>
        </w:rPr>
        <w:br/>
      </w:r>
      <w:r w:rsidRPr="00AD4D4B">
        <w:rPr>
          <w:rFonts w:ascii="Times New Roman" w:eastAsia="Calibri" w:hAnsi="Times New Roman" w:cs="Times New Roman"/>
          <w:sz w:val="24"/>
          <w:szCs w:val="24"/>
          <w:lang w:eastAsia="pl-PL"/>
        </w:rPr>
        <w:lastRenderedPageBreak/>
        <w:t xml:space="preserve">z podwykonawcą, oględzin przedmiotu umowy, a także domagania się od podwykonawcy złożenia stosownych oświadczeń oraz udostępnienia dokumentów umownych, </w:t>
      </w:r>
      <w:r>
        <w:rPr>
          <w:rFonts w:ascii="Times New Roman" w:eastAsia="Calibri" w:hAnsi="Times New Roman" w:cs="Times New Roman"/>
          <w:sz w:val="24"/>
          <w:szCs w:val="24"/>
          <w:lang w:eastAsia="pl-PL"/>
        </w:rPr>
        <w:br/>
      </w:r>
      <w:r w:rsidRPr="00AD4D4B">
        <w:rPr>
          <w:rFonts w:ascii="Times New Roman" w:eastAsia="Calibri" w:hAnsi="Times New Roman" w:cs="Times New Roman"/>
          <w:sz w:val="24"/>
          <w:szCs w:val="24"/>
          <w:lang w:eastAsia="pl-PL"/>
        </w:rPr>
        <w:t>a Wykonawca zobowiązany jest do złożenia wyjaśnień w tej sprawie. Jeżeli podwykonawca udokumentuje zasadność takiego żądania m.in. dokumentami potwierdzającymi usług wykonanych przez podwykonawcę, Zamawiający zapłaci na rzecz podwykonawcy kwotę będącą przedmiotem jego żądania. Zamawiający dokona potrącenia powyższej kwoty płatności przysługującej Wykonawcy.</w:t>
      </w:r>
    </w:p>
    <w:p w14:paraId="79DEABB5" w14:textId="77777777" w:rsidR="00252D3F" w:rsidRPr="00AD4D4B"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 xml:space="preserve">W przypadku powierzenia przez Wykonawcę części zamówienia podwykonawcom, Zamawiający opłaci faktury Wykonawcy za wykonacie przedmiotu umowy, pod warunkiem przedłożenia przez Wykonawcę dokumentów potwierdzających uregulowanie zobowiązań Wobec podwykonawcy, w szczególności pisemnego oświadczenia podwykonawcy. </w:t>
      </w:r>
    </w:p>
    <w:p w14:paraId="6E6E4AF1" w14:textId="77777777" w:rsidR="00252D3F"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AD4D4B">
        <w:rPr>
          <w:rFonts w:ascii="Times New Roman" w:eastAsia="Calibri" w:hAnsi="Times New Roman" w:cs="Times New Roman"/>
          <w:sz w:val="24"/>
          <w:szCs w:val="24"/>
          <w:lang w:eastAsia="pl-PL"/>
        </w:rPr>
        <w:t xml:space="preserve">Wykonanie prac w podwykonawstwie nie zwalnia Wykonawcy z odpowiedzialności </w:t>
      </w:r>
      <w:r>
        <w:rPr>
          <w:rFonts w:ascii="Times New Roman" w:eastAsia="Calibri" w:hAnsi="Times New Roman" w:cs="Times New Roman"/>
          <w:sz w:val="24"/>
          <w:szCs w:val="24"/>
          <w:lang w:eastAsia="pl-PL"/>
        </w:rPr>
        <w:br/>
      </w:r>
      <w:r w:rsidRPr="00AD4D4B">
        <w:rPr>
          <w:rFonts w:ascii="Times New Roman" w:eastAsia="Calibri" w:hAnsi="Times New Roman" w:cs="Times New Roman"/>
          <w:sz w:val="24"/>
          <w:szCs w:val="24"/>
          <w:lang w:eastAsia="pl-PL"/>
        </w:rPr>
        <w:t>za wykonanie obowiązków wynikających z umowy i obowiązujących przepisów prawa. Wykonawca odpowiada za działania i zaniechania podwykonawców jak za własne.</w:t>
      </w:r>
    </w:p>
    <w:p w14:paraId="183DFA10" w14:textId="77777777" w:rsidR="00252D3F" w:rsidRDefault="00252D3F" w:rsidP="00252D3F">
      <w:pPr>
        <w:numPr>
          <w:ilvl w:val="0"/>
          <w:numId w:val="40"/>
        </w:numPr>
        <w:spacing w:after="0" w:line="240" w:lineRule="auto"/>
        <w:ind w:left="284"/>
        <w:contextualSpacing/>
        <w:jc w:val="both"/>
        <w:rPr>
          <w:rFonts w:ascii="Times New Roman" w:eastAsia="Calibri" w:hAnsi="Times New Roman" w:cs="Times New Roman"/>
          <w:sz w:val="24"/>
          <w:szCs w:val="24"/>
          <w:lang w:eastAsia="pl-PL"/>
        </w:rPr>
      </w:pPr>
      <w:r w:rsidRPr="008122D3">
        <w:rPr>
          <w:rFonts w:ascii="Times New Roman" w:eastAsia="Calibri" w:hAnsi="Times New Roman" w:cs="Times New Roman"/>
          <w:sz w:val="24"/>
          <w:szCs w:val="24"/>
          <w:lang w:eastAsia="pl-PL"/>
        </w:rPr>
        <w:t xml:space="preserve">Powierzenie wykonania części zamówienia podwykonawcom nie zwalnia Wykonawcy </w:t>
      </w:r>
      <w:r>
        <w:rPr>
          <w:rFonts w:ascii="Times New Roman" w:eastAsia="Calibri" w:hAnsi="Times New Roman" w:cs="Times New Roman"/>
          <w:sz w:val="24"/>
          <w:szCs w:val="24"/>
          <w:lang w:eastAsia="pl-PL"/>
        </w:rPr>
        <w:br/>
      </w:r>
      <w:r w:rsidRPr="008122D3">
        <w:rPr>
          <w:rFonts w:ascii="Times New Roman" w:eastAsia="Calibri" w:hAnsi="Times New Roman" w:cs="Times New Roman"/>
          <w:sz w:val="24"/>
          <w:szCs w:val="24"/>
          <w:lang w:eastAsia="pl-PL"/>
        </w:rPr>
        <w:t xml:space="preserve">z odpowiedzialności za należyte wykonanie tego zamówienia. </w:t>
      </w:r>
    </w:p>
    <w:p w14:paraId="0056C986" w14:textId="77777777" w:rsidR="00252D3F" w:rsidRPr="008122D3" w:rsidRDefault="00252D3F" w:rsidP="00252D3F">
      <w:pPr>
        <w:spacing w:after="0" w:line="240" w:lineRule="auto"/>
        <w:ind w:left="284"/>
        <w:contextualSpacing/>
        <w:jc w:val="both"/>
        <w:rPr>
          <w:rFonts w:ascii="Times New Roman" w:eastAsia="Calibri" w:hAnsi="Times New Roman" w:cs="Times New Roman"/>
          <w:sz w:val="24"/>
          <w:szCs w:val="24"/>
          <w:lang w:eastAsia="pl-PL"/>
        </w:rPr>
      </w:pPr>
    </w:p>
    <w:p w14:paraId="638DDF5B" w14:textId="3C977123" w:rsidR="00390C7E" w:rsidRPr="00AD4D4B" w:rsidRDefault="00A62EE1" w:rsidP="00D73EE4">
      <w:pPr>
        <w:ind w:left="284" w:hanging="284"/>
        <w:jc w:val="center"/>
        <w:rPr>
          <w:rFonts w:ascii="Times New Roman" w:hAnsi="Times New Roman" w:cs="Times New Roman"/>
          <w:sz w:val="24"/>
          <w:szCs w:val="24"/>
        </w:rPr>
      </w:pPr>
      <w:r w:rsidRPr="00AD4D4B">
        <w:rPr>
          <w:rFonts w:ascii="Times New Roman" w:hAnsi="Times New Roman" w:cs="Times New Roman"/>
          <w:sz w:val="24"/>
          <w:szCs w:val="24"/>
        </w:rPr>
        <w:t>§1</w:t>
      </w:r>
      <w:r w:rsidR="00D0533B">
        <w:rPr>
          <w:rFonts w:ascii="Times New Roman" w:hAnsi="Times New Roman" w:cs="Times New Roman"/>
          <w:sz w:val="24"/>
          <w:szCs w:val="24"/>
        </w:rPr>
        <w:t>0</w:t>
      </w:r>
    </w:p>
    <w:p w14:paraId="58999495" w14:textId="15E578A3" w:rsidR="00D8583C" w:rsidRPr="00AD4D4B" w:rsidRDefault="00A62EE1" w:rsidP="00D8583C">
      <w:pPr>
        <w:pStyle w:val="Akapitzlist"/>
        <w:numPr>
          <w:ilvl w:val="0"/>
          <w:numId w:val="3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Strony, zgodnie z art. 439 ust. 1 - 4 </w:t>
      </w:r>
      <w:proofErr w:type="spellStart"/>
      <w:r w:rsidRPr="00AD4D4B">
        <w:rPr>
          <w:rFonts w:ascii="Times New Roman" w:hAnsi="Times New Roman" w:cs="Times New Roman"/>
          <w:sz w:val="24"/>
          <w:szCs w:val="24"/>
        </w:rPr>
        <w:t>Pzp</w:t>
      </w:r>
      <w:proofErr w:type="spellEnd"/>
      <w:r w:rsidRPr="00AD4D4B">
        <w:rPr>
          <w:rFonts w:ascii="Times New Roman" w:hAnsi="Times New Roman" w:cs="Times New Roman"/>
          <w:sz w:val="24"/>
          <w:szCs w:val="24"/>
        </w:rPr>
        <w:t>, mogą dokonać zmiany (zarówno podwyżki jak</w:t>
      </w:r>
      <w:r w:rsidR="008122D3">
        <w:rPr>
          <w:rFonts w:ascii="Times New Roman" w:hAnsi="Times New Roman" w:cs="Times New Roman"/>
          <w:sz w:val="24"/>
          <w:szCs w:val="24"/>
        </w:rPr>
        <w:t xml:space="preserve"> </w:t>
      </w:r>
      <w:r w:rsidR="008122D3">
        <w:rPr>
          <w:rFonts w:ascii="Times New Roman" w:hAnsi="Times New Roman" w:cs="Times New Roman"/>
          <w:sz w:val="24"/>
          <w:szCs w:val="24"/>
        </w:rPr>
        <w:br/>
      </w:r>
      <w:r w:rsidRPr="00AD4D4B">
        <w:rPr>
          <w:rFonts w:ascii="Times New Roman" w:hAnsi="Times New Roman" w:cs="Times New Roman"/>
          <w:sz w:val="24"/>
          <w:szCs w:val="24"/>
        </w:rPr>
        <w:t xml:space="preserve">i obniżenia) wysokości wynagrodzenia </w:t>
      </w:r>
      <w:r w:rsidRPr="00964B2B">
        <w:rPr>
          <w:rFonts w:ascii="Times New Roman" w:hAnsi="Times New Roman" w:cs="Times New Roman"/>
          <w:sz w:val="24"/>
          <w:szCs w:val="24"/>
        </w:rPr>
        <w:t>należnego Wykonawcy, w przypadku zmiany ceny materiałów lub kosztów związanych z realizacją Umowy.</w:t>
      </w:r>
      <w:r w:rsidR="008122D3" w:rsidRPr="00964B2B">
        <w:rPr>
          <w:rFonts w:ascii="Times New Roman" w:hAnsi="Times New Roman" w:cs="Times New Roman"/>
          <w:sz w:val="24"/>
          <w:szCs w:val="24"/>
        </w:rPr>
        <w:t xml:space="preserve"> </w:t>
      </w:r>
    </w:p>
    <w:p w14:paraId="6F500606" w14:textId="3AF76697" w:rsidR="00D8583C" w:rsidRPr="00AD4D4B" w:rsidRDefault="00A62EE1" w:rsidP="00D8583C">
      <w:pPr>
        <w:pStyle w:val="Akapitzlist"/>
        <w:numPr>
          <w:ilvl w:val="0"/>
          <w:numId w:val="3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 xml:space="preserve">Zmiana wysokości wynagrodzenia w przypadku zaistnienia przesłanki, o której mowa </w:t>
      </w:r>
      <w:r w:rsidR="000D0A96" w:rsidRPr="00AD4D4B">
        <w:rPr>
          <w:rFonts w:ascii="Times New Roman" w:hAnsi="Times New Roman" w:cs="Times New Roman"/>
          <w:sz w:val="24"/>
          <w:szCs w:val="24"/>
        </w:rPr>
        <w:br/>
      </w:r>
      <w:r w:rsidRPr="00AD4D4B">
        <w:rPr>
          <w:rFonts w:ascii="Times New Roman" w:hAnsi="Times New Roman" w:cs="Times New Roman"/>
          <w:sz w:val="24"/>
          <w:szCs w:val="24"/>
        </w:rPr>
        <w:t>w ust. 1, nastąpi z wykorzystaniem wskaźnika cen towarów i usług publikowanego przez Prezesa Głównego Urzędu Statystycznego na stronie internetowej Głównego Urzędu Statystycznego.</w:t>
      </w:r>
    </w:p>
    <w:p w14:paraId="2D72934E" w14:textId="77777777" w:rsidR="00D8583C" w:rsidRPr="00AD4D4B" w:rsidRDefault="00A62EE1" w:rsidP="00D8583C">
      <w:pPr>
        <w:pStyle w:val="Akapitzlist"/>
        <w:numPr>
          <w:ilvl w:val="0"/>
          <w:numId w:val="3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 przypadku gdyby ww. wskaźnik przestał być dostępny, zastosowanie znajdzie inny, najbardziej zbliżony wskaźnik publikowany przez Prezesa Głównego Urzędu Statystycznego.</w:t>
      </w:r>
    </w:p>
    <w:p w14:paraId="03461C7F" w14:textId="77777777" w:rsidR="00D8583C" w:rsidRPr="00AD4D4B" w:rsidRDefault="00A62EE1" w:rsidP="00D8583C">
      <w:pPr>
        <w:pStyle w:val="Akapitzlist"/>
        <w:numPr>
          <w:ilvl w:val="0"/>
          <w:numId w:val="3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Wykonawca zobowiązany jest uzasadnić wniosek o waloryzację przedstawiając Zamawiającemu szczegółową kalkulację kosztów według stanu sprzed danej zmiany wskaźnika oraz szczegółową kalkulację kosztów według stanu po zmianie, oraz wskaże kwotę, o jaką wynagrodzenie powinno ulec zmianie.</w:t>
      </w:r>
    </w:p>
    <w:p w14:paraId="41F86CF4" w14:textId="77777777" w:rsidR="00D8583C" w:rsidRPr="00AD4D4B" w:rsidRDefault="00A62EE1" w:rsidP="00D8583C">
      <w:pPr>
        <w:pStyle w:val="Akapitzlist"/>
        <w:numPr>
          <w:ilvl w:val="0"/>
          <w:numId w:val="3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14:paraId="33A48386" w14:textId="7F502DC2" w:rsidR="00A62EE1" w:rsidRPr="00AD4D4B" w:rsidRDefault="00A62EE1" w:rsidP="00D8583C">
      <w:pPr>
        <w:pStyle w:val="Akapitzlist"/>
        <w:numPr>
          <w:ilvl w:val="0"/>
          <w:numId w:val="34"/>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Okresy, w których może następować zmiana wynagrodzenia:</w:t>
      </w:r>
    </w:p>
    <w:p w14:paraId="5ED004AF" w14:textId="32A36C12" w:rsidR="00D8583C" w:rsidRPr="00AD4D4B" w:rsidRDefault="00D8583C" w:rsidP="00D8583C">
      <w:pPr>
        <w:pStyle w:val="Akapitzlist"/>
        <w:ind w:left="284" w:hanging="284"/>
        <w:jc w:val="both"/>
        <w:rPr>
          <w:rFonts w:ascii="Times New Roman" w:hAnsi="Times New Roman" w:cs="Times New Roman"/>
          <w:sz w:val="24"/>
          <w:szCs w:val="24"/>
        </w:rPr>
      </w:pPr>
      <w:r w:rsidRPr="00AD4D4B">
        <w:rPr>
          <w:rFonts w:ascii="Times New Roman" w:hAnsi="Times New Roman" w:cs="Times New Roman"/>
          <w:sz w:val="24"/>
          <w:szCs w:val="24"/>
        </w:rPr>
        <w:tab/>
        <w:t xml:space="preserve">6.1. </w:t>
      </w:r>
      <w:r w:rsidR="00A62EE1" w:rsidRPr="00AD4D4B">
        <w:rPr>
          <w:rFonts w:ascii="Times New Roman" w:hAnsi="Times New Roman" w:cs="Times New Roman"/>
          <w:sz w:val="24"/>
          <w:szCs w:val="24"/>
        </w:rPr>
        <w:t xml:space="preserve">Zamawiający nie przewiduje waloryzacji wynagrodzenia usługi wykonane </w:t>
      </w:r>
      <w:r w:rsidR="000D0A96" w:rsidRPr="00AD4D4B">
        <w:rPr>
          <w:rFonts w:ascii="Times New Roman" w:hAnsi="Times New Roman" w:cs="Times New Roman"/>
          <w:sz w:val="24"/>
          <w:szCs w:val="24"/>
        </w:rPr>
        <w:br/>
      </w:r>
      <w:r w:rsidR="00A62EE1" w:rsidRPr="00AD4D4B">
        <w:rPr>
          <w:rFonts w:ascii="Times New Roman" w:hAnsi="Times New Roman" w:cs="Times New Roman"/>
          <w:sz w:val="24"/>
          <w:szCs w:val="24"/>
        </w:rPr>
        <w:t xml:space="preserve">w </w:t>
      </w:r>
      <w:r w:rsidRPr="00AD4D4B">
        <w:rPr>
          <w:rFonts w:ascii="Times New Roman" w:hAnsi="Times New Roman" w:cs="Times New Roman"/>
          <w:sz w:val="24"/>
          <w:szCs w:val="24"/>
        </w:rPr>
        <w:tab/>
      </w:r>
      <w:r w:rsidR="00A62EE1" w:rsidRPr="00AD4D4B">
        <w:rPr>
          <w:rFonts w:ascii="Times New Roman" w:hAnsi="Times New Roman" w:cs="Times New Roman"/>
          <w:sz w:val="24"/>
          <w:szCs w:val="24"/>
        </w:rPr>
        <w:t xml:space="preserve">okresie </w:t>
      </w:r>
      <w:r w:rsidR="00D73EE4">
        <w:rPr>
          <w:rFonts w:ascii="Times New Roman" w:hAnsi="Times New Roman" w:cs="Times New Roman"/>
          <w:sz w:val="24"/>
          <w:szCs w:val="24"/>
        </w:rPr>
        <w:t>6</w:t>
      </w:r>
      <w:r w:rsidR="00A62EE1" w:rsidRPr="00AD4D4B">
        <w:rPr>
          <w:rFonts w:ascii="Times New Roman" w:hAnsi="Times New Roman" w:cs="Times New Roman"/>
          <w:sz w:val="24"/>
          <w:szCs w:val="24"/>
        </w:rPr>
        <w:t xml:space="preserve"> miesięcy od dnia zawarcia umowy.</w:t>
      </w:r>
    </w:p>
    <w:p w14:paraId="76BF8C00" w14:textId="155E214B" w:rsidR="00D8583C" w:rsidRPr="00AD4D4B" w:rsidRDefault="00D8583C" w:rsidP="00D8583C">
      <w:pPr>
        <w:pStyle w:val="Akapitzlist"/>
        <w:ind w:left="284" w:hanging="284"/>
        <w:jc w:val="both"/>
        <w:rPr>
          <w:rFonts w:ascii="Times New Roman" w:hAnsi="Times New Roman" w:cs="Times New Roman"/>
          <w:sz w:val="24"/>
          <w:szCs w:val="24"/>
        </w:rPr>
      </w:pPr>
      <w:r w:rsidRPr="00AD4D4B">
        <w:rPr>
          <w:rFonts w:ascii="Times New Roman" w:hAnsi="Times New Roman" w:cs="Times New Roman"/>
          <w:sz w:val="24"/>
          <w:szCs w:val="24"/>
        </w:rPr>
        <w:tab/>
        <w:t xml:space="preserve">6.2. </w:t>
      </w:r>
      <w:r w:rsidR="00A62EE1" w:rsidRPr="00AD4D4B">
        <w:rPr>
          <w:rFonts w:ascii="Times New Roman" w:hAnsi="Times New Roman" w:cs="Times New Roman"/>
          <w:sz w:val="24"/>
          <w:szCs w:val="24"/>
        </w:rPr>
        <w:t xml:space="preserve">Kolejne zmiany wynagrodzenia mogą być wprowadzane nie częściej niż co </w:t>
      </w:r>
      <w:r w:rsidRPr="00AD4D4B">
        <w:rPr>
          <w:rFonts w:ascii="Times New Roman" w:hAnsi="Times New Roman" w:cs="Times New Roman"/>
          <w:sz w:val="24"/>
          <w:szCs w:val="24"/>
        </w:rPr>
        <w:br/>
      </w:r>
      <w:r w:rsidRPr="00AD4D4B">
        <w:rPr>
          <w:rFonts w:ascii="Times New Roman" w:hAnsi="Times New Roman" w:cs="Times New Roman"/>
          <w:sz w:val="24"/>
          <w:szCs w:val="24"/>
        </w:rPr>
        <w:tab/>
      </w:r>
      <w:r w:rsidR="00A62EE1" w:rsidRPr="00AD4D4B">
        <w:rPr>
          <w:rFonts w:ascii="Times New Roman" w:hAnsi="Times New Roman" w:cs="Times New Roman"/>
          <w:sz w:val="24"/>
          <w:szCs w:val="24"/>
        </w:rPr>
        <w:t>2 miesiące.</w:t>
      </w:r>
    </w:p>
    <w:p w14:paraId="3C616737" w14:textId="093B1E18" w:rsidR="00D8583C" w:rsidRPr="00AD4D4B" w:rsidRDefault="00D8583C" w:rsidP="00D8583C">
      <w:pPr>
        <w:pStyle w:val="Akapitzlist"/>
        <w:ind w:left="284" w:hanging="284"/>
        <w:jc w:val="both"/>
        <w:rPr>
          <w:rFonts w:ascii="Times New Roman" w:hAnsi="Times New Roman" w:cs="Times New Roman"/>
          <w:sz w:val="24"/>
          <w:szCs w:val="24"/>
        </w:rPr>
      </w:pPr>
      <w:r w:rsidRPr="00AD4D4B">
        <w:rPr>
          <w:rFonts w:ascii="Times New Roman" w:hAnsi="Times New Roman" w:cs="Times New Roman"/>
          <w:sz w:val="24"/>
          <w:szCs w:val="24"/>
        </w:rPr>
        <w:tab/>
        <w:t xml:space="preserve">6.3. </w:t>
      </w:r>
      <w:r w:rsidR="00A62EE1" w:rsidRPr="00AD4D4B">
        <w:rPr>
          <w:rFonts w:ascii="Times New Roman" w:hAnsi="Times New Roman" w:cs="Times New Roman"/>
          <w:sz w:val="24"/>
          <w:szCs w:val="24"/>
        </w:rPr>
        <w:t xml:space="preserve">Wykonawca nie może złożyć wniosku o waloryzację później niż 1 miesiąc przed </w:t>
      </w:r>
      <w:r w:rsidRPr="00AD4D4B">
        <w:rPr>
          <w:rFonts w:ascii="Times New Roman" w:hAnsi="Times New Roman" w:cs="Times New Roman"/>
          <w:sz w:val="24"/>
          <w:szCs w:val="24"/>
        </w:rPr>
        <w:tab/>
      </w:r>
      <w:r w:rsidR="00A62EE1" w:rsidRPr="00AD4D4B">
        <w:rPr>
          <w:rFonts w:ascii="Times New Roman" w:hAnsi="Times New Roman" w:cs="Times New Roman"/>
          <w:sz w:val="24"/>
          <w:szCs w:val="24"/>
        </w:rPr>
        <w:t>terminem przewidzianym w niniejszej umowie na zakończenie zadania.</w:t>
      </w:r>
    </w:p>
    <w:p w14:paraId="587B261D" w14:textId="3C38125A" w:rsidR="00D8583C" w:rsidRPr="00AD4D4B" w:rsidRDefault="00D8583C" w:rsidP="00D8583C">
      <w:pPr>
        <w:pStyle w:val="Akapitzlist"/>
        <w:ind w:left="284" w:hanging="284"/>
        <w:jc w:val="both"/>
        <w:rPr>
          <w:rFonts w:ascii="Times New Roman" w:hAnsi="Times New Roman" w:cs="Times New Roman"/>
          <w:sz w:val="24"/>
          <w:szCs w:val="24"/>
        </w:rPr>
      </w:pPr>
      <w:r w:rsidRPr="00AD4D4B">
        <w:rPr>
          <w:rFonts w:ascii="Times New Roman" w:hAnsi="Times New Roman" w:cs="Times New Roman"/>
          <w:sz w:val="24"/>
          <w:szCs w:val="24"/>
        </w:rPr>
        <w:tab/>
        <w:t>6.4. T</w:t>
      </w:r>
      <w:r w:rsidR="00A62EE1" w:rsidRPr="00AD4D4B">
        <w:rPr>
          <w:rFonts w:ascii="Times New Roman" w:hAnsi="Times New Roman" w:cs="Times New Roman"/>
          <w:sz w:val="24"/>
          <w:szCs w:val="24"/>
        </w:rPr>
        <w:t xml:space="preserve">ermin na rozpatrzenie wniosku przez Zamawiającego wynosi 21 dni od dnia </w:t>
      </w:r>
      <w:r w:rsidRPr="00AD4D4B">
        <w:rPr>
          <w:rFonts w:ascii="Times New Roman" w:hAnsi="Times New Roman" w:cs="Times New Roman"/>
          <w:sz w:val="24"/>
          <w:szCs w:val="24"/>
        </w:rPr>
        <w:tab/>
      </w:r>
      <w:r w:rsidR="00A62EE1" w:rsidRPr="00AD4D4B">
        <w:rPr>
          <w:rFonts w:ascii="Times New Roman" w:hAnsi="Times New Roman" w:cs="Times New Roman"/>
          <w:sz w:val="24"/>
          <w:szCs w:val="24"/>
        </w:rPr>
        <w:t>wpłynięcia do Zamawiającego wniosku.</w:t>
      </w:r>
    </w:p>
    <w:p w14:paraId="2B3F1BAB" w14:textId="4D8C03BF" w:rsidR="00D8583C" w:rsidRPr="00AD4D4B" w:rsidRDefault="00A62EE1" w:rsidP="00D8583C">
      <w:pPr>
        <w:pStyle w:val="Akapitzlist"/>
        <w:numPr>
          <w:ilvl w:val="0"/>
          <w:numId w:val="3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Sumaryczna wartość zmiany wynagrodzenia w wyniku waloryzacji może wynosić maksymalnie 5,0 % łącznego wynagrodzenia brutto określonego w § 6 ust. 2 umowy</w:t>
      </w:r>
      <w:r w:rsidR="002708AA">
        <w:rPr>
          <w:rFonts w:ascii="Times New Roman" w:hAnsi="Times New Roman" w:cs="Times New Roman"/>
          <w:sz w:val="24"/>
          <w:szCs w:val="24"/>
        </w:rPr>
        <w:t>.</w:t>
      </w:r>
    </w:p>
    <w:p w14:paraId="5A077526" w14:textId="77777777" w:rsidR="00D8583C" w:rsidRPr="00AD4D4B" w:rsidRDefault="00A62EE1" w:rsidP="00D8583C">
      <w:pPr>
        <w:pStyle w:val="Akapitzlist"/>
        <w:numPr>
          <w:ilvl w:val="0"/>
          <w:numId w:val="3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lastRenderedPageBreak/>
        <w:t>Zmiana wysokości wynagrodzenia wskutek dokonanej waloryzacji wymaga zawarcia aneksu.</w:t>
      </w:r>
    </w:p>
    <w:p w14:paraId="535CC829" w14:textId="12F81815" w:rsidR="006A4CE5" w:rsidRDefault="00A62EE1" w:rsidP="006A4CE5">
      <w:pPr>
        <w:pStyle w:val="Akapitzlist"/>
        <w:numPr>
          <w:ilvl w:val="0"/>
          <w:numId w:val="36"/>
        </w:numPr>
        <w:ind w:left="284" w:hanging="284"/>
        <w:jc w:val="both"/>
        <w:rPr>
          <w:rFonts w:ascii="Times New Roman" w:hAnsi="Times New Roman" w:cs="Times New Roman"/>
          <w:sz w:val="24"/>
          <w:szCs w:val="24"/>
        </w:rPr>
      </w:pPr>
      <w:r w:rsidRPr="00AD4D4B">
        <w:rPr>
          <w:rFonts w:ascii="Times New Roman" w:hAnsi="Times New Roman" w:cs="Times New Roman"/>
          <w:sz w:val="24"/>
          <w:szCs w:val="24"/>
        </w:rPr>
        <w:t>Na wniosek Zamawiającego w przypadku zaistnienia okoliczności obniżenia wysokości wynagrodzenia, Wykonawca w terminie 14 dni zobowiązany jest do przedstawienia szczegółowej kalkulacji kosztów o której mowa w ust. 4 oraz do wskazania kwoty, o jaką wynagrodzenie powinno ulec zmianie. Akceptacja przez Zamawiającego przedstawionych szczegółowych kalkulacji kosztów nastąpi zgodnie z zasadami określonymi w ust. 5.</w:t>
      </w:r>
    </w:p>
    <w:p w14:paraId="3624C901" w14:textId="4D636F3F" w:rsidR="00A62EE1" w:rsidRPr="00AD4D4B" w:rsidRDefault="00A62EE1" w:rsidP="00D8583C">
      <w:pPr>
        <w:jc w:val="center"/>
        <w:rPr>
          <w:rFonts w:ascii="Times New Roman" w:hAnsi="Times New Roman" w:cs="Times New Roman"/>
          <w:sz w:val="24"/>
          <w:szCs w:val="24"/>
        </w:rPr>
      </w:pPr>
      <w:r w:rsidRPr="00AD4D4B">
        <w:rPr>
          <w:rFonts w:ascii="Times New Roman" w:hAnsi="Times New Roman" w:cs="Times New Roman"/>
          <w:sz w:val="24"/>
          <w:szCs w:val="24"/>
        </w:rPr>
        <w:t>§1</w:t>
      </w:r>
      <w:r w:rsidR="00D0533B">
        <w:rPr>
          <w:rFonts w:ascii="Times New Roman" w:hAnsi="Times New Roman" w:cs="Times New Roman"/>
          <w:sz w:val="24"/>
          <w:szCs w:val="24"/>
        </w:rPr>
        <w:t>1</w:t>
      </w:r>
    </w:p>
    <w:p w14:paraId="0075FDA9" w14:textId="4984B105" w:rsidR="00A62EE1" w:rsidRPr="00AD4D4B" w:rsidRDefault="001D1C9A" w:rsidP="00A62EE1">
      <w:pPr>
        <w:jc w:val="both"/>
        <w:rPr>
          <w:rFonts w:ascii="Times New Roman" w:hAnsi="Times New Roman" w:cs="Times New Roman"/>
          <w:sz w:val="24"/>
          <w:szCs w:val="24"/>
        </w:rPr>
      </w:pPr>
      <w:r w:rsidRPr="00AD4D4B">
        <w:rPr>
          <w:rFonts w:ascii="Times New Roman" w:hAnsi="Times New Roman" w:cs="Times New Roman"/>
          <w:sz w:val="24"/>
          <w:szCs w:val="24"/>
        </w:rPr>
        <w:t>W sprawach nie</w:t>
      </w:r>
      <w:r w:rsidR="00A62EE1" w:rsidRPr="00AD4D4B">
        <w:rPr>
          <w:rFonts w:ascii="Times New Roman" w:hAnsi="Times New Roman" w:cs="Times New Roman"/>
          <w:sz w:val="24"/>
          <w:szCs w:val="24"/>
        </w:rPr>
        <w:t xml:space="preserve">uregulowanych niniejszą umową mają zastosowanie odpowiednie przepisy kodeksu cywilnego i Ustawy </w:t>
      </w:r>
      <w:r w:rsidR="002708AA">
        <w:rPr>
          <w:rFonts w:ascii="Times New Roman" w:hAnsi="Times New Roman" w:cs="Times New Roman"/>
          <w:sz w:val="24"/>
          <w:szCs w:val="24"/>
        </w:rPr>
        <w:t xml:space="preserve">prawo </w:t>
      </w:r>
      <w:r w:rsidR="00A62EE1" w:rsidRPr="00AD4D4B">
        <w:rPr>
          <w:rFonts w:ascii="Times New Roman" w:hAnsi="Times New Roman" w:cs="Times New Roman"/>
          <w:sz w:val="24"/>
          <w:szCs w:val="24"/>
        </w:rPr>
        <w:t>zamówie</w:t>
      </w:r>
      <w:r w:rsidR="002708AA">
        <w:rPr>
          <w:rFonts w:ascii="Times New Roman" w:hAnsi="Times New Roman" w:cs="Times New Roman"/>
          <w:sz w:val="24"/>
          <w:szCs w:val="24"/>
        </w:rPr>
        <w:t>ń</w:t>
      </w:r>
      <w:r w:rsidR="00A62EE1" w:rsidRPr="00AD4D4B">
        <w:rPr>
          <w:rFonts w:ascii="Times New Roman" w:hAnsi="Times New Roman" w:cs="Times New Roman"/>
          <w:sz w:val="24"/>
          <w:szCs w:val="24"/>
        </w:rPr>
        <w:t xml:space="preserve"> publicznych.</w:t>
      </w:r>
    </w:p>
    <w:p w14:paraId="4990E741" w14:textId="3C994D62" w:rsidR="00A62EE1" w:rsidRPr="00AD4D4B" w:rsidRDefault="00A62EE1" w:rsidP="00D8583C">
      <w:pPr>
        <w:jc w:val="center"/>
        <w:rPr>
          <w:rFonts w:ascii="Times New Roman" w:hAnsi="Times New Roman" w:cs="Times New Roman"/>
          <w:sz w:val="24"/>
          <w:szCs w:val="24"/>
        </w:rPr>
      </w:pPr>
      <w:r w:rsidRPr="00AD4D4B">
        <w:rPr>
          <w:rFonts w:ascii="Times New Roman" w:hAnsi="Times New Roman" w:cs="Times New Roman"/>
          <w:sz w:val="24"/>
          <w:szCs w:val="24"/>
        </w:rPr>
        <w:t>§1</w:t>
      </w:r>
      <w:r w:rsidR="00D0533B">
        <w:rPr>
          <w:rFonts w:ascii="Times New Roman" w:hAnsi="Times New Roman" w:cs="Times New Roman"/>
          <w:sz w:val="24"/>
          <w:szCs w:val="24"/>
        </w:rPr>
        <w:t>2</w:t>
      </w:r>
    </w:p>
    <w:p w14:paraId="62780000" w14:textId="14AC403B"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Wszelkie spory mogące wyniknąć pomiędzy stronami niniejszej umowy, poddane będą pod rozstrzygnięcie przez sąd właściwy rzeczowo dla siedziby Zamawiającego.</w:t>
      </w:r>
    </w:p>
    <w:p w14:paraId="30A4E7DA" w14:textId="3F0A01F7" w:rsidR="00A62EE1" w:rsidRPr="00AD4D4B" w:rsidRDefault="00A62EE1" w:rsidP="00D8583C">
      <w:pPr>
        <w:jc w:val="center"/>
        <w:rPr>
          <w:rFonts w:ascii="Times New Roman" w:hAnsi="Times New Roman" w:cs="Times New Roman"/>
          <w:sz w:val="24"/>
          <w:szCs w:val="24"/>
        </w:rPr>
      </w:pPr>
      <w:r w:rsidRPr="00AD4D4B">
        <w:rPr>
          <w:rFonts w:ascii="Times New Roman" w:hAnsi="Times New Roman" w:cs="Times New Roman"/>
          <w:sz w:val="24"/>
          <w:szCs w:val="24"/>
        </w:rPr>
        <w:t>§1</w:t>
      </w:r>
      <w:r w:rsidR="00D0533B">
        <w:rPr>
          <w:rFonts w:ascii="Times New Roman" w:hAnsi="Times New Roman" w:cs="Times New Roman"/>
          <w:sz w:val="24"/>
          <w:szCs w:val="24"/>
        </w:rPr>
        <w:t>3</w:t>
      </w:r>
    </w:p>
    <w:p w14:paraId="03EFAB3E" w14:textId="6F43BCBB"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Wszelkie zmiany niniejszej umowy do swej ważności wymagają zachowania formy pisemnej.</w:t>
      </w:r>
    </w:p>
    <w:p w14:paraId="1C890AB8" w14:textId="03AB8475" w:rsidR="00A62EE1" w:rsidRPr="00AD4D4B" w:rsidRDefault="00A62EE1" w:rsidP="00D8583C">
      <w:pPr>
        <w:jc w:val="center"/>
        <w:rPr>
          <w:rFonts w:ascii="Times New Roman" w:hAnsi="Times New Roman" w:cs="Times New Roman"/>
          <w:sz w:val="24"/>
          <w:szCs w:val="24"/>
        </w:rPr>
      </w:pPr>
      <w:r w:rsidRPr="00AD4D4B">
        <w:rPr>
          <w:rFonts w:ascii="Times New Roman" w:hAnsi="Times New Roman" w:cs="Times New Roman"/>
          <w:sz w:val="24"/>
          <w:szCs w:val="24"/>
        </w:rPr>
        <w:t>§1</w:t>
      </w:r>
      <w:r w:rsidR="00D0533B">
        <w:rPr>
          <w:rFonts w:ascii="Times New Roman" w:hAnsi="Times New Roman" w:cs="Times New Roman"/>
          <w:sz w:val="24"/>
          <w:szCs w:val="24"/>
        </w:rPr>
        <w:t>4</w:t>
      </w:r>
    </w:p>
    <w:p w14:paraId="45C65B20" w14:textId="64055D37" w:rsidR="00A62EE1" w:rsidRPr="00AD4D4B" w:rsidRDefault="00A62EE1" w:rsidP="00A62EE1">
      <w:pPr>
        <w:jc w:val="both"/>
        <w:rPr>
          <w:rFonts w:ascii="Times New Roman" w:hAnsi="Times New Roman" w:cs="Times New Roman"/>
          <w:sz w:val="24"/>
          <w:szCs w:val="24"/>
        </w:rPr>
      </w:pPr>
      <w:r w:rsidRPr="00AD4D4B">
        <w:rPr>
          <w:rFonts w:ascii="Times New Roman" w:hAnsi="Times New Roman" w:cs="Times New Roman"/>
          <w:sz w:val="24"/>
          <w:szCs w:val="24"/>
        </w:rPr>
        <w:t xml:space="preserve">Umowę sporządzono w </w:t>
      </w:r>
      <w:r w:rsidR="002708AA">
        <w:rPr>
          <w:rFonts w:ascii="Times New Roman" w:hAnsi="Times New Roman" w:cs="Times New Roman"/>
          <w:sz w:val="24"/>
          <w:szCs w:val="24"/>
        </w:rPr>
        <w:t>dwóch</w:t>
      </w:r>
      <w:r w:rsidRPr="00AD4D4B">
        <w:rPr>
          <w:rFonts w:ascii="Times New Roman" w:hAnsi="Times New Roman" w:cs="Times New Roman"/>
          <w:sz w:val="24"/>
          <w:szCs w:val="24"/>
        </w:rPr>
        <w:t xml:space="preserve"> jednobrzmiących egzemplarzach, </w:t>
      </w:r>
      <w:r w:rsidR="002708AA">
        <w:rPr>
          <w:rFonts w:ascii="Times New Roman" w:hAnsi="Times New Roman" w:cs="Times New Roman"/>
          <w:sz w:val="24"/>
          <w:szCs w:val="24"/>
        </w:rPr>
        <w:t xml:space="preserve">po jednym dla każdej </w:t>
      </w:r>
      <w:r w:rsidR="002708AA">
        <w:rPr>
          <w:rFonts w:ascii="Times New Roman" w:hAnsi="Times New Roman" w:cs="Times New Roman"/>
          <w:sz w:val="24"/>
          <w:szCs w:val="24"/>
        </w:rPr>
        <w:br/>
        <w:t>ze Stron</w:t>
      </w:r>
      <w:r w:rsidRPr="00AD4D4B">
        <w:rPr>
          <w:rFonts w:ascii="Times New Roman" w:hAnsi="Times New Roman" w:cs="Times New Roman"/>
          <w:sz w:val="24"/>
          <w:szCs w:val="24"/>
        </w:rPr>
        <w:t>.</w:t>
      </w:r>
    </w:p>
    <w:p w14:paraId="501FCEDB" w14:textId="77777777" w:rsidR="00D8583C" w:rsidRDefault="00D8583C" w:rsidP="00A62EE1">
      <w:pPr>
        <w:jc w:val="both"/>
        <w:rPr>
          <w:rFonts w:ascii="Times New Roman" w:hAnsi="Times New Roman" w:cs="Times New Roman"/>
          <w:sz w:val="24"/>
          <w:szCs w:val="24"/>
        </w:rPr>
      </w:pPr>
    </w:p>
    <w:p w14:paraId="4D2DF8CC" w14:textId="77777777" w:rsidR="002708AA" w:rsidRPr="00A62EE1" w:rsidRDefault="002708AA" w:rsidP="00A62EE1">
      <w:pPr>
        <w:jc w:val="both"/>
        <w:rPr>
          <w:rFonts w:ascii="Times New Roman" w:hAnsi="Times New Roman" w:cs="Times New Roman"/>
          <w:sz w:val="24"/>
          <w:szCs w:val="24"/>
        </w:rPr>
      </w:pPr>
    </w:p>
    <w:p w14:paraId="1DFFB78F" w14:textId="4B68E917" w:rsidR="00A62EE1" w:rsidRPr="002708AA" w:rsidRDefault="00A62EE1" w:rsidP="00DF5EC1">
      <w:pPr>
        <w:jc w:val="both"/>
        <w:rPr>
          <w:rFonts w:ascii="Times New Roman" w:hAnsi="Times New Roman" w:cs="Times New Roman"/>
          <w:b/>
          <w:bCs/>
          <w:sz w:val="24"/>
          <w:szCs w:val="24"/>
        </w:rPr>
      </w:pPr>
      <w:r w:rsidRPr="002708AA">
        <w:rPr>
          <w:rFonts w:ascii="Times New Roman" w:hAnsi="Times New Roman" w:cs="Times New Roman"/>
          <w:b/>
          <w:bCs/>
          <w:sz w:val="24"/>
          <w:szCs w:val="24"/>
        </w:rPr>
        <w:t>WYKONAWCA:</w:t>
      </w:r>
      <w:r w:rsidR="001D1C9A" w:rsidRPr="002708AA">
        <w:rPr>
          <w:rFonts w:ascii="Times New Roman" w:hAnsi="Times New Roman" w:cs="Times New Roman"/>
          <w:b/>
          <w:bCs/>
          <w:sz w:val="24"/>
          <w:szCs w:val="24"/>
        </w:rPr>
        <w:tab/>
      </w:r>
      <w:r w:rsidR="001D1C9A" w:rsidRPr="002708AA">
        <w:rPr>
          <w:rFonts w:ascii="Times New Roman" w:hAnsi="Times New Roman" w:cs="Times New Roman"/>
          <w:b/>
          <w:bCs/>
          <w:sz w:val="24"/>
          <w:szCs w:val="24"/>
        </w:rPr>
        <w:tab/>
      </w:r>
      <w:r w:rsidR="001D1C9A" w:rsidRPr="002708AA">
        <w:rPr>
          <w:rFonts w:ascii="Times New Roman" w:hAnsi="Times New Roman" w:cs="Times New Roman"/>
          <w:b/>
          <w:bCs/>
          <w:sz w:val="24"/>
          <w:szCs w:val="24"/>
        </w:rPr>
        <w:tab/>
      </w:r>
      <w:r w:rsidR="001D1C9A" w:rsidRPr="002708AA">
        <w:rPr>
          <w:rFonts w:ascii="Times New Roman" w:hAnsi="Times New Roman" w:cs="Times New Roman"/>
          <w:b/>
          <w:bCs/>
          <w:sz w:val="24"/>
          <w:szCs w:val="24"/>
        </w:rPr>
        <w:tab/>
      </w:r>
      <w:r w:rsidR="001D1C9A" w:rsidRPr="002708AA">
        <w:rPr>
          <w:rFonts w:ascii="Times New Roman" w:hAnsi="Times New Roman" w:cs="Times New Roman"/>
          <w:b/>
          <w:bCs/>
          <w:sz w:val="24"/>
          <w:szCs w:val="24"/>
        </w:rPr>
        <w:tab/>
      </w:r>
      <w:r w:rsidR="001D1C9A" w:rsidRPr="002708AA">
        <w:rPr>
          <w:rFonts w:ascii="Times New Roman" w:hAnsi="Times New Roman" w:cs="Times New Roman"/>
          <w:b/>
          <w:bCs/>
          <w:sz w:val="24"/>
          <w:szCs w:val="24"/>
        </w:rPr>
        <w:tab/>
        <w:t xml:space="preserve"> </w:t>
      </w:r>
      <w:r w:rsidR="00DF5EC1">
        <w:rPr>
          <w:rFonts w:ascii="Times New Roman" w:hAnsi="Times New Roman" w:cs="Times New Roman"/>
          <w:b/>
          <w:bCs/>
          <w:sz w:val="24"/>
          <w:szCs w:val="24"/>
        </w:rPr>
        <w:tab/>
      </w:r>
      <w:r w:rsidR="001D1C9A" w:rsidRPr="002708AA">
        <w:rPr>
          <w:rFonts w:ascii="Times New Roman" w:hAnsi="Times New Roman" w:cs="Times New Roman"/>
          <w:b/>
          <w:bCs/>
          <w:sz w:val="24"/>
          <w:szCs w:val="24"/>
        </w:rPr>
        <w:t>ZAMAWIAJĄCY:</w:t>
      </w:r>
      <w:r w:rsidR="001D1C9A" w:rsidRPr="002708AA">
        <w:rPr>
          <w:rFonts w:ascii="Times New Roman" w:hAnsi="Times New Roman" w:cs="Times New Roman"/>
          <w:b/>
          <w:bCs/>
          <w:sz w:val="24"/>
          <w:szCs w:val="24"/>
        </w:rPr>
        <w:tab/>
      </w:r>
    </w:p>
    <w:p w14:paraId="6F5CD3F4" w14:textId="77777777" w:rsidR="008F188C" w:rsidRPr="00A62EE1" w:rsidRDefault="008F188C" w:rsidP="00A62EE1">
      <w:pPr>
        <w:jc w:val="both"/>
        <w:rPr>
          <w:rFonts w:ascii="Times New Roman" w:hAnsi="Times New Roman" w:cs="Times New Roman"/>
          <w:sz w:val="24"/>
          <w:szCs w:val="24"/>
        </w:rPr>
      </w:pPr>
    </w:p>
    <w:sectPr w:rsidR="008F188C" w:rsidRPr="00A62EE1" w:rsidSect="00D8583C">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3F775" w14:textId="77777777" w:rsidR="00DD1D3A" w:rsidRDefault="00DD1D3A" w:rsidP="005551F3">
      <w:pPr>
        <w:spacing w:after="0" w:line="240" w:lineRule="auto"/>
      </w:pPr>
      <w:r>
        <w:separator/>
      </w:r>
    </w:p>
  </w:endnote>
  <w:endnote w:type="continuationSeparator" w:id="0">
    <w:p w14:paraId="4DA19B23" w14:textId="77777777" w:rsidR="00DD1D3A" w:rsidRDefault="00DD1D3A" w:rsidP="0055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77613"/>
      <w:docPartObj>
        <w:docPartGallery w:val="Page Numbers (Bottom of Page)"/>
        <w:docPartUnique/>
      </w:docPartObj>
    </w:sdtPr>
    <w:sdtContent>
      <w:p w14:paraId="4DBADD42" w14:textId="0783982A" w:rsidR="005551F3" w:rsidRDefault="005551F3">
        <w:pPr>
          <w:pStyle w:val="Stopka"/>
          <w:jc w:val="right"/>
        </w:pPr>
        <w:r>
          <w:fldChar w:fldCharType="begin"/>
        </w:r>
        <w:r>
          <w:instrText>PAGE   \* MERGEFORMAT</w:instrText>
        </w:r>
        <w:r>
          <w:fldChar w:fldCharType="separate"/>
        </w:r>
        <w:r>
          <w:t>2</w:t>
        </w:r>
        <w:r>
          <w:fldChar w:fldCharType="end"/>
        </w:r>
      </w:p>
    </w:sdtContent>
  </w:sdt>
  <w:p w14:paraId="4E8F05CF" w14:textId="77777777" w:rsidR="005551F3" w:rsidRDefault="005551F3">
    <w:pPr>
      <w:pStyle w:val="Stopka"/>
    </w:pPr>
  </w:p>
  <w:p w14:paraId="56584C52" w14:textId="77777777" w:rsidR="0091501F" w:rsidRDefault="009150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08311" w14:textId="77777777" w:rsidR="00DD1D3A" w:rsidRDefault="00DD1D3A" w:rsidP="005551F3">
      <w:pPr>
        <w:spacing w:after="0" w:line="240" w:lineRule="auto"/>
      </w:pPr>
      <w:r>
        <w:separator/>
      </w:r>
    </w:p>
  </w:footnote>
  <w:footnote w:type="continuationSeparator" w:id="0">
    <w:p w14:paraId="48EF2AD1" w14:textId="77777777" w:rsidR="00DD1D3A" w:rsidRDefault="00DD1D3A" w:rsidP="00555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AD8"/>
    <w:multiLevelType w:val="hybridMultilevel"/>
    <w:tmpl w:val="0C627E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E7A44"/>
    <w:multiLevelType w:val="hybridMultilevel"/>
    <w:tmpl w:val="B32AC898"/>
    <w:lvl w:ilvl="0" w:tplc="36B2B01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2448"/>
    <w:multiLevelType w:val="hybridMultilevel"/>
    <w:tmpl w:val="3AC04F7C"/>
    <w:lvl w:ilvl="0" w:tplc="96F01E4A">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5FCD"/>
    <w:multiLevelType w:val="hybridMultilevel"/>
    <w:tmpl w:val="E702C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B4E8C"/>
    <w:multiLevelType w:val="hybridMultilevel"/>
    <w:tmpl w:val="8FA2D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F2997"/>
    <w:multiLevelType w:val="hybridMultilevel"/>
    <w:tmpl w:val="6046BFFC"/>
    <w:lvl w:ilvl="0" w:tplc="EA1CBE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691AF1"/>
    <w:multiLevelType w:val="hybridMultilevel"/>
    <w:tmpl w:val="758E3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E430C"/>
    <w:multiLevelType w:val="hybridMultilevel"/>
    <w:tmpl w:val="D1CAC7E0"/>
    <w:lvl w:ilvl="0" w:tplc="925AE98C">
      <w:start w:val="1"/>
      <w:numFmt w:val="decimal"/>
      <w:lvlText w:val="%1."/>
      <w:lvlJc w:val="left"/>
      <w:pPr>
        <w:ind w:left="462" w:hanging="284"/>
        <w:jc w:val="left"/>
      </w:pPr>
      <w:rPr>
        <w:rFonts w:ascii="Times New Roman" w:eastAsia="Times New Roman" w:hAnsi="Times New Roman" w:cs="Times New Roman" w:hint="default"/>
        <w:spacing w:val="0"/>
        <w:w w:val="100"/>
        <w:sz w:val="28"/>
        <w:szCs w:val="28"/>
        <w:lang w:val="pl-PL" w:eastAsia="en-US" w:bidi="ar-SA"/>
      </w:rPr>
    </w:lvl>
    <w:lvl w:ilvl="1" w:tplc="4094DA94">
      <w:start w:val="1"/>
      <w:numFmt w:val="lowerLetter"/>
      <w:lvlText w:val="%2)"/>
      <w:lvlJc w:val="left"/>
      <w:pPr>
        <w:ind w:left="886" w:hanging="281"/>
        <w:jc w:val="left"/>
      </w:pPr>
      <w:rPr>
        <w:rFonts w:ascii="Times New Roman" w:eastAsia="Times New Roman" w:hAnsi="Times New Roman" w:cs="Times New Roman" w:hint="default"/>
        <w:spacing w:val="-1"/>
        <w:w w:val="99"/>
        <w:sz w:val="24"/>
        <w:szCs w:val="24"/>
        <w:lang w:val="pl-PL" w:eastAsia="en-US" w:bidi="ar-SA"/>
      </w:rPr>
    </w:lvl>
    <w:lvl w:ilvl="2" w:tplc="FD649926">
      <w:numFmt w:val="bullet"/>
      <w:lvlText w:val="•"/>
      <w:lvlJc w:val="left"/>
      <w:pPr>
        <w:ind w:left="1822" w:hanging="281"/>
      </w:pPr>
      <w:rPr>
        <w:rFonts w:hint="default"/>
        <w:lang w:val="pl-PL" w:eastAsia="en-US" w:bidi="ar-SA"/>
      </w:rPr>
    </w:lvl>
    <w:lvl w:ilvl="3" w:tplc="B628CE08">
      <w:numFmt w:val="bullet"/>
      <w:lvlText w:val="•"/>
      <w:lvlJc w:val="left"/>
      <w:pPr>
        <w:ind w:left="2765" w:hanging="281"/>
      </w:pPr>
      <w:rPr>
        <w:rFonts w:hint="default"/>
        <w:lang w:val="pl-PL" w:eastAsia="en-US" w:bidi="ar-SA"/>
      </w:rPr>
    </w:lvl>
    <w:lvl w:ilvl="4" w:tplc="9E6071C6">
      <w:numFmt w:val="bullet"/>
      <w:lvlText w:val="•"/>
      <w:lvlJc w:val="left"/>
      <w:pPr>
        <w:ind w:left="3708" w:hanging="281"/>
      </w:pPr>
      <w:rPr>
        <w:rFonts w:hint="default"/>
        <w:lang w:val="pl-PL" w:eastAsia="en-US" w:bidi="ar-SA"/>
      </w:rPr>
    </w:lvl>
    <w:lvl w:ilvl="5" w:tplc="40020730">
      <w:numFmt w:val="bullet"/>
      <w:lvlText w:val="•"/>
      <w:lvlJc w:val="left"/>
      <w:pPr>
        <w:ind w:left="4651" w:hanging="281"/>
      </w:pPr>
      <w:rPr>
        <w:rFonts w:hint="default"/>
        <w:lang w:val="pl-PL" w:eastAsia="en-US" w:bidi="ar-SA"/>
      </w:rPr>
    </w:lvl>
    <w:lvl w:ilvl="6" w:tplc="FCC8318A">
      <w:numFmt w:val="bullet"/>
      <w:lvlText w:val="•"/>
      <w:lvlJc w:val="left"/>
      <w:pPr>
        <w:ind w:left="5594" w:hanging="281"/>
      </w:pPr>
      <w:rPr>
        <w:rFonts w:hint="default"/>
        <w:lang w:val="pl-PL" w:eastAsia="en-US" w:bidi="ar-SA"/>
      </w:rPr>
    </w:lvl>
    <w:lvl w:ilvl="7" w:tplc="F71C8D60">
      <w:numFmt w:val="bullet"/>
      <w:lvlText w:val="•"/>
      <w:lvlJc w:val="left"/>
      <w:pPr>
        <w:ind w:left="6537" w:hanging="281"/>
      </w:pPr>
      <w:rPr>
        <w:rFonts w:hint="default"/>
        <w:lang w:val="pl-PL" w:eastAsia="en-US" w:bidi="ar-SA"/>
      </w:rPr>
    </w:lvl>
    <w:lvl w:ilvl="8" w:tplc="3F365A0C">
      <w:numFmt w:val="bullet"/>
      <w:lvlText w:val="•"/>
      <w:lvlJc w:val="left"/>
      <w:pPr>
        <w:ind w:left="7480" w:hanging="281"/>
      </w:pPr>
      <w:rPr>
        <w:rFonts w:hint="default"/>
        <w:lang w:val="pl-PL" w:eastAsia="en-US" w:bidi="ar-SA"/>
      </w:rPr>
    </w:lvl>
  </w:abstractNum>
  <w:abstractNum w:abstractNumId="8" w15:restartNumberingAfterBreak="0">
    <w:nsid w:val="16E03CE9"/>
    <w:multiLevelType w:val="hybridMultilevel"/>
    <w:tmpl w:val="F93ADA84"/>
    <w:lvl w:ilvl="0" w:tplc="B714F5C4">
      <w:start w:val="1"/>
      <w:numFmt w:val="lowerLetter"/>
      <w:lvlText w:val="%1)"/>
      <w:lvlJc w:val="left"/>
      <w:pPr>
        <w:ind w:left="1311" w:hanging="360"/>
        <w:jc w:val="left"/>
      </w:pPr>
      <w:rPr>
        <w:rFonts w:ascii="Times New Roman" w:eastAsia="Times New Roman" w:hAnsi="Times New Roman" w:cs="Times New Roman" w:hint="default"/>
        <w:w w:val="100"/>
        <w:sz w:val="28"/>
        <w:szCs w:val="28"/>
        <w:lang w:val="pl-PL" w:eastAsia="en-US" w:bidi="ar-SA"/>
      </w:rPr>
    </w:lvl>
    <w:lvl w:ilvl="1" w:tplc="16CCD602">
      <w:numFmt w:val="bullet"/>
      <w:lvlText w:val="•"/>
      <w:lvlJc w:val="left"/>
      <w:pPr>
        <w:ind w:left="2124" w:hanging="360"/>
      </w:pPr>
      <w:rPr>
        <w:rFonts w:hint="default"/>
        <w:lang w:val="pl-PL" w:eastAsia="en-US" w:bidi="ar-SA"/>
      </w:rPr>
    </w:lvl>
    <w:lvl w:ilvl="2" w:tplc="88CA329E">
      <w:numFmt w:val="bullet"/>
      <w:lvlText w:val="•"/>
      <w:lvlJc w:val="left"/>
      <w:pPr>
        <w:ind w:left="2929" w:hanging="360"/>
      </w:pPr>
      <w:rPr>
        <w:rFonts w:hint="default"/>
        <w:lang w:val="pl-PL" w:eastAsia="en-US" w:bidi="ar-SA"/>
      </w:rPr>
    </w:lvl>
    <w:lvl w:ilvl="3" w:tplc="25B29D90">
      <w:numFmt w:val="bullet"/>
      <w:lvlText w:val="•"/>
      <w:lvlJc w:val="left"/>
      <w:pPr>
        <w:ind w:left="3733" w:hanging="360"/>
      </w:pPr>
      <w:rPr>
        <w:rFonts w:hint="default"/>
        <w:lang w:val="pl-PL" w:eastAsia="en-US" w:bidi="ar-SA"/>
      </w:rPr>
    </w:lvl>
    <w:lvl w:ilvl="4" w:tplc="06D47256">
      <w:numFmt w:val="bullet"/>
      <w:lvlText w:val="•"/>
      <w:lvlJc w:val="left"/>
      <w:pPr>
        <w:ind w:left="4538" w:hanging="360"/>
      </w:pPr>
      <w:rPr>
        <w:rFonts w:hint="default"/>
        <w:lang w:val="pl-PL" w:eastAsia="en-US" w:bidi="ar-SA"/>
      </w:rPr>
    </w:lvl>
    <w:lvl w:ilvl="5" w:tplc="D5141C50">
      <w:numFmt w:val="bullet"/>
      <w:lvlText w:val="•"/>
      <w:lvlJc w:val="left"/>
      <w:pPr>
        <w:ind w:left="5343" w:hanging="360"/>
      </w:pPr>
      <w:rPr>
        <w:rFonts w:hint="default"/>
        <w:lang w:val="pl-PL" w:eastAsia="en-US" w:bidi="ar-SA"/>
      </w:rPr>
    </w:lvl>
    <w:lvl w:ilvl="6" w:tplc="A1441872">
      <w:numFmt w:val="bullet"/>
      <w:lvlText w:val="•"/>
      <w:lvlJc w:val="left"/>
      <w:pPr>
        <w:ind w:left="6147" w:hanging="360"/>
      </w:pPr>
      <w:rPr>
        <w:rFonts w:hint="default"/>
        <w:lang w:val="pl-PL" w:eastAsia="en-US" w:bidi="ar-SA"/>
      </w:rPr>
    </w:lvl>
    <w:lvl w:ilvl="7" w:tplc="0F962A1A">
      <w:numFmt w:val="bullet"/>
      <w:lvlText w:val="•"/>
      <w:lvlJc w:val="left"/>
      <w:pPr>
        <w:ind w:left="6952" w:hanging="360"/>
      </w:pPr>
      <w:rPr>
        <w:rFonts w:hint="default"/>
        <w:lang w:val="pl-PL" w:eastAsia="en-US" w:bidi="ar-SA"/>
      </w:rPr>
    </w:lvl>
    <w:lvl w:ilvl="8" w:tplc="A4C83650">
      <w:numFmt w:val="bullet"/>
      <w:lvlText w:val="•"/>
      <w:lvlJc w:val="left"/>
      <w:pPr>
        <w:ind w:left="7757" w:hanging="360"/>
      </w:pPr>
      <w:rPr>
        <w:rFonts w:hint="default"/>
        <w:lang w:val="pl-PL" w:eastAsia="en-US" w:bidi="ar-SA"/>
      </w:rPr>
    </w:lvl>
  </w:abstractNum>
  <w:abstractNum w:abstractNumId="9" w15:restartNumberingAfterBreak="0">
    <w:nsid w:val="17EC6CF7"/>
    <w:multiLevelType w:val="hybridMultilevel"/>
    <w:tmpl w:val="11008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29615C"/>
    <w:multiLevelType w:val="hybridMultilevel"/>
    <w:tmpl w:val="AFCEE74A"/>
    <w:lvl w:ilvl="0" w:tplc="20584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85C8D"/>
    <w:multiLevelType w:val="hybridMultilevel"/>
    <w:tmpl w:val="8CE229A0"/>
    <w:lvl w:ilvl="0" w:tplc="7E806C0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02FFA"/>
    <w:multiLevelType w:val="hybridMultilevel"/>
    <w:tmpl w:val="98346D00"/>
    <w:lvl w:ilvl="0" w:tplc="20584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97F4B"/>
    <w:multiLevelType w:val="hybridMultilevel"/>
    <w:tmpl w:val="83DC00AC"/>
    <w:lvl w:ilvl="0" w:tplc="AF281B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C246F"/>
    <w:multiLevelType w:val="hybridMultilevel"/>
    <w:tmpl w:val="00D4FDB2"/>
    <w:lvl w:ilvl="0" w:tplc="AF281B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6721D"/>
    <w:multiLevelType w:val="hybridMultilevel"/>
    <w:tmpl w:val="1710220E"/>
    <w:lvl w:ilvl="0" w:tplc="F4CE0304">
      <w:start w:val="1"/>
      <w:numFmt w:val="decimal"/>
      <w:lvlText w:val="%1."/>
      <w:lvlJc w:val="left"/>
      <w:pPr>
        <w:ind w:left="548" w:hanging="432"/>
      </w:pPr>
      <w:rPr>
        <w:rFonts w:ascii="Cambria" w:eastAsia="Cambria" w:hAnsi="Cambria" w:cs="Cambria" w:hint="default"/>
        <w:b/>
        <w:bCs/>
        <w:color w:val="2D73B4"/>
        <w:spacing w:val="-1"/>
        <w:w w:val="100"/>
        <w:sz w:val="22"/>
        <w:szCs w:val="22"/>
        <w:lang w:val="pl-PL" w:eastAsia="en-US" w:bidi="ar-SA"/>
      </w:rPr>
    </w:lvl>
    <w:lvl w:ilvl="1" w:tplc="1966AD9A">
      <w:start w:val="1"/>
      <w:numFmt w:val="decimal"/>
      <w:lvlText w:val="%2)"/>
      <w:lvlJc w:val="left"/>
      <w:pPr>
        <w:ind w:left="826" w:hanging="292"/>
      </w:pPr>
      <w:rPr>
        <w:rFonts w:hint="default"/>
        <w:w w:val="100"/>
        <w:lang w:val="pl-PL" w:eastAsia="en-US" w:bidi="ar-SA"/>
      </w:rPr>
    </w:lvl>
    <w:lvl w:ilvl="2" w:tplc="971A5E84">
      <w:start w:val="1"/>
      <w:numFmt w:val="lowerLetter"/>
      <w:lvlText w:val="%3)"/>
      <w:lvlJc w:val="left"/>
      <w:pPr>
        <w:ind w:left="1328" w:hanging="292"/>
      </w:pPr>
      <w:rPr>
        <w:rFonts w:hint="default"/>
        <w:w w:val="100"/>
        <w:lang w:val="pl-PL" w:eastAsia="en-US" w:bidi="ar-SA"/>
      </w:rPr>
    </w:lvl>
    <w:lvl w:ilvl="3" w:tplc="6B1C74D2">
      <w:numFmt w:val="bullet"/>
      <w:lvlText w:val=""/>
      <w:lvlJc w:val="left"/>
      <w:pPr>
        <w:ind w:left="1250" w:hanging="292"/>
      </w:pPr>
      <w:rPr>
        <w:rFonts w:ascii="Symbol" w:eastAsia="Symbol" w:hAnsi="Symbol" w:cs="Symbol" w:hint="default"/>
        <w:w w:val="100"/>
        <w:sz w:val="22"/>
        <w:szCs w:val="22"/>
        <w:lang w:val="pl-PL" w:eastAsia="en-US" w:bidi="ar-SA"/>
      </w:rPr>
    </w:lvl>
    <w:lvl w:ilvl="4" w:tplc="18443AAC">
      <w:numFmt w:val="bullet"/>
      <w:lvlText w:val="•"/>
      <w:lvlJc w:val="left"/>
      <w:pPr>
        <w:ind w:left="1260" w:hanging="292"/>
      </w:pPr>
      <w:rPr>
        <w:rFonts w:hint="default"/>
        <w:lang w:val="pl-PL" w:eastAsia="en-US" w:bidi="ar-SA"/>
      </w:rPr>
    </w:lvl>
    <w:lvl w:ilvl="5" w:tplc="430C7AA2">
      <w:numFmt w:val="bullet"/>
      <w:lvlText w:val="•"/>
      <w:lvlJc w:val="left"/>
      <w:pPr>
        <w:ind w:left="1320" w:hanging="292"/>
      </w:pPr>
      <w:rPr>
        <w:rFonts w:hint="default"/>
        <w:lang w:val="pl-PL" w:eastAsia="en-US" w:bidi="ar-SA"/>
      </w:rPr>
    </w:lvl>
    <w:lvl w:ilvl="6" w:tplc="F9C22CB8">
      <w:numFmt w:val="bullet"/>
      <w:lvlText w:val="•"/>
      <w:lvlJc w:val="left"/>
      <w:pPr>
        <w:ind w:left="3049" w:hanging="292"/>
      </w:pPr>
      <w:rPr>
        <w:rFonts w:hint="default"/>
        <w:lang w:val="pl-PL" w:eastAsia="en-US" w:bidi="ar-SA"/>
      </w:rPr>
    </w:lvl>
    <w:lvl w:ilvl="7" w:tplc="08CA730C">
      <w:numFmt w:val="bullet"/>
      <w:lvlText w:val="•"/>
      <w:lvlJc w:val="left"/>
      <w:pPr>
        <w:ind w:left="4778" w:hanging="292"/>
      </w:pPr>
      <w:rPr>
        <w:rFonts w:hint="default"/>
        <w:lang w:val="pl-PL" w:eastAsia="en-US" w:bidi="ar-SA"/>
      </w:rPr>
    </w:lvl>
    <w:lvl w:ilvl="8" w:tplc="00A654D4">
      <w:numFmt w:val="bullet"/>
      <w:lvlText w:val="•"/>
      <w:lvlJc w:val="left"/>
      <w:pPr>
        <w:ind w:left="6507" w:hanging="292"/>
      </w:pPr>
      <w:rPr>
        <w:rFonts w:hint="default"/>
        <w:lang w:val="pl-PL" w:eastAsia="en-US" w:bidi="ar-SA"/>
      </w:rPr>
    </w:lvl>
  </w:abstractNum>
  <w:abstractNum w:abstractNumId="16" w15:restartNumberingAfterBreak="0">
    <w:nsid w:val="2D85151F"/>
    <w:multiLevelType w:val="hybridMultilevel"/>
    <w:tmpl w:val="EA929E02"/>
    <w:lvl w:ilvl="0" w:tplc="645443BE">
      <w:start w:val="1"/>
      <w:numFmt w:val="decimal"/>
      <w:lvlText w:val="%1."/>
      <w:lvlJc w:val="left"/>
      <w:pPr>
        <w:ind w:left="606" w:hanging="360"/>
        <w:jc w:val="left"/>
      </w:pPr>
      <w:rPr>
        <w:rFonts w:ascii="Times New Roman" w:eastAsia="Times New Roman" w:hAnsi="Times New Roman" w:cs="Times New Roman" w:hint="default"/>
        <w:spacing w:val="0"/>
        <w:w w:val="100"/>
        <w:sz w:val="28"/>
        <w:szCs w:val="28"/>
        <w:lang w:val="pl-PL" w:eastAsia="en-US" w:bidi="ar-SA"/>
      </w:rPr>
    </w:lvl>
    <w:lvl w:ilvl="1" w:tplc="42A28E18">
      <w:numFmt w:val="bullet"/>
      <w:lvlText w:val="•"/>
      <w:lvlJc w:val="left"/>
      <w:pPr>
        <w:ind w:left="1476" w:hanging="360"/>
      </w:pPr>
      <w:rPr>
        <w:rFonts w:hint="default"/>
        <w:lang w:val="pl-PL" w:eastAsia="en-US" w:bidi="ar-SA"/>
      </w:rPr>
    </w:lvl>
    <w:lvl w:ilvl="2" w:tplc="D88ACE44">
      <w:numFmt w:val="bullet"/>
      <w:lvlText w:val="•"/>
      <w:lvlJc w:val="left"/>
      <w:pPr>
        <w:ind w:left="2353" w:hanging="360"/>
      </w:pPr>
      <w:rPr>
        <w:rFonts w:hint="default"/>
        <w:lang w:val="pl-PL" w:eastAsia="en-US" w:bidi="ar-SA"/>
      </w:rPr>
    </w:lvl>
    <w:lvl w:ilvl="3" w:tplc="B7EE9C14">
      <w:numFmt w:val="bullet"/>
      <w:lvlText w:val="•"/>
      <w:lvlJc w:val="left"/>
      <w:pPr>
        <w:ind w:left="3229" w:hanging="360"/>
      </w:pPr>
      <w:rPr>
        <w:rFonts w:hint="default"/>
        <w:lang w:val="pl-PL" w:eastAsia="en-US" w:bidi="ar-SA"/>
      </w:rPr>
    </w:lvl>
    <w:lvl w:ilvl="4" w:tplc="2C309FCA">
      <w:numFmt w:val="bullet"/>
      <w:lvlText w:val="•"/>
      <w:lvlJc w:val="left"/>
      <w:pPr>
        <w:ind w:left="4106" w:hanging="360"/>
      </w:pPr>
      <w:rPr>
        <w:rFonts w:hint="default"/>
        <w:lang w:val="pl-PL" w:eastAsia="en-US" w:bidi="ar-SA"/>
      </w:rPr>
    </w:lvl>
    <w:lvl w:ilvl="5" w:tplc="70606E8A">
      <w:numFmt w:val="bullet"/>
      <w:lvlText w:val="•"/>
      <w:lvlJc w:val="left"/>
      <w:pPr>
        <w:ind w:left="4983" w:hanging="360"/>
      </w:pPr>
      <w:rPr>
        <w:rFonts w:hint="default"/>
        <w:lang w:val="pl-PL" w:eastAsia="en-US" w:bidi="ar-SA"/>
      </w:rPr>
    </w:lvl>
    <w:lvl w:ilvl="6" w:tplc="0554D200">
      <w:numFmt w:val="bullet"/>
      <w:lvlText w:val="•"/>
      <w:lvlJc w:val="left"/>
      <w:pPr>
        <w:ind w:left="5859" w:hanging="360"/>
      </w:pPr>
      <w:rPr>
        <w:rFonts w:hint="default"/>
        <w:lang w:val="pl-PL" w:eastAsia="en-US" w:bidi="ar-SA"/>
      </w:rPr>
    </w:lvl>
    <w:lvl w:ilvl="7" w:tplc="FA66BF7A">
      <w:numFmt w:val="bullet"/>
      <w:lvlText w:val="•"/>
      <w:lvlJc w:val="left"/>
      <w:pPr>
        <w:ind w:left="6736" w:hanging="360"/>
      </w:pPr>
      <w:rPr>
        <w:rFonts w:hint="default"/>
        <w:lang w:val="pl-PL" w:eastAsia="en-US" w:bidi="ar-SA"/>
      </w:rPr>
    </w:lvl>
    <w:lvl w:ilvl="8" w:tplc="2D64CE7E">
      <w:numFmt w:val="bullet"/>
      <w:lvlText w:val="•"/>
      <w:lvlJc w:val="left"/>
      <w:pPr>
        <w:ind w:left="7613" w:hanging="360"/>
      </w:pPr>
      <w:rPr>
        <w:rFonts w:hint="default"/>
        <w:lang w:val="pl-PL" w:eastAsia="en-US" w:bidi="ar-SA"/>
      </w:rPr>
    </w:lvl>
  </w:abstractNum>
  <w:abstractNum w:abstractNumId="17" w15:restartNumberingAfterBreak="0">
    <w:nsid w:val="2EF941DF"/>
    <w:multiLevelType w:val="hybridMultilevel"/>
    <w:tmpl w:val="B928A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792292"/>
    <w:multiLevelType w:val="hybridMultilevel"/>
    <w:tmpl w:val="667E6F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6F92E97"/>
    <w:multiLevelType w:val="hybridMultilevel"/>
    <w:tmpl w:val="04628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9A0B2C"/>
    <w:multiLevelType w:val="hybridMultilevel"/>
    <w:tmpl w:val="A48E5720"/>
    <w:lvl w:ilvl="0" w:tplc="EA1CB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9B58B8"/>
    <w:multiLevelType w:val="hybridMultilevel"/>
    <w:tmpl w:val="C0EA8020"/>
    <w:lvl w:ilvl="0" w:tplc="B15A7C6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833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2A7D5F"/>
    <w:multiLevelType w:val="hybridMultilevel"/>
    <w:tmpl w:val="17EC10A0"/>
    <w:lvl w:ilvl="0" w:tplc="36B2B01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671C4"/>
    <w:multiLevelType w:val="hybridMultilevel"/>
    <w:tmpl w:val="71D67ED8"/>
    <w:lvl w:ilvl="0" w:tplc="1B4470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75956"/>
    <w:multiLevelType w:val="hybridMultilevel"/>
    <w:tmpl w:val="1F40354C"/>
    <w:lvl w:ilvl="0" w:tplc="96F01E4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516716"/>
    <w:multiLevelType w:val="hybridMultilevel"/>
    <w:tmpl w:val="C57822B4"/>
    <w:lvl w:ilvl="0" w:tplc="96C204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D17180"/>
    <w:multiLevelType w:val="hybridMultilevel"/>
    <w:tmpl w:val="32344072"/>
    <w:lvl w:ilvl="0" w:tplc="C2FA8946">
      <w:start w:val="1"/>
      <w:numFmt w:val="decimal"/>
      <w:lvlText w:val="%1."/>
      <w:lvlJc w:val="left"/>
      <w:pPr>
        <w:ind w:left="745" w:hanging="425"/>
        <w:jc w:val="right"/>
      </w:pPr>
      <w:rPr>
        <w:rFonts w:ascii="Times New Roman" w:eastAsia="Times New Roman" w:hAnsi="Times New Roman" w:cs="Times New Roman" w:hint="default"/>
        <w:w w:val="100"/>
        <w:sz w:val="24"/>
        <w:szCs w:val="24"/>
        <w:lang w:val="pl-PL" w:eastAsia="en-US" w:bidi="ar-SA"/>
      </w:rPr>
    </w:lvl>
    <w:lvl w:ilvl="1" w:tplc="AD0C31E0">
      <w:numFmt w:val="bullet"/>
      <w:lvlText w:val=""/>
      <w:lvlJc w:val="left"/>
      <w:pPr>
        <w:ind w:left="1525" w:hanging="360"/>
      </w:pPr>
      <w:rPr>
        <w:rFonts w:ascii="Symbol" w:eastAsia="Symbol" w:hAnsi="Symbol" w:cs="Symbol" w:hint="default"/>
        <w:w w:val="100"/>
        <w:sz w:val="28"/>
        <w:szCs w:val="28"/>
        <w:lang w:val="pl-PL" w:eastAsia="en-US" w:bidi="ar-SA"/>
      </w:rPr>
    </w:lvl>
    <w:lvl w:ilvl="2" w:tplc="B36AA0B0">
      <w:numFmt w:val="bullet"/>
      <w:lvlText w:val="•"/>
      <w:lvlJc w:val="left"/>
      <w:pPr>
        <w:ind w:left="2391" w:hanging="360"/>
      </w:pPr>
      <w:rPr>
        <w:rFonts w:hint="default"/>
        <w:lang w:val="pl-PL" w:eastAsia="en-US" w:bidi="ar-SA"/>
      </w:rPr>
    </w:lvl>
    <w:lvl w:ilvl="3" w:tplc="20E0B92A">
      <w:numFmt w:val="bullet"/>
      <w:lvlText w:val="•"/>
      <w:lvlJc w:val="left"/>
      <w:pPr>
        <w:ind w:left="3263" w:hanging="360"/>
      </w:pPr>
      <w:rPr>
        <w:rFonts w:hint="default"/>
        <w:lang w:val="pl-PL" w:eastAsia="en-US" w:bidi="ar-SA"/>
      </w:rPr>
    </w:lvl>
    <w:lvl w:ilvl="4" w:tplc="0FAEC3B6">
      <w:numFmt w:val="bullet"/>
      <w:lvlText w:val="•"/>
      <w:lvlJc w:val="left"/>
      <w:pPr>
        <w:ind w:left="4135" w:hanging="360"/>
      </w:pPr>
      <w:rPr>
        <w:rFonts w:hint="default"/>
        <w:lang w:val="pl-PL" w:eastAsia="en-US" w:bidi="ar-SA"/>
      </w:rPr>
    </w:lvl>
    <w:lvl w:ilvl="5" w:tplc="B46888CA">
      <w:numFmt w:val="bullet"/>
      <w:lvlText w:val="•"/>
      <w:lvlJc w:val="left"/>
      <w:pPr>
        <w:ind w:left="5007" w:hanging="360"/>
      </w:pPr>
      <w:rPr>
        <w:rFonts w:hint="default"/>
        <w:lang w:val="pl-PL" w:eastAsia="en-US" w:bidi="ar-SA"/>
      </w:rPr>
    </w:lvl>
    <w:lvl w:ilvl="6" w:tplc="3856B4A4">
      <w:numFmt w:val="bullet"/>
      <w:lvlText w:val="•"/>
      <w:lvlJc w:val="left"/>
      <w:pPr>
        <w:ind w:left="5879" w:hanging="360"/>
      </w:pPr>
      <w:rPr>
        <w:rFonts w:hint="default"/>
        <w:lang w:val="pl-PL" w:eastAsia="en-US" w:bidi="ar-SA"/>
      </w:rPr>
    </w:lvl>
    <w:lvl w:ilvl="7" w:tplc="AF3CFE7E">
      <w:numFmt w:val="bullet"/>
      <w:lvlText w:val="•"/>
      <w:lvlJc w:val="left"/>
      <w:pPr>
        <w:ind w:left="6750" w:hanging="360"/>
      </w:pPr>
      <w:rPr>
        <w:rFonts w:hint="default"/>
        <w:lang w:val="pl-PL" w:eastAsia="en-US" w:bidi="ar-SA"/>
      </w:rPr>
    </w:lvl>
    <w:lvl w:ilvl="8" w:tplc="D54EA6D4">
      <w:numFmt w:val="bullet"/>
      <w:lvlText w:val="•"/>
      <w:lvlJc w:val="left"/>
      <w:pPr>
        <w:ind w:left="7622" w:hanging="360"/>
      </w:pPr>
      <w:rPr>
        <w:rFonts w:hint="default"/>
        <w:lang w:val="pl-PL" w:eastAsia="en-US" w:bidi="ar-SA"/>
      </w:rPr>
    </w:lvl>
  </w:abstractNum>
  <w:abstractNum w:abstractNumId="28" w15:restartNumberingAfterBreak="0">
    <w:nsid w:val="4E4745E0"/>
    <w:multiLevelType w:val="hybridMultilevel"/>
    <w:tmpl w:val="6FDCB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C6455E"/>
    <w:multiLevelType w:val="hybridMultilevel"/>
    <w:tmpl w:val="BFA0DD3E"/>
    <w:lvl w:ilvl="0" w:tplc="20584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877C9"/>
    <w:multiLevelType w:val="hybridMultilevel"/>
    <w:tmpl w:val="C47AF5FC"/>
    <w:lvl w:ilvl="0" w:tplc="EA1CB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7D1E40"/>
    <w:multiLevelType w:val="hybridMultilevel"/>
    <w:tmpl w:val="47A03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E36AB3"/>
    <w:multiLevelType w:val="hybridMultilevel"/>
    <w:tmpl w:val="2AF8D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266E2"/>
    <w:multiLevelType w:val="hybridMultilevel"/>
    <w:tmpl w:val="E74CE2EC"/>
    <w:lvl w:ilvl="0" w:tplc="20584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26632D"/>
    <w:multiLevelType w:val="hybridMultilevel"/>
    <w:tmpl w:val="0CBE2F72"/>
    <w:lvl w:ilvl="0" w:tplc="D10EB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6050A"/>
    <w:multiLevelType w:val="hybridMultilevel"/>
    <w:tmpl w:val="06044A2C"/>
    <w:lvl w:ilvl="0" w:tplc="2E0016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FA2C1A"/>
    <w:multiLevelType w:val="hybridMultilevel"/>
    <w:tmpl w:val="467C7774"/>
    <w:lvl w:ilvl="0" w:tplc="A140C6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791252"/>
    <w:multiLevelType w:val="hybridMultilevel"/>
    <w:tmpl w:val="238E5BA6"/>
    <w:lvl w:ilvl="0" w:tplc="739EEC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EB6BE7"/>
    <w:multiLevelType w:val="hybridMultilevel"/>
    <w:tmpl w:val="AE6CE1E8"/>
    <w:lvl w:ilvl="0" w:tplc="035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7469DD"/>
    <w:multiLevelType w:val="hybridMultilevel"/>
    <w:tmpl w:val="1CA8AEEC"/>
    <w:lvl w:ilvl="0" w:tplc="20584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B7BE3"/>
    <w:multiLevelType w:val="hybridMultilevel"/>
    <w:tmpl w:val="F8A44D54"/>
    <w:lvl w:ilvl="0" w:tplc="EA1CB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7A0CE5"/>
    <w:multiLevelType w:val="hybridMultilevel"/>
    <w:tmpl w:val="BE487544"/>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2" w15:restartNumberingAfterBreak="0">
    <w:nsid w:val="7287765B"/>
    <w:multiLevelType w:val="hybridMultilevel"/>
    <w:tmpl w:val="C48017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717031B"/>
    <w:multiLevelType w:val="hybridMultilevel"/>
    <w:tmpl w:val="910844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38497800">
    <w:abstractNumId w:val="28"/>
  </w:num>
  <w:num w:numId="2" w16cid:durableId="23529524">
    <w:abstractNumId w:val="17"/>
  </w:num>
  <w:num w:numId="3" w16cid:durableId="808936137">
    <w:abstractNumId w:val="9"/>
  </w:num>
  <w:num w:numId="4" w16cid:durableId="386220578">
    <w:abstractNumId w:val="35"/>
  </w:num>
  <w:num w:numId="5" w16cid:durableId="305820371">
    <w:abstractNumId w:val="42"/>
  </w:num>
  <w:num w:numId="6" w16cid:durableId="1006513419">
    <w:abstractNumId w:val="24"/>
  </w:num>
  <w:num w:numId="7" w16cid:durableId="2041317083">
    <w:abstractNumId w:val="26"/>
  </w:num>
  <w:num w:numId="8" w16cid:durableId="266041781">
    <w:abstractNumId w:val="37"/>
  </w:num>
  <w:num w:numId="9" w16cid:durableId="39477706">
    <w:abstractNumId w:val="43"/>
  </w:num>
  <w:num w:numId="10" w16cid:durableId="1337685700">
    <w:abstractNumId w:val="2"/>
  </w:num>
  <w:num w:numId="11" w16cid:durableId="306595732">
    <w:abstractNumId w:val="25"/>
  </w:num>
  <w:num w:numId="12" w16cid:durableId="2001077097">
    <w:abstractNumId w:val="12"/>
  </w:num>
  <w:num w:numId="13" w16cid:durableId="1504855251">
    <w:abstractNumId w:val="29"/>
  </w:num>
  <w:num w:numId="14" w16cid:durableId="1055355774">
    <w:abstractNumId w:val="30"/>
  </w:num>
  <w:num w:numId="15" w16cid:durableId="1886217131">
    <w:abstractNumId w:val="33"/>
  </w:num>
  <w:num w:numId="16" w16cid:durableId="268129455">
    <w:abstractNumId w:val="10"/>
  </w:num>
  <w:num w:numId="17" w16cid:durableId="274674389">
    <w:abstractNumId w:val="39"/>
  </w:num>
  <w:num w:numId="18" w16cid:durableId="583956994">
    <w:abstractNumId w:val="32"/>
  </w:num>
  <w:num w:numId="19" w16cid:durableId="2100833336">
    <w:abstractNumId w:val="0"/>
  </w:num>
  <w:num w:numId="20" w16cid:durableId="373772942">
    <w:abstractNumId w:val="40"/>
  </w:num>
  <w:num w:numId="21" w16cid:durableId="1008485606">
    <w:abstractNumId w:val="19"/>
  </w:num>
  <w:num w:numId="22" w16cid:durableId="1183517674">
    <w:abstractNumId w:val="5"/>
  </w:num>
  <w:num w:numId="23" w16cid:durableId="1297952598">
    <w:abstractNumId w:val="3"/>
  </w:num>
  <w:num w:numId="24" w16cid:durableId="1150512458">
    <w:abstractNumId w:val="36"/>
  </w:num>
  <w:num w:numId="25" w16cid:durableId="1517890339">
    <w:abstractNumId w:val="6"/>
  </w:num>
  <w:num w:numId="26" w16cid:durableId="1189562770">
    <w:abstractNumId w:val="31"/>
  </w:num>
  <w:num w:numId="27" w16cid:durableId="1791508566">
    <w:abstractNumId w:val="13"/>
  </w:num>
  <w:num w:numId="28" w16cid:durableId="1177379421">
    <w:abstractNumId w:val="14"/>
  </w:num>
  <w:num w:numId="29" w16cid:durableId="1216237125">
    <w:abstractNumId w:val="38"/>
  </w:num>
  <w:num w:numId="30" w16cid:durableId="617371644">
    <w:abstractNumId w:val="20"/>
  </w:num>
  <w:num w:numId="31" w16cid:durableId="2034837756">
    <w:abstractNumId w:val="18"/>
  </w:num>
  <w:num w:numId="32" w16cid:durableId="714961131">
    <w:abstractNumId w:val="23"/>
  </w:num>
  <w:num w:numId="33" w16cid:durableId="793983816">
    <w:abstractNumId w:val="1"/>
  </w:num>
  <w:num w:numId="34" w16cid:durableId="1807428527">
    <w:abstractNumId w:val="34"/>
  </w:num>
  <w:num w:numId="35" w16cid:durableId="660547108">
    <w:abstractNumId w:val="22"/>
  </w:num>
  <w:num w:numId="36" w16cid:durableId="996766364">
    <w:abstractNumId w:val="11"/>
  </w:num>
  <w:num w:numId="37" w16cid:durableId="641273059">
    <w:abstractNumId w:val="4"/>
  </w:num>
  <w:num w:numId="38" w16cid:durableId="1280914019">
    <w:abstractNumId w:val="41"/>
  </w:num>
  <w:num w:numId="39" w16cid:durableId="5585647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5504220">
    <w:abstractNumId w:val="21"/>
  </w:num>
  <w:num w:numId="41" w16cid:durableId="891966477">
    <w:abstractNumId w:val="7"/>
  </w:num>
  <w:num w:numId="42" w16cid:durableId="1354306757">
    <w:abstractNumId w:val="8"/>
  </w:num>
  <w:num w:numId="43" w16cid:durableId="332731568">
    <w:abstractNumId w:val="27"/>
  </w:num>
  <w:num w:numId="44" w16cid:durableId="1260219396">
    <w:abstractNumId w:val="16"/>
  </w:num>
  <w:num w:numId="45" w16cid:durableId="2127191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95"/>
    <w:rsid w:val="00000FD5"/>
    <w:rsid w:val="00022D48"/>
    <w:rsid w:val="000233D5"/>
    <w:rsid w:val="0003406A"/>
    <w:rsid w:val="000724BF"/>
    <w:rsid w:val="00096B12"/>
    <w:rsid w:val="00097A9B"/>
    <w:rsid w:val="000B3533"/>
    <w:rsid w:val="000D0A96"/>
    <w:rsid w:val="000D52B8"/>
    <w:rsid w:val="000F76A2"/>
    <w:rsid w:val="0013070A"/>
    <w:rsid w:val="001A0E0E"/>
    <w:rsid w:val="001B702A"/>
    <w:rsid w:val="001D1C9A"/>
    <w:rsid w:val="001D3594"/>
    <w:rsid w:val="001F42A7"/>
    <w:rsid w:val="00252D3F"/>
    <w:rsid w:val="002708AA"/>
    <w:rsid w:val="0031564A"/>
    <w:rsid w:val="00315C6A"/>
    <w:rsid w:val="00364AB8"/>
    <w:rsid w:val="0036668B"/>
    <w:rsid w:val="00390C7E"/>
    <w:rsid w:val="003B1312"/>
    <w:rsid w:val="003C092F"/>
    <w:rsid w:val="003D33C9"/>
    <w:rsid w:val="003F10CC"/>
    <w:rsid w:val="00414DFB"/>
    <w:rsid w:val="00434599"/>
    <w:rsid w:val="00434E21"/>
    <w:rsid w:val="004C0125"/>
    <w:rsid w:val="00535981"/>
    <w:rsid w:val="005551F3"/>
    <w:rsid w:val="00564133"/>
    <w:rsid w:val="005E79C2"/>
    <w:rsid w:val="005F6AEC"/>
    <w:rsid w:val="006372C1"/>
    <w:rsid w:val="00665FBF"/>
    <w:rsid w:val="006A4CE5"/>
    <w:rsid w:val="006F28E9"/>
    <w:rsid w:val="006F705F"/>
    <w:rsid w:val="00700D87"/>
    <w:rsid w:val="00702197"/>
    <w:rsid w:val="00724608"/>
    <w:rsid w:val="00743C30"/>
    <w:rsid w:val="007635AC"/>
    <w:rsid w:val="008122D3"/>
    <w:rsid w:val="008371D8"/>
    <w:rsid w:val="00852A11"/>
    <w:rsid w:val="0086777E"/>
    <w:rsid w:val="008B1F1C"/>
    <w:rsid w:val="008F188C"/>
    <w:rsid w:val="0091501F"/>
    <w:rsid w:val="00964B2B"/>
    <w:rsid w:val="009E499D"/>
    <w:rsid w:val="00A26202"/>
    <w:rsid w:val="00A62EE1"/>
    <w:rsid w:val="00A835DC"/>
    <w:rsid w:val="00AA0362"/>
    <w:rsid w:val="00AA484C"/>
    <w:rsid w:val="00AC4F68"/>
    <w:rsid w:val="00AD4D4B"/>
    <w:rsid w:val="00AE7095"/>
    <w:rsid w:val="00B1124E"/>
    <w:rsid w:val="00B52CC4"/>
    <w:rsid w:val="00BD76BC"/>
    <w:rsid w:val="00BF12A7"/>
    <w:rsid w:val="00C212DA"/>
    <w:rsid w:val="00D0533B"/>
    <w:rsid w:val="00D57DE6"/>
    <w:rsid w:val="00D65774"/>
    <w:rsid w:val="00D73EE4"/>
    <w:rsid w:val="00D76D31"/>
    <w:rsid w:val="00D82F04"/>
    <w:rsid w:val="00D8583C"/>
    <w:rsid w:val="00D945A8"/>
    <w:rsid w:val="00D96147"/>
    <w:rsid w:val="00DA1397"/>
    <w:rsid w:val="00DB6DC2"/>
    <w:rsid w:val="00DD1D3A"/>
    <w:rsid w:val="00DD4D3B"/>
    <w:rsid w:val="00DE7A2A"/>
    <w:rsid w:val="00DF5EC1"/>
    <w:rsid w:val="00E03D49"/>
    <w:rsid w:val="00EC2452"/>
    <w:rsid w:val="00ED1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85F5"/>
  <w15:chartTrackingRefBased/>
  <w15:docId w15:val="{EDC707CF-50AA-4553-95FC-2E463FE3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0533B"/>
    <w:pPr>
      <w:widowControl w:val="0"/>
      <w:autoSpaceDE w:val="0"/>
      <w:autoSpaceDN w:val="0"/>
      <w:spacing w:before="1" w:after="0" w:line="240" w:lineRule="auto"/>
      <w:ind w:left="548" w:hanging="433"/>
      <w:outlineLvl w:val="0"/>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2EE1"/>
    <w:pPr>
      <w:ind w:left="720"/>
      <w:contextualSpacing/>
    </w:pPr>
  </w:style>
  <w:style w:type="paragraph" w:styleId="Tekstdymka">
    <w:name w:val="Balloon Text"/>
    <w:basedOn w:val="Normalny"/>
    <w:link w:val="TekstdymkaZnak"/>
    <w:uiPriority w:val="99"/>
    <w:semiHidden/>
    <w:unhideWhenUsed/>
    <w:rsid w:val="00E03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D49"/>
    <w:rPr>
      <w:rFonts w:ascii="Segoe UI" w:hAnsi="Segoe UI" w:cs="Segoe UI"/>
      <w:sz w:val="18"/>
      <w:szCs w:val="18"/>
    </w:rPr>
  </w:style>
  <w:style w:type="paragraph" w:styleId="Nagwek">
    <w:name w:val="header"/>
    <w:basedOn w:val="Normalny"/>
    <w:link w:val="NagwekZnak"/>
    <w:uiPriority w:val="99"/>
    <w:unhideWhenUsed/>
    <w:rsid w:val="005551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1F3"/>
  </w:style>
  <w:style w:type="paragraph" w:styleId="Stopka">
    <w:name w:val="footer"/>
    <w:basedOn w:val="Normalny"/>
    <w:link w:val="StopkaZnak"/>
    <w:uiPriority w:val="99"/>
    <w:unhideWhenUsed/>
    <w:rsid w:val="00555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1F3"/>
  </w:style>
  <w:style w:type="paragraph" w:styleId="Tekstpodstawowy">
    <w:name w:val="Body Text"/>
    <w:basedOn w:val="Normalny"/>
    <w:link w:val="TekstpodstawowyZnak"/>
    <w:uiPriority w:val="1"/>
    <w:qFormat/>
    <w:rsid w:val="00390C7E"/>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1"/>
    <w:rsid w:val="00390C7E"/>
    <w:rPr>
      <w:rFonts w:ascii="Times New Roman" w:eastAsia="Times New Roman" w:hAnsi="Times New Roman" w:cs="Times New Roman"/>
      <w:kern w:val="0"/>
      <w:sz w:val="24"/>
      <w:szCs w:val="24"/>
      <w14:ligatures w14:val="none"/>
    </w:rPr>
  </w:style>
  <w:style w:type="character" w:customStyle="1" w:styleId="Nagwek1Znak">
    <w:name w:val="Nagłówek 1 Znak"/>
    <w:basedOn w:val="Domylnaczcionkaakapitu"/>
    <w:link w:val="Nagwek1"/>
    <w:uiPriority w:val="9"/>
    <w:rsid w:val="00D0533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384654">
      <w:bodyDiv w:val="1"/>
      <w:marLeft w:val="0"/>
      <w:marRight w:val="0"/>
      <w:marTop w:val="0"/>
      <w:marBottom w:val="0"/>
      <w:divBdr>
        <w:top w:val="none" w:sz="0" w:space="0" w:color="auto"/>
        <w:left w:val="none" w:sz="0" w:space="0" w:color="auto"/>
        <w:bottom w:val="none" w:sz="0" w:space="0" w:color="auto"/>
        <w:right w:val="none" w:sz="0" w:space="0" w:color="auto"/>
      </w:divBdr>
    </w:div>
    <w:div w:id="173520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2392-CBA0-4E33-908B-13B1EDC0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3277</Words>
  <Characters>19662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Szewczyk</dc:creator>
  <cp:keywords/>
  <dc:description/>
  <cp:lastModifiedBy>Agnieszka Płachta</cp:lastModifiedBy>
  <cp:revision>31</cp:revision>
  <cp:lastPrinted>2024-06-06T13:01:00Z</cp:lastPrinted>
  <dcterms:created xsi:type="dcterms:W3CDTF">2023-07-13T08:21:00Z</dcterms:created>
  <dcterms:modified xsi:type="dcterms:W3CDTF">2024-06-10T09:26:00Z</dcterms:modified>
</cp:coreProperties>
</file>