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3F4E" w14:textId="77777777"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r w:rsidR="00820C9D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swz.</w:t>
      </w:r>
    </w:p>
    <w:p w14:paraId="4B92501A" w14:textId="32023575" w:rsidR="003F6A1D" w:rsidRPr="004B2DDA" w:rsidRDefault="009C5DAA" w:rsidP="008C056E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B2D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Znak: </w:t>
      </w:r>
      <w:r w:rsidR="00890D8E" w:rsidRPr="004B2DDA">
        <w:rPr>
          <w:rFonts w:ascii="Arial" w:eastAsiaTheme="minorHAnsi" w:hAnsi="Arial" w:cs="Arial"/>
          <w:b/>
          <w:sz w:val="22"/>
          <w:szCs w:val="22"/>
          <w:lang w:eastAsia="en-US"/>
        </w:rPr>
        <w:t>RIB.IZP.271.1.</w:t>
      </w:r>
      <w:r w:rsidR="00715004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="00890D8E" w:rsidRPr="004B2DDA">
        <w:rPr>
          <w:rFonts w:ascii="Arial" w:eastAsiaTheme="minorHAnsi" w:hAnsi="Arial" w:cs="Arial"/>
          <w:b/>
          <w:sz w:val="22"/>
          <w:szCs w:val="22"/>
          <w:lang w:eastAsia="en-US"/>
        </w:rPr>
        <w:t>.2024</w:t>
      </w:r>
      <w:r w:rsidR="00310EBE" w:rsidRPr="004B2D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</w:t>
      </w:r>
    </w:p>
    <w:p w14:paraId="4717DB33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794100A0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4DC1F6CE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25262045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42B0ABF7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0EC205B7" w14:textId="77777777" w:rsidR="00445753" w:rsidRDefault="003F6A1D" w:rsidP="00403BD1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14:paraId="6BF89A09" w14:textId="77777777" w:rsidR="00890D8E" w:rsidRPr="00890D8E" w:rsidRDefault="00403BD1" w:rsidP="00890D8E">
      <w:pPr>
        <w:pStyle w:val="Nagwek"/>
        <w:jc w:val="center"/>
        <w:rPr>
          <w:rFonts w:ascii="Arial" w:hAnsi="Arial"/>
          <w:b/>
          <w:lang w:eastAsia="ar-SA"/>
        </w:rPr>
      </w:pPr>
      <w:r>
        <w:rPr>
          <w:rFonts w:ascii="CG Omega" w:hAnsi="CG Omega" w:cs="Tahoma"/>
          <w:u w:val="single"/>
        </w:rPr>
        <w:br/>
      </w:r>
      <w:r w:rsidR="00890D8E" w:rsidRPr="00890D8E">
        <w:rPr>
          <w:rFonts w:ascii="Arial" w:hAnsi="Arial"/>
          <w:b/>
          <w:lang w:eastAsia="ar-SA"/>
        </w:rPr>
        <w:t xml:space="preserve">Zakup </w:t>
      </w:r>
      <w:bookmarkStart w:id="0" w:name="_Hlk160704103"/>
      <w:r w:rsidR="00890D8E" w:rsidRPr="00890D8E">
        <w:rPr>
          <w:rFonts w:ascii="Arial" w:hAnsi="Arial"/>
          <w:b/>
          <w:lang w:eastAsia="ar-SA"/>
        </w:rPr>
        <w:t xml:space="preserve">pojazdu czterokołowego typu quad wyposażonego </w:t>
      </w:r>
      <w:r w:rsidR="00890D8E" w:rsidRPr="00890D8E">
        <w:rPr>
          <w:rFonts w:ascii="Arial" w:hAnsi="Arial"/>
          <w:b/>
          <w:lang w:eastAsia="ar-SA"/>
        </w:rPr>
        <w:br/>
        <w:t>w sygnalizację pojazdu uprzywilejowanego</w:t>
      </w:r>
      <w:bookmarkEnd w:id="0"/>
      <w:r w:rsidR="00890D8E" w:rsidRPr="00890D8E">
        <w:rPr>
          <w:rFonts w:ascii="Arial" w:hAnsi="Arial"/>
          <w:b/>
          <w:lang w:eastAsia="ar-SA"/>
        </w:rPr>
        <w:t xml:space="preserve">  </w:t>
      </w:r>
    </w:p>
    <w:p w14:paraId="3B3A39F0" w14:textId="77777777" w:rsidR="00890D8E" w:rsidRPr="00F61BAA" w:rsidRDefault="00890D8E" w:rsidP="00890D8E">
      <w:pPr>
        <w:tabs>
          <w:tab w:val="center" w:pos="4536"/>
          <w:tab w:val="right" w:pos="9072"/>
        </w:tabs>
        <w:suppressAutoHyphens/>
        <w:jc w:val="center"/>
        <w:rPr>
          <w:rFonts w:ascii="CG Omega" w:hAnsi="CG Omega" w:cs="Tahoma"/>
          <w:b/>
          <w:lang w:eastAsia="ar-SA"/>
        </w:rPr>
      </w:pPr>
      <w:r w:rsidRPr="00F61BAA">
        <w:rPr>
          <w:rFonts w:ascii="Arial" w:hAnsi="Arial"/>
          <w:b/>
          <w:lang w:eastAsia="ar-SA"/>
        </w:rPr>
        <w:t>Zakup wyposażenia do quada jednostki OSP w Garbatce-Letnisku</w:t>
      </w:r>
    </w:p>
    <w:p w14:paraId="43FD7330" w14:textId="43CD90F7" w:rsidR="00445753" w:rsidRPr="00445753" w:rsidRDefault="00445753" w:rsidP="00890D8E">
      <w:pPr>
        <w:pStyle w:val="Nagwek"/>
        <w:jc w:val="center"/>
        <w:rPr>
          <w:rFonts w:ascii="CG Omega" w:hAnsi="CG Omega"/>
          <w:b/>
          <w:sz w:val="22"/>
          <w:szCs w:val="22"/>
        </w:rPr>
      </w:pPr>
    </w:p>
    <w:p w14:paraId="6D38E30F" w14:textId="77777777"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3A6BA27F" w14:textId="77777777"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4E45B947" w14:textId="5613E2A4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</w:t>
      </w:r>
      <w:r w:rsidR="00890D8E">
        <w:rPr>
          <w:rFonts w:ascii="CG Omega" w:eastAsiaTheme="minorHAnsi" w:hAnsi="CG Omega" w:cs="Arial"/>
          <w:sz w:val="21"/>
          <w:szCs w:val="21"/>
          <w:lang w:eastAsia="en-US"/>
        </w:rPr>
        <w:t xml:space="preserve"> Gminę Garbatka-Letnisko</w:t>
      </w:r>
    </w:p>
    <w:p w14:paraId="63E1BC25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65FBD219" w14:textId="77777777" w:rsidR="003F6A1D" w:rsidRDefault="003F6A1D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8B7F030" w14:textId="77777777" w:rsidR="008C056E" w:rsidRPr="003F6A1D" w:rsidRDefault="008C056E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13861285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19812AD2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B547E1A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43766DAF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315A9BEE" w14:textId="77777777" w:rsidR="003F6A1D" w:rsidRPr="008C056E" w:rsidRDefault="003F6A1D" w:rsidP="008C056E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7C1CCCA1" w14:textId="77777777" w:rsidR="008C056E" w:rsidRDefault="008C056E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</w:p>
    <w:p w14:paraId="77E32E27" w14:textId="77777777" w:rsidR="003F6A1D" w:rsidRPr="008C056E" w:rsidRDefault="003F6A1D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616E7D23" w14:textId="77777777" w:rsidR="008C056E" w:rsidRDefault="005A371B" w:rsidP="009C5DAA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 w:rsidR="00EB6AC4">
        <w:rPr>
          <w:rFonts w:ascii="CG Omega" w:hAnsi="CG Omega" w:cs="Arial"/>
          <w:sz w:val="22"/>
          <w:szCs w:val="22"/>
        </w:rPr>
        <w:t>te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oświadczeniu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 w:rsidR="00EB6AC4">
        <w:rPr>
          <w:rFonts w:ascii="CG Omega" w:hAnsi="CG Omega" w:cs="Arial"/>
          <w:sz w:val="22"/>
          <w:szCs w:val="22"/>
        </w:rPr>
        <w:t xml:space="preserve">odstaw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wykluczenia</w:t>
      </w:r>
      <w:r w:rsidR="003F6A1D">
        <w:rPr>
          <w:rFonts w:ascii="CG Omega" w:hAnsi="CG Omega" w:cs="Arial"/>
          <w:sz w:val="22"/>
          <w:szCs w:val="22"/>
        </w:rPr>
        <w:t>,</w:t>
      </w:r>
      <w:r w:rsidR="00EB6AC4">
        <w:rPr>
          <w:rFonts w:ascii="CG Omega" w:hAnsi="CG Omega" w:cs="Arial"/>
          <w:sz w:val="22"/>
          <w:szCs w:val="22"/>
        </w:rPr>
        <w:t xml:space="preserve"> o których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mowa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</w:t>
      </w:r>
      <w:r w:rsidR="008C056E">
        <w:rPr>
          <w:rFonts w:ascii="CG Omega" w:hAnsi="CG Omega" w:cs="Arial"/>
          <w:sz w:val="22"/>
          <w:szCs w:val="22"/>
        </w:rPr>
        <w:t>:</w:t>
      </w:r>
    </w:p>
    <w:p w14:paraId="66C38200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="00EB6AC4"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="00EB6AC4" w:rsidRPr="008C056E">
        <w:rPr>
          <w:rFonts w:ascii="CG Omega" w:hAnsi="CG Omega" w:cs="Arial"/>
          <w:sz w:val="22"/>
          <w:szCs w:val="22"/>
        </w:rPr>
        <w:t>ustawy Pzp.</w:t>
      </w:r>
    </w:p>
    <w:p w14:paraId="755F357B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14:paraId="609396B5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14:paraId="190994AB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14:paraId="1F9921B7" w14:textId="77777777" w:rsidR="005A371B" w:rsidRPr="008C056E" w:rsidRDefault="008C056E" w:rsidP="008C056E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="00EB6AC4"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14:paraId="50AF28CB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14:paraId="5DB56FA0" w14:textId="77777777" w:rsidTr="008C056E">
        <w:trPr>
          <w:cantSplit/>
          <w:jc w:val="center"/>
        </w:trPr>
        <w:tc>
          <w:tcPr>
            <w:tcW w:w="4404" w:type="dxa"/>
          </w:tcPr>
          <w:p w14:paraId="6ABCE03D" w14:textId="77777777" w:rsidR="008C056E" w:rsidRPr="005A371B" w:rsidRDefault="008C056E" w:rsidP="008C056E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56" w:type="dxa"/>
          </w:tcPr>
          <w:p w14:paraId="6AF384F6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1B40B46D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1C56722C" w14:textId="77777777" w:rsidR="008C056E" w:rsidRDefault="008C056E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3B66BAC8" w14:textId="77777777"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>_______________________________________________________</w:t>
            </w:r>
          </w:p>
          <w:p w14:paraId="6F18585B" w14:textId="77777777"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(kwalifikowany podpis elektroniczny lub podpis zaufan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y                  </w:t>
            </w:r>
          </w:p>
          <w:p w14:paraId="140282C3" w14:textId="77777777"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>lub podpis osobisty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 osób uprawnionych do składania    </w:t>
            </w:r>
          </w:p>
          <w:p w14:paraId="3F5F354D" w14:textId="77777777"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oświadczeń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woli w imieniu Wykonawcy)</w:t>
            </w:r>
          </w:p>
          <w:p w14:paraId="428CA93C" w14:textId="77777777"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14:paraId="2945299B" w14:textId="77777777"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14:paraId="5D59EBBC" w14:textId="77777777" w:rsidR="008C056E" w:rsidRPr="003F6A1D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14:paraId="14882F49" w14:textId="77777777" w:rsidR="008C056E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</w:t>
      </w:r>
      <w:r w:rsidRPr="003F4A44">
        <w:rPr>
          <w:rFonts w:ascii="CG Omega" w:hAnsi="CG Omega"/>
          <w:sz w:val="16"/>
          <w:szCs w:val="16"/>
        </w:rPr>
        <w:t>Dokument  składany jest  na wezwanie Zamawiającego.</w:t>
      </w:r>
      <w:r>
        <w:rPr>
          <w:rFonts w:ascii="CG Omega" w:hAnsi="CG Omega"/>
          <w:sz w:val="16"/>
          <w:szCs w:val="16"/>
        </w:rPr>
        <w:t xml:space="preserve"> </w:t>
      </w:r>
    </w:p>
    <w:p w14:paraId="478AB50C" w14:textId="77777777" w:rsidR="008C056E" w:rsidRPr="003F4A44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Oświadczenie składa każdy wykonawca  wspólnie ubiegający się o  zamówienie.</w:t>
      </w:r>
    </w:p>
    <w:p w14:paraId="2F5069AC" w14:textId="77777777" w:rsidR="003F4A44" w:rsidRPr="008C056E" w:rsidRDefault="008C056E" w:rsidP="008C056E">
      <w:pPr>
        <w:numPr>
          <w:ilvl w:val="0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r w:rsidRPr="003F4A44">
        <w:rPr>
          <w:rFonts w:ascii="CG Omega" w:hAnsi="CG Omega" w:cs="Arial"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sectPr w:rsidR="003F4A44" w:rsidRPr="008C056E" w:rsidSect="00867B44">
      <w:headerReference w:type="default" r:id="rId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C839" w14:textId="77777777" w:rsidR="00867B44" w:rsidRDefault="00867B44" w:rsidP="005A371B">
      <w:r>
        <w:separator/>
      </w:r>
    </w:p>
  </w:endnote>
  <w:endnote w:type="continuationSeparator" w:id="0">
    <w:p w14:paraId="0CA5521B" w14:textId="77777777" w:rsidR="00867B44" w:rsidRDefault="00867B44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7C14" w14:textId="77777777" w:rsidR="00867B44" w:rsidRDefault="00867B44" w:rsidP="005A371B">
      <w:r>
        <w:separator/>
      </w:r>
    </w:p>
  </w:footnote>
  <w:footnote w:type="continuationSeparator" w:id="0">
    <w:p w14:paraId="10B5E605" w14:textId="77777777" w:rsidR="00867B44" w:rsidRDefault="00867B44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80F5" w14:textId="77777777" w:rsidR="00A340C1" w:rsidRPr="00461E84" w:rsidRDefault="00A340C1" w:rsidP="00461E84">
    <w:pPr>
      <w:pStyle w:val="Nagwek"/>
      <w:tabs>
        <w:tab w:val="clear" w:pos="9072"/>
        <w:tab w:val="left" w:pos="4536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447A0"/>
    <w:multiLevelType w:val="hybridMultilevel"/>
    <w:tmpl w:val="B7EC5C34"/>
    <w:lvl w:ilvl="0" w:tplc="0554D2E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4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08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044E33"/>
    <w:rsid w:val="00083712"/>
    <w:rsid w:val="00111C02"/>
    <w:rsid w:val="001A6CD1"/>
    <w:rsid w:val="00250230"/>
    <w:rsid w:val="00281EC4"/>
    <w:rsid w:val="002B4852"/>
    <w:rsid w:val="00310EBE"/>
    <w:rsid w:val="00311F84"/>
    <w:rsid w:val="0037384B"/>
    <w:rsid w:val="00397511"/>
    <w:rsid w:val="003A6C76"/>
    <w:rsid w:val="003F4A44"/>
    <w:rsid w:val="003F6A1D"/>
    <w:rsid w:val="00403BD1"/>
    <w:rsid w:val="00445753"/>
    <w:rsid w:val="00461E84"/>
    <w:rsid w:val="00495F2D"/>
    <w:rsid w:val="004B2DDA"/>
    <w:rsid w:val="004B4809"/>
    <w:rsid w:val="005A371B"/>
    <w:rsid w:val="005B596D"/>
    <w:rsid w:val="005D1BA7"/>
    <w:rsid w:val="00666051"/>
    <w:rsid w:val="006B4A45"/>
    <w:rsid w:val="006E319E"/>
    <w:rsid w:val="00715004"/>
    <w:rsid w:val="0072175F"/>
    <w:rsid w:val="00795264"/>
    <w:rsid w:val="00820C9D"/>
    <w:rsid w:val="00867B44"/>
    <w:rsid w:val="00890D8E"/>
    <w:rsid w:val="008B1F9F"/>
    <w:rsid w:val="008C056E"/>
    <w:rsid w:val="008C2902"/>
    <w:rsid w:val="00902E25"/>
    <w:rsid w:val="009900E1"/>
    <w:rsid w:val="009C5DAA"/>
    <w:rsid w:val="009D625D"/>
    <w:rsid w:val="009F0E8C"/>
    <w:rsid w:val="00A30EC8"/>
    <w:rsid w:val="00A340C1"/>
    <w:rsid w:val="00A62906"/>
    <w:rsid w:val="00A67130"/>
    <w:rsid w:val="00AE5672"/>
    <w:rsid w:val="00DE6F5C"/>
    <w:rsid w:val="00E958CA"/>
    <w:rsid w:val="00EB6AC4"/>
    <w:rsid w:val="00EE3943"/>
    <w:rsid w:val="00F334C1"/>
    <w:rsid w:val="00F662D8"/>
    <w:rsid w:val="00FA0344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F379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Agnieszka Płachta</cp:lastModifiedBy>
  <cp:revision>5</cp:revision>
  <dcterms:created xsi:type="dcterms:W3CDTF">2024-04-05T10:29:00Z</dcterms:created>
  <dcterms:modified xsi:type="dcterms:W3CDTF">2024-04-16T10:39:00Z</dcterms:modified>
</cp:coreProperties>
</file>