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72780" w14:textId="77777777" w:rsidR="008B6A51" w:rsidRPr="00355694" w:rsidRDefault="008B6A51" w:rsidP="008B6A51">
      <w:pPr>
        <w:pStyle w:val="Tekstpodstawowy"/>
        <w:spacing w:before="7"/>
        <w:ind w:left="0"/>
        <w:jc w:val="left"/>
        <w:rPr>
          <w:rFonts w:ascii="Times New Roman" w:hAnsi="Times New Roman" w:cs="Times New Roman"/>
          <w:sz w:val="24"/>
          <w:szCs w:val="24"/>
        </w:rPr>
      </w:pPr>
    </w:p>
    <w:p w14:paraId="7EB32D57" w14:textId="77777777" w:rsidR="007D0E14" w:rsidRPr="007D0E14" w:rsidRDefault="007D0E14" w:rsidP="007D0E14">
      <w:pPr>
        <w:widowControl w:val="0"/>
        <w:autoSpaceDE w:val="0"/>
        <w:autoSpaceDN w:val="0"/>
        <w:adjustRightInd w:val="0"/>
        <w:spacing w:after="400"/>
        <w:jc w:val="center"/>
        <w:rPr>
          <w:rFonts w:eastAsiaTheme="minorEastAsia" w:cs="Times New Roman"/>
          <w:b/>
          <w:bCs/>
          <w:color w:val="000000"/>
          <w:sz w:val="44"/>
          <w:szCs w:val="44"/>
          <w:lang w:eastAsia="pl-PL"/>
        </w:rPr>
      </w:pPr>
      <w:r w:rsidRPr="007D0E14">
        <w:rPr>
          <w:rFonts w:eastAsiaTheme="minorEastAsia" w:cs="Times New Roman"/>
          <w:b/>
          <w:bCs/>
          <w:color w:val="000000"/>
          <w:sz w:val="44"/>
          <w:szCs w:val="44"/>
          <w:lang w:eastAsia="pl-PL"/>
        </w:rPr>
        <w:t xml:space="preserve">SPECYFIKACJA WARUNKÓW ZAMÓWIENIA </w:t>
      </w:r>
    </w:p>
    <w:p w14:paraId="3ADF6CA0" w14:textId="77777777" w:rsidR="007D0E14" w:rsidRPr="007D0E14" w:rsidRDefault="007D0E14" w:rsidP="007D0E14">
      <w:pPr>
        <w:widowControl w:val="0"/>
        <w:autoSpaceDE w:val="0"/>
        <w:autoSpaceDN w:val="0"/>
        <w:adjustRightInd w:val="0"/>
        <w:spacing w:after="400"/>
        <w:jc w:val="center"/>
        <w:rPr>
          <w:rFonts w:eastAsiaTheme="minorEastAsia" w:cs="Times New Roman"/>
          <w:b/>
          <w:bCs/>
          <w:color w:val="000000"/>
          <w:sz w:val="48"/>
          <w:szCs w:val="48"/>
          <w:lang w:eastAsia="pl-PL"/>
        </w:rPr>
      </w:pPr>
      <w:r w:rsidRPr="007D0E14">
        <w:rPr>
          <w:rFonts w:eastAsiaTheme="minorEastAsia" w:cs="Times New Roman"/>
          <w:b/>
          <w:bCs/>
          <w:color w:val="000000"/>
          <w:sz w:val="48"/>
          <w:szCs w:val="48"/>
          <w:lang w:eastAsia="pl-PL"/>
        </w:rPr>
        <w:t>zwana dalej SWZ</w:t>
      </w:r>
    </w:p>
    <w:p w14:paraId="28570015" w14:textId="77777777" w:rsidR="007D0E14" w:rsidRPr="007D0E14" w:rsidRDefault="007D0E14" w:rsidP="007D0E14">
      <w:pPr>
        <w:widowControl w:val="0"/>
        <w:tabs>
          <w:tab w:val="right" w:leader="underscore" w:pos="9593"/>
        </w:tabs>
        <w:autoSpaceDE w:val="0"/>
        <w:autoSpaceDN w:val="0"/>
        <w:adjustRightInd w:val="0"/>
        <w:jc w:val="both"/>
        <w:rPr>
          <w:rFonts w:ascii="Arial" w:eastAsiaTheme="minorEastAsia" w:hAnsi="Arial" w:cs="Arial"/>
          <w:color w:val="000000"/>
          <w:sz w:val="22"/>
          <w:lang w:eastAsia="pl-PL"/>
        </w:rPr>
      </w:pPr>
      <w:r w:rsidRPr="007D0E14">
        <w:rPr>
          <w:rFonts w:ascii="Arial" w:eastAsiaTheme="minorEastAsia" w:hAnsi="Arial" w:cs="Arial"/>
          <w:color w:val="000000"/>
          <w:spacing w:val="-10"/>
          <w:sz w:val="22"/>
          <w:lang w:eastAsia="pl-PL"/>
        </w:rPr>
        <w:tab/>
      </w:r>
    </w:p>
    <w:p w14:paraId="2CAAE3D2" w14:textId="77777777" w:rsidR="007D0E14" w:rsidRPr="007D0E14" w:rsidRDefault="007D0E14" w:rsidP="007D0E14">
      <w:pPr>
        <w:widowControl w:val="0"/>
        <w:autoSpaceDE w:val="0"/>
        <w:autoSpaceDN w:val="0"/>
        <w:adjustRightInd w:val="0"/>
        <w:spacing w:before="400"/>
        <w:jc w:val="center"/>
        <w:rPr>
          <w:rFonts w:eastAsiaTheme="minorEastAsia" w:cs="Times New Roman"/>
          <w:b/>
          <w:color w:val="000000"/>
          <w:szCs w:val="24"/>
          <w:lang w:eastAsia="pl-PL"/>
        </w:rPr>
      </w:pPr>
      <w:r w:rsidRPr="007D0E14">
        <w:rPr>
          <w:rFonts w:eastAsiaTheme="minorEastAsia" w:cs="Times New Roman"/>
          <w:b/>
          <w:color w:val="000000"/>
          <w:szCs w:val="24"/>
          <w:lang w:eastAsia="pl-PL"/>
        </w:rPr>
        <w:t>„</w:t>
      </w:r>
      <w:r w:rsidRPr="007D0E14">
        <w:rPr>
          <w:rFonts w:cs="Times New Roman"/>
          <w:b/>
          <w:color w:val="000000"/>
          <w:szCs w:val="24"/>
        </w:rPr>
        <w:t>Odbiór i zagospodarowanie odpadów komunalnych od właścicieli nieruchomości zamieszkałych na terenie gminy Garbatka-Letnisko</w:t>
      </w:r>
      <w:r w:rsidRPr="007D0E14">
        <w:rPr>
          <w:rFonts w:eastAsiaTheme="minorEastAsia" w:cs="Times New Roman"/>
          <w:b/>
          <w:color w:val="000000"/>
          <w:szCs w:val="24"/>
          <w:lang w:eastAsia="pl-PL"/>
        </w:rPr>
        <w:t xml:space="preserve"> ”</w:t>
      </w:r>
    </w:p>
    <w:p w14:paraId="32F2BFFD" w14:textId="1B69E856" w:rsidR="007D0E14" w:rsidRPr="007D0E14" w:rsidRDefault="007D0E14" w:rsidP="007D0E14">
      <w:pPr>
        <w:widowControl w:val="0"/>
        <w:autoSpaceDE w:val="0"/>
        <w:autoSpaceDN w:val="0"/>
        <w:adjustRightInd w:val="0"/>
        <w:spacing w:before="400"/>
        <w:rPr>
          <w:rFonts w:eastAsiaTheme="minorEastAsia" w:cs="Times New Roman"/>
          <w:color w:val="000000"/>
          <w:sz w:val="22"/>
          <w:lang w:eastAsia="pl-PL"/>
        </w:rPr>
      </w:pPr>
      <w:r w:rsidRPr="007D0E14">
        <w:rPr>
          <w:rFonts w:eastAsiaTheme="minorEastAsia" w:cs="Times New Roman"/>
          <w:color w:val="000000"/>
          <w:sz w:val="22"/>
          <w:lang w:eastAsia="pl-PL"/>
        </w:rPr>
        <w:t>Nr postepowania RIB.IZP.271.1.</w:t>
      </w:r>
      <w:r w:rsidR="00C34157">
        <w:rPr>
          <w:rFonts w:eastAsiaTheme="minorEastAsia" w:cs="Times New Roman"/>
          <w:color w:val="000000"/>
          <w:sz w:val="22"/>
          <w:lang w:eastAsia="pl-PL"/>
        </w:rPr>
        <w:t>3</w:t>
      </w:r>
      <w:r w:rsidRPr="007D0E14">
        <w:rPr>
          <w:rFonts w:eastAsiaTheme="minorEastAsia" w:cs="Times New Roman"/>
          <w:color w:val="000000"/>
          <w:sz w:val="22"/>
          <w:lang w:eastAsia="pl-PL"/>
        </w:rPr>
        <w:t>.202</w:t>
      </w:r>
      <w:r w:rsidR="00DF7692">
        <w:rPr>
          <w:rFonts w:eastAsiaTheme="minorEastAsia" w:cs="Times New Roman"/>
          <w:color w:val="000000"/>
          <w:sz w:val="22"/>
          <w:lang w:eastAsia="pl-PL"/>
        </w:rPr>
        <w:t>4</w:t>
      </w:r>
    </w:p>
    <w:p w14:paraId="25BC1871" w14:textId="77777777" w:rsidR="007D0E14" w:rsidRPr="007D0E14" w:rsidRDefault="007D0E14" w:rsidP="007D0E14">
      <w:pPr>
        <w:widowControl w:val="0"/>
        <w:autoSpaceDE w:val="0"/>
        <w:autoSpaceDN w:val="0"/>
        <w:adjustRightInd w:val="0"/>
        <w:spacing w:before="200" w:after="200"/>
        <w:jc w:val="both"/>
        <w:rPr>
          <w:rFonts w:eastAsiaTheme="minorEastAsia" w:cs="Times New Roman"/>
          <w:b/>
          <w:bCs/>
          <w:color w:val="000000"/>
          <w:sz w:val="22"/>
          <w:lang w:eastAsia="pl-PL"/>
        </w:rPr>
      </w:pPr>
      <w:r w:rsidRPr="007D0E14">
        <w:rPr>
          <w:rFonts w:eastAsiaTheme="minorEastAsia" w:cs="Times New Roman"/>
          <w:b/>
          <w:bCs/>
          <w:color w:val="000000"/>
          <w:sz w:val="22"/>
          <w:lang w:eastAsia="pl-PL"/>
        </w:rPr>
        <w:t>I. NAZWA ORAZ ADRES ZAMAWIAJACEGO, NUMER TELEFONU, ADRES POCZTY ELEKTRONICZNEJ ORAZ STRONY INTERNETOWEJ PROWADZONEGO POSTEPOWANIA</w:t>
      </w:r>
    </w:p>
    <w:p w14:paraId="3C025E20" w14:textId="77777777" w:rsidR="007D0E14" w:rsidRPr="007D0E14" w:rsidRDefault="007D0E14" w:rsidP="007D0E14">
      <w:pPr>
        <w:widowControl w:val="0"/>
        <w:autoSpaceDE w:val="0"/>
        <w:autoSpaceDN w:val="0"/>
        <w:adjustRightInd w:val="0"/>
        <w:rPr>
          <w:rFonts w:eastAsiaTheme="minorEastAsia" w:cs="Times New Roman"/>
          <w:color w:val="000000"/>
          <w:sz w:val="22"/>
          <w:lang w:eastAsia="pl-PL"/>
        </w:rPr>
      </w:pPr>
      <w:r w:rsidRPr="007D0E14">
        <w:rPr>
          <w:rFonts w:eastAsiaTheme="minorEastAsia" w:cs="Times New Roman"/>
          <w:color w:val="000000"/>
          <w:sz w:val="22"/>
          <w:lang w:eastAsia="pl-PL"/>
        </w:rPr>
        <w:t>Gmina Garb</w:t>
      </w:r>
      <w:r>
        <w:rPr>
          <w:rFonts w:eastAsiaTheme="minorEastAsia" w:cs="Times New Roman"/>
          <w:color w:val="000000"/>
          <w:sz w:val="22"/>
          <w:lang w:eastAsia="pl-PL"/>
        </w:rPr>
        <w:t>atka-Letnisko</w:t>
      </w:r>
      <w:r>
        <w:rPr>
          <w:rFonts w:eastAsiaTheme="minorEastAsia" w:cs="Times New Roman"/>
          <w:color w:val="000000"/>
          <w:sz w:val="22"/>
          <w:lang w:eastAsia="pl-PL"/>
        </w:rPr>
        <w:br/>
        <w:t>ul. Skrzyńskich 1</w:t>
      </w:r>
      <w:r w:rsidRPr="007D0E14">
        <w:rPr>
          <w:rFonts w:eastAsiaTheme="minorEastAsia" w:cs="Times New Roman"/>
          <w:color w:val="000000"/>
          <w:sz w:val="22"/>
          <w:lang w:eastAsia="pl-PL"/>
        </w:rPr>
        <w:t>26-930 Garbatka-Letnisko</w:t>
      </w:r>
    </w:p>
    <w:p w14:paraId="41E1B882" w14:textId="77777777" w:rsidR="007D0E14" w:rsidRPr="007D0E14" w:rsidRDefault="007D0E14" w:rsidP="007D0E14">
      <w:pPr>
        <w:widowControl w:val="0"/>
        <w:autoSpaceDE w:val="0"/>
        <w:autoSpaceDN w:val="0"/>
        <w:adjustRightInd w:val="0"/>
        <w:rPr>
          <w:rFonts w:eastAsiaTheme="minorEastAsia" w:cs="Times New Roman"/>
          <w:color w:val="000000"/>
          <w:sz w:val="22"/>
          <w:lang w:eastAsia="pl-PL"/>
        </w:rPr>
      </w:pPr>
      <w:r w:rsidRPr="007D0E14">
        <w:rPr>
          <w:rFonts w:eastAsiaTheme="minorEastAsia" w:cs="Times New Roman"/>
          <w:color w:val="000000"/>
          <w:sz w:val="22"/>
          <w:lang w:eastAsia="pl-PL"/>
        </w:rPr>
        <w:t>nr telefonu: 48/62 10 194</w:t>
      </w:r>
    </w:p>
    <w:p w14:paraId="0B7026A0" w14:textId="77777777" w:rsidR="007D0E14" w:rsidRPr="007D0E14" w:rsidRDefault="007D0E14" w:rsidP="007D0E14">
      <w:pPr>
        <w:widowControl w:val="0"/>
        <w:autoSpaceDE w:val="0"/>
        <w:autoSpaceDN w:val="0"/>
        <w:adjustRightInd w:val="0"/>
        <w:rPr>
          <w:rFonts w:eastAsiaTheme="minorEastAsia" w:cs="Times New Roman"/>
          <w:color w:val="000000"/>
          <w:sz w:val="22"/>
          <w:lang w:eastAsia="pl-PL"/>
        </w:rPr>
      </w:pPr>
      <w:r w:rsidRPr="007D0E14">
        <w:rPr>
          <w:rFonts w:eastAsiaTheme="minorEastAsia" w:cs="Times New Roman"/>
          <w:color w:val="000000"/>
          <w:sz w:val="22"/>
          <w:lang w:eastAsia="pl-PL"/>
        </w:rPr>
        <w:t xml:space="preserve">adres e-mail: </w:t>
      </w:r>
      <w:hyperlink r:id="rId5" w:history="1">
        <w:r w:rsidRPr="007D0E14">
          <w:rPr>
            <w:rFonts w:eastAsiaTheme="minorEastAsia" w:cs="Times New Roman"/>
            <w:color w:val="0563C1" w:themeColor="hyperlink"/>
            <w:sz w:val="22"/>
            <w:u w:val="single"/>
            <w:lang w:eastAsia="pl-PL"/>
          </w:rPr>
          <w:t>urzad@garbatkaletnisko.pl</w:t>
        </w:r>
      </w:hyperlink>
    </w:p>
    <w:p w14:paraId="688681F8" w14:textId="5DB3E9E1" w:rsidR="007D0E14" w:rsidRPr="007D0E14" w:rsidRDefault="007D0E14" w:rsidP="007D0E14">
      <w:pPr>
        <w:widowControl w:val="0"/>
        <w:autoSpaceDE w:val="0"/>
        <w:autoSpaceDN w:val="0"/>
        <w:adjustRightInd w:val="0"/>
        <w:rPr>
          <w:rFonts w:eastAsiaTheme="minorEastAsia" w:cs="Times New Roman"/>
          <w:color w:val="000000"/>
          <w:sz w:val="22"/>
          <w:lang w:eastAsia="pl-PL"/>
        </w:rPr>
      </w:pPr>
      <w:r w:rsidRPr="007D0E14">
        <w:rPr>
          <w:rFonts w:eastAsiaTheme="minorEastAsia" w:cs="Times New Roman"/>
          <w:color w:val="000000"/>
          <w:sz w:val="22"/>
          <w:lang w:eastAsia="pl-PL"/>
        </w:rPr>
        <w:t xml:space="preserve">strona internetowa: </w:t>
      </w:r>
      <w:hyperlink r:id="rId6" w:history="1">
        <w:r w:rsidR="008D6E6C" w:rsidRPr="00271622">
          <w:rPr>
            <w:rStyle w:val="Hipercze"/>
            <w:rFonts w:eastAsiaTheme="minorEastAsia" w:cs="Times New Roman"/>
            <w:sz w:val="22"/>
            <w:lang w:eastAsia="pl-PL"/>
          </w:rPr>
          <w:t>www.garbatkaletnisko</w:t>
        </w:r>
      </w:hyperlink>
      <w:r w:rsidRPr="007D0E14">
        <w:rPr>
          <w:rFonts w:eastAsiaTheme="minorEastAsia" w:cs="Times New Roman"/>
          <w:color w:val="000000"/>
          <w:sz w:val="22"/>
          <w:lang w:eastAsia="pl-PL"/>
        </w:rPr>
        <w:br/>
        <w:t xml:space="preserve">adres platformy przetargowej: </w:t>
      </w:r>
      <w:hyperlink r:id="rId7" w:history="1">
        <w:r w:rsidRPr="007D0E14">
          <w:rPr>
            <w:rFonts w:eastAsiaTheme="minorEastAsia" w:cs="Times New Roman"/>
            <w:color w:val="0563C1" w:themeColor="hyperlink"/>
            <w:sz w:val="22"/>
            <w:u w:val="single"/>
            <w:lang w:eastAsia="pl-PL"/>
          </w:rPr>
          <w:t>https://gminagarbatka-letnisko.ezamawiajacy.pl</w:t>
        </w:r>
      </w:hyperlink>
    </w:p>
    <w:p w14:paraId="0B34E9A1" w14:textId="77777777" w:rsidR="007D0E14" w:rsidRPr="007D0E14" w:rsidRDefault="007D0E14" w:rsidP="007D0E14">
      <w:pPr>
        <w:widowControl w:val="0"/>
        <w:autoSpaceDE w:val="0"/>
        <w:autoSpaceDN w:val="0"/>
        <w:adjustRightInd w:val="0"/>
        <w:rPr>
          <w:rFonts w:eastAsiaTheme="minorEastAsia" w:cs="Times New Roman"/>
          <w:color w:val="000000"/>
          <w:sz w:val="22"/>
          <w:lang w:eastAsia="pl-PL"/>
        </w:rPr>
      </w:pPr>
      <w:r w:rsidRPr="007D0E14">
        <w:rPr>
          <w:rFonts w:eastAsiaTheme="minorEastAsia" w:cs="Times New Roman"/>
          <w:color w:val="000000"/>
          <w:sz w:val="22"/>
          <w:lang w:eastAsia="pl-PL"/>
        </w:rPr>
        <w:t>godziny pracy Zamawiającego:</w:t>
      </w:r>
    </w:p>
    <w:p w14:paraId="07F3737F" w14:textId="77777777" w:rsidR="007D0E14" w:rsidRPr="007D0E14" w:rsidRDefault="007D0E14" w:rsidP="007D0E14">
      <w:pPr>
        <w:widowControl w:val="0"/>
        <w:autoSpaceDE w:val="0"/>
        <w:autoSpaceDN w:val="0"/>
        <w:adjustRightInd w:val="0"/>
        <w:rPr>
          <w:rFonts w:eastAsiaTheme="minorEastAsia" w:cs="Times New Roman"/>
          <w:color w:val="000000"/>
          <w:sz w:val="22"/>
          <w:lang w:eastAsia="pl-PL"/>
        </w:rPr>
      </w:pPr>
      <w:r w:rsidRPr="007D0E14">
        <w:rPr>
          <w:rFonts w:eastAsiaTheme="minorEastAsia" w:cs="Times New Roman"/>
          <w:color w:val="000000"/>
          <w:sz w:val="22"/>
          <w:lang w:eastAsia="pl-PL"/>
        </w:rPr>
        <w:t xml:space="preserve">  - poniedziałek 7:30 – 17:00</w:t>
      </w:r>
    </w:p>
    <w:p w14:paraId="21A296D8" w14:textId="77777777" w:rsidR="007D0E14" w:rsidRPr="007D0E14" w:rsidRDefault="007D0E14" w:rsidP="007D0E14">
      <w:pPr>
        <w:widowControl w:val="0"/>
        <w:autoSpaceDE w:val="0"/>
        <w:autoSpaceDN w:val="0"/>
        <w:adjustRightInd w:val="0"/>
        <w:rPr>
          <w:rFonts w:eastAsiaTheme="minorEastAsia" w:cs="Times New Roman"/>
          <w:color w:val="000000"/>
          <w:sz w:val="22"/>
          <w:lang w:eastAsia="pl-PL"/>
        </w:rPr>
      </w:pPr>
      <w:r w:rsidRPr="007D0E14">
        <w:rPr>
          <w:rFonts w:eastAsiaTheme="minorEastAsia" w:cs="Times New Roman"/>
          <w:color w:val="000000"/>
          <w:sz w:val="22"/>
          <w:lang w:eastAsia="pl-PL"/>
        </w:rPr>
        <w:t xml:space="preserve">  - wtorek – czwartek 7:30 – 15:30</w:t>
      </w:r>
    </w:p>
    <w:p w14:paraId="7581AFC9" w14:textId="77777777" w:rsidR="007D0E14" w:rsidRPr="007D0E14" w:rsidRDefault="007D0E14" w:rsidP="007D0E14">
      <w:pPr>
        <w:widowControl w:val="0"/>
        <w:autoSpaceDE w:val="0"/>
        <w:autoSpaceDN w:val="0"/>
        <w:adjustRightInd w:val="0"/>
        <w:rPr>
          <w:rFonts w:eastAsiaTheme="minorEastAsia" w:cs="Times New Roman"/>
          <w:color w:val="000000"/>
          <w:sz w:val="22"/>
          <w:lang w:eastAsia="pl-PL"/>
        </w:rPr>
      </w:pPr>
      <w:r w:rsidRPr="007D0E14">
        <w:rPr>
          <w:rFonts w:eastAsiaTheme="minorEastAsia" w:cs="Times New Roman"/>
          <w:color w:val="000000"/>
          <w:sz w:val="22"/>
          <w:lang w:eastAsia="pl-PL"/>
        </w:rPr>
        <w:t xml:space="preserve">  - piątek 7:30 – 14:00</w:t>
      </w:r>
    </w:p>
    <w:p w14:paraId="0B41B1A0" w14:textId="77777777" w:rsidR="007D0E14" w:rsidRPr="007D0E14" w:rsidRDefault="007D0E14" w:rsidP="007D0E14">
      <w:pPr>
        <w:widowControl w:val="0"/>
        <w:autoSpaceDE w:val="0"/>
        <w:autoSpaceDN w:val="0"/>
        <w:adjustRightInd w:val="0"/>
        <w:spacing w:before="200" w:after="200"/>
        <w:jc w:val="both"/>
        <w:rPr>
          <w:rFonts w:eastAsiaTheme="minorEastAsia" w:cs="Times New Roman"/>
          <w:b/>
          <w:bCs/>
          <w:color w:val="000000"/>
          <w:sz w:val="22"/>
          <w:lang w:eastAsia="pl-PL"/>
        </w:rPr>
      </w:pPr>
      <w:r w:rsidRPr="007D0E14">
        <w:rPr>
          <w:rFonts w:eastAsiaTheme="minorEastAsia" w:cs="Times New Roman"/>
          <w:b/>
          <w:bCs/>
          <w:color w:val="000000"/>
          <w:sz w:val="22"/>
          <w:lang w:eastAsia="pl-PL"/>
        </w:rPr>
        <w:t xml:space="preserve"> ADRES STRONY INTERNETOWEJ, NA KTÓREJ UDOSTĘPNIONE BĘDĄ ZMIANY I WYJASNIENIE TERŚCI SWZ ORAZ INNE DOKUMENTY ZAMÓWIENIA BEZPOŚREDNIO ZWIĄZANE Z POSTĘPOWANIEM O UDZIELENIE ZAMÓWIENIA</w:t>
      </w:r>
    </w:p>
    <w:p w14:paraId="7248077C" w14:textId="77777777" w:rsidR="007D0E14" w:rsidRPr="007D0E14" w:rsidRDefault="00000000" w:rsidP="007D0E14">
      <w:pPr>
        <w:widowControl w:val="0"/>
        <w:autoSpaceDE w:val="0"/>
        <w:autoSpaceDN w:val="0"/>
        <w:adjustRightInd w:val="0"/>
        <w:jc w:val="both"/>
        <w:rPr>
          <w:rFonts w:eastAsiaTheme="minorEastAsia" w:cs="Times New Roman"/>
          <w:color w:val="000000"/>
          <w:sz w:val="22"/>
          <w:lang w:eastAsia="pl-PL"/>
        </w:rPr>
      </w:pPr>
      <w:hyperlink r:id="rId8" w:history="1">
        <w:r w:rsidR="007D0E14" w:rsidRPr="007D0E14">
          <w:rPr>
            <w:rFonts w:eastAsiaTheme="minorEastAsia" w:cs="Times New Roman"/>
            <w:color w:val="000000"/>
            <w:sz w:val="22"/>
            <w:lang w:eastAsia="pl-PL"/>
          </w:rPr>
          <w:t>https://gminagarbatka-letnisko.ezamawiajacy.pl</w:t>
        </w:r>
      </w:hyperlink>
    </w:p>
    <w:p w14:paraId="5054215F" w14:textId="77777777" w:rsidR="008B6A51" w:rsidRPr="007D0E14" w:rsidRDefault="007D0E14" w:rsidP="007D0E14">
      <w:pPr>
        <w:widowControl w:val="0"/>
        <w:autoSpaceDE w:val="0"/>
        <w:autoSpaceDN w:val="0"/>
        <w:adjustRightInd w:val="0"/>
        <w:jc w:val="both"/>
        <w:rPr>
          <w:rFonts w:eastAsiaTheme="minorEastAsia" w:cs="Times New Roman"/>
          <w:color w:val="000000"/>
          <w:sz w:val="22"/>
          <w:lang w:eastAsia="pl-PL"/>
        </w:rPr>
      </w:pPr>
      <w:r w:rsidRPr="007D0E14">
        <w:rPr>
          <w:rFonts w:eastAsiaTheme="minorEastAsia" w:cs="Times New Roman"/>
          <w:color w:val="000000"/>
          <w:sz w:val="22"/>
          <w:lang w:eastAsia="pl-PL"/>
        </w:rPr>
        <w:t>bip.garbatkaletnisko.pl</w:t>
      </w:r>
    </w:p>
    <w:p w14:paraId="46912722" w14:textId="77777777" w:rsidR="007D0E14" w:rsidRPr="00355694" w:rsidRDefault="007D0E14" w:rsidP="008B6A51">
      <w:pPr>
        <w:adjustRightInd w:val="0"/>
        <w:rPr>
          <w:rFonts w:cs="Times New Roman"/>
          <w:color w:val="000000"/>
          <w:szCs w:val="24"/>
        </w:rPr>
      </w:pPr>
    </w:p>
    <w:p w14:paraId="4997133A" w14:textId="77777777" w:rsidR="008B6A51" w:rsidRPr="00355694" w:rsidRDefault="008B6A51" w:rsidP="008B6A51">
      <w:pPr>
        <w:spacing w:line="276" w:lineRule="auto"/>
        <w:ind w:left="562"/>
        <w:rPr>
          <w:rFonts w:cs="Times New Roman"/>
          <w:b/>
          <w:szCs w:val="24"/>
        </w:rPr>
      </w:pPr>
    </w:p>
    <w:p w14:paraId="43C963AC" w14:textId="77777777" w:rsidR="008B6A51" w:rsidRPr="00355694" w:rsidRDefault="008B6A51" w:rsidP="008B6A51">
      <w:pPr>
        <w:spacing w:line="276" w:lineRule="auto"/>
        <w:ind w:left="562"/>
        <w:rPr>
          <w:rFonts w:cs="Times New Roman"/>
          <w:b/>
          <w:szCs w:val="24"/>
        </w:rPr>
      </w:pPr>
    </w:p>
    <w:p w14:paraId="2001A1E4" w14:textId="77777777" w:rsidR="008B6A51" w:rsidRPr="00355694" w:rsidRDefault="008B6A51" w:rsidP="008B6A51">
      <w:pPr>
        <w:pStyle w:val="Akapitzlist"/>
        <w:numPr>
          <w:ilvl w:val="0"/>
          <w:numId w:val="25"/>
        </w:numPr>
        <w:tabs>
          <w:tab w:val="left" w:pos="736"/>
        </w:tabs>
        <w:spacing w:line="227" w:lineRule="exact"/>
        <w:ind w:left="1418"/>
        <w:rPr>
          <w:rFonts w:ascii="Times New Roman" w:hAnsi="Times New Roman" w:cs="Times New Roman"/>
          <w:b/>
          <w:sz w:val="24"/>
          <w:szCs w:val="24"/>
        </w:rPr>
      </w:pPr>
      <w:r w:rsidRPr="00355694">
        <w:rPr>
          <w:rFonts w:ascii="Times New Roman" w:hAnsi="Times New Roman" w:cs="Times New Roman"/>
          <w:b/>
          <w:sz w:val="24"/>
          <w:szCs w:val="24"/>
        </w:rPr>
        <w:t>OCHRONA DANYCH OSOBOWYCH</w:t>
      </w:r>
    </w:p>
    <w:p w14:paraId="79AC6A96" w14:textId="77777777" w:rsidR="008B6A51" w:rsidRPr="00355694" w:rsidRDefault="008B6A51" w:rsidP="008B6A51">
      <w:pPr>
        <w:pStyle w:val="Tekstpodstawowy"/>
        <w:ind w:left="0"/>
        <w:jc w:val="left"/>
        <w:rPr>
          <w:rFonts w:ascii="Times New Roman" w:hAnsi="Times New Roman" w:cs="Times New Roman"/>
          <w:b/>
          <w:sz w:val="24"/>
          <w:szCs w:val="24"/>
        </w:rPr>
      </w:pPr>
    </w:p>
    <w:p w14:paraId="6681F6A0" w14:textId="77777777" w:rsidR="008B6A51" w:rsidRPr="00355694" w:rsidRDefault="008B6A51" w:rsidP="008B6A51">
      <w:pPr>
        <w:pStyle w:val="Tekstpodstawowy"/>
        <w:spacing w:before="2"/>
        <w:ind w:left="0"/>
        <w:jc w:val="left"/>
        <w:rPr>
          <w:rFonts w:ascii="Times New Roman" w:hAnsi="Times New Roman" w:cs="Times New Roman"/>
          <w:b/>
          <w:sz w:val="24"/>
          <w:szCs w:val="24"/>
        </w:rPr>
      </w:pPr>
    </w:p>
    <w:p w14:paraId="22DF34F7" w14:textId="77777777" w:rsidR="00750FDC" w:rsidRPr="00750FDC" w:rsidRDefault="00750FDC" w:rsidP="00750FDC">
      <w:pPr>
        <w:numPr>
          <w:ilvl w:val="0"/>
          <w:numId w:val="29"/>
        </w:numPr>
        <w:spacing w:after="160" w:line="276" w:lineRule="auto"/>
        <w:ind w:left="360"/>
        <w:jc w:val="both"/>
        <w:rPr>
          <w:rFonts w:eastAsiaTheme="minorEastAsia" w:cs="Times New Roman"/>
          <w:sz w:val="22"/>
          <w:lang w:val="x-none" w:eastAsia="x-none"/>
        </w:rPr>
      </w:pPr>
      <w:r w:rsidRPr="00750FDC">
        <w:rPr>
          <w:rFonts w:eastAsiaTheme="minorEastAsia" w:cs="Times New Roman"/>
          <w:sz w:val="22"/>
          <w:lang w:val="x-none" w:eastAsia="x-none"/>
        </w:rPr>
        <w:t>Zgodnie z art. 1</w:t>
      </w:r>
      <w:r w:rsidRPr="00750FDC">
        <w:rPr>
          <w:rFonts w:eastAsiaTheme="minorEastAsia" w:cs="Times New Roman"/>
          <w:bCs/>
          <w:sz w:val="22"/>
          <w:lang w:val="x-none" w:eastAsia="x-none"/>
        </w:rPr>
        <w:t xml:space="preserve">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dnia 4 maja 2016, str. 1), zwanym dalej „RODO”, Zamawiający  informuję, że: </w:t>
      </w:r>
    </w:p>
    <w:p w14:paraId="67FF9D3A" w14:textId="77777777" w:rsidR="00750FDC" w:rsidRPr="00750FDC" w:rsidRDefault="00750FDC" w:rsidP="00750FDC">
      <w:pPr>
        <w:numPr>
          <w:ilvl w:val="0"/>
          <w:numId w:val="30"/>
        </w:numPr>
        <w:spacing w:after="160" w:line="276" w:lineRule="auto"/>
        <w:ind w:left="710"/>
        <w:jc w:val="both"/>
        <w:rPr>
          <w:rFonts w:eastAsiaTheme="minorEastAsia" w:cs="Times New Roman"/>
          <w:sz w:val="22"/>
          <w:lang w:val="x-none" w:eastAsia="x-none"/>
        </w:rPr>
      </w:pPr>
      <w:bookmarkStart w:id="0" w:name="_Hlk66031149"/>
      <w:r w:rsidRPr="00750FDC">
        <w:rPr>
          <w:rFonts w:eastAsiaTheme="minorEastAsia" w:cs="Times New Roman"/>
          <w:bCs/>
          <w:sz w:val="22"/>
          <w:lang w:val="x-none" w:eastAsia="x-none"/>
        </w:rPr>
        <w:t xml:space="preserve">Administratorem Pani/Pana danych osobowych jest </w:t>
      </w:r>
      <w:r w:rsidRPr="00750FDC">
        <w:rPr>
          <w:rFonts w:eastAsiaTheme="minorEastAsia" w:cs="Times New Roman"/>
          <w:sz w:val="22"/>
          <w:lang w:eastAsia="pl-PL"/>
        </w:rPr>
        <w:t>Gmina Garbatka-Letnisko ul. Skrzyńskich 1, 26-930 Garbatka-Letnisko tel. 48/ 62 10 194</w:t>
      </w:r>
      <w:bookmarkEnd w:id="0"/>
      <w:r w:rsidRPr="00750FDC">
        <w:rPr>
          <w:rFonts w:eastAsiaTheme="minorEastAsia" w:cs="Times New Roman"/>
          <w:bCs/>
          <w:sz w:val="22"/>
          <w:lang w:val="x-none" w:eastAsia="x-none"/>
        </w:rPr>
        <w:t xml:space="preserve">. </w:t>
      </w:r>
    </w:p>
    <w:p w14:paraId="543FAE6F" w14:textId="77777777" w:rsidR="00750FDC" w:rsidRPr="00750FDC" w:rsidRDefault="00750FDC" w:rsidP="00750FDC">
      <w:pPr>
        <w:numPr>
          <w:ilvl w:val="0"/>
          <w:numId w:val="30"/>
        </w:numPr>
        <w:spacing w:after="160" w:line="276" w:lineRule="auto"/>
        <w:ind w:left="710"/>
        <w:jc w:val="both"/>
        <w:rPr>
          <w:rFonts w:eastAsiaTheme="minorEastAsia" w:cs="Times New Roman"/>
          <w:sz w:val="22"/>
          <w:lang w:val="x-none" w:eastAsia="x-none"/>
        </w:rPr>
      </w:pPr>
      <w:r w:rsidRPr="00750FDC">
        <w:rPr>
          <w:rFonts w:eastAsiaTheme="minorEastAsia" w:cs="Times New Roman"/>
          <w:bCs/>
          <w:sz w:val="22"/>
          <w:lang w:val="x-none" w:eastAsia="x-none"/>
        </w:rPr>
        <w:t xml:space="preserve">W sprawach związanych z przetwarzaniem danych osobowych można kontaktować  się z Inspektorem Ochrony Danych, za pośrednictwem adresu  e-mail: </w:t>
      </w:r>
      <w:hyperlink r:id="rId9" w:history="1">
        <w:r w:rsidRPr="00750FDC">
          <w:rPr>
            <w:rFonts w:eastAsiaTheme="minorEastAsia" w:cs="Times New Roman"/>
            <w:color w:val="0000FF"/>
            <w:sz w:val="22"/>
            <w:u w:val="single"/>
            <w:lang w:eastAsia="pl-PL"/>
          </w:rPr>
          <w:t>inspektor@cbi24.pl</w:t>
        </w:r>
      </w:hyperlink>
      <w:r w:rsidRPr="00750FDC">
        <w:rPr>
          <w:rFonts w:eastAsiaTheme="minorEastAsia" w:cs="Times New Roman"/>
          <w:b/>
          <w:sz w:val="22"/>
          <w:lang w:eastAsia="x-none"/>
        </w:rPr>
        <w:t xml:space="preserve"> </w:t>
      </w:r>
    </w:p>
    <w:p w14:paraId="2A13B589" w14:textId="1B6A4F3B" w:rsidR="00750FDC" w:rsidRPr="00750FDC" w:rsidRDefault="00750FDC" w:rsidP="00750FDC">
      <w:pPr>
        <w:numPr>
          <w:ilvl w:val="0"/>
          <w:numId w:val="30"/>
        </w:numPr>
        <w:spacing w:after="160" w:line="276" w:lineRule="auto"/>
        <w:ind w:left="710"/>
        <w:jc w:val="both"/>
        <w:rPr>
          <w:rFonts w:eastAsiaTheme="minorEastAsia" w:cs="Times New Roman"/>
          <w:sz w:val="22"/>
          <w:lang w:val="x-none" w:eastAsia="x-none"/>
        </w:rPr>
      </w:pPr>
      <w:r w:rsidRPr="00750FDC">
        <w:rPr>
          <w:rFonts w:eastAsiaTheme="minorEastAsia" w:cs="Times New Roman"/>
          <w:bCs/>
          <w:sz w:val="22"/>
          <w:lang w:val="x-none" w:eastAsia="x-none"/>
        </w:rPr>
        <w:lastRenderedPageBreak/>
        <w:t>Pani/Pana dane osobowe przetwarzane będą na podstawie art. 6 ust. 1 lit. c RODO w celu związanym z przedmiotowym postępowaniem o udzielenie zamówienia publicznego</w:t>
      </w:r>
      <w:r w:rsidRPr="00750FDC">
        <w:rPr>
          <w:rFonts w:eastAsiaTheme="minorEastAsia" w:cs="Times New Roman"/>
          <w:bCs/>
          <w:sz w:val="22"/>
          <w:lang w:eastAsia="x-none"/>
        </w:rPr>
        <w:t xml:space="preserve"> pn.: „</w:t>
      </w:r>
      <w:r w:rsidRPr="00750FDC">
        <w:rPr>
          <w:rFonts w:cs="Times New Roman"/>
          <w:color w:val="000000"/>
          <w:szCs w:val="24"/>
        </w:rPr>
        <w:t>Odbiór i zagospodarowanie odpadów komunalnych od właścicieli nieruchomości zamieszkałych na terenie gminy Garbatka-Letnisko</w:t>
      </w:r>
      <w:r w:rsidRPr="00750FDC">
        <w:rPr>
          <w:rFonts w:eastAsiaTheme="minorEastAsia" w:cs="Times New Roman"/>
          <w:bCs/>
          <w:sz w:val="22"/>
          <w:lang w:eastAsia="x-none"/>
        </w:rPr>
        <w:t>” nr RIB.IZP.271.1.</w:t>
      </w:r>
      <w:r w:rsidR="00C34157">
        <w:rPr>
          <w:rFonts w:eastAsiaTheme="minorEastAsia" w:cs="Times New Roman"/>
          <w:bCs/>
          <w:sz w:val="22"/>
          <w:lang w:eastAsia="x-none"/>
        </w:rPr>
        <w:t>3</w:t>
      </w:r>
      <w:r w:rsidRPr="00750FDC">
        <w:rPr>
          <w:rFonts w:eastAsiaTheme="minorEastAsia" w:cs="Times New Roman"/>
          <w:bCs/>
          <w:sz w:val="22"/>
          <w:lang w:eastAsia="x-none"/>
        </w:rPr>
        <w:t>.202</w:t>
      </w:r>
      <w:r w:rsidR="00585479">
        <w:rPr>
          <w:rFonts w:eastAsiaTheme="minorEastAsia" w:cs="Times New Roman"/>
          <w:bCs/>
          <w:sz w:val="22"/>
          <w:lang w:eastAsia="x-none"/>
        </w:rPr>
        <w:t>4</w:t>
      </w:r>
      <w:r w:rsidRPr="00750FDC">
        <w:rPr>
          <w:rFonts w:eastAsiaTheme="minorEastAsia" w:cs="Times New Roman"/>
          <w:bCs/>
          <w:sz w:val="22"/>
          <w:lang w:eastAsia="x-none"/>
        </w:rPr>
        <w:t xml:space="preserve"> </w:t>
      </w:r>
      <w:r w:rsidRPr="00750FDC">
        <w:rPr>
          <w:rFonts w:eastAsiaTheme="minorEastAsia" w:cs="Times New Roman"/>
          <w:bCs/>
          <w:sz w:val="22"/>
          <w:lang w:val="x-none" w:eastAsia="x-none"/>
        </w:rPr>
        <w:t>prowadzonym w trybie podstawowym</w:t>
      </w:r>
      <w:r w:rsidRPr="00750FDC">
        <w:rPr>
          <w:rFonts w:eastAsiaTheme="minorEastAsia" w:cs="Times New Roman"/>
          <w:bCs/>
          <w:sz w:val="22"/>
          <w:lang w:eastAsia="x-none"/>
        </w:rPr>
        <w:t xml:space="preserve"> bez negocjacji</w:t>
      </w:r>
      <w:r w:rsidRPr="00750FDC">
        <w:rPr>
          <w:rFonts w:eastAsiaTheme="minorEastAsia" w:cs="Times New Roman"/>
          <w:bCs/>
          <w:sz w:val="22"/>
          <w:lang w:val="x-none" w:eastAsia="x-none"/>
        </w:rPr>
        <w:t xml:space="preserve"> oraz w celu archiwizacji.</w:t>
      </w:r>
    </w:p>
    <w:p w14:paraId="5128211C" w14:textId="77777777" w:rsidR="00750FDC" w:rsidRPr="00750FDC" w:rsidRDefault="00750FDC" w:rsidP="00750FDC">
      <w:pPr>
        <w:numPr>
          <w:ilvl w:val="0"/>
          <w:numId w:val="30"/>
        </w:numPr>
        <w:spacing w:after="160" w:line="276" w:lineRule="auto"/>
        <w:ind w:left="710"/>
        <w:jc w:val="both"/>
        <w:rPr>
          <w:rFonts w:eastAsiaTheme="minorEastAsia" w:cs="Times New Roman"/>
          <w:sz w:val="22"/>
          <w:lang w:val="x-none" w:eastAsia="x-none"/>
        </w:rPr>
      </w:pPr>
      <w:r w:rsidRPr="00750FDC">
        <w:rPr>
          <w:rFonts w:eastAsiaTheme="minorEastAsia" w:cs="Times New Roman"/>
          <w:sz w:val="22"/>
          <w:lang w:val="x-none" w:eastAsia="x-none"/>
        </w:rPr>
        <w:t>Podstawę prawną przetwarzania danych osobowych stanowi ustawa Prawo zamówień publicznych. Obowiązek podania przez Panią/Pana danych osobowych bezpośrednio Pani/Pana dotyczących jest wymogiem ustawowym określonym w przepisach ustawy Pzp, związanym z udziałem w postępowaniu o udzielenie zamówienia publicznego.</w:t>
      </w:r>
    </w:p>
    <w:p w14:paraId="0B8B0EEF" w14:textId="77777777" w:rsidR="00750FDC" w:rsidRPr="00750FDC" w:rsidRDefault="00750FDC" w:rsidP="00750FDC">
      <w:pPr>
        <w:numPr>
          <w:ilvl w:val="0"/>
          <w:numId w:val="30"/>
        </w:numPr>
        <w:spacing w:after="160" w:line="276" w:lineRule="auto"/>
        <w:ind w:left="710"/>
        <w:jc w:val="both"/>
        <w:rPr>
          <w:rFonts w:eastAsiaTheme="minorEastAsia" w:cs="Times New Roman"/>
          <w:sz w:val="22"/>
          <w:lang w:val="x-none" w:eastAsia="x-none"/>
        </w:rPr>
      </w:pPr>
      <w:r w:rsidRPr="00750FDC">
        <w:rPr>
          <w:rFonts w:eastAsiaTheme="minorEastAsia" w:cs="Times New Roman"/>
          <w:bCs/>
          <w:sz w:val="22"/>
          <w:lang w:val="x-none" w:eastAsia="x-none"/>
        </w:rPr>
        <w:t>Odbiorcami Pani/Pana danych osobowych będą osoby lub podmioty, którym udostępniona zostanie dokumentacja postępowania w oparciu o art. 74 ustawy z dnia 11 września 2019 r. – Prawo zamówień publicznych, a także podmioty przetwarzające dane na podstawie zawartych umów.</w:t>
      </w:r>
    </w:p>
    <w:p w14:paraId="70C89F8B" w14:textId="77777777" w:rsidR="00750FDC" w:rsidRPr="00750FDC" w:rsidRDefault="00750FDC" w:rsidP="00750FDC">
      <w:pPr>
        <w:numPr>
          <w:ilvl w:val="0"/>
          <w:numId w:val="30"/>
        </w:numPr>
        <w:spacing w:after="160" w:line="276" w:lineRule="auto"/>
        <w:ind w:left="710"/>
        <w:jc w:val="both"/>
        <w:rPr>
          <w:rFonts w:eastAsiaTheme="minorEastAsia" w:cs="Times New Roman"/>
          <w:sz w:val="22"/>
          <w:lang w:val="x-none" w:eastAsia="x-none"/>
        </w:rPr>
      </w:pPr>
      <w:r w:rsidRPr="00750FDC">
        <w:rPr>
          <w:rFonts w:eastAsiaTheme="minorEastAsia" w:cs="Times New Roman"/>
          <w:sz w:val="22"/>
          <w:lang w:val="x-none" w:eastAsia="x-none"/>
        </w:rPr>
        <w:t xml:space="preserve">Pani/Pana dane </w:t>
      </w:r>
      <w:r w:rsidRPr="00750FDC">
        <w:rPr>
          <w:rFonts w:eastAsiaTheme="minorEastAsia" w:cs="Times New Roman"/>
          <w:bCs/>
          <w:sz w:val="22"/>
          <w:lang w:val="x-none" w:eastAsia="x-none"/>
        </w:rPr>
        <w:t>osobowe będą przechowane, zgodnie z art. 78 ust. 1 Pzp przez okres 4 lat od dnia zakończenia postępowania o udzielenie zamówienia, a jeżeli czas trwania umowy przekracza 4 lata, okres przechowywania obejmuje cały czas trwania umowy, oraz przez okres wynikający z przepisów szczególnych dotyczących archiwizacji. Okresy te dotyczą również Wykonawców, którzy złożyli oferty i nie zostały one uznane, jako najkorzystniejsze (nie zawarto z tymi Wykonawcami umowy).</w:t>
      </w:r>
    </w:p>
    <w:p w14:paraId="5B9D8497" w14:textId="77777777" w:rsidR="00750FDC" w:rsidRPr="00750FDC" w:rsidRDefault="00750FDC" w:rsidP="00750FDC">
      <w:pPr>
        <w:numPr>
          <w:ilvl w:val="0"/>
          <w:numId w:val="30"/>
        </w:numPr>
        <w:spacing w:after="160" w:line="276" w:lineRule="auto"/>
        <w:ind w:left="710"/>
        <w:jc w:val="both"/>
        <w:rPr>
          <w:rFonts w:eastAsiaTheme="minorEastAsia" w:cs="Times New Roman"/>
          <w:sz w:val="22"/>
          <w:lang w:val="x-none" w:eastAsia="x-none"/>
        </w:rPr>
      </w:pPr>
      <w:r w:rsidRPr="00750FDC">
        <w:rPr>
          <w:rFonts w:eastAsiaTheme="minorEastAsia" w:cs="Times New Roman"/>
          <w:sz w:val="22"/>
          <w:lang w:val="x-none" w:eastAsia="x-none"/>
        </w:rPr>
        <w:t>W odniesieniu do Pani/Pana danych osobowych decyzje nie będą podejmowane w sposób zautomatyzowany, stosownie do art. 22 RODO.</w:t>
      </w:r>
    </w:p>
    <w:p w14:paraId="44F480AD" w14:textId="77777777" w:rsidR="00750FDC" w:rsidRPr="00750FDC" w:rsidRDefault="00750FDC" w:rsidP="00750FDC">
      <w:pPr>
        <w:numPr>
          <w:ilvl w:val="0"/>
          <w:numId w:val="30"/>
        </w:numPr>
        <w:spacing w:after="160" w:line="276" w:lineRule="auto"/>
        <w:ind w:left="710"/>
        <w:jc w:val="both"/>
        <w:rPr>
          <w:rFonts w:eastAsiaTheme="minorEastAsia" w:cs="Times New Roman"/>
          <w:sz w:val="22"/>
          <w:lang w:val="x-none" w:eastAsia="x-none"/>
        </w:rPr>
      </w:pPr>
      <w:r w:rsidRPr="00750FDC">
        <w:rPr>
          <w:rFonts w:eastAsiaTheme="minorEastAsia" w:cs="Times New Roman"/>
          <w:sz w:val="22"/>
          <w:lang w:val="x-none" w:eastAsia="x-none"/>
        </w:rPr>
        <w:t>Posiada Pani/Pan prawo:</w:t>
      </w:r>
    </w:p>
    <w:p w14:paraId="72F9554B" w14:textId="77777777" w:rsidR="00750FDC" w:rsidRPr="00750FDC" w:rsidRDefault="00750FDC" w:rsidP="00750FDC">
      <w:pPr>
        <w:numPr>
          <w:ilvl w:val="0"/>
          <w:numId w:val="31"/>
        </w:numPr>
        <w:spacing w:after="160" w:line="276" w:lineRule="auto"/>
        <w:ind w:left="1068"/>
        <w:jc w:val="both"/>
        <w:rPr>
          <w:rFonts w:eastAsiaTheme="minorEastAsia" w:cs="Times New Roman"/>
          <w:sz w:val="22"/>
          <w:lang w:val="x-none" w:eastAsia="x-none"/>
        </w:rPr>
      </w:pPr>
      <w:r w:rsidRPr="00750FDC">
        <w:rPr>
          <w:rFonts w:eastAsiaTheme="minorEastAsia" w:cs="Times New Roman"/>
          <w:sz w:val="22"/>
          <w:lang w:val="x-none" w:eastAsia="x-none"/>
        </w:rPr>
        <w:t>dostępu do danych osobowych Pani/Pana,</w:t>
      </w:r>
    </w:p>
    <w:p w14:paraId="624A2664" w14:textId="77777777" w:rsidR="00750FDC" w:rsidRPr="00750FDC" w:rsidRDefault="00750FDC" w:rsidP="00750FDC">
      <w:pPr>
        <w:numPr>
          <w:ilvl w:val="0"/>
          <w:numId w:val="31"/>
        </w:numPr>
        <w:spacing w:after="160" w:line="276" w:lineRule="auto"/>
        <w:ind w:left="1068"/>
        <w:jc w:val="both"/>
        <w:rPr>
          <w:rFonts w:eastAsiaTheme="minorEastAsia" w:cs="Times New Roman"/>
          <w:sz w:val="22"/>
          <w:lang w:val="x-none" w:eastAsia="x-none"/>
        </w:rPr>
      </w:pPr>
      <w:r w:rsidRPr="00750FDC">
        <w:rPr>
          <w:rFonts w:eastAsiaTheme="minorEastAsia" w:cs="Times New Roman"/>
          <w:sz w:val="22"/>
          <w:lang w:val="x-none" w:eastAsia="x-none"/>
        </w:rPr>
        <w:t>do sprostowania Pani/Pana danych osobowych (</w:t>
      </w:r>
      <w:r w:rsidRPr="00750FDC">
        <w:rPr>
          <w:rFonts w:eastAsiaTheme="minorEastAsia" w:cs="Times New Roman"/>
          <w:i/>
          <w:sz w:val="22"/>
          <w:lang w:val="x-none" w:eastAsia="x-none"/>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1AFA5D1" w14:textId="77777777" w:rsidR="00750FDC" w:rsidRPr="00750FDC" w:rsidRDefault="00750FDC" w:rsidP="00750FDC">
      <w:pPr>
        <w:numPr>
          <w:ilvl w:val="0"/>
          <w:numId w:val="31"/>
        </w:numPr>
        <w:spacing w:after="160" w:line="276" w:lineRule="auto"/>
        <w:ind w:left="1068"/>
        <w:jc w:val="both"/>
        <w:rPr>
          <w:rFonts w:eastAsiaTheme="minorEastAsia" w:cs="Times New Roman"/>
          <w:sz w:val="22"/>
          <w:lang w:val="x-none" w:eastAsia="x-none"/>
        </w:rPr>
      </w:pPr>
      <w:r w:rsidRPr="00750FDC">
        <w:rPr>
          <w:rFonts w:eastAsiaTheme="minorEastAsia" w:cs="Times New Roman"/>
          <w:sz w:val="22"/>
          <w:lang w:val="x-none" w:eastAsia="x-none"/>
        </w:rPr>
        <w:t>żądania od administratora ograniczenia przetwarzania danych osobowych z zastrzeżeniem okresu trwania postępowania o udzielenie zamówienia publicznego lub konkursu oraz przypadków, o których mowa w art. 18 ust. 2 RODO,</w:t>
      </w:r>
    </w:p>
    <w:p w14:paraId="5A791472" w14:textId="77777777" w:rsidR="00750FDC" w:rsidRPr="00750FDC" w:rsidRDefault="00750FDC" w:rsidP="00750FDC">
      <w:pPr>
        <w:numPr>
          <w:ilvl w:val="0"/>
          <w:numId w:val="31"/>
        </w:numPr>
        <w:spacing w:after="160" w:line="276" w:lineRule="auto"/>
        <w:ind w:left="1068"/>
        <w:jc w:val="both"/>
        <w:rPr>
          <w:rFonts w:eastAsiaTheme="minorEastAsia" w:cs="Times New Roman"/>
          <w:sz w:val="22"/>
          <w:lang w:val="x-none" w:eastAsia="x-none"/>
        </w:rPr>
      </w:pPr>
      <w:r w:rsidRPr="00750FDC">
        <w:rPr>
          <w:rFonts w:eastAsiaTheme="minorEastAsia" w:cs="Times New Roman"/>
          <w:color w:val="000000"/>
          <w:sz w:val="22"/>
          <w:lang w:val="x-none" w:eastAsia="x-none"/>
        </w:rPr>
        <w:t xml:space="preserve">do </w:t>
      </w:r>
      <w:r w:rsidRPr="00750FDC">
        <w:rPr>
          <w:rFonts w:eastAsiaTheme="minorEastAsia" w:cs="Times New Roman"/>
          <w:sz w:val="22"/>
          <w:lang w:val="x-none" w:eastAsia="x-none"/>
        </w:rPr>
        <w:t>wniesienia skargi do Prezesa Urzędu Ochrony Danych Osobowych, gdy uzna Pani/Pan, że przetwarzanie danych osobowych Pani/Pana dotyczących narusza przepisy RODO.</w:t>
      </w:r>
    </w:p>
    <w:p w14:paraId="72124B3A" w14:textId="77777777" w:rsidR="00750FDC" w:rsidRPr="00750FDC" w:rsidRDefault="00750FDC" w:rsidP="00750FDC">
      <w:pPr>
        <w:numPr>
          <w:ilvl w:val="0"/>
          <w:numId w:val="30"/>
        </w:numPr>
        <w:spacing w:after="160" w:line="276" w:lineRule="auto"/>
        <w:ind w:left="710"/>
        <w:jc w:val="both"/>
        <w:rPr>
          <w:rFonts w:eastAsiaTheme="minorEastAsia" w:cs="Times New Roman"/>
          <w:sz w:val="22"/>
          <w:lang w:val="x-none" w:eastAsia="x-none"/>
        </w:rPr>
      </w:pPr>
      <w:r w:rsidRPr="00750FDC">
        <w:rPr>
          <w:rFonts w:eastAsiaTheme="minorEastAsia" w:cs="Times New Roman"/>
          <w:sz w:val="22"/>
          <w:lang w:val="x-none" w:eastAsia="x-none"/>
        </w:rPr>
        <w:t>Nie przysługuje Pani/Panu:</w:t>
      </w:r>
    </w:p>
    <w:p w14:paraId="42DCECE7" w14:textId="77777777" w:rsidR="00750FDC" w:rsidRPr="00750FDC" w:rsidRDefault="00750FDC" w:rsidP="00750FDC">
      <w:pPr>
        <w:numPr>
          <w:ilvl w:val="0"/>
          <w:numId w:val="32"/>
        </w:numPr>
        <w:spacing w:after="160" w:line="276" w:lineRule="auto"/>
        <w:ind w:left="1068"/>
        <w:jc w:val="both"/>
        <w:rPr>
          <w:rFonts w:eastAsiaTheme="minorEastAsia" w:cs="Times New Roman"/>
          <w:sz w:val="22"/>
          <w:lang w:val="x-none" w:eastAsia="x-none"/>
        </w:rPr>
      </w:pPr>
      <w:r w:rsidRPr="00750FDC">
        <w:rPr>
          <w:rFonts w:eastAsiaTheme="minorEastAsia" w:cs="Times New Roman"/>
          <w:sz w:val="22"/>
          <w:lang w:val="x-none" w:eastAsia="x-none"/>
        </w:rPr>
        <w:t>w związku z art. 17 ust. 3 lit. b, d lub e RODO prawo do usunięcia danych osobowych,</w:t>
      </w:r>
    </w:p>
    <w:p w14:paraId="30792513" w14:textId="77777777" w:rsidR="00750FDC" w:rsidRPr="00750FDC" w:rsidRDefault="00750FDC" w:rsidP="00750FDC">
      <w:pPr>
        <w:numPr>
          <w:ilvl w:val="0"/>
          <w:numId w:val="32"/>
        </w:numPr>
        <w:spacing w:after="160" w:line="276" w:lineRule="auto"/>
        <w:ind w:left="1068"/>
        <w:jc w:val="both"/>
        <w:rPr>
          <w:rFonts w:eastAsiaTheme="minorEastAsia" w:cs="Times New Roman"/>
          <w:sz w:val="22"/>
          <w:lang w:val="x-none" w:eastAsia="x-none"/>
        </w:rPr>
      </w:pPr>
      <w:r w:rsidRPr="00750FDC">
        <w:rPr>
          <w:rFonts w:eastAsiaTheme="minorEastAsia" w:cs="Times New Roman"/>
          <w:sz w:val="22"/>
          <w:lang w:val="x-none" w:eastAsia="x-none"/>
        </w:rPr>
        <w:t>prawo do przenoszenia danych osobowych, o których mowa w art. 20  RODO,</w:t>
      </w:r>
    </w:p>
    <w:p w14:paraId="3290047F" w14:textId="77777777" w:rsidR="00750FDC" w:rsidRPr="00750FDC" w:rsidRDefault="00750FDC" w:rsidP="00750FDC">
      <w:pPr>
        <w:numPr>
          <w:ilvl w:val="0"/>
          <w:numId w:val="32"/>
        </w:numPr>
        <w:spacing w:after="160" w:line="276" w:lineRule="auto"/>
        <w:ind w:left="1068"/>
        <w:jc w:val="both"/>
        <w:rPr>
          <w:rFonts w:eastAsiaTheme="minorEastAsia" w:cs="Times New Roman"/>
          <w:sz w:val="22"/>
          <w:lang w:val="x-none" w:eastAsia="x-none"/>
        </w:rPr>
      </w:pPr>
      <w:r w:rsidRPr="00750FDC">
        <w:rPr>
          <w:rFonts w:eastAsiaTheme="minorEastAsia" w:cs="Times New Roman"/>
          <w:sz w:val="22"/>
          <w:lang w:val="x-none" w:eastAsia="x-none"/>
        </w:rPr>
        <w:t>na podstawie art. 21 RODO prawo sprzeciwu wobec przetwarzania danych osobowych, gdyż podstawą przetwarzania Pani/Pana danych osobowych jest art. 6 ust. 1 lit. c RODO</w:t>
      </w:r>
    </w:p>
    <w:p w14:paraId="5A09579F" w14:textId="77777777" w:rsidR="00750FDC" w:rsidRPr="00750FDC" w:rsidRDefault="00750FDC" w:rsidP="00750FDC">
      <w:pPr>
        <w:numPr>
          <w:ilvl w:val="0"/>
          <w:numId w:val="30"/>
        </w:numPr>
        <w:spacing w:after="160" w:line="276" w:lineRule="auto"/>
        <w:ind w:left="710"/>
        <w:jc w:val="both"/>
        <w:rPr>
          <w:rFonts w:eastAsiaTheme="minorEastAsia" w:cs="Times New Roman"/>
          <w:sz w:val="22"/>
          <w:lang w:val="x-none" w:eastAsia="x-none"/>
        </w:rPr>
      </w:pPr>
      <w:r w:rsidRPr="00750FDC">
        <w:rPr>
          <w:rFonts w:eastAsiaTheme="minorEastAsia" w:cs="Times New Roman"/>
          <w:sz w:val="22"/>
          <w:lang w:val="x-none" w:eastAsia="x-none"/>
        </w:rPr>
        <w:t>Przysługuje Pani/Panu prawo wniesienia skargi do organu nadzorczego na niezgodne z ROD przetwarzanie Pani/Pana danych osobowych przez administratora.</w:t>
      </w:r>
    </w:p>
    <w:p w14:paraId="337366A6" w14:textId="77777777" w:rsidR="008B6A51" w:rsidRPr="00355694" w:rsidRDefault="008B6A51" w:rsidP="008B6A51">
      <w:pPr>
        <w:pStyle w:val="Tekstpodstawowy"/>
        <w:spacing w:before="9"/>
        <w:ind w:left="0"/>
        <w:jc w:val="left"/>
        <w:rPr>
          <w:rFonts w:ascii="Times New Roman" w:hAnsi="Times New Roman" w:cs="Times New Roman"/>
          <w:sz w:val="24"/>
          <w:szCs w:val="24"/>
        </w:rPr>
      </w:pPr>
    </w:p>
    <w:p w14:paraId="6D35B9C1" w14:textId="77777777" w:rsidR="008B6A51" w:rsidRPr="00355694" w:rsidRDefault="008B6A51" w:rsidP="008B6A51">
      <w:pPr>
        <w:pStyle w:val="Tekstpodstawowy"/>
        <w:spacing w:before="9"/>
        <w:ind w:left="0"/>
        <w:jc w:val="left"/>
        <w:rPr>
          <w:rFonts w:ascii="Times New Roman" w:hAnsi="Times New Roman" w:cs="Times New Roman"/>
          <w:sz w:val="24"/>
          <w:szCs w:val="24"/>
        </w:rPr>
      </w:pPr>
    </w:p>
    <w:p w14:paraId="41241DF2" w14:textId="77777777" w:rsidR="008B6A51" w:rsidRPr="00355694" w:rsidRDefault="008B6A51" w:rsidP="008B6A51">
      <w:pPr>
        <w:pStyle w:val="Akapitzlist"/>
        <w:numPr>
          <w:ilvl w:val="0"/>
          <w:numId w:val="25"/>
        </w:numPr>
        <w:tabs>
          <w:tab w:val="left" w:pos="455"/>
        </w:tabs>
        <w:spacing w:line="227" w:lineRule="exact"/>
        <w:rPr>
          <w:rFonts w:ascii="Times New Roman" w:hAnsi="Times New Roman" w:cs="Times New Roman"/>
          <w:b/>
          <w:sz w:val="24"/>
          <w:szCs w:val="24"/>
        </w:rPr>
      </w:pPr>
      <w:r w:rsidRPr="00355694">
        <w:rPr>
          <w:rFonts w:ascii="Times New Roman" w:hAnsi="Times New Roman" w:cs="Times New Roman"/>
          <w:b/>
          <w:sz w:val="24"/>
          <w:szCs w:val="24"/>
        </w:rPr>
        <w:t>TRYB UDZIELENIA ZAMÓWIENIA</w:t>
      </w:r>
    </w:p>
    <w:p w14:paraId="219D9812" w14:textId="77777777" w:rsidR="008B6A51" w:rsidRPr="00355694" w:rsidRDefault="008B6A51" w:rsidP="008B6A51">
      <w:pPr>
        <w:pStyle w:val="Tekstpodstawowy"/>
        <w:spacing w:before="2"/>
        <w:ind w:left="0"/>
        <w:jc w:val="left"/>
        <w:rPr>
          <w:rFonts w:ascii="Times New Roman" w:hAnsi="Times New Roman" w:cs="Times New Roman"/>
          <w:sz w:val="24"/>
          <w:szCs w:val="24"/>
        </w:rPr>
      </w:pPr>
    </w:p>
    <w:p w14:paraId="35DFA522" w14:textId="5D6A17F6" w:rsidR="00973303" w:rsidRPr="00973303" w:rsidRDefault="00973303" w:rsidP="00973303">
      <w:pPr>
        <w:pStyle w:val="Akapitzlist"/>
        <w:adjustRightInd w:val="0"/>
        <w:ind w:firstLine="0"/>
        <w:rPr>
          <w:rFonts w:ascii="Times New Roman" w:hAnsi="Times New Roman" w:cs="Times New Roman"/>
          <w:sz w:val="24"/>
          <w:szCs w:val="24"/>
        </w:rPr>
      </w:pPr>
      <w:r w:rsidRPr="00973303">
        <w:rPr>
          <w:rFonts w:ascii="Times New Roman" w:hAnsi="Times New Roman" w:cs="Times New Roman"/>
          <w:color w:val="000000"/>
          <w:sz w:val="24"/>
          <w:szCs w:val="24"/>
        </w:rPr>
        <w:lastRenderedPageBreak/>
        <w:t>Tryb prowadzonego postępowania o udzielenie zamówienia publicznego to Tryb podstawowy bez przeprowadzenia negocjacji</w:t>
      </w:r>
      <w:r w:rsidRPr="00973303">
        <w:rPr>
          <w:rFonts w:ascii="Times New Roman" w:hAnsi="Times New Roman" w:cs="Times New Roman"/>
          <w:sz w:val="24"/>
          <w:szCs w:val="24"/>
        </w:rPr>
        <w:t xml:space="preserve"> art. 275 ust. 1 ustawy PZP  o wartości zamówienia nie przekraczającej progów unijnych o jakich stanowi art. 3 ustawy z 11 września 2019 r. - Prawo zamówień publicznych (Dz. U. z 202</w:t>
      </w:r>
      <w:r w:rsidR="00682F79">
        <w:rPr>
          <w:rFonts w:ascii="Times New Roman" w:hAnsi="Times New Roman" w:cs="Times New Roman"/>
          <w:sz w:val="24"/>
          <w:szCs w:val="24"/>
        </w:rPr>
        <w:t>3</w:t>
      </w:r>
      <w:r w:rsidRPr="00973303">
        <w:rPr>
          <w:rFonts w:ascii="Times New Roman" w:hAnsi="Times New Roman" w:cs="Times New Roman"/>
          <w:sz w:val="24"/>
          <w:szCs w:val="24"/>
        </w:rPr>
        <w:t xml:space="preserve"> r. poz. 1</w:t>
      </w:r>
      <w:r w:rsidR="00682F79">
        <w:rPr>
          <w:rFonts w:ascii="Times New Roman" w:hAnsi="Times New Roman" w:cs="Times New Roman"/>
          <w:sz w:val="24"/>
          <w:szCs w:val="24"/>
        </w:rPr>
        <w:t>605</w:t>
      </w:r>
      <w:r w:rsidRPr="00973303">
        <w:rPr>
          <w:rFonts w:ascii="Times New Roman" w:hAnsi="Times New Roman" w:cs="Times New Roman"/>
          <w:sz w:val="24"/>
          <w:szCs w:val="24"/>
        </w:rPr>
        <w:t>) – dalej ustawy Pzp.</w:t>
      </w:r>
    </w:p>
    <w:p w14:paraId="5FCEE4D6" w14:textId="77777777" w:rsidR="00973303" w:rsidRPr="00973303" w:rsidRDefault="00973303" w:rsidP="00973303">
      <w:pPr>
        <w:numPr>
          <w:ilvl w:val="0"/>
          <w:numId w:val="22"/>
        </w:numPr>
        <w:spacing w:line="276" w:lineRule="auto"/>
        <w:jc w:val="both"/>
        <w:rPr>
          <w:lang w:val="x-none" w:eastAsia="x-none"/>
        </w:rPr>
      </w:pPr>
      <w:r w:rsidRPr="00A40114">
        <w:rPr>
          <w:lang w:val="x-none" w:eastAsia="x-none"/>
        </w:rPr>
        <w:t>Niniejsze postępowanie prowadzone jest w trybie podstawowym o jakim stanowi art. 275 pkt 1 ustawy Pzp oraz wg niniejszej Specyfikacji Warunków Zamówienia, zwanej dalej „SWZ”.</w:t>
      </w:r>
    </w:p>
    <w:p w14:paraId="1F2DDDA1" w14:textId="77777777" w:rsidR="008B6A51" w:rsidRPr="00355694" w:rsidRDefault="008B6A51" w:rsidP="008B6A51">
      <w:pPr>
        <w:pStyle w:val="Akapitzlist"/>
        <w:numPr>
          <w:ilvl w:val="0"/>
          <w:numId w:val="22"/>
        </w:numPr>
        <w:tabs>
          <w:tab w:val="left" w:pos="705"/>
          <w:tab w:val="left" w:pos="707"/>
        </w:tabs>
        <w:spacing w:line="278" w:lineRule="auto"/>
        <w:ind w:right="144"/>
        <w:rPr>
          <w:rFonts w:ascii="Times New Roman" w:hAnsi="Times New Roman" w:cs="Times New Roman"/>
          <w:sz w:val="24"/>
          <w:szCs w:val="24"/>
        </w:rPr>
      </w:pPr>
      <w:r w:rsidRPr="00355694">
        <w:rPr>
          <w:rFonts w:ascii="Times New Roman" w:hAnsi="Times New Roman" w:cs="Times New Roman"/>
          <w:sz w:val="24"/>
          <w:szCs w:val="24"/>
        </w:rPr>
        <w:t>Zamawiający   nie   przewiduje   wyboru   najkorzystniejszej   oferty   z   możliwością   prowadzenia negocjacji.</w:t>
      </w:r>
    </w:p>
    <w:p w14:paraId="3D9C34F1" w14:textId="77777777" w:rsidR="008B6A51" w:rsidRPr="00355694" w:rsidRDefault="008B6A51" w:rsidP="008B6A51">
      <w:pPr>
        <w:pStyle w:val="Akapitzlist"/>
        <w:numPr>
          <w:ilvl w:val="0"/>
          <w:numId w:val="22"/>
        </w:numPr>
        <w:tabs>
          <w:tab w:val="left" w:pos="705"/>
          <w:tab w:val="left" w:pos="707"/>
        </w:tabs>
        <w:spacing w:line="276" w:lineRule="auto"/>
        <w:ind w:right="140"/>
        <w:rPr>
          <w:rFonts w:ascii="Times New Roman" w:hAnsi="Times New Roman" w:cs="Times New Roman"/>
          <w:sz w:val="24"/>
          <w:szCs w:val="24"/>
        </w:rPr>
      </w:pPr>
      <w:r w:rsidRPr="00355694">
        <w:rPr>
          <w:rFonts w:ascii="Times New Roman" w:hAnsi="Times New Roman" w:cs="Times New Roman"/>
          <w:sz w:val="24"/>
          <w:szCs w:val="24"/>
        </w:rPr>
        <w:t>Szacunkowa  wartość  przedmiotowego  zamówienia  nie  przekracza  progów  unijnych  o  jakich mowa w art. 3 ustawy p.z.p.</w:t>
      </w:r>
    </w:p>
    <w:p w14:paraId="2CA7D805" w14:textId="77777777" w:rsidR="008B6A51" w:rsidRPr="00355694" w:rsidRDefault="008B6A51" w:rsidP="008B6A51">
      <w:pPr>
        <w:pStyle w:val="Akapitzlist"/>
        <w:numPr>
          <w:ilvl w:val="0"/>
          <w:numId w:val="22"/>
        </w:numPr>
        <w:tabs>
          <w:tab w:val="left" w:pos="705"/>
          <w:tab w:val="left" w:pos="707"/>
        </w:tabs>
        <w:spacing w:line="229" w:lineRule="exact"/>
        <w:ind w:hanging="429"/>
        <w:rPr>
          <w:rFonts w:ascii="Times New Roman" w:hAnsi="Times New Roman" w:cs="Times New Roman"/>
          <w:sz w:val="24"/>
          <w:szCs w:val="24"/>
        </w:rPr>
      </w:pPr>
      <w:r w:rsidRPr="00355694">
        <w:rPr>
          <w:rFonts w:ascii="Times New Roman" w:hAnsi="Times New Roman" w:cs="Times New Roman"/>
          <w:sz w:val="24"/>
          <w:szCs w:val="24"/>
        </w:rPr>
        <w:t>Zamawiający nie przewiduje aukcji elektronicznej.</w:t>
      </w:r>
    </w:p>
    <w:p w14:paraId="3E1702D2" w14:textId="77777777" w:rsidR="008B6A51" w:rsidRPr="00355694" w:rsidRDefault="008B6A51" w:rsidP="008B6A51">
      <w:pPr>
        <w:pStyle w:val="Akapitzlist"/>
        <w:numPr>
          <w:ilvl w:val="0"/>
          <w:numId w:val="22"/>
        </w:numPr>
        <w:tabs>
          <w:tab w:val="left" w:pos="705"/>
          <w:tab w:val="left" w:pos="707"/>
        </w:tabs>
        <w:spacing w:before="31"/>
        <w:ind w:hanging="429"/>
        <w:rPr>
          <w:rFonts w:ascii="Times New Roman" w:hAnsi="Times New Roman" w:cs="Times New Roman"/>
          <w:sz w:val="24"/>
          <w:szCs w:val="24"/>
        </w:rPr>
      </w:pPr>
      <w:r w:rsidRPr="00355694">
        <w:rPr>
          <w:rFonts w:ascii="Times New Roman" w:hAnsi="Times New Roman" w:cs="Times New Roman"/>
          <w:sz w:val="24"/>
          <w:szCs w:val="24"/>
        </w:rPr>
        <w:t>Zamawiający nie przewiduje złożenia oferty w postaci katalogów elektronicznych.</w:t>
      </w:r>
    </w:p>
    <w:p w14:paraId="13D40550" w14:textId="77777777" w:rsidR="008B6A51" w:rsidRPr="00355694" w:rsidRDefault="008B6A51" w:rsidP="008B6A51">
      <w:pPr>
        <w:pStyle w:val="Akapitzlist"/>
        <w:numPr>
          <w:ilvl w:val="0"/>
          <w:numId w:val="22"/>
        </w:numPr>
        <w:tabs>
          <w:tab w:val="left" w:pos="705"/>
          <w:tab w:val="left" w:pos="707"/>
        </w:tabs>
        <w:spacing w:before="36"/>
        <w:ind w:hanging="429"/>
        <w:rPr>
          <w:rFonts w:ascii="Times New Roman" w:hAnsi="Times New Roman" w:cs="Times New Roman"/>
          <w:sz w:val="24"/>
          <w:szCs w:val="24"/>
        </w:rPr>
      </w:pPr>
      <w:r w:rsidRPr="00355694">
        <w:rPr>
          <w:rFonts w:ascii="Times New Roman" w:hAnsi="Times New Roman" w:cs="Times New Roman"/>
          <w:sz w:val="24"/>
          <w:szCs w:val="24"/>
        </w:rPr>
        <w:t>Zamawiający nie prowadzi postępowania w celu zawarcia umowy ramowej.</w:t>
      </w:r>
    </w:p>
    <w:p w14:paraId="47DC8B6E" w14:textId="77777777" w:rsidR="008B6A51" w:rsidRPr="00355694" w:rsidRDefault="008B6A51" w:rsidP="008B6A51">
      <w:pPr>
        <w:pStyle w:val="Akapitzlist"/>
        <w:numPr>
          <w:ilvl w:val="0"/>
          <w:numId w:val="22"/>
        </w:numPr>
        <w:tabs>
          <w:tab w:val="left" w:pos="707"/>
        </w:tabs>
        <w:spacing w:before="34" w:line="276" w:lineRule="auto"/>
        <w:ind w:right="131"/>
        <w:rPr>
          <w:rFonts w:ascii="Times New Roman" w:hAnsi="Times New Roman" w:cs="Times New Roman"/>
          <w:sz w:val="24"/>
          <w:szCs w:val="24"/>
        </w:rPr>
      </w:pPr>
      <w:r w:rsidRPr="00355694">
        <w:rPr>
          <w:rFonts w:ascii="Times New Roman" w:hAnsi="Times New Roman" w:cs="Times New Roman"/>
          <w:sz w:val="24"/>
          <w:szCs w:val="24"/>
        </w:rPr>
        <w:t>Zamawiający nie zastrzega możliwości ubiegania się o udzielenie zamówienia wyłącznie przez wykonawców, o których mowa w art. 94 p.z.p.</w:t>
      </w:r>
    </w:p>
    <w:p w14:paraId="72DDCBBB" w14:textId="77777777" w:rsidR="008B6A51" w:rsidRPr="00DD3B7D" w:rsidRDefault="008B6A51" w:rsidP="00DD3B7D">
      <w:pPr>
        <w:spacing w:line="276" w:lineRule="auto"/>
        <w:ind w:left="284"/>
        <w:jc w:val="both"/>
        <w:rPr>
          <w:rFonts w:cs="Times New Roman"/>
          <w:szCs w:val="24"/>
        </w:rPr>
      </w:pPr>
      <w:r w:rsidRPr="00355694">
        <w:rPr>
          <w:rFonts w:cs="Times New Roman"/>
          <w:szCs w:val="24"/>
        </w:rPr>
        <w:t>Zamawiający w oparciu o art. 95 ust. 1 ustawy Pzp wymaga, aby przez cały okres realizacji usługi Wykonawca zatrudniał na umowę o pracę wszystkich pracowników fizycznych oraz kierowców bezpośrednio związanych z wykonywaniem usług stanowiących przedmiot niniejszego zamówienia. Ilości pracowników niezbędnych do wykonania przedmiotu zamówienia określa Wykonawca uwzględniając termin wykonania oraz złożoność opisu przedmiotu zamówienia. Wykonawca na każdym etapie realizacji umowy jest uprawniony do wprowadzenia dodatkowych pracowników lub wymiany tych zgłoszonych przed podpisaniem umowy. Do pracowników podwykonawców zapisy o pracownikach zatrudnionych na umowę o pracę do realizacji przedmiotu zamówienia,</w:t>
      </w:r>
      <w:r w:rsidR="00DD3B7D">
        <w:rPr>
          <w:rFonts w:cs="Times New Roman"/>
          <w:szCs w:val="24"/>
        </w:rPr>
        <w:t xml:space="preserve"> </w:t>
      </w:r>
      <w:r w:rsidRPr="00DD3B7D">
        <w:rPr>
          <w:rFonts w:cs="Times New Roman"/>
          <w:szCs w:val="24"/>
        </w:rPr>
        <w:t xml:space="preserve">stosuje się odpowiednio. Sposób kontroli </w:t>
      </w:r>
      <w:r w:rsidR="00DD3B7D">
        <w:rPr>
          <w:rFonts w:cs="Times New Roman"/>
          <w:szCs w:val="24"/>
        </w:rPr>
        <w:br/>
      </w:r>
      <w:r w:rsidRPr="00DD3B7D">
        <w:rPr>
          <w:rFonts w:cs="Times New Roman"/>
          <w:szCs w:val="24"/>
        </w:rPr>
        <w:t>i weryfikacji zatrudnienia uregulowano w projekcie umowy.</w:t>
      </w:r>
    </w:p>
    <w:p w14:paraId="41DDBDCB" w14:textId="77777777" w:rsidR="008B6A51" w:rsidRPr="00355694" w:rsidRDefault="008B6A51" w:rsidP="008B6A51">
      <w:pPr>
        <w:pStyle w:val="Akapitzlist"/>
        <w:numPr>
          <w:ilvl w:val="0"/>
          <w:numId w:val="22"/>
        </w:numPr>
        <w:tabs>
          <w:tab w:val="left" w:pos="284"/>
        </w:tabs>
        <w:spacing w:line="276" w:lineRule="auto"/>
        <w:ind w:left="284" w:right="143" w:hanging="284"/>
        <w:rPr>
          <w:rFonts w:ascii="Times New Roman" w:hAnsi="Times New Roman" w:cs="Times New Roman"/>
          <w:sz w:val="24"/>
          <w:szCs w:val="24"/>
        </w:rPr>
      </w:pPr>
      <w:r w:rsidRPr="00355694">
        <w:rPr>
          <w:rFonts w:ascii="Times New Roman" w:hAnsi="Times New Roman" w:cs="Times New Roman"/>
          <w:sz w:val="24"/>
          <w:szCs w:val="24"/>
        </w:rPr>
        <w:t>Zamawiający nie określa dodatkowych wymagań związanych z zatrudnianiem osób, o których mowa w art. 96 ust. 2 pkt 2 p.z.p.</w:t>
      </w:r>
    </w:p>
    <w:p w14:paraId="72C6EE22" w14:textId="77777777" w:rsidR="008B6A51" w:rsidRPr="00355694" w:rsidRDefault="008B6A51" w:rsidP="008B6A51">
      <w:pPr>
        <w:pStyle w:val="Tekstpodstawowy"/>
        <w:tabs>
          <w:tab w:val="left" w:pos="284"/>
        </w:tabs>
        <w:ind w:left="284" w:hanging="284"/>
        <w:jc w:val="left"/>
        <w:rPr>
          <w:rFonts w:ascii="Times New Roman" w:hAnsi="Times New Roman" w:cs="Times New Roman"/>
          <w:sz w:val="24"/>
          <w:szCs w:val="24"/>
        </w:rPr>
      </w:pPr>
    </w:p>
    <w:p w14:paraId="54AA82F0" w14:textId="77777777" w:rsidR="008B6A51" w:rsidRPr="00355694" w:rsidRDefault="008B6A51" w:rsidP="008B6A51">
      <w:pPr>
        <w:pStyle w:val="Akapitzlist"/>
        <w:numPr>
          <w:ilvl w:val="0"/>
          <w:numId w:val="25"/>
        </w:numPr>
        <w:tabs>
          <w:tab w:val="left" w:pos="284"/>
        </w:tabs>
        <w:spacing w:line="228" w:lineRule="exact"/>
        <w:ind w:left="284" w:hanging="284"/>
        <w:rPr>
          <w:rFonts w:ascii="Times New Roman" w:hAnsi="Times New Roman" w:cs="Times New Roman"/>
          <w:b/>
          <w:sz w:val="24"/>
          <w:szCs w:val="24"/>
        </w:rPr>
      </w:pPr>
      <w:r w:rsidRPr="00355694">
        <w:rPr>
          <w:rFonts w:ascii="Times New Roman" w:hAnsi="Times New Roman" w:cs="Times New Roman"/>
          <w:b/>
          <w:sz w:val="24"/>
          <w:szCs w:val="24"/>
        </w:rPr>
        <w:t>OPIS PRZEDMIOTU ZAMÓWIENIA</w:t>
      </w:r>
    </w:p>
    <w:p w14:paraId="2C6E234E" w14:textId="77777777" w:rsidR="008B6A51" w:rsidRPr="00355694" w:rsidRDefault="008B6A51" w:rsidP="008B6A51">
      <w:pPr>
        <w:pStyle w:val="Tekstpodstawowy"/>
        <w:tabs>
          <w:tab w:val="left" w:pos="284"/>
        </w:tabs>
        <w:ind w:left="284" w:hanging="284"/>
        <w:jc w:val="left"/>
        <w:rPr>
          <w:rFonts w:ascii="Times New Roman" w:hAnsi="Times New Roman" w:cs="Times New Roman"/>
          <w:sz w:val="24"/>
          <w:szCs w:val="24"/>
        </w:rPr>
      </w:pPr>
    </w:p>
    <w:p w14:paraId="184D3351" w14:textId="77777777" w:rsidR="008B6A51" w:rsidRPr="00355694" w:rsidRDefault="008B6A51" w:rsidP="008B6A51">
      <w:pPr>
        <w:pStyle w:val="Akapitzlist"/>
        <w:numPr>
          <w:ilvl w:val="0"/>
          <w:numId w:val="21"/>
        </w:numPr>
        <w:tabs>
          <w:tab w:val="left" w:pos="284"/>
        </w:tabs>
        <w:spacing w:before="11" w:line="276" w:lineRule="auto"/>
        <w:ind w:left="284" w:right="138" w:hanging="284"/>
        <w:rPr>
          <w:rFonts w:ascii="Times New Roman" w:hAnsi="Times New Roman" w:cs="Times New Roman"/>
          <w:sz w:val="24"/>
          <w:szCs w:val="24"/>
        </w:rPr>
      </w:pPr>
      <w:r w:rsidRPr="00355694">
        <w:rPr>
          <w:rFonts w:ascii="Times New Roman" w:hAnsi="Times New Roman" w:cs="Times New Roman"/>
          <w:sz w:val="24"/>
          <w:szCs w:val="24"/>
        </w:rPr>
        <w:t>Przedmiotem zamówienia jest odbiór i zagospodarowanie odpadów komunalnych od właścicieli nieruchomości zamieszkałych z terenu gminy Garbatka-Letnisko oraz z PSZOK w miejscowości Garbatka-Letnisko:</w:t>
      </w:r>
    </w:p>
    <w:p w14:paraId="64B664F1" w14:textId="77777777" w:rsidR="008B6A51" w:rsidRPr="00355694" w:rsidRDefault="008B6A51" w:rsidP="008B6A51">
      <w:pPr>
        <w:spacing w:line="276" w:lineRule="auto"/>
        <w:jc w:val="both"/>
        <w:rPr>
          <w:rFonts w:cs="Times New Roman"/>
          <w:szCs w:val="24"/>
        </w:rPr>
      </w:pPr>
    </w:p>
    <w:p w14:paraId="444B6C6F" w14:textId="77777777" w:rsidR="008B6A51" w:rsidRPr="00355694" w:rsidRDefault="008B6A51" w:rsidP="008B6A51">
      <w:pPr>
        <w:pStyle w:val="Akapitzlist"/>
        <w:numPr>
          <w:ilvl w:val="1"/>
          <w:numId w:val="21"/>
        </w:numPr>
        <w:tabs>
          <w:tab w:val="left" w:pos="1002"/>
        </w:tabs>
        <w:spacing w:before="73" w:line="276" w:lineRule="auto"/>
        <w:ind w:right="144" w:firstLine="0"/>
        <w:jc w:val="left"/>
        <w:rPr>
          <w:rFonts w:ascii="Times New Roman" w:hAnsi="Times New Roman" w:cs="Times New Roman"/>
          <w:sz w:val="24"/>
          <w:szCs w:val="24"/>
        </w:rPr>
      </w:pPr>
      <w:r w:rsidRPr="00355694">
        <w:rPr>
          <w:rFonts w:ascii="Times New Roman" w:hAnsi="Times New Roman" w:cs="Times New Roman"/>
          <w:sz w:val="24"/>
          <w:szCs w:val="24"/>
        </w:rPr>
        <w:t>odbiór, transport i zagospodarowanie odpadów komunalnych powstałych i zebranych na wszystkich nieruchomościach, na których zamieszkują mieszkańcy na terenie gminy Garbatka-Letnisko</w:t>
      </w:r>
    </w:p>
    <w:p w14:paraId="1C8BB3F8" w14:textId="77777777" w:rsidR="008B6A51" w:rsidRPr="00355694" w:rsidRDefault="008B6A51" w:rsidP="008B6A51">
      <w:pPr>
        <w:pStyle w:val="Akapitzlist"/>
        <w:numPr>
          <w:ilvl w:val="1"/>
          <w:numId w:val="21"/>
        </w:numPr>
        <w:tabs>
          <w:tab w:val="left" w:pos="987"/>
        </w:tabs>
        <w:spacing w:line="229" w:lineRule="exact"/>
        <w:ind w:left="986" w:hanging="281"/>
        <w:jc w:val="left"/>
        <w:rPr>
          <w:rFonts w:ascii="Times New Roman" w:hAnsi="Times New Roman" w:cs="Times New Roman"/>
          <w:sz w:val="24"/>
          <w:szCs w:val="24"/>
        </w:rPr>
      </w:pPr>
      <w:r w:rsidRPr="00355694">
        <w:rPr>
          <w:rFonts w:ascii="Times New Roman" w:hAnsi="Times New Roman" w:cs="Times New Roman"/>
          <w:sz w:val="24"/>
          <w:szCs w:val="24"/>
        </w:rPr>
        <w:t>odbiór, transport i zagospodarowanie odpadów komunalnych zebranych selektywnie</w:t>
      </w:r>
    </w:p>
    <w:p w14:paraId="3683FC2C" w14:textId="77777777" w:rsidR="008B6A51" w:rsidRPr="00355694" w:rsidRDefault="008B6A51" w:rsidP="008B6A51">
      <w:pPr>
        <w:pStyle w:val="Tekstpodstawowy"/>
        <w:spacing w:before="36" w:line="276" w:lineRule="auto"/>
        <w:jc w:val="left"/>
        <w:rPr>
          <w:rFonts w:ascii="Times New Roman" w:hAnsi="Times New Roman" w:cs="Times New Roman"/>
          <w:sz w:val="24"/>
          <w:szCs w:val="24"/>
        </w:rPr>
      </w:pPr>
      <w:r w:rsidRPr="00355694">
        <w:rPr>
          <w:rFonts w:ascii="Times New Roman" w:hAnsi="Times New Roman" w:cs="Times New Roman"/>
          <w:sz w:val="24"/>
          <w:szCs w:val="24"/>
        </w:rPr>
        <w:t>w Punkcie Selektywnej Zbiórki Odpadów Komunalnych w Garbatce-Letnisku - PSZOK (teren oczyszczalni ścieków w Bąkowcu) , prowadzonym samodzielnie przez Gminę Garbatka-Letnisko.</w:t>
      </w:r>
    </w:p>
    <w:p w14:paraId="006DFDFA" w14:textId="77777777" w:rsidR="008B6A51" w:rsidRPr="00355694" w:rsidRDefault="008B6A51" w:rsidP="008B6A51">
      <w:pPr>
        <w:pStyle w:val="Nagwek1"/>
        <w:numPr>
          <w:ilvl w:val="1"/>
          <w:numId w:val="21"/>
        </w:numPr>
        <w:tabs>
          <w:tab w:val="left" w:pos="872"/>
        </w:tabs>
        <w:spacing w:line="224" w:lineRule="exact"/>
        <w:ind w:left="871" w:hanging="234"/>
        <w:jc w:val="left"/>
        <w:rPr>
          <w:rFonts w:ascii="Times New Roman" w:hAnsi="Times New Roman" w:cs="Times New Roman"/>
          <w:sz w:val="24"/>
          <w:szCs w:val="24"/>
        </w:rPr>
      </w:pPr>
      <w:r w:rsidRPr="00355694">
        <w:rPr>
          <w:rFonts w:ascii="Times New Roman" w:hAnsi="Times New Roman" w:cs="Times New Roman"/>
          <w:sz w:val="24"/>
          <w:szCs w:val="24"/>
        </w:rPr>
        <w:t>Ogólne informacje o Gminie Garbatka-Letnisko.</w:t>
      </w:r>
    </w:p>
    <w:p w14:paraId="16B51912" w14:textId="77777777" w:rsidR="008B6A51" w:rsidRPr="00355694" w:rsidRDefault="008B6A51" w:rsidP="008B6A51">
      <w:pPr>
        <w:pStyle w:val="Akapitzlist"/>
        <w:numPr>
          <w:ilvl w:val="0"/>
          <w:numId w:val="20"/>
        </w:numPr>
        <w:tabs>
          <w:tab w:val="left" w:pos="1071"/>
        </w:tabs>
        <w:spacing w:before="3" w:line="252" w:lineRule="exact"/>
        <w:ind w:hanging="433"/>
        <w:rPr>
          <w:rFonts w:ascii="Times New Roman" w:hAnsi="Times New Roman" w:cs="Times New Roman"/>
          <w:color w:val="FF0000"/>
          <w:sz w:val="24"/>
          <w:szCs w:val="24"/>
        </w:rPr>
      </w:pPr>
      <w:r w:rsidRPr="00BA3EF7">
        <w:rPr>
          <w:rFonts w:ascii="Times New Roman" w:hAnsi="Times New Roman" w:cs="Times New Roman"/>
          <w:color w:val="000000" w:themeColor="text1"/>
          <w:sz w:val="24"/>
          <w:szCs w:val="24"/>
        </w:rPr>
        <w:t xml:space="preserve">Powierzchnia Gminy Garbatka-Letnisko wynosi </w:t>
      </w:r>
      <w:r w:rsidR="008D14AB" w:rsidRPr="00BA3EF7">
        <w:rPr>
          <w:color w:val="000000" w:themeColor="text1"/>
        </w:rPr>
        <w:t>7 401</w:t>
      </w:r>
      <w:r w:rsidRPr="00BA3EF7">
        <w:rPr>
          <w:rFonts w:ascii="Times New Roman" w:hAnsi="Times New Roman" w:cs="Times New Roman"/>
          <w:color w:val="000000" w:themeColor="text1"/>
          <w:sz w:val="24"/>
          <w:szCs w:val="24"/>
        </w:rPr>
        <w:t xml:space="preserve"> ha.</w:t>
      </w:r>
    </w:p>
    <w:p w14:paraId="3C8F7253" w14:textId="3D5BE844" w:rsidR="008D14AB" w:rsidRPr="00377B66" w:rsidRDefault="008D14AB" w:rsidP="008D14AB">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Pr>
          <w:rFonts w:cs="Times New Roman"/>
          <w:color w:val="FF0000"/>
          <w:szCs w:val="24"/>
        </w:rPr>
        <w:t xml:space="preserve">          b)     </w:t>
      </w:r>
      <w:r>
        <w:rPr>
          <w:rFonts w:eastAsia="Calibri"/>
          <w:noProof/>
          <w:color w:val="000000"/>
          <w:u w:color="000000"/>
          <w:bdr w:val="nil"/>
          <w:lang w:eastAsia="pl-PL"/>
        </w:rPr>
        <w:t>Ilość złożonych</w:t>
      </w:r>
      <w:r w:rsidRPr="00377B66">
        <w:rPr>
          <w:rFonts w:eastAsia="Calibri"/>
          <w:noProof/>
          <w:color w:val="000000"/>
          <w:u w:color="000000"/>
          <w:bdr w:val="nil"/>
          <w:lang w:eastAsia="pl-PL"/>
        </w:rPr>
        <w:t xml:space="preserve"> deklaracji</w:t>
      </w:r>
      <w:r>
        <w:rPr>
          <w:rFonts w:eastAsia="Calibri"/>
          <w:noProof/>
          <w:color w:val="000000"/>
          <w:u w:color="000000"/>
          <w:bdr w:val="nil"/>
          <w:lang w:eastAsia="pl-PL"/>
        </w:rPr>
        <w:t xml:space="preserve"> na dzień </w:t>
      </w:r>
      <w:r>
        <w:rPr>
          <w:rFonts w:eastAsia="Calibri"/>
          <w:color w:val="000000"/>
        </w:rPr>
        <w:t>31.12.202</w:t>
      </w:r>
      <w:r w:rsidR="00A57FFE">
        <w:rPr>
          <w:rFonts w:eastAsia="Calibri"/>
          <w:color w:val="000000"/>
        </w:rPr>
        <w:t>3</w:t>
      </w:r>
      <w:r>
        <w:rPr>
          <w:rFonts w:eastAsia="Calibri"/>
          <w:color w:val="000000"/>
        </w:rPr>
        <w:t xml:space="preserve"> r. (nieruchomości zamieszkałe)</w:t>
      </w:r>
    </w:p>
    <w:p w14:paraId="6621B4A0" w14:textId="7BE961A0" w:rsidR="008D14AB" w:rsidRPr="00377B66" w:rsidRDefault="008D14AB" w:rsidP="008D14AB">
      <w:pPr>
        <w:pBdr>
          <w:top w:val="nil"/>
          <w:left w:val="nil"/>
          <w:bottom w:val="nil"/>
          <w:right w:val="nil"/>
          <w:between w:val="nil"/>
          <w:bar w:val="nil"/>
        </w:pBdr>
        <w:autoSpaceDE w:val="0"/>
        <w:autoSpaceDN w:val="0"/>
        <w:adjustRightInd w:val="0"/>
        <w:spacing w:line="276" w:lineRule="auto"/>
        <w:jc w:val="both"/>
        <w:rPr>
          <w:rFonts w:eastAsia="Calibri"/>
          <w:noProof/>
          <w:color w:val="000000"/>
          <w:u w:color="000000"/>
          <w:bdr w:val="nil"/>
          <w:lang w:eastAsia="pl-PL"/>
        </w:rPr>
      </w:pPr>
      <w:r w:rsidRPr="00377B66">
        <w:rPr>
          <w:rFonts w:eastAsia="Calibri"/>
          <w:noProof/>
          <w:color w:val="000000"/>
          <w:u w:color="000000"/>
          <w:bdr w:val="nil"/>
          <w:lang w:eastAsia="pl-PL"/>
        </w:rPr>
        <w:t xml:space="preserve">        - odpady segregowane       </w:t>
      </w:r>
      <w:r>
        <w:rPr>
          <w:rFonts w:eastAsia="Calibri"/>
          <w:noProof/>
          <w:color w:val="000000"/>
          <w:u w:color="000000"/>
          <w:bdr w:val="nil"/>
          <w:lang w:eastAsia="pl-PL"/>
        </w:rPr>
        <w:tab/>
      </w:r>
      <w:r>
        <w:rPr>
          <w:rFonts w:eastAsia="Calibri"/>
          <w:noProof/>
          <w:color w:val="000000"/>
          <w:u w:color="000000"/>
          <w:bdr w:val="nil"/>
          <w:lang w:eastAsia="pl-PL"/>
        </w:rPr>
        <w:tab/>
      </w:r>
      <w:r w:rsidRPr="00B70A6D">
        <w:rPr>
          <w:rFonts w:eastAsia="Calibri"/>
          <w:noProof/>
          <w:color w:val="000000"/>
          <w:u w:color="000000"/>
          <w:bdr w:val="nil"/>
          <w:lang w:eastAsia="pl-PL"/>
        </w:rPr>
        <w:t>–</w:t>
      </w:r>
      <w:r w:rsidRPr="00183EC4">
        <w:rPr>
          <w:rFonts w:eastAsia="Calibri"/>
          <w:noProof/>
          <w:color w:val="FF0000"/>
          <w:u w:color="000000"/>
          <w:bdr w:val="nil"/>
          <w:lang w:eastAsia="pl-PL"/>
        </w:rPr>
        <w:t xml:space="preserve"> </w:t>
      </w:r>
      <w:r w:rsidRPr="00183EC4">
        <w:rPr>
          <w:rFonts w:eastAsia="Calibri"/>
          <w:noProof/>
          <w:u w:color="000000"/>
          <w:bdr w:val="nil"/>
          <w:lang w:eastAsia="pl-PL"/>
        </w:rPr>
        <w:t>15</w:t>
      </w:r>
      <w:r w:rsidR="00B96CE2">
        <w:rPr>
          <w:rFonts w:eastAsia="Calibri"/>
          <w:noProof/>
          <w:u w:color="000000"/>
          <w:bdr w:val="nil"/>
          <w:lang w:eastAsia="pl-PL"/>
        </w:rPr>
        <w:t>9</w:t>
      </w:r>
      <w:r w:rsidR="00A57FFE">
        <w:rPr>
          <w:rFonts w:eastAsia="Calibri"/>
          <w:noProof/>
          <w:u w:color="000000"/>
          <w:bdr w:val="nil"/>
          <w:lang w:eastAsia="pl-PL"/>
        </w:rPr>
        <w:t>5</w:t>
      </w:r>
      <w:r w:rsidRPr="00183EC4">
        <w:rPr>
          <w:rFonts w:eastAsia="Calibri"/>
          <w:noProof/>
          <w:color w:val="FF0000"/>
          <w:u w:color="000000"/>
          <w:bdr w:val="nil"/>
          <w:lang w:eastAsia="pl-PL"/>
        </w:rPr>
        <w:t xml:space="preserve"> </w:t>
      </w:r>
      <w:r w:rsidRPr="00B70A6D">
        <w:rPr>
          <w:rFonts w:eastAsia="Calibri"/>
          <w:noProof/>
          <w:u w:color="000000"/>
          <w:bdr w:val="nil"/>
          <w:lang w:eastAsia="pl-PL"/>
        </w:rPr>
        <w:t>szt</w:t>
      </w:r>
      <w:r w:rsidRPr="00377B66">
        <w:rPr>
          <w:rFonts w:eastAsia="Calibri"/>
          <w:noProof/>
          <w:u w:color="000000"/>
          <w:bdr w:val="nil"/>
          <w:lang w:eastAsia="pl-PL"/>
        </w:rPr>
        <w:t xml:space="preserve"> </w:t>
      </w:r>
    </w:p>
    <w:p w14:paraId="361B57CF" w14:textId="3401FF1A" w:rsidR="008D14AB" w:rsidRPr="00183EC4" w:rsidRDefault="008D14AB" w:rsidP="008D14AB">
      <w:pPr>
        <w:spacing w:line="276" w:lineRule="auto"/>
        <w:jc w:val="both"/>
        <w:rPr>
          <w:rFonts w:eastAsia="Calibri"/>
        </w:rPr>
      </w:pPr>
      <w:r w:rsidRPr="00377B66">
        <w:rPr>
          <w:rFonts w:eastAsia="Calibri"/>
          <w:color w:val="000000"/>
        </w:rPr>
        <w:lastRenderedPageBreak/>
        <w:t xml:space="preserve">        - liczba osób z deklaracji na dzień</w:t>
      </w:r>
      <w:r>
        <w:rPr>
          <w:rFonts w:eastAsia="Calibri"/>
          <w:color w:val="000000"/>
        </w:rPr>
        <w:tab/>
      </w:r>
      <w:r w:rsidRPr="00377B66">
        <w:rPr>
          <w:rFonts w:eastAsia="Calibri"/>
          <w:color w:val="000000"/>
        </w:rPr>
        <w:t xml:space="preserve">– </w:t>
      </w:r>
      <w:r w:rsidRPr="00183EC4">
        <w:rPr>
          <w:rFonts w:eastAsia="Calibri"/>
        </w:rPr>
        <w:t>4</w:t>
      </w:r>
      <w:r w:rsidR="00B96CE2">
        <w:rPr>
          <w:rFonts w:eastAsia="Calibri"/>
        </w:rPr>
        <w:t>1</w:t>
      </w:r>
      <w:r w:rsidR="00A57FFE">
        <w:rPr>
          <w:rFonts w:eastAsia="Calibri"/>
        </w:rPr>
        <w:t>31</w:t>
      </w:r>
      <w:r w:rsidRPr="00183EC4">
        <w:rPr>
          <w:rFonts w:eastAsia="Calibri"/>
        </w:rPr>
        <w:t xml:space="preserve"> osób</w:t>
      </w:r>
    </w:p>
    <w:p w14:paraId="52047970" w14:textId="77777777" w:rsidR="008D14AB" w:rsidRPr="00183EC4" w:rsidRDefault="008D14AB" w:rsidP="008D14AB">
      <w:pPr>
        <w:pBdr>
          <w:top w:val="nil"/>
          <w:left w:val="nil"/>
          <w:bottom w:val="nil"/>
          <w:right w:val="nil"/>
          <w:between w:val="nil"/>
          <w:bar w:val="nil"/>
        </w:pBdr>
        <w:autoSpaceDE w:val="0"/>
        <w:autoSpaceDN w:val="0"/>
        <w:adjustRightInd w:val="0"/>
        <w:spacing w:line="276" w:lineRule="auto"/>
        <w:jc w:val="both"/>
        <w:rPr>
          <w:rFonts w:eastAsia="Calibri"/>
          <w:noProof/>
          <w:u w:color="000000"/>
          <w:bdr w:val="nil"/>
          <w:lang w:eastAsia="pl-PL"/>
        </w:rPr>
      </w:pPr>
      <w:r w:rsidRPr="00183EC4">
        <w:rPr>
          <w:rFonts w:eastAsia="Calibri"/>
          <w:noProof/>
          <w:u w:color="000000"/>
          <w:bdr w:val="nil"/>
          <w:lang w:eastAsia="pl-PL"/>
        </w:rPr>
        <w:t xml:space="preserve"> </w:t>
      </w:r>
    </w:p>
    <w:p w14:paraId="10B3A458" w14:textId="77777777" w:rsidR="008D14AB" w:rsidRPr="00183EC4" w:rsidRDefault="008D14AB" w:rsidP="008D14AB">
      <w:pPr>
        <w:spacing w:line="276" w:lineRule="auto"/>
        <w:jc w:val="both"/>
        <w:rPr>
          <w:rFonts w:eastAsia="Calibri"/>
        </w:rPr>
      </w:pPr>
      <w:r w:rsidRPr="00183EC4">
        <w:rPr>
          <w:rFonts w:eastAsia="Calibri"/>
        </w:rPr>
        <w:t xml:space="preserve"> w tym: </w:t>
      </w:r>
      <w:r w:rsidRPr="00183EC4">
        <w:rPr>
          <w:rFonts w:eastAsia="Calibri"/>
          <w:noProof/>
          <w:u w:color="000000"/>
          <w:bdr w:val="nil"/>
          <w:lang w:eastAsia="pl-PL"/>
        </w:rPr>
        <w:t>ilość złożonych deklaracji z budynków wielolokalowych:</w:t>
      </w:r>
    </w:p>
    <w:p w14:paraId="56B47199" w14:textId="77777777" w:rsidR="008D14AB" w:rsidRPr="00183EC4" w:rsidRDefault="008D14AB" w:rsidP="008D14AB">
      <w:pPr>
        <w:pBdr>
          <w:top w:val="nil"/>
          <w:left w:val="nil"/>
          <w:bottom w:val="nil"/>
          <w:right w:val="nil"/>
          <w:between w:val="nil"/>
          <w:bar w:val="nil"/>
        </w:pBdr>
        <w:autoSpaceDE w:val="0"/>
        <w:autoSpaceDN w:val="0"/>
        <w:adjustRightInd w:val="0"/>
        <w:spacing w:line="276" w:lineRule="auto"/>
        <w:jc w:val="both"/>
        <w:rPr>
          <w:rFonts w:eastAsia="Calibri"/>
          <w:noProof/>
          <w:u w:color="000000"/>
          <w:bdr w:val="nil"/>
          <w:lang w:eastAsia="pl-PL"/>
        </w:rPr>
      </w:pPr>
      <w:r w:rsidRPr="00183EC4">
        <w:rPr>
          <w:rFonts w:eastAsia="Calibri"/>
          <w:noProof/>
          <w:u w:color="000000"/>
          <w:bdr w:val="nil"/>
          <w:lang w:eastAsia="pl-PL"/>
        </w:rPr>
        <w:t xml:space="preserve">        - liczba deklaracji </w:t>
      </w:r>
      <w:r w:rsidRPr="00183EC4">
        <w:rPr>
          <w:rFonts w:eastAsia="Calibri"/>
          <w:noProof/>
          <w:u w:color="000000"/>
          <w:bdr w:val="nil"/>
          <w:lang w:eastAsia="pl-PL"/>
        </w:rPr>
        <w:tab/>
      </w:r>
      <w:r w:rsidRPr="00183EC4">
        <w:rPr>
          <w:rFonts w:eastAsia="Calibri"/>
          <w:noProof/>
          <w:u w:color="000000"/>
          <w:bdr w:val="nil"/>
          <w:lang w:eastAsia="pl-PL"/>
        </w:rPr>
        <w:tab/>
      </w:r>
      <w:r w:rsidRPr="00183EC4">
        <w:rPr>
          <w:rFonts w:eastAsia="Calibri"/>
          <w:noProof/>
          <w:u w:color="000000"/>
          <w:bdr w:val="nil"/>
          <w:lang w:eastAsia="pl-PL"/>
        </w:rPr>
        <w:tab/>
        <w:t xml:space="preserve">– </w:t>
      </w:r>
      <w:r>
        <w:rPr>
          <w:rFonts w:eastAsia="Calibri"/>
          <w:noProof/>
          <w:u w:color="000000"/>
          <w:bdr w:val="nil"/>
          <w:lang w:eastAsia="pl-PL"/>
        </w:rPr>
        <w:t>4</w:t>
      </w:r>
      <w:r w:rsidRPr="00183EC4">
        <w:rPr>
          <w:rFonts w:eastAsia="Calibri"/>
          <w:noProof/>
          <w:u w:color="000000"/>
          <w:bdr w:val="nil"/>
          <w:lang w:eastAsia="pl-PL"/>
        </w:rPr>
        <w:t xml:space="preserve"> szt</w:t>
      </w:r>
    </w:p>
    <w:p w14:paraId="6376EC2C" w14:textId="7A1F55ED" w:rsidR="008D14AB" w:rsidRPr="00183EC4" w:rsidRDefault="008D14AB" w:rsidP="008D14AB">
      <w:pPr>
        <w:autoSpaceDE w:val="0"/>
        <w:autoSpaceDN w:val="0"/>
        <w:adjustRightInd w:val="0"/>
        <w:jc w:val="both"/>
        <w:rPr>
          <w:rFonts w:eastAsia="Calibri"/>
          <w:b/>
          <w:noProof/>
          <w:u w:color="000000"/>
          <w:bdr w:val="nil"/>
          <w:lang w:eastAsia="pl-PL"/>
        </w:rPr>
      </w:pPr>
      <w:r w:rsidRPr="00183EC4">
        <w:rPr>
          <w:rFonts w:eastAsia="Calibri"/>
          <w:noProof/>
          <w:u w:color="000000"/>
          <w:bdr w:val="nil"/>
          <w:lang w:eastAsia="pl-PL"/>
        </w:rPr>
        <w:t xml:space="preserve">        - liczba osób zamieszkujących </w:t>
      </w:r>
      <w:r w:rsidRPr="00183EC4">
        <w:rPr>
          <w:rFonts w:eastAsia="Calibri"/>
          <w:noProof/>
          <w:u w:color="000000"/>
          <w:bdr w:val="nil"/>
          <w:lang w:eastAsia="pl-PL"/>
        </w:rPr>
        <w:tab/>
      </w:r>
      <w:r w:rsidRPr="00183EC4">
        <w:rPr>
          <w:rFonts w:eastAsia="Calibri"/>
          <w:noProof/>
          <w:u w:color="000000"/>
          <w:bdr w:val="nil"/>
          <w:lang w:eastAsia="pl-PL"/>
        </w:rPr>
        <w:tab/>
        <w:t xml:space="preserve">– </w:t>
      </w:r>
      <w:r>
        <w:rPr>
          <w:rFonts w:eastAsia="Calibri"/>
          <w:noProof/>
          <w:u w:color="000000"/>
          <w:bdr w:val="nil"/>
          <w:lang w:eastAsia="pl-PL"/>
        </w:rPr>
        <w:t>1</w:t>
      </w:r>
      <w:r w:rsidR="00B96CE2">
        <w:rPr>
          <w:rFonts w:eastAsia="Calibri"/>
          <w:noProof/>
          <w:u w:color="000000"/>
          <w:bdr w:val="nil"/>
          <w:lang w:eastAsia="pl-PL"/>
        </w:rPr>
        <w:t>3</w:t>
      </w:r>
      <w:r w:rsidR="00A57FFE">
        <w:rPr>
          <w:rFonts w:eastAsia="Calibri"/>
          <w:noProof/>
          <w:u w:color="000000"/>
          <w:bdr w:val="nil"/>
          <w:lang w:eastAsia="pl-PL"/>
        </w:rPr>
        <w:t>7</w:t>
      </w:r>
      <w:r w:rsidRPr="00183EC4">
        <w:rPr>
          <w:rFonts w:eastAsia="Calibri"/>
          <w:noProof/>
          <w:u w:color="000000"/>
          <w:bdr w:val="nil"/>
          <w:lang w:eastAsia="pl-PL"/>
        </w:rPr>
        <w:t xml:space="preserve"> os</w:t>
      </w:r>
      <w:r>
        <w:rPr>
          <w:rFonts w:eastAsia="Calibri"/>
          <w:noProof/>
          <w:u w:color="000000"/>
          <w:bdr w:val="nil"/>
          <w:lang w:eastAsia="pl-PL"/>
        </w:rPr>
        <w:t>ób</w:t>
      </w:r>
    </w:p>
    <w:p w14:paraId="644F3BE8" w14:textId="77777777" w:rsidR="008B6A51" w:rsidRPr="008D14AB" w:rsidRDefault="008B6A51" w:rsidP="008D14AB">
      <w:pPr>
        <w:tabs>
          <w:tab w:val="left" w:pos="1071"/>
        </w:tabs>
        <w:ind w:right="131"/>
        <w:rPr>
          <w:rFonts w:cs="Times New Roman"/>
          <w:color w:val="FF0000"/>
          <w:szCs w:val="24"/>
        </w:rPr>
      </w:pPr>
    </w:p>
    <w:p w14:paraId="4EBA3103" w14:textId="24B0CC59" w:rsidR="008B6A51" w:rsidRPr="00BA3EF7" w:rsidRDefault="008D14AB" w:rsidP="008D14AB">
      <w:pPr>
        <w:tabs>
          <w:tab w:val="left" w:pos="1071"/>
        </w:tabs>
        <w:ind w:left="638" w:right="136"/>
        <w:rPr>
          <w:rFonts w:cs="Times New Roman"/>
          <w:color w:val="000000" w:themeColor="text1"/>
          <w:szCs w:val="24"/>
        </w:rPr>
      </w:pPr>
      <w:r w:rsidRPr="00BA3EF7">
        <w:rPr>
          <w:rFonts w:cs="Times New Roman"/>
          <w:color w:val="000000" w:themeColor="text1"/>
          <w:szCs w:val="24"/>
        </w:rPr>
        <w:t xml:space="preserve"> c) </w:t>
      </w:r>
      <w:r w:rsidR="008B6A51" w:rsidRPr="00BA3EF7">
        <w:rPr>
          <w:rFonts w:cs="Times New Roman"/>
          <w:color w:val="000000" w:themeColor="text1"/>
          <w:szCs w:val="24"/>
        </w:rPr>
        <w:t>P</w:t>
      </w:r>
      <w:r w:rsidR="00BA3EF7" w:rsidRPr="00BA3EF7">
        <w:rPr>
          <w:rFonts w:cs="Times New Roman"/>
          <w:color w:val="000000" w:themeColor="text1"/>
          <w:szCs w:val="24"/>
        </w:rPr>
        <w:t xml:space="preserve">rzedmiot zamówienia obejmuje 11 </w:t>
      </w:r>
      <w:r w:rsidR="008B6A51" w:rsidRPr="00BA3EF7">
        <w:rPr>
          <w:rFonts w:cs="Times New Roman"/>
          <w:color w:val="000000" w:themeColor="text1"/>
          <w:szCs w:val="24"/>
        </w:rPr>
        <w:t>miejscowości:</w:t>
      </w:r>
      <w:r w:rsidR="00BA3EF7" w:rsidRPr="00BA3EF7">
        <w:rPr>
          <w:rFonts w:cs="Times New Roman"/>
          <w:color w:val="000000" w:themeColor="text1"/>
          <w:szCs w:val="24"/>
        </w:rPr>
        <w:t xml:space="preserve"> Anielin, Bąkowiec, Bogucin, Brzustów, Garbatka Długa, Garbatka Dziewiątka, Garbatka-Letnisko, Garbatka Nowa Garbatka Zbyczyn, Molendy, Ponikwa</w:t>
      </w:r>
      <w:r w:rsidR="00E515A3">
        <w:rPr>
          <w:rFonts w:cs="Times New Roman"/>
          <w:color w:val="000000" w:themeColor="text1"/>
          <w:szCs w:val="24"/>
        </w:rPr>
        <w:t>. Liczba punktów odbioru odpadów 1595.</w:t>
      </w:r>
    </w:p>
    <w:p w14:paraId="57F711FC" w14:textId="77777777" w:rsidR="008B6A51" w:rsidRPr="00355694" w:rsidRDefault="008B6A51" w:rsidP="008B6A51">
      <w:pPr>
        <w:pStyle w:val="Tekstpodstawowy"/>
        <w:spacing w:before="2"/>
        <w:ind w:left="0"/>
        <w:jc w:val="left"/>
        <w:rPr>
          <w:rFonts w:ascii="Times New Roman" w:hAnsi="Times New Roman" w:cs="Times New Roman"/>
          <w:sz w:val="24"/>
          <w:szCs w:val="24"/>
        </w:rPr>
      </w:pPr>
    </w:p>
    <w:p w14:paraId="3C79DED8" w14:textId="77777777" w:rsidR="008B6A51" w:rsidRPr="00355694" w:rsidRDefault="008B6A51" w:rsidP="008B6A51">
      <w:pPr>
        <w:pStyle w:val="Nagwek1"/>
        <w:spacing w:before="1"/>
        <w:ind w:left="706"/>
        <w:rPr>
          <w:rFonts w:ascii="Times New Roman" w:hAnsi="Times New Roman" w:cs="Times New Roman"/>
          <w:sz w:val="24"/>
          <w:szCs w:val="24"/>
        </w:rPr>
      </w:pPr>
      <w:r w:rsidRPr="00355694">
        <w:rPr>
          <w:rFonts w:ascii="Times New Roman" w:hAnsi="Times New Roman" w:cs="Times New Roman"/>
          <w:sz w:val="24"/>
          <w:szCs w:val="24"/>
        </w:rPr>
        <w:t>Szczegółowy opis przedmiotu zamówienia został zawarty w Załączniku nr 8 do SWZ.</w:t>
      </w:r>
    </w:p>
    <w:p w14:paraId="2A66C655" w14:textId="77777777" w:rsidR="008B6A51" w:rsidRPr="00355694" w:rsidRDefault="008B6A51" w:rsidP="008B6A51">
      <w:pPr>
        <w:pStyle w:val="Tekstpodstawowy"/>
        <w:ind w:left="0"/>
        <w:jc w:val="left"/>
        <w:rPr>
          <w:rFonts w:ascii="Times New Roman" w:hAnsi="Times New Roman" w:cs="Times New Roman"/>
          <w:b/>
          <w:sz w:val="24"/>
          <w:szCs w:val="24"/>
        </w:rPr>
      </w:pPr>
    </w:p>
    <w:p w14:paraId="43D377C1" w14:textId="77777777" w:rsidR="008B6A51" w:rsidRPr="00355694" w:rsidRDefault="008B6A51" w:rsidP="008B6A51">
      <w:pPr>
        <w:pStyle w:val="Tekstpodstawowy"/>
        <w:spacing w:before="1"/>
        <w:ind w:left="0"/>
        <w:jc w:val="left"/>
        <w:rPr>
          <w:rFonts w:ascii="Times New Roman" w:hAnsi="Times New Roman" w:cs="Times New Roman"/>
          <w:b/>
          <w:sz w:val="24"/>
          <w:szCs w:val="24"/>
        </w:rPr>
      </w:pPr>
    </w:p>
    <w:p w14:paraId="22A60EE4" w14:textId="77777777" w:rsidR="008B6A51" w:rsidRPr="00355694" w:rsidRDefault="008B6A51" w:rsidP="008B6A51">
      <w:pPr>
        <w:pStyle w:val="Akapitzlist"/>
        <w:numPr>
          <w:ilvl w:val="0"/>
          <w:numId w:val="21"/>
        </w:numPr>
        <w:tabs>
          <w:tab w:val="left" w:pos="714"/>
        </w:tabs>
        <w:spacing w:before="1"/>
        <w:ind w:left="713" w:hanging="436"/>
        <w:rPr>
          <w:rFonts w:ascii="Times New Roman" w:hAnsi="Times New Roman" w:cs="Times New Roman"/>
          <w:sz w:val="24"/>
          <w:szCs w:val="24"/>
        </w:rPr>
      </w:pPr>
      <w:r w:rsidRPr="00355694">
        <w:rPr>
          <w:rFonts w:ascii="Times New Roman" w:hAnsi="Times New Roman" w:cs="Times New Roman"/>
          <w:sz w:val="24"/>
          <w:szCs w:val="24"/>
        </w:rPr>
        <w:t>Wspólny Słownik Zamówień CPV:</w:t>
      </w:r>
    </w:p>
    <w:p w14:paraId="57960A42" w14:textId="77777777" w:rsidR="008B6A51" w:rsidRPr="00355694" w:rsidRDefault="008B6A51" w:rsidP="008B6A51">
      <w:pPr>
        <w:pStyle w:val="Tekstpodstawowy"/>
        <w:spacing w:before="8"/>
        <w:ind w:left="0"/>
        <w:jc w:val="left"/>
        <w:rPr>
          <w:rFonts w:ascii="Times New Roman" w:hAnsi="Times New Roman" w:cs="Times New Roman"/>
          <w:sz w:val="24"/>
          <w:szCs w:val="24"/>
        </w:rPr>
      </w:pPr>
    </w:p>
    <w:p w14:paraId="3214601E" w14:textId="77777777" w:rsidR="008B6A51" w:rsidRPr="00355694" w:rsidRDefault="008B6A51" w:rsidP="008B6A51">
      <w:pPr>
        <w:ind w:left="706"/>
        <w:rPr>
          <w:rFonts w:cs="Times New Roman"/>
          <w:szCs w:val="24"/>
        </w:rPr>
      </w:pPr>
      <w:r w:rsidRPr="00355694">
        <w:rPr>
          <w:rFonts w:cs="Times New Roman"/>
          <w:b/>
          <w:szCs w:val="24"/>
        </w:rPr>
        <w:t xml:space="preserve">90500000-2 </w:t>
      </w:r>
      <w:r w:rsidRPr="00355694">
        <w:rPr>
          <w:rFonts w:cs="Times New Roman"/>
          <w:szCs w:val="24"/>
        </w:rPr>
        <w:t>Usługi związane z odpadami komunalnymi</w:t>
      </w:r>
    </w:p>
    <w:p w14:paraId="52B82614" w14:textId="77777777" w:rsidR="008B6A51" w:rsidRPr="00355694" w:rsidRDefault="008B6A51" w:rsidP="008B6A51">
      <w:pPr>
        <w:spacing w:before="37"/>
        <w:ind w:left="706"/>
        <w:rPr>
          <w:rFonts w:cs="Times New Roman"/>
          <w:szCs w:val="24"/>
        </w:rPr>
      </w:pPr>
      <w:r w:rsidRPr="00355694">
        <w:rPr>
          <w:rFonts w:cs="Times New Roman"/>
          <w:b/>
          <w:szCs w:val="24"/>
        </w:rPr>
        <w:t xml:space="preserve">90511000-2 </w:t>
      </w:r>
      <w:r w:rsidRPr="00355694">
        <w:rPr>
          <w:rFonts w:cs="Times New Roman"/>
          <w:szCs w:val="24"/>
        </w:rPr>
        <w:t>Usługi wywozu odpadów</w:t>
      </w:r>
    </w:p>
    <w:p w14:paraId="7D99BC88" w14:textId="77777777" w:rsidR="008B6A51" w:rsidRPr="00355694" w:rsidRDefault="008B6A51" w:rsidP="008B6A51">
      <w:pPr>
        <w:spacing w:before="34"/>
        <w:ind w:left="706"/>
        <w:rPr>
          <w:rFonts w:cs="Times New Roman"/>
          <w:szCs w:val="24"/>
        </w:rPr>
      </w:pPr>
      <w:r w:rsidRPr="00355694">
        <w:rPr>
          <w:rFonts w:cs="Times New Roman"/>
          <w:b/>
          <w:szCs w:val="24"/>
        </w:rPr>
        <w:t xml:space="preserve">90512000-9 </w:t>
      </w:r>
      <w:r w:rsidRPr="00355694">
        <w:rPr>
          <w:rFonts w:cs="Times New Roman"/>
          <w:szCs w:val="24"/>
        </w:rPr>
        <w:t>Usługi transportu odpadów</w:t>
      </w:r>
    </w:p>
    <w:p w14:paraId="0DE2A37F" w14:textId="77777777" w:rsidR="008B6A51" w:rsidRPr="00355694" w:rsidRDefault="008B6A51" w:rsidP="008B6A51">
      <w:pPr>
        <w:pStyle w:val="Tekstpodstawowy"/>
        <w:spacing w:before="34" w:line="276" w:lineRule="auto"/>
        <w:ind w:right="1336"/>
        <w:jc w:val="left"/>
        <w:rPr>
          <w:rFonts w:ascii="Times New Roman" w:hAnsi="Times New Roman" w:cs="Times New Roman"/>
          <w:sz w:val="24"/>
          <w:szCs w:val="24"/>
        </w:rPr>
      </w:pPr>
      <w:r w:rsidRPr="00355694">
        <w:rPr>
          <w:rFonts w:ascii="Times New Roman" w:hAnsi="Times New Roman" w:cs="Times New Roman"/>
          <w:b/>
          <w:sz w:val="24"/>
          <w:szCs w:val="24"/>
        </w:rPr>
        <w:t xml:space="preserve">90513100-7 </w:t>
      </w:r>
      <w:r w:rsidRPr="00355694">
        <w:rPr>
          <w:rFonts w:ascii="Times New Roman" w:hAnsi="Times New Roman" w:cs="Times New Roman"/>
          <w:sz w:val="24"/>
          <w:szCs w:val="24"/>
        </w:rPr>
        <w:t xml:space="preserve">Usługi wywozu odpadów pochodzących z gospodarstw domowych </w:t>
      </w:r>
      <w:r w:rsidRPr="00355694">
        <w:rPr>
          <w:rFonts w:ascii="Times New Roman" w:hAnsi="Times New Roman" w:cs="Times New Roman"/>
          <w:b/>
          <w:sz w:val="24"/>
          <w:szCs w:val="24"/>
        </w:rPr>
        <w:t xml:space="preserve">90511200-4 </w:t>
      </w:r>
      <w:r w:rsidRPr="00355694">
        <w:rPr>
          <w:rFonts w:ascii="Times New Roman" w:hAnsi="Times New Roman" w:cs="Times New Roman"/>
          <w:sz w:val="24"/>
          <w:szCs w:val="24"/>
        </w:rPr>
        <w:t xml:space="preserve">Usługi gromadzenia odpadów pochodzących z gospodarstw domowych </w:t>
      </w:r>
      <w:r w:rsidRPr="00355694">
        <w:rPr>
          <w:rFonts w:ascii="Times New Roman" w:hAnsi="Times New Roman" w:cs="Times New Roman"/>
          <w:b/>
          <w:sz w:val="24"/>
          <w:szCs w:val="24"/>
        </w:rPr>
        <w:t xml:space="preserve">90533000-2 </w:t>
      </w:r>
      <w:r w:rsidRPr="00355694">
        <w:rPr>
          <w:rFonts w:ascii="Times New Roman" w:hAnsi="Times New Roman" w:cs="Times New Roman"/>
          <w:sz w:val="24"/>
          <w:szCs w:val="24"/>
        </w:rPr>
        <w:t>Usługi gospodarki odpadami</w:t>
      </w:r>
    </w:p>
    <w:p w14:paraId="4AA6FCCD" w14:textId="77777777" w:rsidR="008B6A51" w:rsidRPr="00355694" w:rsidRDefault="008B6A51" w:rsidP="008B6A51">
      <w:pPr>
        <w:spacing w:line="229" w:lineRule="exact"/>
        <w:ind w:left="698"/>
        <w:rPr>
          <w:rFonts w:cs="Times New Roman"/>
          <w:szCs w:val="24"/>
        </w:rPr>
      </w:pPr>
      <w:r w:rsidRPr="00355694">
        <w:rPr>
          <w:rFonts w:cs="Times New Roman"/>
          <w:b/>
          <w:szCs w:val="24"/>
        </w:rPr>
        <w:t xml:space="preserve">90514000-3 </w:t>
      </w:r>
      <w:r w:rsidRPr="00355694">
        <w:rPr>
          <w:rFonts w:cs="Times New Roman"/>
          <w:szCs w:val="24"/>
        </w:rPr>
        <w:t>Usługi recyklingu odpadów</w:t>
      </w:r>
    </w:p>
    <w:p w14:paraId="033D311F" w14:textId="77777777" w:rsidR="008B6A51" w:rsidRPr="00355694" w:rsidRDefault="008B6A51" w:rsidP="008B6A51">
      <w:pPr>
        <w:pStyle w:val="Tekstpodstawowy"/>
        <w:spacing w:before="2"/>
        <w:ind w:left="0"/>
        <w:jc w:val="left"/>
        <w:rPr>
          <w:rFonts w:ascii="Times New Roman" w:hAnsi="Times New Roman" w:cs="Times New Roman"/>
          <w:sz w:val="24"/>
          <w:szCs w:val="24"/>
        </w:rPr>
      </w:pPr>
    </w:p>
    <w:p w14:paraId="5D923446" w14:textId="77777777" w:rsidR="008B6A51" w:rsidRPr="00355694" w:rsidRDefault="008B6A51" w:rsidP="008B6A51">
      <w:pPr>
        <w:pStyle w:val="Nagwek1"/>
        <w:numPr>
          <w:ilvl w:val="0"/>
          <w:numId w:val="21"/>
        </w:numPr>
        <w:tabs>
          <w:tab w:val="left" w:pos="714"/>
        </w:tabs>
        <w:ind w:left="713" w:hanging="436"/>
        <w:jc w:val="both"/>
        <w:rPr>
          <w:rFonts w:ascii="Times New Roman" w:hAnsi="Times New Roman" w:cs="Times New Roman"/>
          <w:sz w:val="24"/>
          <w:szCs w:val="24"/>
        </w:rPr>
      </w:pPr>
      <w:r w:rsidRPr="00355694">
        <w:rPr>
          <w:rFonts w:ascii="Times New Roman" w:hAnsi="Times New Roman" w:cs="Times New Roman"/>
          <w:sz w:val="24"/>
          <w:szCs w:val="24"/>
        </w:rPr>
        <w:t>Zamawiający nie dopuszcza składania ofert częściowych</w:t>
      </w:r>
    </w:p>
    <w:p w14:paraId="4CEC3C3F" w14:textId="77777777" w:rsidR="008B6A51" w:rsidRPr="00355694" w:rsidRDefault="008B6A51" w:rsidP="008B6A51">
      <w:pPr>
        <w:pStyle w:val="Tekstpodstawowy"/>
        <w:spacing w:before="96" w:line="276" w:lineRule="auto"/>
        <w:ind w:left="713" w:right="134"/>
        <w:rPr>
          <w:rFonts w:ascii="Times New Roman" w:hAnsi="Times New Roman" w:cs="Times New Roman"/>
          <w:sz w:val="24"/>
          <w:szCs w:val="24"/>
        </w:rPr>
      </w:pPr>
      <w:r w:rsidRPr="00355694">
        <w:rPr>
          <w:rFonts w:ascii="Times New Roman" w:hAnsi="Times New Roman" w:cs="Times New Roman"/>
          <w:sz w:val="24"/>
          <w:szCs w:val="24"/>
        </w:rPr>
        <w:t>W  przypadku  niniejszego  postępowania  Zamawiający odstąpił od  podziału  na  części ponieważ uznał,  że  nie  zachodzi  potrzeba  udzielania  niniejszego  zamówienia  w  częściach.  Podział zamówienia   powodowałby   nadmierne   koszty   wykonania   zamówienia   lub   też   wymagał nadmiernego  jednoczesnego  zaangażowania  zasobów  ludzkich  do  skoordynowania  działań różnych wykonawców realizujących poszczególne części zamówienia, co mogłoby zagrozić właściwemu jego wykonaniu.</w:t>
      </w:r>
    </w:p>
    <w:p w14:paraId="1DD00D10" w14:textId="77777777" w:rsidR="008B6A51" w:rsidRPr="00355694" w:rsidRDefault="008B6A51" w:rsidP="008B6A51">
      <w:pPr>
        <w:pStyle w:val="Akapitzlist"/>
        <w:numPr>
          <w:ilvl w:val="0"/>
          <w:numId w:val="21"/>
        </w:numPr>
        <w:tabs>
          <w:tab w:val="left" w:pos="714"/>
        </w:tabs>
        <w:spacing w:before="60" w:line="276" w:lineRule="auto"/>
        <w:ind w:left="713" w:right="141" w:hanging="435"/>
        <w:rPr>
          <w:rFonts w:ascii="Times New Roman" w:hAnsi="Times New Roman" w:cs="Times New Roman"/>
          <w:sz w:val="24"/>
          <w:szCs w:val="24"/>
        </w:rPr>
      </w:pPr>
      <w:r w:rsidRPr="00355694">
        <w:rPr>
          <w:rFonts w:ascii="Times New Roman" w:hAnsi="Times New Roman" w:cs="Times New Roman"/>
          <w:sz w:val="24"/>
          <w:szCs w:val="24"/>
        </w:rPr>
        <w:t>Zamawiający nie dopuszcza składania ofert wariantowych oraz w postaci katalogów elektronicznych.</w:t>
      </w:r>
    </w:p>
    <w:p w14:paraId="5191DFED" w14:textId="77777777" w:rsidR="008B6A51" w:rsidRPr="00355694" w:rsidRDefault="008B6A51" w:rsidP="008B6A51">
      <w:pPr>
        <w:pStyle w:val="Akapitzlist"/>
        <w:numPr>
          <w:ilvl w:val="0"/>
          <w:numId w:val="21"/>
        </w:numPr>
        <w:tabs>
          <w:tab w:val="left" w:pos="743"/>
        </w:tabs>
        <w:spacing w:line="229" w:lineRule="exact"/>
        <w:ind w:left="742" w:hanging="465"/>
        <w:rPr>
          <w:rFonts w:ascii="Times New Roman" w:hAnsi="Times New Roman" w:cs="Times New Roman"/>
          <w:sz w:val="24"/>
          <w:szCs w:val="24"/>
        </w:rPr>
      </w:pPr>
      <w:r w:rsidRPr="00355694">
        <w:rPr>
          <w:rFonts w:ascii="Times New Roman" w:hAnsi="Times New Roman" w:cs="Times New Roman"/>
          <w:sz w:val="24"/>
          <w:szCs w:val="24"/>
        </w:rPr>
        <w:t>Zamawiający nie przewiduje udzielania zamówień, o których mowa w art. 214 ust. 1 pkt 7.</w:t>
      </w:r>
    </w:p>
    <w:p w14:paraId="64485B04" w14:textId="77777777" w:rsidR="008B6A51" w:rsidRPr="00355694" w:rsidRDefault="008B6A51" w:rsidP="008B6A51">
      <w:pPr>
        <w:pStyle w:val="Tekstpodstawowy"/>
        <w:ind w:left="0"/>
        <w:jc w:val="left"/>
        <w:rPr>
          <w:rFonts w:ascii="Times New Roman" w:hAnsi="Times New Roman" w:cs="Times New Roman"/>
          <w:sz w:val="24"/>
          <w:szCs w:val="24"/>
        </w:rPr>
      </w:pPr>
    </w:p>
    <w:p w14:paraId="46D89313" w14:textId="77777777" w:rsidR="008B6A51" w:rsidRPr="00355694" w:rsidRDefault="008B6A51" w:rsidP="008B6A51">
      <w:pPr>
        <w:pStyle w:val="Tekstpodstawowy"/>
        <w:ind w:left="0"/>
        <w:jc w:val="left"/>
        <w:rPr>
          <w:rFonts w:ascii="Times New Roman" w:hAnsi="Times New Roman" w:cs="Times New Roman"/>
          <w:sz w:val="24"/>
          <w:szCs w:val="24"/>
        </w:rPr>
      </w:pPr>
    </w:p>
    <w:p w14:paraId="7D8F2BF2" w14:textId="77777777" w:rsidR="008B6A51" w:rsidRPr="00355694" w:rsidRDefault="008B6A51" w:rsidP="008B6A51">
      <w:pPr>
        <w:pStyle w:val="Akapitzlist"/>
        <w:numPr>
          <w:ilvl w:val="0"/>
          <w:numId w:val="25"/>
        </w:numPr>
        <w:spacing w:line="227" w:lineRule="exact"/>
        <w:rPr>
          <w:rFonts w:ascii="Times New Roman" w:hAnsi="Times New Roman" w:cs="Times New Roman"/>
          <w:b/>
          <w:sz w:val="24"/>
          <w:szCs w:val="24"/>
        </w:rPr>
      </w:pPr>
      <w:r w:rsidRPr="00355694">
        <w:rPr>
          <w:rFonts w:ascii="Times New Roman" w:hAnsi="Times New Roman" w:cs="Times New Roman"/>
          <w:b/>
          <w:sz w:val="24"/>
          <w:szCs w:val="24"/>
        </w:rPr>
        <w:t>WIZJA LOKALNA</w:t>
      </w:r>
    </w:p>
    <w:p w14:paraId="7895E044" w14:textId="77777777" w:rsidR="008B6A51" w:rsidRPr="00355694" w:rsidRDefault="008B6A51" w:rsidP="008B6A51">
      <w:pPr>
        <w:pStyle w:val="Tekstpodstawowy"/>
        <w:spacing w:before="2"/>
        <w:ind w:left="0"/>
        <w:jc w:val="left"/>
        <w:rPr>
          <w:rFonts w:ascii="Times New Roman" w:hAnsi="Times New Roman" w:cs="Times New Roman"/>
          <w:sz w:val="24"/>
          <w:szCs w:val="24"/>
        </w:rPr>
      </w:pPr>
    </w:p>
    <w:p w14:paraId="28C98C90" w14:textId="77777777" w:rsidR="008B6A51" w:rsidRPr="00355694" w:rsidRDefault="008B6A51" w:rsidP="008B6A51">
      <w:pPr>
        <w:pStyle w:val="Tekstpodstawowy"/>
        <w:tabs>
          <w:tab w:val="left" w:pos="705"/>
        </w:tabs>
        <w:spacing w:before="93" w:line="276" w:lineRule="auto"/>
        <w:ind w:right="138" w:hanging="428"/>
        <w:jc w:val="left"/>
        <w:rPr>
          <w:rFonts w:ascii="Times New Roman" w:hAnsi="Times New Roman" w:cs="Times New Roman"/>
          <w:sz w:val="24"/>
          <w:szCs w:val="24"/>
        </w:rPr>
      </w:pPr>
      <w:r w:rsidRPr="00355694">
        <w:rPr>
          <w:rFonts w:ascii="Times New Roman" w:hAnsi="Times New Roman" w:cs="Times New Roman"/>
          <w:b/>
          <w:sz w:val="24"/>
          <w:szCs w:val="24"/>
        </w:rPr>
        <w:t>1.</w:t>
      </w:r>
      <w:r w:rsidRPr="00355694">
        <w:rPr>
          <w:rFonts w:ascii="Times New Roman" w:hAnsi="Times New Roman" w:cs="Times New Roman"/>
          <w:b/>
          <w:sz w:val="24"/>
          <w:szCs w:val="24"/>
        </w:rPr>
        <w:tab/>
      </w:r>
      <w:r w:rsidRPr="00355694">
        <w:rPr>
          <w:rFonts w:ascii="Times New Roman" w:hAnsi="Times New Roman" w:cs="Times New Roman"/>
          <w:sz w:val="24"/>
          <w:szCs w:val="24"/>
        </w:rPr>
        <w:t>Zamawiający nie przewiduje odbycia wizji lokalnej lub sprawdzeniem dokumentów dotyczących  zamówienia.</w:t>
      </w:r>
    </w:p>
    <w:p w14:paraId="57222D87" w14:textId="77777777" w:rsidR="008B6A51" w:rsidRPr="00355694" w:rsidRDefault="008B6A51" w:rsidP="008B6A51">
      <w:pPr>
        <w:spacing w:line="276" w:lineRule="auto"/>
        <w:jc w:val="both"/>
        <w:rPr>
          <w:rFonts w:cs="Times New Roman"/>
          <w:szCs w:val="24"/>
        </w:rPr>
      </w:pPr>
    </w:p>
    <w:p w14:paraId="55397D3E" w14:textId="77777777" w:rsidR="008B6A51" w:rsidRPr="00355694" w:rsidRDefault="008B6A51" w:rsidP="008B6A51">
      <w:pPr>
        <w:spacing w:line="276" w:lineRule="auto"/>
        <w:jc w:val="both"/>
        <w:rPr>
          <w:rFonts w:cs="Times New Roman"/>
          <w:szCs w:val="24"/>
        </w:rPr>
      </w:pPr>
    </w:p>
    <w:p w14:paraId="19868E44" w14:textId="77777777" w:rsidR="008B6A51" w:rsidRPr="00355694" w:rsidRDefault="008B6A51" w:rsidP="008B6A51">
      <w:pPr>
        <w:pStyle w:val="Akapitzlist"/>
        <w:numPr>
          <w:ilvl w:val="0"/>
          <w:numId w:val="25"/>
        </w:numPr>
        <w:rPr>
          <w:rFonts w:ascii="Times New Roman" w:hAnsi="Times New Roman" w:cs="Times New Roman"/>
          <w:b/>
          <w:sz w:val="24"/>
          <w:szCs w:val="24"/>
        </w:rPr>
      </w:pPr>
      <w:r w:rsidRPr="00355694">
        <w:rPr>
          <w:rFonts w:ascii="Times New Roman" w:hAnsi="Times New Roman" w:cs="Times New Roman"/>
          <w:b/>
          <w:sz w:val="24"/>
          <w:szCs w:val="24"/>
        </w:rPr>
        <w:t>PODWYKONAWSTWO</w:t>
      </w:r>
    </w:p>
    <w:p w14:paraId="5A0C78E7" w14:textId="77777777" w:rsidR="008B6A51" w:rsidRPr="00355694" w:rsidRDefault="008B6A51" w:rsidP="008B6A51">
      <w:pPr>
        <w:pStyle w:val="Tekstpodstawowy"/>
        <w:ind w:left="0"/>
        <w:jc w:val="left"/>
        <w:rPr>
          <w:rFonts w:ascii="Times New Roman" w:hAnsi="Times New Roman" w:cs="Times New Roman"/>
          <w:sz w:val="24"/>
          <w:szCs w:val="24"/>
        </w:rPr>
      </w:pPr>
    </w:p>
    <w:p w14:paraId="2B872A95" w14:textId="77777777" w:rsidR="008B6A51" w:rsidRPr="00355694" w:rsidRDefault="008B6A51" w:rsidP="008B6A51">
      <w:pPr>
        <w:pStyle w:val="Akapitzlist"/>
        <w:numPr>
          <w:ilvl w:val="0"/>
          <w:numId w:val="19"/>
        </w:numPr>
        <w:tabs>
          <w:tab w:val="left" w:pos="733"/>
        </w:tabs>
        <w:spacing w:before="5" w:line="278" w:lineRule="auto"/>
        <w:ind w:right="135"/>
        <w:rPr>
          <w:rFonts w:ascii="Times New Roman" w:hAnsi="Times New Roman" w:cs="Times New Roman"/>
          <w:sz w:val="24"/>
          <w:szCs w:val="24"/>
        </w:rPr>
      </w:pPr>
      <w:r w:rsidRPr="00355694">
        <w:rPr>
          <w:rFonts w:ascii="Times New Roman" w:hAnsi="Times New Roman" w:cs="Times New Roman"/>
          <w:sz w:val="24"/>
          <w:szCs w:val="24"/>
        </w:rPr>
        <w:t>Wykonawca, który zamierza powierzyć wykonanie części zamówienia innej firmie (podwykonawcy) jest zobowiązany do:</w:t>
      </w:r>
    </w:p>
    <w:p w14:paraId="7B7968D9" w14:textId="77777777" w:rsidR="008B6A51" w:rsidRPr="00355694" w:rsidRDefault="008B6A51" w:rsidP="008B6A51">
      <w:pPr>
        <w:pStyle w:val="Akapitzlist"/>
        <w:numPr>
          <w:ilvl w:val="1"/>
          <w:numId w:val="19"/>
        </w:numPr>
        <w:tabs>
          <w:tab w:val="left" w:pos="1131"/>
        </w:tabs>
        <w:spacing w:line="276" w:lineRule="auto"/>
        <w:ind w:right="139"/>
        <w:rPr>
          <w:rFonts w:ascii="Times New Roman" w:hAnsi="Times New Roman" w:cs="Times New Roman"/>
          <w:sz w:val="24"/>
          <w:szCs w:val="24"/>
        </w:rPr>
      </w:pPr>
      <w:r w:rsidRPr="00355694">
        <w:rPr>
          <w:rFonts w:ascii="Times New Roman" w:hAnsi="Times New Roman" w:cs="Times New Roman"/>
          <w:sz w:val="24"/>
          <w:szCs w:val="24"/>
        </w:rPr>
        <w:t>określenia w złożonej ofercie (na formularzu oferty – załącznik do SWZ lub na oddzielnym oświadczenia) informacji jaka część przedmiotu zamówienia będzie realizowana przez podwykonawców z podaniem jego danych jeżeli są znane;</w:t>
      </w:r>
    </w:p>
    <w:p w14:paraId="7BB83B0C" w14:textId="77777777" w:rsidR="008B6A51" w:rsidRPr="00355694" w:rsidRDefault="008B6A51" w:rsidP="008B6A51">
      <w:pPr>
        <w:pStyle w:val="Akapitzlist"/>
        <w:numPr>
          <w:ilvl w:val="1"/>
          <w:numId w:val="19"/>
        </w:numPr>
        <w:tabs>
          <w:tab w:val="left" w:pos="1131"/>
        </w:tabs>
        <w:spacing w:line="276" w:lineRule="auto"/>
        <w:ind w:right="137"/>
        <w:rPr>
          <w:rFonts w:ascii="Times New Roman" w:hAnsi="Times New Roman" w:cs="Times New Roman"/>
          <w:sz w:val="24"/>
          <w:szCs w:val="24"/>
        </w:rPr>
      </w:pPr>
      <w:r w:rsidRPr="00355694">
        <w:rPr>
          <w:rFonts w:ascii="Times New Roman" w:hAnsi="Times New Roman" w:cs="Times New Roman"/>
          <w:sz w:val="24"/>
          <w:szCs w:val="24"/>
        </w:rPr>
        <w:lastRenderedPageBreak/>
        <w:t>za zgodą Zamawiającego Wykonawca może w trakcie realizacji zamówienia zgłosić nowych podwykonawców do realizacji zamówienia jeżeli uzna, że jest to niezbędne do prawidłowej realizacji zamówienia;</w:t>
      </w:r>
    </w:p>
    <w:p w14:paraId="65BE430D" w14:textId="77777777" w:rsidR="008B6A51" w:rsidRPr="00355694" w:rsidRDefault="008B6A51" w:rsidP="008B6A51">
      <w:pPr>
        <w:pStyle w:val="Akapitzlist"/>
        <w:tabs>
          <w:tab w:val="left" w:pos="1131"/>
        </w:tabs>
        <w:spacing w:line="276" w:lineRule="auto"/>
        <w:ind w:left="1130" w:right="137" w:firstLine="0"/>
        <w:jc w:val="left"/>
        <w:rPr>
          <w:rFonts w:ascii="Times New Roman" w:hAnsi="Times New Roman" w:cs="Times New Roman"/>
          <w:sz w:val="24"/>
          <w:szCs w:val="24"/>
        </w:rPr>
      </w:pPr>
    </w:p>
    <w:p w14:paraId="4F1F4820" w14:textId="77777777" w:rsidR="008B6A51" w:rsidRPr="00355694" w:rsidRDefault="008B6A51" w:rsidP="008B6A51">
      <w:pPr>
        <w:pStyle w:val="Akapitzlist"/>
        <w:tabs>
          <w:tab w:val="left" w:pos="1131"/>
        </w:tabs>
        <w:spacing w:line="276" w:lineRule="auto"/>
        <w:ind w:left="1130" w:right="137" w:firstLine="0"/>
        <w:jc w:val="left"/>
        <w:rPr>
          <w:rFonts w:ascii="Times New Roman" w:hAnsi="Times New Roman" w:cs="Times New Roman"/>
          <w:sz w:val="24"/>
          <w:szCs w:val="24"/>
        </w:rPr>
      </w:pPr>
    </w:p>
    <w:p w14:paraId="7E1EDDDF" w14:textId="77777777" w:rsidR="008B6A51" w:rsidRPr="00355694" w:rsidRDefault="008B6A51" w:rsidP="008B6A51">
      <w:pPr>
        <w:pStyle w:val="Akapitzlist"/>
        <w:numPr>
          <w:ilvl w:val="0"/>
          <w:numId w:val="25"/>
        </w:numPr>
        <w:tabs>
          <w:tab w:val="left" w:pos="736"/>
        </w:tabs>
        <w:spacing w:line="227" w:lineRule="exact"/>
        <w:rPr>
          <w:rFonts w:ascii="Times New Roman" w:hAnsi="Times New Roman" w:cs="Times New Roman"/>
          <w:b/>
          <w:sz w:val="24"/>
          <w:szCs w:val="24"/>
        </w:rPr>
      </w:pPr>
      <w:r w:rsidRPr="00355694">
        <w:rPr>
          <w:rFonts w:ascii="Times New Roman" w:hAnsi="Times New Roman" w:cs="Times New Roman"/>
          <w:b/>
          <w:sz w:val="24"/>
          <w:szCs w:val="24"/>
        </w:rPr>
        <w:t>TERMIN WYKONANIA ZAMÓWIENIA</w:t>
      </w:r>
    </w:p>
    <w:p w14:paraId="0132A396" w14:textId="77777777" w:rsidR="008B6A51" w:rsidRPr="00355694" w:rsidRDefault="008B6A51" w:rsidP="008B6A51">
      <w:pPr>
        <w:pStyle w:val="Tekstpodstawowy"/>
        <w:spacing w:before="1"/>
        <w:ind w:left="0"/>
        <w:jc w:val="left"/>
        <w:rPr>
          <w:rFonts w:ascii="Times New Roman" w:hAnsi="Times New Roman" w:cs="Times New Roman"/>
          <w:sz w:val="24"/>
          <w:szCs w:val="24"/>
        </w:rPr>
      </w:pPr>
    </w:p>
    <w:p w14:paraId="0EBA5071" w14:textId="146912CD" w:rsidR="008B6A51" w:rsidRPr="00355694" w:rsidRDefault="008B6A51" w:rsidP="008B6A51">
      <w:pPr>
        <w:pStyle w:val="Akapitzlist"/>
        <w:numPr>
          <w:ilvl w:val="0"/>
          <w:numId w:val="26"/>
        </w:numPr>
        <w:tabs>
          <w:tab w:val="left" w:pos="705"/>
        </w:tabs>
        <w:spacing w:before="93"/>
        <w:rPr>
          <w:rFonts w:ascii="Times New Roman" w:hAnsi="Times New Roman" w:cs="Times New Roman"/>
          <w:b/>
          <w:sz w:val="24"/>
          <w:szCs w:val="24"/>
        </w:rPr>
      </w:pPr>
      <w:r w:rsidRPr="00355694">
        <w:rPr>
          <w:rFonts w:ascii="Times New Roman" w:hAnsi="Times New Roman" w:cs="Times New Roman"/>
          <w:sz w:val="24"/>
          <w:szCs w:val="24"/>
        </w:rPr>
        <w:t xml:space="preserve">Termin realizacji zamówienia wynosi: </w:t>
      </w:r>
      <w:r w:rsidRPr="00355694">
        <w:rPr>
          <w:rFonts w:ascii="Times New Roman" w:hAnsi="Times New Roman" w:cs="Times New Roman"/>
          <w:b/>
          <w:sz w:val="24"/>
          <w:szCs w:val="24"/>
        </w:rPr>
        <w:t>od 01 lipca 202</w:t>
      </w:r>
      <w:r w:rsidR="00DF7692">
        <w:rPr>
          <w:rFonts w:ascii="Times New Roman" w:hAnsi="Times New Roman" w:cs="Times New Roman"/>
          <w:b/>
          <w:sz w:val="24"/>
          <w:szCs w:val="24"/>
        </w:rPr>
        <w:t>4</w:t>
      </w:r>
      <w:r w:rsidRPr="00355694">
        <w:rPr>
          <w:rFonts w:ascii="Times New Roman" w:hAnsi="Times New Roman" w:cs="Times New Roman"/>
          <w:b/>
          <w:sz w:val="24"/>
          <w:szCs w:val="24"/>
        </w:rPr>
        <w:t xml:space="preserve"> r. do 30 czerwca 202</w:t>
      </w:r>
      <w:r w:rsidR="00DF7692">
        <w:rPr>
          <w:rFonts w:ascii="Times New Roman" w:hAnsi="Times New Roman" w:cs="Times New Roman"/>
          <w:b/>
          <w:sz w:val="24"/>
          <w:szCs w:val="24"/>
        </w:rPr>
        <w:t>5</w:t>
      </w:r>
      <w:r w:rsidRPr="00355694">
        <w:rPr>
          <w:rFonts w:ascii="Times New Roman" w:hAnsi="Times New Roman" w:cs="Times New Roman"/>
          <w:b/>
          <w:sz w:val="24"/>
          <w:szCs w:val="24"/>
        </w:rPr>
        <w:t xml:space="preserve"> r.</w:t>
      </w:r>
    </w:p>
    <w:p w14:paraId="1CACB334" w14:textId="77777777" w:rsidR="008B6A51" w:rsidRPr="00355694" w:rsidRDefault="008B6A51" w:rsidP="008B6A51">
      <w:pPr>
        <w:pStyle w:val="Akapitzlist"/>
        <w:tabs>
          <w:tab w:val="left" w:pos="705"/>
        </w:tabs>
        <w:spacing w:before="93"/>
        <w:ind w:left="698" w:firstLine="0"/>
        <w:rPr>
          <w:rFonts w:ascii="Times New Roman" w:hAnsi="Times New Roman" w:cs="Times New Roman"/>
          <w:b/>
          <w:sz w:val="24"/>
          <w:szCs w:val="24"/>
        </w:rPr>
      </w:pPr>
    </w:p>
    <w:p w14:paraId="2863A10E" w14:textId="77777777" w:rsidR="008B6A51" w:rsidRPr="00355694" w:rsidRDefault="008B6A51" w:rsidP="008B6A51">
      <w:pPr>
        <w:pStyle w:val="Tekstpodstawowy"/>
        <w:ind w:left="0"/>
        <w:jc w:val="left"/>
        <w:rPr>
          <w:rFonts w:ascii="Times New Roman" w:hAnsi="Times New Roman" w:cs="Times New Roman"/>
          <w:b/>
          <w:sz w:val="24"/>
          <w:szCs w:val="24"/>
        </w:rPr>
      </w:pPr>
    </w:p>
    <w:p w14:paraId="1126590A" w14:textId="77777777" w:rsidR="008B6A51" w:rsidRPr="00355694" w:rsidRDefault="008B6A51" w:rsidP="008B6A51">
      <w:pPr>
        <w:pStyle w:val="Akapitzlist"/>
        <w:numPr>
          <w:ilvl w:val="0"/>
          <w:numId w:val="25"/>
        </w:numPr>
        <w:tabs>
          <w:tab w:val="left" w:pos="736"/>
        </w:tabs>
        <w:spacing w:line="227" w:lineRule="exact"/>
        <w:rPr>
          <w:rFonts w:ascii="Times New Roman" w:hAnsi="Times New Roman" w:cs="Times New Roman"/>
          <w:b/>
          <w:sz w:val="24"/>
          <w:szCs w:val="24"/>
        </w:rPr>
      </w:pPr>
      <w:r w:rsidRPr="00355694">
        <w:rPr>
          <w:rFonts w:ascii="Times New Roman" w:hAnsi="Times New Roman" w:cs="Times New Roman"/>
          <w:b/>
          <w:sz w:val="24"/>
          <w:szCs w:val="24"/>
        </w:rPr>
        <w:t>WARUNKI UDZIAŁU W POSTĘPOWANIU</w:t>
      </w:r>
    </w:p>
    <w:p w14:paraId="07328048" w14:textId="77777777" w:rsidR="008B6A51" w:rsidRPr="00355694" w:rsidRDefault="008B6A51" w:rsidP="008B6A51">
      <w:pPr>
        <w:pStyle w:val="Tekstpodstawowy"/>
        <w:ind w:left="0"/>
        <w:jc w:val="left"/>
        <w:rPr>
          <w:rFonts w:ascii="Times New Roman" w:hAnsi="Times New Roman" w:cs="Times New Roman"/>
          <w:b/>
          <w:sz w:val="24"/>
          <w:szCs w:val="24"/>
        </w:rPr>
      </w:pPr>
      <w:r w:rsidRPr="00355694">
        <w:rPr>
          <w:rFonts w:ascii="Times New Roman" w:hAnsi="Times New Roman" w:cs="Times New Roman"/>
          <w:b/>
          <w:sz w:val="24"/>
          <w:szCs w:val="24"/>
        </w:rPr>
        <w:t xml:space="preserve"> </w:t>
      </w:r>
    </w:p>
    <w:p w14:paraId="3770095C" w14:textId="77777777" w:rsidR="008B6A51" w:rsidRPr="00355694" w:rsidRDefault="008B6A51" w:rsidP="008B6A51">
      <w:pPr>
        <w:pStyle w:val="Akapitzlist"/>
        <w:numPr>
          <w:ilvl w:val="0"/>
          <w:numId w:val="18"/>
        </w:numPr>
        <w:tabs>
          <w:tab w:val="left" w:pos="707"/>
        </w:tabs>
        <w:spacing w:before="93" w:line="276" w:lineRule="auto"/>
        <w:ind w:right="160"/>
        <w:rPr>
          <w:rFonts w:ascii="Times New Roman" w:hAnsi="Times New Roman" w:cs="Times New Roman"/>
          <w:b/>
          <w:sz w:val="24"/>
          <w:szCs w:val="24"/>
        </w:rPr>
      </w:pPr>
      <w:r w:rsidRPr="00355694">
        <w:rPr>
          <w:rFonts w:ascii="Times New Roman" w:hAnsi="Times New Roman" w:cs="Times New Roman"/>
          <w:sz w:val="24"/>
          <w:szCs w:val="24"/>
        </w:rPr>
        <w:t xml:space="preserve">O udzielenie zamówienia mogą ubiegać się Wykonawcy, którzy nie podlegają wykluczeniu na zasadach określonych w Rozdziale IX SWZ, oraz spełniają określone przez Zamawiającego warunki </w:t>
      </w:r>
      <w:r w:rsidRPr="00355694">
        <w:rPr>
          <w:rFonts w:ascii="Times New Roman" w:hAnsi="Times New Roman" w:cs="Times New Roman"/>
          <w:b/>
          <w:sz w:val="24"/>
          <w:szCs w:val="24"/>
        </w:rPr>
        <w:t>udziału w postępowaniu.</w:t>
      </w:r>
    </w:p>
    <w:p w14:paraId="6023DD48" w14:textId="77777777" w:rsidR="008B6A51" w:rsidRPr="00355694" w:rsidRDefault="008B6A51" w:rsidP="008B6A51">
      <w:pPr>
        <w:pStyle w:val="Akapitzlist"/>
        <w:numPr>
          <w:ilvl w:val="0"/>
          <w:numId w:val="18"/>
        </w:numPr>
        <w:tabs>
          <w:tab w:val="left" w:pos="707"/>
        </w:tabs>
        <w:spacing w:before="1"/>
        <w:ind w:hanging="429"/>
        <w:rPr>
          <w:rFonts w:ascii="Times New Roman" w:hAnsi="Times New Roman" w:cs="Times New Roman"/>
          <w:sz w:val="24"/>
          <w:szCs w:val="24"/>
        </w:rPr>
      </w:pPr>
      <w:r w:rsidRPr="00355694">
        <w:rPr>
          <w:rFonts w:ascii="Times New Roman" w:hAnsi="Times New Roman" w:cs="Times New Roman"/>
          <w:sz w:val="24"/>
          <w:szCs w:val="24"/>
        </w:rPr>
        <w:t>O udzielenie zamówienia mogą ubiegać się Wykonawcy, którzy spełniają warunki dotyczące:</w:t>
      </w:r>
    </w:p>
    <w:p w14:paraId="5AED06FE" w14:textId="77777777" w:rsidR="008B6A51" w:rsidRPr="00355694" w:rsidRDefault="008B6A51" w:rsidP="008B6A51">
      <w:pPr>
        <w:pStyle w:val="Nagwek1"/>
        <w:numPr>
          <w:ilvl w:val="1"/>
          <w:numId w:val="18"/>
        </w:numPr>
        <w:tabs>
          <w:tab w:val="left" w:pos="1130"/>
          <w:tab w:val="left" w:pos="1131"/>
        </w:tabs>
        <w:spacing w:before="32" w:line="276" w:lineRule="auto"/>
        <w:ind w:right="165"/>
        <w:rPr>
          <w:rFonts w:ascii="Times New Roman" w:hAnsi="Times New Roman" w:cs="Times New Roman"/>
          <w:sz w:val="24"/>
          <w:szCs w:val="24"/>
        </w:rPr>
      </w:pPr>
      <w:r w:rsidRPr="00355694">
        <w:rPr>
          <w:rFonts w:ascii="Times New Roman" w:hAnsi="Times New Roman" w:cs="Times New Roman"/>
          <w:sz w:val="24"/>
          <w:szCs w:val="24"/>
        </w:rPr>
        <w:t>uprawnień do prowadzenia określonej działalności gospodarczej lub zawodowej, o ile wynika to z odrębnych przepisów:</w:t>
      </w:r>
    </w:p>
    <w:p w14:paraId="5232376F" w14:textId="77777777" w:rsidR="008B6A51" w:rsidRPr="00355694" w:rsidRDefault="008B6A51" w:rsidP="008B6A51">
      <w:pPr>
        <w:pStyle w:val="Tekstpodstawowy"/>
        <w:spacing w:before="4"/>
        <w:rPr>
          <w:rFonts w:ascii="Times New Roman" w:hAnsi="Times New Roman" w:cs="Times New Roman"/>
          <w:sz w:val="24"/>
          <w:szCs w:val="24"/>
        </w:rPr>
      </w:pPr>
      <w:r w:rsidRPr="00355694">
        <w:rPr>
          <w:rFonts w:ascii="Times New Roman" w:hAnsi="Times New Roman" w:cs="Times New Roman"/>
          <w:sz w:val="24"/>
          <w:szCs w:val="24"/>
        </w:rPr>
        <w:t>W celu potwierdzenia spełniania przez wykonawcę warunków udziału w postępowaniu:</w:t>
      </w:r>
    </w:p>
    <w:p w14:paraId="6B856C25" w14:textId="77777777" w:rsidR="008B6A51" w:rsidRPr="00355694" w:rsidRDefault="008B6A51" w:rsidP="008B6A51">
      <w:pPr>
        <w:pStyle w:val="Tekstpodstawowy"/>
        <w:spacing w:before="7"/>
        <w:ind w:left="0"/>
        <w:jc w:val="left"/>
        <w:rPr>
          <w:rFonts w:ascii="Times New Roman" w:hAnsi="Times New Roman" w:cs="Times New Roman"/>
          <w:sz w:val="24"/>
          <w:szCs w:val="24"/>
        </w:rPr>
      </w:pPr>
    </w:p>
    <w:p w14:paraId="7892CAF0" w14:textId="77777777" w:rsidR="008B6A51" w:rsidRPr="00355694" w:rsidRDefault="008B6A51" w:rsidP="008B6A51">
      <w:pPr>
        <w:pStyle w:val="Tekstpodstawowy"/>
        <w:ind w:right="132"/>
        <w:rPr>
          <w:rFonts w:ascii="Times New Roman" w:hAnsi="Times New Roman" w:cs="Times New Roman"/>
          <w:sz w:val="24"/>
          <w:szCs w:val="24"/>
        </w:rPr>
      </w:pPr>
      <w:r w:rsidRPr="00355694">
        <w:rPr>
          <w:rFonts w:ascii="Times New Roman" w:hAnsi="Times New Roman" w:cs="Times New Roman"/>
          <w:sz w:val="24"/>
          <w:szCs w:val="24"/>
        </w:rPr>
        <w:t>Zamawiający w tym zakresie nie stawia żadnych wymagań co do złożenia dokumentów, wystarczającym jest złożone wraz z ofertą oświadczenia (załącznik do SWZ) na podstawie którego Zamawiający uzna że Wykonawca posiada zezwolenie na odbiór i transport odpadów oznaczonych kodami wskazanymi w opisie przedmiotu zamówienia;</w:t>
      </w:r>
    </w:p>
    <w:p w14:paraId="32805100" w14:textId="77777777" w:rsidR="008B6A51" w:rsidRPr="00355694" w:rsidRDefault="008B6A51" w:rsidP="008B6A51">
      <w:pPr>
        <w:pStyle w:val="Tekstpodstawowy"/>
        <w:ind w:left="0"/>
        <w:jc w:val="left"/>
        <w:rPr>
          <w:rFonts w:ascii="Times New Roman" w:hAnsi="Times New Roman" w:cs="Times New Roman"/>
          <w:sz w:val="24"/>
          <w:szCs w:val="24"/>
        </w:rPr>
      </w:pPr>
    </w:p>
    <w:p w14:paraId="7FB0318E" w14:textId="06FAF210" w:rsidR="008B6A51" w:rsidRPr="00355694" w:rsidRDefault="008B6A51" w:rsidP="008B6A51">
      <w:pPr>
        <w:pStyle w:val="Tekstpodstawowy"/>
        <w:ind w:left="1272" w:right="139" w:hanging="286"/>
        <w:rPr>
          <w:rFonts w:ascii="Times New Roman" w:hAnsi="Times New Roman" w:cs="Times New Roman"/>
          <w:sz w:val="24"/>
          <w:szCs w:val="24"/>
        </w:rPr>
      </w:pPr>
      <w:r w:rsidRPr="00355694">
        <w:rPr>
          <w:rFonts w:ascii="Times New Roman" w:hAnsi="Times New Roman" w:cs="Times New Roman"/>
          <w:sz w:val="24"/>
          <w:szCs w:val="24"/>
        </w:rPr>
        <w:t>− wpis do rejestru działalności regulowanej w zakresie odbierania odpadów komunalnych od właścicieli nieruchomości z terenu Gminy Garbatka-Letnisko, o którym mowa w art. 9b ustawy z dnia 13 września 1996 roku o utrzymaniu czystości i porządku w gminach (</w:t>
      </w:r>
      <w:r w:rsidR="00682F79" w:rsidRPr="00462E06">
        <w:rPr>
          <w:rFonts w:ascii="Times New Roman" w:hAnsi="Times New Roman"/>
          <w:color w:val="000000" w:themeColor="text1"/>
          <w:sz w:val="24"/>
          <w:szCs w:val="24"/>
        </w:rPr>
        <w:t>Dz. U. z 202</w:t>
      </w:r>
      <w:r w:rsidR="00682F79">
        <w:rPr>
          <w:rFonts w:ascii="Times New Roman" w:hAnsi="Times New Roman"/>
          <w:color w:val="000000" w:themeColor="text1"/>
          <w:sz w:val="24"/>
          <w:szCs w:val="24"/>
        </w:rPr>
        <w:t>3</w:t>
      </w:r>
      <w:r w:rsidR="00682F79" w:rsidRPr="00462E06">
        <w:rPr>
          <w:rFonts w:ascii="Times New Roman" w:hAnsi="Times New Roman"/>
          <w:color w:val="000000" w:themeColor="text1"/>
          <w:sz w:val="24"/>
          <w:szCs w:val="24"/>
        </w:rPr>
        <w:t xml:space="preserve">r. poz. </w:t>
      </w:r>
      <w:r w:rsidR="00682F79">
        <w:rPr>
          <w:rFonts w:ascii="Times New Roman" w:hAnsi="Times New Roman"/>
          <w:color w:val="000000" w:themeColor="text1"/>
          <w:sz w:val="24"/>
          <w:szCs w:val="24"/>
        </w:rPr>
        <w:t>1469 ze zm</w:t>
      </w:r>
      <w:r w:rsidRPr="00355694">
        <w:rPr>
          <w:rFonts w:ascii="Times New Roman" w:hAnsi="Times New Roman" w:cs="Times New Roman"/>
          <w:sz w:val="24"/>
          <w:szCs w:val="24"/>
        </w:rPr>
        <w:t>);</w:t>
      </w:r>
    </w:p>
    <w:p w14:paraId="256A1C82" w14:textId="77777777" w:rsidR="008B6A51" w:rsidRPr="00355694" w:rsidRDefault="008B6A51" w:rsidP="008B6A51">
      <w:pPr>
        <w:pStyle w:val="Tekstpodstawowy"/>
        <w:ind w:left="1272" w:right="135" w:hanging="286"/>
        <w:rPr>
          <w:rFonts w:ascii="Times New Roman" w:hAnsi="Times New Roman" w:cs="Times New Roman"/>
          <w:sz w:val="24"/>
          <w:szCs w:val="24"/>
        </w:rPr>
      </w:pPr>
      <w:r w:rsidRPr="00355694">
        <w:rPr>
          <w:rFonts w:ascii="Times New Roman" w:hAnsi="Times New Roman" w:cs="Times New Roman"/>
          <w:sz w:val="24"/>
          <w:szCs w:val="24"/>
        </w:rPr>
        <w:t>−   wpis do rejestru podmiotów wprowadzających produkty, produkty w opakowaniach i gospodarujących odpadami (tzw. BDO) zgodnie z ustawą z dnia 14 grudnia 2012 roku o odpadach w zakresie transportu odpadów w zakresie obejmującym minimum przedmiot niniejszego zamówienia;</w:t>
      </w:r>
    </w:p>
    <w:p w14:paraId="72D46DE2" w14:textId="77777777" w:rsidR="008B6A51" w:rsidRPr="00355694" w:rsidRDefault="008B6A51" w:rsidP="008B6A51">
      <w:pPr>
        <w:pStyle w:val="Tekstpodstawowy"/>
        <w:spacing w:before="9"/>
        <w:ind w:left="0"/>
        <w:jc w:val="left"/>
        <w:rPr>
          <w:rFonts w:ascii="Times New Roman" w:hAnsi="Times New Roman" w:cs="Times New Roman"/>
          <w:sz w:val="24"/>
          <w:szCs w:val="24"/>
        </w:rPr>
      </w:pPr>
    </w:p>
    <w:p w14:paraId="5A885BF4" w14:textId="77777777" w:rsidR="008B6A51" w:rsidRPr="00355694" w:rsidRDefault="008B6A51" w:rsidP="008B6A51">
      <w:pPr>
        <w:pStyle w:val="Tekstpodstawowy"/>
        <w:jc w:val="left"/>
        <w:rPr>
          <w:rFonts w:ascii="Times New Roman" w:hAnsi="Times New Roman" w:cs="Times New Roman"/>
          <w:sz w:val="24"/>
          <w:szCs w:val="24"/>
        </w:rPr>
      </w:pPr>
      <w:r w:rsidRPr="00355694">
        <w:rPr>
          <w:rFonts w:ascii="Times New Roman" w:hAnsi="Times New Roman" w:cs="Times New Roman"/>
          <w:sz w:val="24"/>
          <w:szCs w:val="24"/>
        </w:rPr>
        <w:t>Uwaga:</w:t>
      </w:r>
    </w:p>
    <w:p w14:paraId="3C3C8C5D" w14:textId="77777777" w:rsidR="008B6A51" w:rsidRPr="00355694" w:rsidRDefault="008B6A51" w:rsidP="008B6A51">
      <w:pPr>
        <w:pStyle w:val="Tekstpodstawowy"/>
        <w:spacing w:before="3" w:line="276" w:lineRule="auto"/>
        <w:ind w:right="140"/>
        <w:rPr>
          <w:rFonts w:ascii="Times New Roman" w:hAnsi="Times New Roman" w:cs="Times New Roman"/>
          <w:sz w:val="24"/>
          <w:szCs w:val="24"/>
        </w:rPr>
      </w:pPr>
      <w:r w:rsidRPr="00355694">
        <w:rPr>
          <w:rFonts w:ascii="Times New Roman" w:hAnsi="Times New Roman" w:cs="Times New Roman"/>
          <w:sz w:val="24"/>
          <w:szCs w:val="24"/>
        </w:rPr>
        <w:t>Na odbiór odpadów gdzie nie określono kodów odpadów Wykonawca przedłoży Zamawiającemu dokument uprawniający do wykonania usługi w terminie 7 dni przed rozpoczęciem świadczenia lub w tym terminie zgłosi podwykonawcę który będzie posiadał stosowne uprawnienia.</w:t>
      </w:r>
    </w:p>
    <w:p w14:paraId="79E194C3" w14:textId="77777777" w:rsidR="008B6A51" w:rsidRPr="00355694" w:rsidRDefault="008B6A51" w:rsidP="008B6A51">
      <w:pPr>
        <w:pStyle w:val="Tekstpodstawowy"/>
        <w:spacing w:before="8"/>
        <w:ind w:left="0"/>
        <w:jc w:val="left"/>
        <w:rPr>
          <w:rFonts w:ascii="Times New Roman" w:hAnsi="Times New Roman" w:cs="Times New Roman"/>
          <w:sz w:val="24"/>
          <w:szCs w:val="24"/>
        </w:rPr>
      </w:pPr>
    </w:p>
    <w:p w14:paraId="5E14F9E5" w14:textId="77777777" w:rsidR="008B6A51" w:rsidRPr="00355694" w:rsidRDefault="008B6A51" w:rsidP="008B6A51">
      <w:pPr>
        <w:pStyle w:val="Nagwek1"/>
        <w:numPr>
          <w:ilvl w:val="1"/>
          <w:numId w:val="18"/>
        </w:numPr>
        <w:tabs>
          <w:tab w:val="left" w:pos="1130"/>
          <w:tab w:val="left" w:pos="1131"/>
        </w:tabs>
        <w:rPr>
          <w:rFonts w:ascii="Times New Roman" w:hAnsi="Times New Roman" w:cs="Times New Roman"/>
          <w:sz w:val="24"/>
          <w:szCs w:val="24"/>
        </w:rPr>
      </w:pPr>
      <w:r w:rsidRPr="00355694">
        <w:rPr>
          <w:rFonts w:ascii="Times New Roman" w:hAnsi="Times New Roman" w:cs="Times New Roman"/>
          <w:sz w:val="24"/>
          <w:szCs w:val="24"/>
        </w:rPr>
        <w:t>sytuacji ekonomicznej lub finansowej:</w:t>
      </w:r>
    </w:p>
    <w:p w14:paraId="65C3A62C" w14:textId="77777777" w:rsidR="008B6A51" w:rsidRPr="00355694" w:rsidRDefault="008B6A51" w:rsidP="008B6A51">
      <w:pPr>
        <w:pStyle w:val="Tekstpodstawowy"/>
        <w:spacing w:before="37"/>
        <w:jc w:val="left"/>
        <w:rPr>
          <w:rFonts w:ascii="Times New Roman" w:hAnsi="Times New Roman" w:cs="Times New Roman"/>
          <w:sz w:val="24"/>
          <w:szCs w:val="24"/>
        </w:rPr>
      </w:pPr>
      <w:r w:rsidRPr="00355694">
        <w:rPr>
          <w:rFonts w:ascii="Times New Roman" w:hAnsi="Times New Roman" w:cs="Times New Roman"/>
          <w:sz w:val="24"/>
          <w:szCs w:val="24"/>
        </w:rPr>
        <w:t>Zamawiający nie stawia warunku w powyższym zakresie.</w:t>
      </w:r>
    </w:p>
    <w:p w14:paraId="1DCAD9FA" w14:textId="77777777" w:rsidR="008B6A51" w:rsidRPr="00355694" w:rsidRDefault="008B6A51" w:rsidP="008B6A51">
      <w:pPr>
        <w:pStyle w:val="Tekstpodstawowy"/>
        <w:spacing w:before="10"/>
        <w:ind w:left="0"/>
        <w:jc w:val="left"/>
        <w:rPr>
          <w:rFonts w:ascii="Times New Roman" w:hAnsi="Times New Roman" w:cs="Times New Roman"/>
          <w:sz w:val="24"/>
          <w:szCs w:val="24"/>
        </w:rPr>
      </w:pPr>
    </w:p>
    <w:p w14:paraId="0A190631" w14:textId="77777777" w:rsidR="008B6A51" w:rsidRPr="00355694" w:rsidRDefault="008B6A51" w:rsidP="008B6A51">
      <w:pPr>
        <w:pStyle w:val="Nagwek1"/>
        <w:numPr>
          <w:ilvl w:val="1"/>
          <w:numId w:val="18"/>
        </w:numPr>
        <w:tabs>
          <w:tab w:val="left" w:pos="1130"/>
          <w:tab w:val="left" w:pos="1131"/>
        </w:tabs>
        <w:rPr>
          <w:rFonts w:ascii="Times New Roman" w:hAnsi="Times New Roman" w:cs="Times New Roman"/>
          <w:sz w:val="24"/>
          <w:szCs w:val="24"/>
        </w:rPr>
      </w:pPr>
      <w:r w:rsidRPr="00355694">
        <w:rPr>
          <w:rFonts w:ascii="Times New Roman" w:hAnsi="Times New Roman" w:cs="Times New Roman"/>
          <w:sz w:val="24"/>
          <w:szCs w:val="24"/>
        </w:rPr>
        <w:t>zdolności technicznej lub zawodowej:</w:t>
      </w:r>
    </w:p>
    <w:p w14:paraId="7D0F4C61" w14:textId="77777777" w:rsidR="008B6A51" w:rsidRPr="00355694" w:rsidRDefault="008B6A51" w:rsidP="008B6A51">
      <w:pPr>
        <w:spacing w:before="133"/>
        <w:ind w:left="706"/>
        <w:rPr>
          <w:rFonts w:cs="Times New Roman"/>
          <w:b/>
          <w:szCs w:val="24"/>
        </w:rPr>
      </w:pPr>
      <w:r w:rsidRPr="00355694">
        <w:rPr>
          <w:rFonts w:cs="Times New Roman"/>
          <w:b/>
          <w:szCs w:val="24"/>
        </w:rPr>
        <w:t>a) wykonanych usług.</w:t>
      </w:r>
    </w:p>
    <w:p w14:paraId="4EF2297C" w14:textId="77777777" w:rsidR="008B6A51" w:rsidRPr="00355694" w:rsidRDefault="008B6A51" w:rsidP="008B6A51">
      <w:pPr>
        <w:pStyle w:val="Tekstpodstawowy"/>
        <w:spacing w:before="73" w:line="273" w:lineRule="auto"/>
        <w:ind w:right="132"/>
        <w:rPr>
          <w:rFonts w:ascii="Times New Roman" w:hAnsi="Times New Roman" w:cs="Times New Roman"/>
          <w:sz w:val="24"/>
          <w:szCs w:val="24"/>
        </w:rPr>
      </w:pPr>
      <w:r w:rsidRPr="00355694">
        <w:rPr>
          <w:rFonts w:ascii="Times New Roman" w:hAnsi="Times New Roman" w:cs="Times New Roman"/>
          <w:sz w:val="24"/>
          <w:szCs w:val="24"/>
        </w:rPr>
        <w:t xml:space="preserve">Na potwierdzenie niniejszego warunku należy złożyć wykaz usług wykonanych w okresie ostatnich 3 lat, a jeżeli okres prowadzenia działalności jest krótszy – w tym okresie, wraz </w:t>
      </w:r>
      <w:r w:rsidRPr="00355694">
        <w:rPr>
          <w:rFonts w:ascii="Times New Roman" w:hAnsi="Times New Roman" w:cs="Times New Roman"/>
          <w:sz w:val="24"/>
          <w:szCs w:val="24"/>
        </w:rPr>
        <w:lastRenderedPageBreak/>
        <w:t>z podaniem ich wartości, przedmiotu, dat wykonania i podmiotów, na rzecz których usługi zostały wykonane, oraz załączeniem dowodów określających, czy te usługi zostały wykonane należycie, przy czym dowodami, o których mowa, są referencje bądź inne dokumenty sporządzone przez podmiot, na rzecz którego usługi zostały wykonane.</w:t>
      </w:r>
    </w:p>
    <w:p w14:paraId="3B2E6AD1" w14:textId="77777777" w:rsidR="008B6A51" w:rsidRPr="00355694" w:rsidRDefault="008B6A51" w:rsidP="008B6A51">
      <w:pPr>
        <w:pStyle w:val="Tekstpodstawowy"/>
        <w:spacing w:before="103"/>
        <w:rPr>
          <w:rFonts w:ascii="Times New Roman" w:hAnsi="Times New Roman" w:cs="Times New Roman"/>
          <w:sz w:val="24"/>
          <w:szCs w:val="24"/>
        </w:rPr>
      </w:pPr>
      <w:r w:rsidRPr="00355694">
        <w:rPr>
          <w:rFonts w:ascii="Times New Roman" w:hAnsi="Times New Roman" w:cs="Times New Roman"/>
          <w:sz w:val="24"/>
          <w:szCs w:val="24"/>
        </w:rPr>
        <w:t>Zamawiający uzna warunek za spełniony jeżeli Wykonawca wykaże, że w tym okresie wykonał:</w:t>
      </w:r>
    </w:p>
    <w:p w14:paraId="7EC4958F" w14:textId="0F0F41EA" w:rsidR="008B6A51" w:rsidRPr="00355694" w:rsidRDefault="008B6A51" w:rsidP="008B6A51">
      <w:pPr>
        <w:pStyle w:val="Tekstpodstawowy"/>
        <w:spacing w:before="135" w:line="276" w:lineRule="auto"/>
        <w:ind w:right="134"/>
        <w:rPr>
          <w:rFonts w:ascii="Times New Roman" w:hAnsi="Times New Roman" w:cs="Times New Roman"/>
          <w:sz w:val="24"/>
          <w:szCs w:val="24"/>
        </w:rPr>
      </w:pPr>
      <w:r w:rsidRPr="00355694">
        <w:rPr>
          <w:rFonts w:ascii="Times New Roman" w:hAnsi="Times New Roman" w:cs="Times New Roman"/>
          <w:b/>
          <w:sz w:val="24"/>
          <w:szCs w:val="24"/>
        </w:rPr>
        <w:t xml:space="preserve">minimum jedną </w:t>
      </w:r>
      <w:r w:rsidRPr="00355694">
        <w:rPr>
          <w:rFonts w:ascii="Times New Roman" w:hAnsi="Times New Roman" w:cs="Times New Roman"/>
          <w:sz w:val="24"/>
          <w:szCs w:val="24"/>
        </w:rPr>
        <w:t xml:space="preserve">usługę polegającą na odbiorze, transporcie i zagospodarowaniu odpadów komunalnych (zbieranych w sposób selektywny i zmieszany) na rzecz właścicieli nieruchomości, a każda z tych usług realizowana była minimum 6 miesięcy w granicach administracyjnych jednego miasta (dzielnicy, posesji należących do Spółdzielni Mieszkaniowej) lub jednej gminy, obejmujące swym zakresem co najmniej 800 gospodarstw domowych lub nie mniej niż 2 000 mieszkańców, wartość brutto zrealizowanej usługi wynosiła minimum  </w:t>
      </w:r>
      <w:r w:rsidR="00A34ABC">
        <w:rPr>
          <w:rFonts w:ascii="Times New Roman" w:hAnsi="Times New Roman" w:cs="Times New Roman"/>
          <w:sz w:val="24"/>
          <w:szCs w:val="24"/>
        </w:rPr>
        <w:t>4</w:t>
      </w:r>
      <w:r w:rsidRPr="00355694">
        <w:rPr>
          <w:rFonts w:ascii="Times New Roman" w:hAnsi="Times New Roman" w:cs="Times New Roman"/>
          <w:sz w:val="24"/>
          <w:szCs w:val="24"/>
        </w:rPr>
        <w:t>00 000,00 zł brutto.</w:t>
      </w:r>
    </w:p>
    <w:p w14:paraId="56AA93A5" w14:textId="77777777" w:rsidR="008B6A51" w:rsidRPr="00355694" w:rsidRDefault="008B6A51" w:rsidP="008B6A51">
      <w:pPr>
        <w:pStyle w:val="Tekstpodstawowy"/>
        <w:ind w:left="0"/>
        <w:jc w:val="left"/>
        <w:rPr>
          <w:rFonts w:ascii="Times New Roman" w:hAnsi="Times New Roman" w:cs="Times New Roman"/>
          <w:sz w:val="24"/>
          <w:szCs w:val="24"/>
        </w:rPr>
      </w:pPr>
    </w:p>
    <w:p w14:paraId="68EF1527" w14:textId="77777777" w:rsidR="008B6A51" w:rsidRPr="00355694" w:rsidRDefault="008B6A51" w:rsidP="008B6A51">
      <w:pPr>
        <w:pStyle w:val="Nagwek1"/>
        <w:spacing w:line="278" w:lineRule="auto"/>
        <w:ind w:left="706" w:right="146"/>
        <w:jc w:val="both"/>
        <w:rPr>
          <w:rFonts w:ascii="Times New Roman" w:hAnsi="Times New Roman" w:cs="Times New Roman"/>
          <w:sz w:val="24"/>
          <w:szCs w:val="24"/>
        </w:rPr>
      </w:pPr>
      <w:r w:rsidRPr="00355694">
        <w:rPr>
          <w:rFonts w:ascii="Times New Roman" w:hAnsi="Times New Roman" w:cs="Times New Roman"/>
          <w:sz w:val="24"/>
          <w:szCs w:val="24"/>
        </w:rPr>
        <w:t>Do każdej pozycji wykazu należy załączyć dowody określające, czy usługi te zostały wykonane w sposób należyty.</w:t>
      </w:r>
    </w:p>
    <w:p w14:paraId="370B6ECE" w14:textId="77777777" w:rsidR="008B6A51" w:rsidRPr="00355694" w:rsidRDefault="008B6A51" w:rsidP="008B6A51">
      <w:pPr>
        <w:pStyle w:val="Tekstpodstawowy"/>
        <w:ind w:left="0"/>
        <w:jc w:val="left"/>
        <w:rPr>
          <w:rFonts w:ascii="Times New Roman" w:hAnsi="Times New Roman" w:cs="Times New Roman"/>
          <w:b/>
          <w:sz w:val="24"/>
          <w:szCs w:val="24"/>
        </w:rPr>
      </w:pPr>
    </w:p>
    <w:p w14:paraId="4CA6B56B" w14:textId="77777777" w:rsidR="008B6A51" w:rsidRPr="00355694" w:rsidRDefault="008B6A51" w:rsidP="008B6A51">
      <w:pPr>
        <w:pStyle w:val="Tekstpodstawowy"/>
        <w:ind w:left="0"/>
        <w:jc w:val="left"/>
        <w:rPr>
          <w:rFonts w:ascii="Times New Roman" w:hAnsi="Times New Roman" w:cs="Times New Roman"/>
          <w:b/>
          <w:sz w:val="24"/>
          <w:szCs w:val="24"/>
        </w:rPr>
      </w:pPr>
    </w:p>
    <w:p w14:paraId="328AA8E2" w14:textId="77777777" w:rsidR="008B6A51" w:rsidRPr="00355694" w:rsidRDefault="008B6A51" w:rsidP="008B6A51">
      <w:pPr>
        <w:pStyle w:val="Akapitzlist"/>
        <w:numPr>
          <w:ilvl w:val="0"/>
          <w:numId w:val="25"/>
        </w:numPr>
        <w:spacing w:line="227" w:lineRule="exact"/>
        <w:rPr>
          <w:rFonts w:ascii="Times New Roman" w:hAnsi="Times New Roman" w:cs="Times New Roman"/>
          <w:b/>
          <w:sz w:val="24"/>
          <w:szCs w:val="24"/>
        </w:rPr>
      </w:pPr>
      <w:r w:rsidRPr="00355694">
        <w:rPr>
          <w:rFonts w:ascii="Times New Roman" w:hAnsi="Times New Roman" w:cs="Times New Roman"/>
          <w:b/>
          <w:sz w:val="24"/>
          <w:szCs w:val="24"/>
        </w:rPr>
        <w:t>PODSTAWY WYKLUCZENIA Z POSTĘPOWANIA</w:t>
      </w:r>
    </w:p>
    <w:p w14:paraId="0C7DA5DE" w14:textId="77777777" w:rsidR="008B6A51" w:rsidRPr="00355694" w:rsidRDefault="008B6A51" w:rsidP="008B6A51">
      <w:pPr>
        <w:pStyle w:val="Tekstpodstawowy"/>
        <w:spacing w:before="2"/>
        <w:ind w:left="0"/>
        <w:jc w:val="left"/>
        <w:rPr>
          <w:rFonts w:ascii="Times New Roman" w:hAnsi="Times New Roman" w:cs="Times New Roman"/>
          <w:b/>
          <w:sz w:val="24"/>
          <w:szCs w:val="24"/>
        </w:rPr>
      </w:pPr>
    </w:p>
    <w:p w14:paraId="4B50FF3A" w14:textId="77777777" w:rsidR="008B6A51" w:rsidRPr="00355694" w:rsidRDefault="008B6A51" w:rsidP="008B6A51">
      <w:pPr>
        <w:pStyle w:val="Akapitzlist"/>
        <w:numPr>
          <w:ilvl w:val="0"/>
          <w:numId w:val="17"/>
        </w:numPr>
        <w:tabs>
          <w:tab w:val="left" w:pos="707"/>
        </w:tabs>
        <w:spacing w:before="93" w:line="276" w:lineRule="auto"/>
        <w:ind w:right="146"/>
        <w:rPr>
          <w:rFonts w:ascii="Times New Roman" w:hAnsi="Times New Roman" w:cs="Times New Roman"/>
          <w:sz w:val="24"/>
          <w:szCs w:val="24"/>
        </w:rPr>
      </w:pPr>
      <w:r w:rsidRPr="00355694">
        <w:rPr>
          <w:rFonts w:ascii="Times New Roman" w:hAnsi="Times New Roman" w:cs="Times New Roman"/>
          <w:sz w:val="24"/>
          <w:szCs w:val="24"/>
        </w:rPr>
        <w:t>Z postępowania o udzielenie zamówienia wyklucza się Wykonawców, w stosunku do których zachodzi którakolwiek z okoliczności wskazanych:</w:t>
      </w:r>
    </w:p>
    <w:p w14:paraId="7D5C3C24" w14:textId="77777777" w:rsidR="008B6A51" w:rsidRPr="00355694" w:rsidRDefault="008B6A51" w:rsidP="008B6A51">
      <w:pPr>
        <w:pStyle w:val="Akapitzlist"/>
        <w:numPr>
          <w:ilvl w:val="1"/>
          <w:numId w:val="17"/>
        </w:numPr>
        <w:tabs>
          <w:tab w:val="left" w:pos="1694"/>
          <w:tab w:val="left" w:pos="1695"/>
        </w:tabs>
        <w:spacing w:line="229" w:lineRule="exact"/>
        <w:rPr>
          <w:rFonts w:ascii="Times New Roman" w:hAnsi="Times New Roman" w:cs="Times New Roman"/>
          <w:sz w:val="24"/>
          <w:szCs w:val="24"/>
        </w:rPr>
      </w:pPr>
      <w:r w:rsidRPr="00355694">
        <w:rPr>
          <w:rFonts w:ascii="Times New Roman" w:hAnsi="Times New Roman" w:cs="Times New Roman"/>
          <w:sz w:val="24"/>
          <w:szCs w:val="24"/>
        </w:rPr>
        <w:t>w art. 108 ust. 1 p.z.p.;</w:t>
      </w:r>
    </w:p>
    <w:p w14:paraId="567C3CBE" w14:textId="77777777" w:rsidR="008B6A51" w:rsidRPr="00355694" w:rsidRDefault="008B6A51" w:rsidP="008B6A51">
      <w:pPr>
        <w:pStyle w:val="Akapitzlist"/>
        <w:numPr>
          <w:ilvl w:val="1"/>
          <w:numId w:val="17"/>
        </w:numPr>
        <w:tabs>
          <w:tab w:val="left" w:pos="1694"/>
          <w:tab w:val="left" w:pos="1695"/>
        </w:tabs>
        <w:spacing w:before="37"/>
        <w:rPr>
          <w:rFonts w:ascii="Times New Roman" w:hAnsi="Times New Roman" w:cs="Times New Roman"/>
          <w:sz w:val="24"/>
          <w:szCs w:val="24"/>
        </w:rPr>
      </w:pPr>
      <w:r w:rsidRPr="00355694">
        <w:rPr>
          <w:rFonts w:ascii="Times New Roman" w:hAnsi="Times New Roman" w:cs="Times New Roman"/>
          <w:sz w:val="24"/>
          <w:szCs w:val="24"/>
        </w:rPr>
        <w:t>w art. 109 ust. 1 pkt. 4 p.z.p., tj.:</w:t>
      </w:r>
    </w:p>
    <w:p w14:paraId="7733350A" w14:textId="77777777" w:rsidR="008B6A51" w:rsidRPr="00355694" w:rsidRDefault="008B6A51" w:rsidP="008B6A51">
      <w:pPr>
        <w:pStyle w:val="Akapitzlist"/>
        <w:numPr>
          <w:ilvl w:val="2"/>
          <w:numId w:val="17"/>
        </w:numPr>
        <w:tabs>
          <w:tab w:val="left" w:pos="1525"/>
        </w:tabs>
        <w:spacing w:before="94" w:line="276" w:lineRule="auto"/>
        <w:ind w:right="136"/>
        <w:rPr>
          <w:rFonts w:ascii="Times New Roman" w:hAnsi="Times New Roman" w:cs="Times New Roman"/>
          <w:sz w:val="24"/>
          <w:szCs w:val="24"/>
        </w:rPr>
      </w:pPr>
      <w:r w:rsidRPr="00355694">
        <w:rPr>
          <w:rFonts w:ascii="Times New Roman" w:hAnsi="Times New Roman" w:cs="Times New Roman"/>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286AFAE" w14:textId="77777777" w:rsidR="008B6A51" w:rsidRPr="00355694" w:rsidRDefault="008B6A51" w:rsidP="008B6A51">
      <w:pPr>
        <w:pStyle w:val="Akapitzlist"/>
        <w:numPr>
          <w:ilvl w:val="0"/>
          <w:numId w:val="17"/>
        </w:numPr>
        <w:tabs>
          <w:tab w:val="left" w:pos="987"/>
        </w:tabs>
        <w:spacing w:before="60"/>
        <w:ind w:left="986" w:hanging="709"/>
        <w:rPr>
          <w:rFonts w:ascii="Times New Roman" w:hAnsi="Times New Roman" w:cs="Times New Roman"/>
          <w:sz w:val="24"/>
          <w:szCs w:val="24"/>
        </w:rPr>
      </w:pPr>
      <w:r w:rsidRPr="00355694">
        <w:rPr>
          <w:rFonts w:ascii="Times New Roman" w:hAnsi="Times New Roman" w:cs="Times New Roman"/>
          <w:sz w:val="24"/>
          <w:szCs w:val="24"/>
        </w:rPr>
        <w:t>Wykluczenie Wykonawcy następuje zgodnie z art. 111 p.z.p.</w:t>
      </w:r>
    </w:p>
    <w:p w14:paraId="040E612F" w14:textId="77777777" w:rsidR="008B6A51" w:rsidRPr="00355694" w:rsidRDefault="008B6A51" w:rsidP="008B6A51">
      <w:pPr>
        <w:pStyle w:val="Tekstpodstawowy"/>
        <w:ind w:left="0"/>
        <w:jc w:val="left"/>
        <w:rPr>
          <w:rFonts w:ascii="Times New Roman" w:hAnsi="Times New Roman" w:cs="Times New Roman"/>
          <w:sz w:val="24"/>
          <w:szCs w:val="24"/>
        </w:rPr>
      </w:pPr>
    </w:p>
    <w:p w14:paraId="36B2F9AE" w14:textId="77777777" w:rsidR="008B6A51" w:rsidRPr="00355694" w:rsidRDefault="008B6A51" w:rsidP="008B6A51">
      <w:pPr>
        <w:pStyle w:val="Tekstpodstawowy"/>
        <w:ind w:left="0"/>
        <w:jc w:val="left"/>
        <w:rPr>
          <w:rFonts w:ascii="Times New Roman" w:hAnsi="Times New Roman" w:cs="Times New Roman"/>
          <w:sz w:val="24"/>
          <w:szCs w:val="24"/>
        </w:rPr>
      </w:pPr>
    </w:p>
    <w:p w14:paraId="0B215C20" w14:textId="77777777" w:rsidR="008B6A51" w:rsidRPr="00355694" w:rsidRDefault="008B6A51" w:rsidP="008B6A51">
      <w:pPr>
        <w:pStyle w:val="Akapitzlist"/>
        <w:numPr>
          <w:ilvl w:val="0"/>
          <w:numId w:val="25"/>
        </w:numPr>
        <w:spacing w:line="276" w:lineRule="auto"/>
        <w:ind w:right="35"/>
        <w:rPr>
          <w:rFonts w:ascii="Times New Roman" w:hAnsi="Times New Roman" w:cs="Times New Roman"/>
          <w:b/>
          <w:sz w:val="24"/>
          <w:szCs w:val="24"/>
        </w:rPr>
      </w:pPr>
      <w:r w:rsidRPr="00355694">
        <w:rPr>
          <w:rFonts w:ascii="Times New Roman" w:hAnsi="Times New Roman" w:cs="Times New Roman"/>
          <w:b/>
          <w:sz w:val="24"/>
          <w:szCs w:val="24"/>
        </w:rPr>
        <w:t>OŚWIADCZENIA I DOKUMENTY, JAKIE ZOBOWIĄZANI SĄ DOSTARCZYĆ WYKONAWCY W CELU POTWIERDZENIA SPEŁNIANIA WARUNKÓW UDZIAŁU W POSTĘPOWANIU ORAZ WYKAZANIA BRAKU PODSTAW WYKLUCZENIA (PODMIOTOWE ŚRODKI DOWODOWE)</w:t>
      </w:r>
    </w:p>
    <w:p w14:paraId="19D7EC9A" w14:textId="77777777" w:rsidR="008B6A51" w:rsidRPr="00355694" w:rsidRDefault="008B6A51" w:rsidP="008B6A51">
      <w:pPr>
        <w:pStyle w:val="Tekstpodstawowy"/>
        <w:spacing w:before="2"/>
        <w:ind w:left="0"/>
        <w:jc w:val="left"/>
        <w:rPr>
          <w:rFonts w:ascii="Times New Roman" w:hAnsi="Times New Roman" w:cs="Times New Roman"/>
          <w:sz w:val="24"/>
          <w:szCs w:val="24"/>
        </w:rPr>
      </w:pPr>
    </w:p>
    <w:p w14:paraId="0B9C9389" w14:textId="77777777" w:rsidR="008B6A51" w:rsidRPr="00355694" w:rsidRDefault="008B6A51" w:rsidP="008B6A51">
      <w:pPr>
        <w:pStyle w:val="Akapitzlist"/>
        <w:numPr>
          <w:ilvl w:val="0"/>
          <w:numId w:val="16"/>
        </w:numPr>
        <w:tabs>
          <w:tab w:val="left" w:pos="563"/>
        </w:tabs>
        <w:spacing w:before="93" w:line="276" w:lineRule="auto"/>
        <w:ind w:right="143"/>
        <w:jc w:val="both"/>
        <w:rPr>
          <w:rFonts w:ascii="Times New Roman" w:hAnsi="Times New Roman" w:cs="Times New Roman"/>
          <w:sz w:val="24"/>
          <w:szCs w:val="24"/>
        </w:rPr>
      </w:pPr>
      <w:r w:rsidRPr="00355694">
        <w:rPr>
          <w:rFonts w:ascii="Times New Roman" w:hAnsi="Times New Roman" w:cs="Times New Roman"/>
          <w:sz w:val="24"/>
          <w:szCs w:val="24"/>
        </w:rPr>
        <w:t xml:space="preserve">Do oferty Wykonawca zobowiązany jest dołączyć aktualne na dzień składania ofert oświadczenie o spełnianiu warunków udziału w postępowaniu oraz o braku podstaw do wykluczenia z postępowania – zgodnie z </w:t>
      </w:r>
      <w:r w:rsidRPr="00355694">
        <w:rPr>
          <w:rFonts w:ascii="Times New Roman" w:hAnsi="Times New Roman" w:cs="Times New Roman"/>
          <w:b/>
          <w:sz w:val="24"/>
          <w:szCs w:val="24"/>
        </w:rPr>
        <w:t>Załącznikiem do SWZ</w:t>
      </w:r>
      <w:r w:rsidRPr="00355694">
        <w:rPr>
          <w:rFonts w:ascii="Times New Roman" w:hAnsi="Times New Roman" w:cs="Times New Roman"/>
          <w:sz w:val="24"/>
          <w:szCs w:val="24"/>
        </w:rPr>
        <w:t>;</w:t>
      </w:r>
    </w:p>
    <w:p w14:paraId="10D49C1B" w14:textId="77777777" w:rsidR="008B6A51" w:rsidRPr="00355694" w:rsidRDefault="008B6A51" w:rsidP="008B6A51">
      <w:pPr>
        <w:pStyle w:val="Akapitzlist"/>
        <w:numPr>
          <w:ilvl w:val="0"/>
          <w:numId w:val="16"/>
        </w:numPr>
        <w:tabs>
          <w:tab w:val="left" w:pos="563"/>
        </w:tabs>
        <w:spacing w:before="2" w:line="276" w:lineRule="auto"/>
        <w:ind w:right="142"/>
        <w:jc w:val="both"/>
        <w:rPr>
          <w:rFonts w:ascii="Times New Roman" w:hAnsi="Times New Roman" w:cs="Times New Roman"/>
          <w:sz w:val="24"/>
          <w:szCs w:val="24"/>
        </w:rPr>
      </w:pPr>
      <w:r w:rsidRPr="00355694">
        <w:rPr>
          <w:rFonts w:ascii="Times New Roman" w:hAnsi="Times New Roman" w:cs="Times New Roman"/>
          <w:sz w:val="24"/>
          <w:szCs w:val="24"/>
        </w:rPr>
        <w:t>Informacje zawarte w oświadczeniu, o którym mowa w pkt 1 stanowią wstępne potwierdzenie, że Wykonawca nie podlega wykluczeniu oraz spełnia warunki udziału w postępowaniu.</w:t>
      </w:r>
    </w:p>
    <w:p w14:paraId="4775672A" w14:textId="77777777" w:rsidR="008B6A51" w:rsidRPr="00355694" w:rsidRDefault="008B6A51" w:rsidP="008B6A51">
      <w:pPr>
        <w:pStyle w:val="Akapitzlist"/>
        <w:numPr>
          <w:ilvl w:val="0"/>
          <w:numId w:val="16"/>
        </w:numPr>
        <w:tabs>
          <w:tab w:val="left" w:pos="563"/>
        </w:tabs>
        <w:spacing w:line="276" w:lineRule="auto"/>
        <w:ind w:right="138"/>
        <w:jc w:val="both"/>
        <w:rPr>
          <w:rFonts w:ascii="Times New Roman" w:hAnsi="Times New Roman" w:cs="Times New Roman"/>
          <w:sz w:val="24"/>
          <w:szCs w:val="24"/>
        </w:rPr>
      </w:pPr>
      <w:r w:rsidRPr="00355694">
        <w:rPr>
          <w:rFonts w:ascii="Times New Roman" w:hAnsi="Times New Roman" w:cs="Times New Roman"/>
          <w:sz w:val="24"/>
          <w:szCs w:val="24"/>
        </w:rPr>
        <w:t xml:space="preserve">Zamawiający  wzywa   wykonawcę,  którego  oferta   została  najwyżej   oceniona,   do   </w:t>
      </w:r>
      <w:r w:rsidRPr="00355694">
        <w:rPr>
          <w:rFonts w:ascii="Times New Roman" w:hAnsi="Times New Roman" w:cs="Times New Roman"/>
          <w:sz w:val="24"/>
          <w:szCs w:val="24"/>
        </w:rPr>
        <w:lastRenderedPageBreak/>
        <w:t>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7E03884D" w14:textId="77777777" w:rsidR="008B6A51" w:rsidRPr="00355694" w:rsidRDefault="008B6A51" w:rsidP="008B6A51">
      <w:pPr>
        <w:pStyle w:val="Akapitzlist"/>
        <w:numPr>
          <w:ilvl w:val="0"/>
          <w:numId w:val="16"/>
        </w:numPr>
        <w:tabs>
          <w:tab w:val="left" w:pos="986"/>
          <w:tab w:val="left" w:pos="987"/>
        </w:tabs>
        <w:ind w:left="986" w:hanging="850"/>
        <w:jc w:val="both"/>
        <w:rPr>
          <w:rFonts w:ascii="Times New Roman" w:hAnsi="Times New Roman" w:cs="Times New Roman"/>
          <w:sz w:val="24"/>
          <w:szCs w:val="24"/>
        </w:rPr>
      </w:pPr>
      <w:r w:rsidRPr="00355694">
        <w:rPr>
          <w:rFonts w:ascii="Times New Roman" w:hAnsi="Times New Roman" w:cs="Times New Roman"/>
          <w:sz w:val="24"/>
          <w:szCs w:val="24"/>
        </w:rPr>
        <w:t>Podmiotowe środki dowodowe wymagane od wykonawcy obejmują:</w:t>
      </w:r>
    </w:p>
    <w:p w14:paraId="6890EE34" w14:textId="77777777" w:rsidR="008B6A51" w:rsidRDefault="008B6A51" w:rsidP="008B6A51">
      <w:pPr>
        <w:pStyle w:val="Akapitzlist"/>
        <w:numPr>
          <w:ilvl w:val="1"/>
          <w:numId w:val="16"/>
        </w:numPr>
        <w:tabs>
          <w:tab w:val="left" w:pos="990"/>
        </w:tabs>
        <w:spacing w:before="33" w:line="276" w:lineRule="auto"/>
        <w:ind w:left="989" w:right="138"/>
        <w:rPr>
          <w:rFonts w:ascii="Times New Roman" w:hAnsi="Times New Roman" w:cs="Times New Roman"/>
          <w:sz w:val="24"/>
          <w:szCs w:val="24"/>
        </w:rPr>
      </w:pPr>
      <w:r w:rsidRPr="00355694">
        <w:rPr>
          <w:rFonts w:ascii="Times New Roman" w:hAnsi="Times New Roman" w:cs="Times New Roman"/>
          <w:sz w:val="24"/>
          <w:szCs w:val="24"/>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1B0F2107" w14:textId="77777777" w:rsidR="008B6A51" w:rsidRDefault="008B6A51" w:rsidP="004C0834">
      <w:pPr>
        <w:pStyle w:val="Akapitzlist"/>
        <w:numPr>
          <w:ilvl w:val="1"/>
          <w:numId w:val="16"/>
        </w:numPr>
        <w:tabs>
          <w:tab w:val="left" w:pos="990"/>
        </w:tabs>
        <w:spacing w:before="33" w:line="276" w:lineRule="auto"/>
        <w:ind w:left="989" w:right="138"/>
        <w:rPr>
          <w:rFonts w:ascii="Times New Roman" w:hAnsi="Times New Roman" w:cs="Times New Roman"/>
          <w:sz w:val="24"/>
          <w:szCs w:val="24"/>
        </w:rPr>
      </w:pPr>
      <w:r w:rsidRPr="004C0834">
        <w:rPr>
          <w:rFonts w:ascii="Times New Roman" w:hAnsi="Times New Roman" w:cs="Times New Roman"/>
          <w:sz w:val="24"/>
          <w:szCs w:val="24"/>
        </w:rPr>
        <w:t xml:space="preserve">wykaz usług wykonanych w okresie ostatnich 3 lat,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sporządzone przez podmiot, na rzecz którego usługi zostały wykonane- </w:t>
      </w:r>
      <w:r w:rsidRPr="004C0834">
        <w:rPr>
          <w:rFonts w:ascii="Times New Roman" w:hAnsi="Times New Roman" w:cs="Times New Roman"/>
          <w:b/>
          <w:sz w:val="24"/>
          <w:szCs w:val="24"/>
        </w:rPr>
        <w:t>załącznik do SWZ</w:t>
      </w:r>
      <w:r w:rsidRPr="004C0834">
        <w:rPr>
          <w:rFonts w:ascii="Times New Roman" w:hAnsi="Times New Roman" w:cs="Times New Roman"/>
          <w:sz w:val="24"/>
          <w:szCs w:val="24"/>
        </w:rPr>
        <w:t>;</w:t>
      </w:r>
    </w:p>
    <w:p w14:paraId="2E72BEBE" w14:textId="1D6AB24A" w:rsidR="00D71A0E" w:rsidRDefault="00D71A0E" w:rsidP="00D71A0E">
      <w:pPr>
        <w:pStyle w:val="Akapitzlist"/>
        <w:numPr>
          <w:ilvl w:val="1"/>
          <w:numId w:val="16"/>
        </w:numPr>
        <w:tabs>
          <w:tab w:val="left" w:pos="990"/>
        </w:tabs>
        <w:spacing w:before="33" w:line="276" w:lineRule="auto"/>
        <w:ind w:left="989" w:right="138"/>
        <w:rPr>
          <w:rFonts w:ascii="Times New Roman" w:hAnsi="Times New Roman" w:cs="Times New Roman"/>
          <w:sz w:val="24"/>
          <w:szCs w:val="24"/>
        </w:rPr>
      </w:pPr>
      <w:r w:rsidRPr="00D71A0E">
        <w:rPr>
          <w:rFonts w:ascii="Times New Roman" w:hAnsi="Times New Roman" w:cs="Times New Roman"/>
          <w:sz w:val="24"/>
          <w:szCs w:val="24"/>
        </w:rPr>
        <w:t>wpis do rejestru działalności regulowanej w zakresie odbierania odpadów komunalnych od właścicieli nieruchomości z terenu Gminy Garbatka-Letnisko, o którym mowa w art. 9b ustawy z dnia 13 września 1996 roku o utrzymaniu czystości i porządku w gminach (</w:t>
      </w:r>
      <w:r w:rsidR="00682F79" w:rsidRPr="00462E06">
        <w:rPr>
          <w:rFonts w:ascii="Times New Roman" w:hAnsi="Times New Roman"/>
          <w:color w:val="000000" w:themeColor="text1"/>
          <w:sz w:val="24"/>
          <w:szCs w:val="24"/>
        </w:rPr>
        <w:t>Dz. U. z 202</w:t>
      </w:r>
      <w:r w:rsidR="00682F79">
        <w:rPr>
          <w:rFonts w:ascii="Times New Roman" w:hAnsi="Times New Roman"/>
          <w:color w:val="000000" w:themeColor="text1"/>
          <w:sz w:val="24"/>
          <w:szCs w:val="24"/>
        </w:rPr>
        <w:t>3</w:t>
      </w:r>
      <w:r w:rsidR="00682F79" w:rsidRPr="00462E06">
        <w:rPr>
          <w:rFonts w:ascii="Times New Roman" w:hAnsi="Times New Roman"/>
          <w:color w:val="000000" w:themeColor="text1"/>
          <w:sz w:val="24"/>
          <w:szCs w:val="24"/>
        </w:rPr>
        <w:t xml:space="preserve">r. poz. </w:t>
      </w:r>
      <w:r w:rsidR="00682F79">
        <w:rPr>
          <w:rFonts w:ascii="Times New Roman" w:hAnsi="Times New Roman"/>
          <w:color w:val="000000" w:themeColor="text1"/>
          <w:sz w:val="24"/>
          <w:szCs w:val="24"/>
        </w:rPr>
        <w:t>1469 ze zm</w:t>
      </w:r>
      <w:r w:rsidRPr="00D71A0E">
        <w:rPr>
          <w:rFonts w:ascii="Times New Roman" w:hAnsi="Times New Roman" w:cs="Times New Roman"/>
          <w:sz w:val="24"/>
          <w:szCs w:val="24"/>
        </w:rPr>
        <w:t>);</w:t>
      </w:r>
    </w:p>
    <w:p w14:paraId="030C5785" w14:textId="77777777" w:rsidR="00D71A0E" w:rsidRPr="00D71A0E" w:rsidRDefault="00D71A0E" w:rsidP="00D71A0E">
      <w:pPr>
        <w:pStyle w:val="Akapitzlist"/>
        <w:numPr>
          <w:ilvl w:val="1"/>
          <w:numId w:val="16"/>
        </w:numPr>
        <w:tabs>
          <w:tab w:val="left" w:pos="990"/>
        </w:tabs>
        <w:spacing w:before="33" w:line="276" w:lineRule="auto"/>
        <w:ind w:left="989" w:right="138"/>
        <w:rPr>
          <w:rFonts w:ascii="Times New Roman" w:hAnsi="Times New Roman" w:cs="Times New Roman"/>
          <w:sz w:val="24"/>
          <w:szCs w:val="24"/>
        </w:rPr>
      </w:pPr>
      <w:r w:rsidRPr="00D71A0E">
        <w:rPr>
          <w:rFonts w:ascii="Times New Roman" w:hAnsi="Times New Roman" w:cs="Times New Roman"/>
          <w:sz w:val="24"/>
          <w:szCs w:val="24"/>
        </w:rPr>
        <w:t xml:space="preserve"> wpis do rejestru podmiotów wprowadzających produkty, produkty w opakowaniach i gospodarujących odpadami (tzw. BDO) zgodnie z ustawą z dnia 14 grudnia 2012 roku o odpadach w zakresie transportu odpadów w zakresie obejmującym minimum przedmiot niniejszego zamówienia;</w:t>
      </w:r>
    </w:p>
    <w:p w14:paraId="0B862A4A" w14:textId="77777777" w:rsidR="00D71A0E" w:rsidRPr="00D71A0E" w:rsidRDefault="00D71A0E" w:rsidP="00D71A0E">
      <w:pPr>
        <w:tabs>
          <w:tab w:val="left" w:pos="990"/>
        </w:tabs>
        <w:spacing w:before="33" w:line="276" w:lineRule="auto"/>
        <w:ind w:right="138"/>
        <w:rPr>
          <w:rFonts w:cs="Times New Roman"/>
          <w:szCs w:val="24"/>
        </w:rPr>
      </w:pPr>
    </w:p>
    <w:p w14:paraId="3511095D" w14:textId="77777777" w:rsidR="008B6A51" w:rsidRPr="00355694" w:rsidRDefault="008B6A51" w:rsidP="008B6A51">
      <w:pPr>
        <w:pStyle w:val="Akapitzlist"/>
        <w:numPr>
          <w:ilvl w:val="0"/>
          <w:numId w:val="16"/>
        </w:numPr>
        <w:tabs>
          <w:tab w:val="left" w:pos="733"/>
        </w:tabs>
        <w:spacing w:before="3" w:line="276" w:lineRule="auto"/>
        <w:ind w:left="732" w:right="134" w:hanging="454"/>
        <w:jc w:val="both"/>
        <w:rPr>
          <w:rFonts w:ascii="Times New Roman" w:hAnsi="Times New Roman" w:cs="Times New Roman"/>
          <w:sz w:val="24"/>
          <w:szCs w:val="24"/>
        </w:rPr>
      </w:pPr>
      <w:r w:rsidRPr="00355694">
        <w:rPr>
          <w:rFonts w:ascii="Times New Roman" w:hAnsi="Times New Roman" w:cs="Times New Roman"/>
          <w:sz w:val="24"/>
          <w:szCs w:val="24"/>
        </w:rPr>
        <w:t>Jeżeli Wykonawca ma siedzibę lub miejsce zamieszkania poza granicami Rzeczypospolitej Polskiej, zamiast dokumentu, o których mowa w ust. 4 pkt 1, składa dokument lub dokumenty wystawione w kraju, w którym wykonawca ma siedzibę lub miejsce zamieszkania, potwierdzające odpowiednio, że:</w:t>
      </w:r>
    </w:p>
    <w:p w14:paraId="69A11342" w14:textId="77777777" w:rsidR="008B6A51" w:rsidRPr="00355694" w:rsidRDefault="008B6A51" w:rsidP="008B6A51">
      <w:pPr>
        <w:pStyle w:val="Tekstpodstawowy"/>
        <w:spacing w:before="1" w:line="276" w:lineRule="auto"/>
        <w:ind w:left="732" w:right="137"/>
        <w:rPr>
          <w:rFonts w:ascii="Times New Roman" w:hAnsi="Times New Roman" w:cs="Times New Roman"/>
          <w:sz w:val="24"/>
          <w:szCs w:val="24"/>
        </w:rPr>
      </w:pPr>
      <w:r w:rsidRPr="00355694">
        <w:rPr>
          <w:rFonts w:ascii="Times New Roman" w:hAnsi="Times New Roman" w:cs="Times New Roman"/>
          <w:sz w:val="24"/>
          <w:szCs w:val="24"/>
        </w:rPr>
        <w:t>a)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wystawione nie wcześniej niż 3 miesiące przed jego złożeniem.</w:t>
      </w:r>
    </w:p>
    <w:p w14:paraId="636CBDCD" w14:textId="77777777" w:rsidR="008B6A51" w:rsidRPr="00355694" w:rsidRDefault="008B6A51" w:rsidP="008B6A51">
      <w:pPr>
        <w:pStyle w:val="Akapitzlist"/>
        <w:numPr>
          <w:ilvl w:val="0"/>
          <w:numId w:val="16"/>
        </w:numPr>
        <w:tabs>
          <w:tab w:val="left" w:pos="714"/>
        </w:tabs>
        <w:spacing w:line="276" w:lineRule="auto"/>
        <w:ind w:left="713" w:right="132" w:hanging="435"/>
        <w:jc w:val="both"/>
        <w:rPr>
          <w:rFonts w:ascii="Times New Roman" w:hAnsi="Times New Roman" w:cs="Times New Roman"/>
          <w:sz w:val="24"/>
          <w:szCs w:val="24"/>
        </w:rPr>
      </w:pPr>
      <w:r w:rsidRPr="00355694">
        <w:rPr>
          <w:rFonts w:ascii="Times New Roman" w:hAnsi="Times New Roman" w:cs="Times New Roman"/>
          <w:sz w:val="24"/>
          <w:szCs w:val="24"/>
        </w:rPr>
        <w:t>Jeżeli w kraju, w którym wykonawca ma siedzibę lub miejsce zamieszkania, nie wydaje się dokumentów, o których mowa w ust. 5,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5.</w:t>
      </w:r>
    </w:p>
    <w:p w14:paraId="5DBA5C81" w14:textId="77777777" w:rsidR="008B6A51" w:rsidRPr="00355694" w:rsidRDefault="008B6A51" w:rsidP="008B6A51">
      <w:pPr>
        <w:pStyle w:val="Akapitzlist"/>
        <w:numPr>
          <w:ilvl w:val="0"/>
          <w:numId w:val="16"/>
        </w:numPr>
        <w:tabs>
          <w:tab w:val="left" w:pos="714"/>
        </w:tabs>
        <w:ind w:left="713" w:hanging="436"/>
        <w:jc w:val="both"/>
        <w:rPr>
          <w:rFonts w:ascii="Times New Roman" w:hAnsi="Times New Roman" w:cs="Times New Roman"/>
          <w:sz w:val="24"/>
          <w:szCs w:val="24"/>
        </w:rPr>
      </w:pPr>
      <w:r w:rsidRPr="00355694">
        <w:rPr>
          <w:rFonts w:ascii="Times New Roman" w:hAnsi="Times New Roman" w:cs="Times New Roman"/>
          <w:sz w:val="24"/>
          <w:szCs w:val="24"/>
        </w:rPr>
        <w:lastRenderedPageBreak/>
        <w:t>Zamawiający nie wzywa do złożenia podmiotowych środków dowodowych, jeżeli:</w:t>
      </w:r>
    </w:p>
    <w:p w14:paraId="517BA471" w14:textId="77777777" w:rsidR="008B6A51" w:rsidRPr="00355694" w:rsidRDefault="008B6A51" w:rsidP="008B6A51">
      <w:pPr>
        <w:pStyle w:val="Akapitzlist"/>
        <w:numPr>
          <w:ilvl w:val="1"/>
          <w:numId w:val="16"/>
        </w:numPr>
        <w:tabs>
          <w:tab w:val="left" w:pos="1162"/>
        </w:tabs>
        <w:spacing w:before="34" w:line="276" w:lineRule="auto"/>
        <w:ind w:left="1161" w:right="131"/>
        <w:rPr>
          <w:rFonts w:ascii="Times New Roman" w:hAnsi="Times New Roman" w:cs="Times New Roman"/>
          <w:sz w:val="24"/>
          <w:szCs w:val="24"/>
        </w:rPr>
      </w:pPr>
      <w:r w:rsidRPr="00355694">
        <w:rPr>
          <w:rFonts w:ascii="Times New Roman" w:hAnsi="Times New Roman" w:cs="Times New Roman"/>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0F606C41" w14:textId="77777777" w:rsidR="008B6A51" w:rsidRPr="00355694" w:rsidRDefault="008B6A51" w:rsidP="008B6A51">
      <w:pPr>
        <w:pStyle w:val="Akapitzlist"/>
        <w:numPr>
          <w:ilvl w:val="1"/>
          <w:numId w:val="16"/>
        </w:numPr>
        <w:tabs>
          <w:tab w:val="left" w:pos="1162"/>
        </w:tabs>
        <w:spacing w:line="278" w:lineRule="auto"/>
        <w:ind w:left="1161" w:right="133"/>
        <w:rPr>
          <w:rFonts w:ascii="Times New Roman" w:hAnsi="Times New Roman" w:cs="Times New Roman"/>
          <w:sz w:val="24"/>
          <w:szCs w:val="24"/>
        </w:rPr>
      </w:pPr>
      <w:r w:rsidRPr="00355694">
        <w:rPr>
          <w:rFonts w:ascii="Times New Roman" w:hAnsi="Times New Roman" w:cs="Times New Roman"/>
          <w:sz w:val="24"/>
          <w:szCs w:val="24"/>
        </w:rPr>
        <w:t>podmiotowym środkiem dowodowym jest oświadczenie, którego treść odpowiada zakresowi oświadczenia, o którym mowa w art. 125 ust. 1.</w:t>
      </w:r>
    </w:p>
    <w:p w14:paraId="0125ADFE" w14:textId="77777777" w:rsidR="008B6A51" w:rsidRPr="00355694" w:rsidRDefault="008B6A51" w:rsidP="008B6A51">
      <w:pPr>
        <w:pStyle w:val="Akapitzlist"/>
        <w:numPr>
          <w:ilvl w:val="0"/>
          <w:numId w:val="16"/>
        </w:numPr>
        <w:tabs>
          <w:tab w:val="left" w:pos="714"/>
        </w:tabs>
        <w:spacing w:line="276" w:lineRule="auto"/>
        <w:ind w:left="713" w:right="143" w:hanging="435"/>
        <w:jc w:val="both"/>
        <w:rPr>
          <w:rFonts w:ascii="Times New Roman" w:hAnsi="Times New Roman" w:cs="Times New Roman"/>
          <w:sz w:val="24"/>
          <w:szCs w:val="24"/>
        </w:rPr>
      </w:pPr>
      <w:r w:rsidRPr="00355694">
        <w:rPr>
          <w:rFonts w:ascii="Times New Roman" w:hAnsi="Times New Roman" w:cs="Times New Roman"/>
          <w:sz w:val="24"/>
          <w:szCs w:val="24"/>
        </w:rPr>
        <w:t>Wykonawca  nie  jest  zobowiązany  do  złożenia  podmiotowych  środków  dowodowych,  które zamawiający  posiada,  jeżeli  wykonawca  wskaże  te  środki  oraz  potwierdzi  ich  prawidłowość  i aktualność.</w:t>
      </w:r>
    </w:p>
    <w:p w14:paraId="1D909B7A" w14:textId="77777777" w:rsidR="009221E8" w:rsidRPr="00355694" w:rsidRDefault="008B6A51" w:rsidP="009221E8">
      <w:pPr>
        <w:pStyle w:val="Akapitzlist"/>
        <w:numPr>
          <w:ilvl w:val="0"/>
          <w:numId w:val="25"/>
        </w:numPr>
        <w:spacing w:line="227" w:lineRule="exact"/>
        <w:rPr>
          <w:rFonts w:ascii="Times New Roman" w:hAnsi="Times New Roman" w:cs="Times New Roman"/>
          <w:b/>
          <w:sz w:val="24"/>
          <w:szCs w:val="24"/>
        </w:rPr>
      </w:pPr>
      <w:r w:rsidRPr="00355694">
        <w:rPr>
          <w:rFonts w:ascii="Times New Roman" w:hAnsi="Times New Roman" w:cs="Times New Roman"/>
          <w:sz w:val="24"/>
          <w:szCs w:val="24"/>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9221E8" w:rsidRPr="009221E8">
        <w:rPr>
          <w:rFonts w:ascii="Times New Roman" w:hAnsi="Times New Roman" w:cs="Times New Roman"/>
          <w:b/>
          <w:sz w:val="24"/>
          <w:szCs w:val="24"/>
        </w:rPr>
        <w:t xml:space="preserve"> </w:t>
      </w:r>
      <w:r w:rsidR="009221E8" w:rsidRPr="00355694">
        <w:rPr>
          <w:rFonts w:ascii="Times New Roman" w:hAnsi="Times New Roman" w:cs="Times New Roman"/>
          <w:b/>
          <w:sz w:val="24"/>
          <w:szCs w:val="24"/>
        </w:rPr>
        <w:t>POLEGANIE NA ZASOBACH INNYCH PODMIOTÓW</w:t>
      </w:r>
    </w:p>
    <w:p w14:paraId="4FA9659F" w14:textId="77777777" w:rsidR="009221E8" w:rsidRPr="00355694" w:rsidRDefault="009221E8" w:rsidP="009221E8">
      <w:pPr>
        <w:pStyle w:val="Tekstpodstawowy"/>
        <w:spacing w:before="2"/>
        <w:ind w:left="0"/>
        <w:jc w:val="left"/>
        <w:rPr>
          <w:rFonts w:ascii="Times New Roman" w:hAnsi="Times New Roman" w:cs="Times New Roman"/>
          <w:sz w:val="24"/>
          <w:szCs w:val="24"/>
        </w:rPr>
      </w:pPr>
    </w:p>
    <w:p w14:paraId="30AC62FC" w14:textId="77777777" w:rsidR="009221E8" w:rsidRPr="00355694" w:rsidRDefault="009221E8" w:rsidP="009221E8">
      <w:pPr>
        <w:pStyle w:val="Akapitzlist"/>
        <w:numPr>
          <w:ilvl w:val="0"/>
          <w:numId w:val="15"/>
        </w:numPr>
        <w:tabs>
          <w:tab w:val="left" w:pos="707"/>
        </w:tabs>
        <w:spacing w:before="93" w:line="276" w:lineRule="auto"/>
        <w:ind w:right="155"/>
        <w:rPr>
          <w:rFonts w:ascii="Times New Roman" w:hAnsi="Times New Roman" w:cs="Times New Roman"/>
          <w:sz w:val="24"/>
          <w:szCs w:val="24"/>
        </w:rPr>
      </w:pPr>
      <w:r w:rsidRPr="00355694">
        <w:rPr>
          <w:rFonts w:ascii="Times New Roman" w:hAnsi="Times New Roman" w:cs="Times New Roman"/>
          <w:sz w:val="24"/>
          <w:szCs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05E3403" w14:textId="77777777" w:rsidR="009221E8" w:rsidRPr="00355694" w:rsidRDefault="009221E8" w:rsidP="009221E8">
      <w:pPr>
        <w:pStyle w:val="Akapitzlist"/>
        <w:numPr>
          <w:ilvl w:val="0"/>
          <w:numId w:val="15"/>
        </w:numPr>
        <w:tabs>
          <w:tab w:val="left" w:pos="707"/>
        </w:tabs>
        <w:spacing w:before="73" w:line="276" w:lineRule="auto"/>
        <w:ind w:right="159"/>
        <w:rPr>
          <w:rFonts w:ascii="Times New Roman" w:hAnsi="Times New Roman" w:cs="Times New Roman"/>
          <w:sz w:val="24"/>
          <w:szCs w:val="24"/>
        </w:rPr>
      </w:pPr>
      <w:r w:rsidRPr="00355694">
        <w:rPr>
          <w:rFonts w:ascii="Times New Roman" w:hAnsi="Times New Roman" w:cs="Times New Roman"/>
          <w:sz w:val="24"/>
          <w:szCs w:val="24"/>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18FE4876" w14:textId="77777777" w:rsidR="009221E8" w:rsidRPr="00355694" w:rsidRDefault="009221E8" w:rsidP="009221E8">
      <w:pPr>
        <w:pStyle w:val="Akapitzlist"/>
        <w:numPr>
          <w:ilvl w:val="0"/>
          <w:numId w:val="15"/>
        </w:numPr>
        <w:tabs>
          <w:tab w:val="left" w:pos="707"/>
        </w:tabs>
        <w:spacing w:line="273" w:lineRule="auto"/>
        <w:ind w:right="154"/>
        <w:rPr>
          <w:rFonts w:ascii="Times New Roman" w:hAnsi="Times New Roman" w:cs="Times New Roman"/>
          <w:b/>
          <w:sz w:val="24"/>
          <w:szCs w:val="24"/>
        </w:rPr>
      </w:pPr>
      <w:r w:rsidRPr="00355694">
        <w:rPr>
          <w:rFonts w:ascii="Times New Roman" w:hAnsi="Times New Roman" w:cs="Times New Roman"/>
          <w:sz w:val="24"/>
          <w:szCs w:val="24"/>
        </w:rPr>
        <w:t>Wykonawca, który polega na zdolnościach lub sytuacji podmiotów udostępniających zasoby, składa, wraz z ofertą, zobowiązanie podmiotu udostępniającego zasoby do oddania mu do dyspozycji niezbędnych zasobów na potrzeby realizacji danego zamówienia</w:t>
      </w:r>
      <w:r w:rsidRPr="00355694">
        <w:rPr>
          <w:rFonts w:ascii="Times New Roman" w:hAnsi="Times New Roman" w:cs="Times New Roman"/>
          <w:b/>
          <w:sz w:val="24"/>
          <w:szCs w:val="24"/>
        </w:rPr>
        <w:t>.</w:t>
      </w:r>
    </w:p>
    <w:p w14:paraId="6E2E8386" w14:textId="77777777" w:rsidR="009221E8" w:rsidRPr="00355694" w:rsidRDefault="009221E8" w:rsidP="009221E8">
      <w:pPr>
        <w:pStyle w:val="Akapitzlist"/>
        <w:numPr>
          <w:ilvl w:val="0"/>
          <w:numId w:val="15"/>
        </w:numPr>
        <w:tabs>
          <w:tab w:val="left" w:pos="707"/>
        </w:tabs>
        <w:spacing w:before="6" w:line="276" w:lineRule="auto"/>
        <w:ind w:right="155"/>
        <w:rPr>
          <w:rFonts w:ascii="Times New Roman" w:hAnsi="Times New Roman" w:cs="Times New Roman"/>
          <w:sz w:val="24"/>
          <w:szCs w:val="24"/>
        </w:rPr>
      </w:pPr>
      <w:r w:rsidRPr="00355694">
        <w:rPr>
          <w:rFonts w:ascii="Times New Roman" w:hAnsi="Times New Roman" w:cs="Times New Roman"/>
          <w:sz w:val="24"/>
          <w:szCs w:val="24"/>
        </w:rPr>
        <w:t>Zobowiązanie podmiotu udostępniającego zasoby, o którym mowa w ust. 3, potwierdza, że stosunek łączący wykonawcę z podmiotami udostępniającymi zasoby gwarantuje rzeczywisty dostęp do tych zasobów oraz określa w szczególności:</w:t>
      </w:r>
    </w:p>
    <w:p w14:paraId="09788F6A" w14:textId="77777777" w:rsidR="009221E8" w:rsidRPr="00355694" w:rsidRDefault="009221E8" w:rsidP="009221E8">
      <w:pPr>
        <w:pStyle w:val="Akapitzlist"/>
        <w:numPr>
          <w:ilvl w:val="1"/>
          <w:numId w:val="15"/>
        </w:numPr>
        <w:tabs>
          <w:tab w:val="left" w:pos="942"/>
        </w:tabs>
        <w:spacing w:before="1"/>
        <w:ind w:hanging="236"/>
        <w:rPr>
          <w:rFonts w:ascii="Times New Roman" w:hAnsi="Times New Roman" w:cs="Times New Roman"/>
          <w:sz w:val="24"/>
          <w:szCs w:val="24"/>
        </w:rPr>
      </w:pPr>
      <w:r w:rsidRPr="00355694">
        <w:rPr>
          <w:rFonts w:ascii="Times New Roman" w:hAnsi="Times New Roman" w:cs="Times New Roman"/>
          <w:sz w:val="24"/>
          <w:szCs w:val="24"/>
        </w:rPr>
        <w:t>zakres dostępnych wykonawcy zasobów podmiotu udostępniającego zasoby;</w:t>
      </w:r>
    </w:p>
    <w:p w14:paraId="71227FFD" w14:textId="77777777" w:rsidR="009221E8" w:rsidRPr="00355694" w:rsidRDefault="009221E8" w:rsidP="009221E8">
      <w:pPr>
        <w:pStyle w:val="Akapitzlist"/>
        <w:numPr>
          <w:ilvl w:val="1"/>
          <w:numId w:val="15"/>
        </w:numPr>
        <w:tabs>
          <w:tab w:val="left" w:pos="985"/>
        </w:tabs>
        <w:spacing w:before="34" w:line="276" w:lineRule="auto"/>
        <w:ind w:left="706" w:right="163" w:firstLine="0"/>
        <w:rPr>
          <w:rFonts w:ascii="Times New Roman" w:hAnsi="Times New Roman" w:cs="Times New Roman"/>
          <w:sz w:val="24"/>
          <w:szCs w:val="24"/>
        </w:rPr>
      </w:pPr>
      <w:r w:rsidRPr="00355694">
        <w:rPr>
          <w:rFonts w:ascii="Times New Roman" w:hAnsi="Times New Roman" w:cs="Times New Roman"/>
          <w:sz w:val="24"/>
          <w:szCs w:val="24"/>
        </w:rPr>
        <w:t>sposób i okres udostępnienia wykonawcy i wykorzystania przez niego zasobów podmiotu udostępniającego te zasoby przy wykonywaniu zamówienia;</w:t>
      </w:r>
    </w:p>
    <w:p w14:paraId="53950CBD" w14:textId="77777777" w:rsidR="009221E8" w:rsidRPr="00355694" w:rsidRDefault="009221E8" w:rsidP="009221E8">
      <w:pPr>
        <w:pStyle w:val="Akapitzlist"/>
        <w:numPr>
          <w:ilvl w:val="1"/>
          <w:numId w:val="15"/>
        </w:numPr>
        <w:tabs>
          <w:tab w:val="left" w:pos="961"/>
        </w:tabs>
        <w:spacing w:line="276" w:lineRule="auto"/>
        <w:ind w:left="706" w:right="159" w:firstLine="0"/>
        <w:rPr>
          <w:rFonts w:ascii="Times New Roman" w:hAnsi="Times New Roman" w:cs="Times New Roman"/>
          <w:sz w:val="24"/>
          <w:szCs w:val="24"/>
        </w:rPr>
      </w:pPr>
      <w:r w:rsidRPr="00355694">
        <w:rPr>
          <w:rFonts w:ascii="Times New Roman" w:hAnsi="Times New Roman" w:cs="Times New Roman"/>
          <w:sz w:val="24"/>
          <w:szCs w:val="24"/>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8168402" w14:textId="77777777" w:rsidR="009221E8" w:rsidRPr="00355694" w:rsidRDefault="009221E8" w:rsidP="009221E8">
      <w:pPr>
        <w:pStyle w:val="Akapitzlist"/>
        <w:numPr>
          <w:ilvl w:val="0"/>
          <w:numId w:val="15"/>
        </w:numPr>
        <w:tabs>
          <w:tab w:val="left" w:pos="707"/>
        </w:tabs>
        <w:spacing w:line="276" w:lineRule="auto"/>
        <w:ind w:right="160"/>
        <w:rPr>
          <w:rFonts w:ascii="Times New Roman" w:hAnsi="Times New Roman" w:cs="Times New Roman"/>
          <w:sz w:val="24"/>
          <w:szCs w:val="24"/>
        </w:rPr>
      </w:pPr>
      <w:r w:rsidRPr="00355694">
        <w:rPr>
          <w:rFonts w:ascii="Times New Roman" w:hAnsi="Times New Roman" w:cs="Times New Roman"/>
          <w:sz w:val="24"/>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32D2EFEF" w14:textId="77777777" w:rsidR="009221E8" w:rsidRPr="00355694" w:rsidRDefault="009221E8" w:rsidP="009221E8">
      <w:pPr>
        <w:pStyle w:val="Akapitzlist"/>
        <w:numPr>
          <w:ilvl w:val="0"/>
          <w:numId w:val="15"/>
        </w:numPr>
        <w:tabs>
          <w:tab w:val="left" w:pos="707"/>
        </w:tabs>
        <w:spacing w:before="1" w:line="276" w:lineRule="auto"/>
        <w:ind w:right="159"/>
        <w:rPr>
          <w:rFonts w:ascii="Times New Roman" w:hAnsi="Times New Roman" w:cs="Times New Roman"/>
          <w:sz w:val="24"/>
          <w:szCs w:val="24"/>
        </w:rPr>
      </w:pPr>
      <w:r w:rsidRPr="00355694">
        <w:rPr>
          <w:rFonts w:ascii="Times New Roman" w:hAnsi="Times New Roman" w:cs="Times New Roman"/>
          <w:sz w:val="24"/>
          <w:szCs w:val="24"/>
        </w:rPr>
        <w:t xml:space="preserve">Jeżeli zdolności techniczne lub zawodowe podmiotu udostępniającego zasoby nie </w:t>
      </w:r>
      <w:r w:rsidRPr="00355694">
        <w:rPr>
          <w:rFonts w:ascii="Times New Roman" w:hAnsi="Times New Roman" w:cs="Times New Roman"/>
          <w:sz w:val="24"/>
          <w:szCs w:val="24"/>
        </w:rPr>
        <w:lastRenderedPageBreak/>
        <w:t>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14B67EF" w14:textId="77777777" w:rsidR="009221E8" w:rsidRPr="00355694" w:rsidRDefault="009221E8" w:rsidP="009221E8">
      <w:pPr>
        <w:pStyle w:val="Akapitzlist"/>
        <w:numPr>
          <w:ilvl w:val="0"/>
          <w:numId w:val="15"/>
        </w:numPr>
        <w:tabs>
          <w:tab w:val="left" w:pos="707"/>
        </w:tabs>
        <w:spacing w:line="276" w:lineRule="auto"/>
        <w:ind w:right="164"/>
        <w:rPr>
          <w:rFonts w:ascii="Times New Roman" w:hAnsi="Times New Roman" w:cs="Times New Roman"/>
          <w:sz w:val="24"/>
          <w:szCs w:val="24"/>
        </w:rPr>
      </w:pPr>
      <w:r w:rsidRPr="00355694">
        <w:rPr>
          <w:rFonts w:ascii="Times New Roman" w:hAnsi="Times New Roman" w:cs="Times New Roman"/>
          <w:b/>
          <w:sz w:val="24"/>
          <w:szCs w:val="24"/>
        </w:rPr>
        <w:t xml:space="preserve">UWAGA: </w:t>
      </w:r>
      <w:r w:rsidRPr="00355694">
        <w:rPr>
          <w:rFonts w:ascii="Times New Roman" w:hAnsi="Times New Roman" w:cs="Times New Roman"/>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4DF19F0" w14:textId="77777777" w:rsidR="009221E8" w:rsidRPr="00355694" w:rsidRDefault="009221E8" w:rsidP="009221E8">
      <w:pPr>
        <w:pStyle w:val="Akapitzlist"/>
        <w:numPr>
          <w:ilvl w:val="0"/>
          <w:numId w:val="15"/>
        </w:numPr>
        <w:tabs>
          <w:tab w:val="left" w:pos="707"/>
        </w:tabs>
        <w:spacing w:line="276" w:lineRule="auto"/>
        <w:ind w:right="136"/>
        <w:rPr>
          <w:rFonts w:ascii="Times New Roman" w:hAnsi="Times New Roman" w:cs="Times New Roman"/>
          <w:sz w:val="24"/>
          <w:szCs w:val="24"/>
        </w:rPr>
      </w:pPr>
      <w:r w:rsidRPr="00355694">
        <w:rPr>
          <w:rFonts w:ascii="Times New Roman" w:hAnsi="Times New Roman" w:cs="Times New Roman"/>
          <w:sz w:val="24"/>
          <w:szCs w:val="24"/>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1DF2C50F" w14:textId="77777777" w:rsidR="009221E8" w:rsidRPr="00355694" w:rsidRDefault="009221E8" w:rsidP="009221E8">
      <w:pPr>
        <w:pStyle w:val="Tekstpodstawowy"/>
        <w:ind w:left="0"/>
        <w:jc w:val="left"/>
        <w:rPr>
          <w:rFonts w:ascii="Times New Roman" w:hAnsi="Times New Roman" w:cs="Times New Roman"/>
          <w:sz w:val="24"/>
          <w:szCs w:val="24"/>
        </w:rPr>
      </w:pPr>
    </w:p>
    <w:p w14:paraId="057EA51F" w14:textId="77777777" w:rsidR="009221E8" w:rsidRPr="00355694" w:rsidRDefault="009221E8" w:rsidP="009221E8">
      <w:pPr>
        <w:pStyle w:val="Tekstpodstawowy"/>
        <w:ind w:left="0"/>
        <w:jc w:val="left"/>
        <w:rPr>
          <w:rFonts w:ascii="Times New Roman" w:hAnsi="Times New Roman" w:cs="Times New Roman"/>
          <w:sz w:val="24"/>
          <w:szCs w:val="24"/>
        </w:rPr>
      </w:pPr>
    </w:p>
    <w:p w14:paraId="6691537A" w14:textId="77777777" w:rsidR="009221E8" w:rsidRPr="00355694" w:rsidRDefault="009221E8" w:rsidP="009221E8">
      <w:pPr>
        <w:pStyle w:val="Akapitzlist"/>
        <w:numPr>
          <w:ilvl w:val="0"/>
          <w:numId w:val="25"/>
        </w:numPr>
        <w:spacing w:line="276" w:lineRule="auto"/>
        <w:rPr>
          <w:rFonts w:ascii="Times New Roman" w:hAnsi="Times New Roman" w:cs="Times New Roman"/>
          <w:b/>
          <w:sz w:val="24"/>
          <w:szCs w:val="24"/>
        </w:rPr>
      </w:pPr>
      <w:r w:rsidRPr="00355694">
        <w:rPr>
          <w:rFonts w:ascii="Times New Roman" w:hAnsi="Times New Roman" w:cs="Times New Roman"/>
          <w:b/>
          <w:sz w:val="24"/>
          <w:szCs w:val="24"/>
        </w:rPr>
        <w:t>INFORMACJA DLA WYKONAWCÓW WSPÓLNIE UBIEGAJĄCYCH SIĘ O UDZIELENIE ZAMÓWIENIA (SPÓŁKI CYWILNE/ KONSORCJA)</w:t>
      </w:r>
    </w:p>
    <w:p w14:paraId="703C5884" w14:textId="77777777" w:rsidR="009221E8" w:rsidRPr="00355694" w:rsidRDefault="009221E8" w:rsidP="009221E8">
      <w:pPr>
        <w:pStyle w:val="Tekstpodstawowy"/>
        <w:ind w:left="0"/>
        <w:jc w:val="left"/>
        <w:rPr>
          <w:rFonts w:ascii="Times New Roman" w:hAnsi="Times New Roman" w:cs="Times New Roman"/>
          <w:sz w:val="24"/>
          <w:szCs w:val="24"/>
        </w:rPr>
      </w:pPr>
    </w:p>
    <w:p w14:paraId="561CC10E" w14:textId="77777777" w:rsidR="009221E8" w:rsidRPr="00355694" w:rsidRDefault="009221E8" w:rsidP="009221E8">
      <w:pPr>
        <w:pStyle w:val="Akapitzlist"/>
        <w:numPr>
          <w:ilvl w:val="0"/>
          <w:numId w:val="14"/>
        </w:numPr>
        <w:tabs>
          <w:tab w:val="left" w:pos="707"/>
        </w:tabs>
        <w:spacing w:before="11" w:line="276" w:lineRule="auto"/>
        <w:ind w:right="133"/>
        <w:rPr>
          <w:rFonts w:ascii="Times New Roman" w:hAnsi="Times New Roman" w:cs="Times New Roman"/>
          <w:sz w:val="24"/>
          <w:szCs w:val="24"/>
        </w:rPr>
      </w:pPr>
      <w:r w:rsidRPr="00355694">
        <w:rPr>
          <w:rFonts w:ascii="Times New Roman" w:hAnsi="Times New Roman" w:cs="Times New Roman"/>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28270EBA" w14:textId="77777777" w:rsidR="009221E8" w:rsidRPr="00355694" w:rsidRDefault="009221E8" w:rsidP="009221E8">
      <w:pPr>
        <w:pStyle w:val="Akapitzlist"/>
        <w:numPr>
          <w:ilvl w:val="0"/>
          <w:numId w:val="14"/>
        </w:numPr>
        <w:tabs>
          <w:tab w:val="left" w:pos="707"/>
        </w:tabs>
        <w:spacing w:line="276" w:lineRule="auto"/>
        <w:ind w:right="137"/>
        <w:rPr>
          <w:rFonts w:ascii="Times New Roman" w:hAnsi="Times New Roman" w:cs="Times New Roman"/>
          <w:sz w:val="24"/>
          <w:szCs w:val="24"/>
        </w:rPr>
      </w:pPr>
      <w:r w:rsidRPr="00355694">
        <w:rPr>
          <w:rFonts w:ascii="Times New Roman" w:hAnsi="Times New Roman" w:cs="Times New Roman"/>
          <w:sz w:val="24"/>
          <w:szCs w:val="24"/>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7D6CCAD6" w14:textId="77777777" w:rsidR="009221E8" w:rsidRPr="00355694" w:rsidRDefault="009221E8" w:rsidP="009221E8">
      <w:pPr>
        <w:pStyle w:val="Akapitzlist"/>
        <w:numPr>
          <w:ilvl w:val="0"/>
          <w:numId w:val="14"/>
        </w:numPr>
        <w:tabs>
          <w:tab w:val="left" w:pos="707"/>
        </w:tabs>
        <w:spacing w:line="276" w:lineRule="auto"/>
        <w:ind w:right="145"/>
        <w:rPr>
          <w:rFonts w:ascii="Times New Roman" w:hAnsi="Times New Roman" w:cs="Times New Roman"/>
          <w:sz w:val="24"/>
          <w:szCs w:val="24"/>
        </w:rPr>
      </w:pPr>
      <w:r w:rsidRPr="00355694">
        <w:rPr>
          <w:rFonts w:ascii="Times New Roman" w:hAnsi="Times New Roman" w:cs="Times New Roman"/>
          <w:sz w:val="24"/>
          <w:szCs w:val="24"/>
        </w:rPr>
        <w:t>Wykonawcy wspólnie ubiegający się o udzielenie zamówienia dołączają do oferty oświadczenie, z którego wynika, jaki zakres zamówienia wykonają poszczególni wykonawcy.</w:t>
      </w:r>
    </w:p>
    <w:p w14:paraId="51AE68B4" w14:textId="77777777" w:rsidR="009221E8" w:rsidRPr="00355694" w:rsidRDefault="009221E8" w:rsidP="009221E8">
      <w:pPr>
        <w:spacing w:line="276" w:lineRule="auto"/>
        <w:jc w:val="both"/>
        <w:rPr>
          <w:rFonts w:cs="Times New Roman"/>
          <w:szCs w:val="24"/>
        </w:rPr>
      </w:pPr>
      <w:r w:rsidRPr="00355694">
        <w:rPr>
          <w:rFonts w:cs="Times New Roman"/>
          <w:szCs w:val="24"/>
        </w:rPr>
        <w:t>Oświadczenia i dokumenty potwierdzające brak podstaw do wykluczenia z postępowania składa każdy z Wykonawców wspólnie ubiegających się o zamówienie.</w:t>
      </w:r>
    </w:p>
    <w:p w14:paraId="2AF3B010" w14:textId="77777777" w:rsidR="009221E8" w:rsidRPr="00355694" w:rsidRDefault="009221E8" w:rsidP="009221E8">
      <w:pPr>
        <w:spacing w:line="276" w:lineRule="auto"/>
        <w:jc w:val="both"/>
        <w:rPr>
          <w:rFonts w:cs="Times New Roman"/>
          <w:szCs w:val="24"/>
        </w:rPr>
      </w:pPr>
    </w:p>
    <w:p w14:paraId="61B61427" w14:textId="77777777" w:rsidR="009221E8" w:rsidRPr="00355694" w:rsidRDefault="009221E8" w:rsidP="009221E8">
      <w:pPr>
        <w:spacing w:line="276" w:lineRule="auto"/>
        <w:jc w:val="both"/>
        <w:rPr>
          <w:rFonts w:cs="Times New Roman"/>
          <w:szCs w:val="24"/>
        </w:rPr>
      </w:pPr>
    </w:p>
    <w:p w14:paraId="212FFACE" w14:textId="77777777" w:rsidR="009221E8" w:rsidRPr="00355694" w:rsidRDefault="009221E8" w:rsidP="009221E8">
      <w:pPr>
        <w:pStyle w:val="Akapitzlist"/>
        <w:numPr>
          <w:ilvl w:val="0"/>
          <w:numId w:val="25"/>
        </w:numPr>
        <w:spacing w:line="228" w:lineRule="exact"/>
        <w:rPr>
          <w:rFonts w:ascii="Times New Roman" w:hAnsi="Times New Roman" w:cs="Times New Roman"/>
          <w:b/>
          <w:sz w:val="24"/>
          <w:szCs w:val="24"/>
        </w:rPr>
      </w:pPr>
      <w:r w:rsidRPr="00355694">
        <w:rPr>
          <w:rFonts w:ascii="Times New Roman" w:hAnsi="Times New Roman" w:cs="Times New Roman"/>
          <w:b/>
          <w:sz w:val="24"/>
          <w:szCs w:val="24"/>
        </w:rPr>
        <w:t>SPOSÓB KOMUNIKACJI ORAZ WYJAŚNIENIA TREŚCI SWZ</w:t>
      </w:r>
    </w:p>
    <w:p w14:paraId="48B5741F" w14:textId="77777777" w:rsidR="009221E8" w:rsidRPr="00355694" w:rsidRDefault="009221E8" w:rsidP="009221E8">
      <w:pPr>
        <w:pStyle w:val="Tekstpodstawowy"/>
        <w:ind w:left="250"/>
        <w:jc w:val="left"/>
        <w:rPr>
          <w:rFonts w:ascii="Times New Roman" w:hAnsi="Times New Roman" w:cs="Times New Roman"/>
          <w:sz w:val="24"/>
          <w:szCs w:val="24"/>
        </w:rPr>
      </w:pPr>
    </w:p>
    <w:p w14:paraId="7434A772" w14:textId="77777777" w:rsidR="009221E8" w:rsidRPr="00355694" w:rsidRDefault="009221E8" w:rsidP="009221E8">
      <w:pPr>
        <w:pStyle w:val="Tekstpodstawowy"/>
        <w:spacing w:before="10"/>
        <w:ind w:left="0"/>
        <w:jc w:val="left"/>
        <w:rPr>
          <w:rFonts w:ascii="Times New Roman" w:hAnsi="Times New Roman" w:cs="Times New Roman"/>
          <w:sz w:val="24"/>
          <w:szCs w:val="24"/>
        </w:rPr>
      </w:pPr>
    </w:p>
    <w:p w14:paraId="2308A69E" w14:textId="77777777" w:rsidR="009221E8" w:rsidRPr="00355694" w:rsidRDefault="009221E8" w:rsidP="009221E8">
      <w:pPr>
        <w:adjustRightInd w:val="0"/>
        <w:spacing w:after="100"/>
        <w:jc w:val="both"/>
        <w:rPr>
          <w:rFonts w:cs="Times New Roman"/>
          <w:color w:val="000000"/>
          <w:szCs w:val="24"/>
        </w:rPr>
      </w:pPr>
      <w:r w:rsidRPr="00355694">
        <w:rPr>
          <w:rFonts w:cs="Times New Roman"/>
          <w:color w:val="000000"/>
          <w:szCs w:val="24"/>
        </w:rPr>
        <w:t>Informacja o sposobie porozumiewania się z wykonawcami</w:t>
      </w:r>
    </w:p>
    <w:p w14:paraId="1DECCBF3" w14:textId="77777777" w:rsidR="009221E8" w:rsidRPr="00355694" w:rsidRDefault="009221E8" w:rsidP="009221E8">
      <w:pPr>
        <w:adjustRightInd w:val="0"/>
        <w:spacing w:after="100"/>
        <w:jc w:val="both"/>
        <w:rPr>
          <w:rFonts w:cs="Times New Roman"/>
          <w:color w:val="000000"/>
          <w:szCs w:val="24"/>
        </w:rPr>
      </w:pPr>
      <w:r w:rsidRPr="00355694">
        <w:rPr>
          <w:rFonts w:cs="Times New Roman"/>
          <w:color w:val="000000"/>
          <w:szCs w:val="24"/>
        </w:rPr>
        <w:t>1. W niniejszym postępowaniu komunikacja zamawiającego z wykonawcami odbywa się za pomocą środków komunikacji elektronicznej.</w:t>
      </w:r>
    </w:p>
    <w:p w14:paraId="2058E6DF" w14:textId="77777777" w:rsidR="009221E8" w:rsidRPr="00355694" w:rsidRDefault="009221E8" w:rsidP="009221E8">
      <w:pPr>
        <w:adjustRightInd w:val="0"/>
        <w:spacing w:after="100"/>
        <w:jc w:val="both"/>
        <w:rPr>
          <w:rFonts w:cs="Times New Roman"/>
          <w:color w:val="000000"/>
          <w:szCs w:val="24"/>
        </w:rPr>
      </w:pPr>
      <w:r w:rsidRPr="00355694">
        <w:rPr>
          <w:rFonts w:cs="Times New Roman"/>
          <w:color w:val="000000"/>
          <w:szCs w:val="24"/>
        </w:rPr>
        <w:t>2. Pytania do SWZ należy zadawać za pośrednictwem platformy zakupowej zamawiającego przez link: </w:t>
      </w:r>
      <w:hyperlink r:id="rId10" w:history="1">
        <w:r w:rsidRPr="00355694">
          <w:rPr>
            <w:rFonts w:cs="Times New Roman"/>
            <w:color w:val="000000"/>
            <w:szCs w:val="24"/>
          </w:rPr>
          <w:t>https://gminagarbatka-letnisko.ezamawiajacy.pl</w:t>
        </w:r>
      </w:hyperlink>
      <w:r w:rsidRPr="00355694">
        <w:rPr>
          <w:rFonts w:cs="Times New Roman"/>
          <w:color w:val="000000"/>
          <w:szCs w:val="24"/>
        </w:rPr>
        <w:t>. Instrukcja korzystania z systemu jest dostępna pod wyżej wskazanym adresem.</w:t>
      </w:r>
    </w:p>
    <w:p w14:paraId="0D9DB854" w14:textId="77777777" w:rsidR="009221E8" w:rsidRPr="00355694" w:rsidRDefault="009221E8" w:rsidP="009221E8">
      <w:pPr>
        <w:adjustRightInd w:val="0"/>
        <w:spacing w:after="100"/>
        <w:jc w:val="both"/>
        <w:rPr>
          <w:rFonts w:cs="Times New Roman"/>
          <w:color w:val="000000"/>
          <w:szCs w:val="24"/>
        </w:rPr>
      </w:pPr>
      <w:r w:rsidRPr="00355694">
        <w:rPr>
          <w:rFonts w:cs="Times New Roman"/>
          <w:color w:val="000000"/>
          <w:szCs w:val="24"/>
        </w:rPr>
        <w:lastRenderedPageBreak/>
        <w:t xml:space="preserve">4. Oferta wraz z załącznikami musi być złożona w postaci elektronicznej w systemie informatycznym dostępnym pod adresem </w:t>
      </w:r>
      <w:hyperlink r:id="rId11" w:history="1">
        <w:r w:rsidRPr="00355694">
          <w:rPr>
            <w:rFonts w:cs="Times New Roman"/>
            <w:color w:val="000000"/>
            <w:szCs w:val="24"/>
          </w:rPr>
          <w:t>https://gminagarbatka-letnisko.ezamawiajacy.pl</w:t>
        </w:r>
      </w:hyperlink>
      <w:r w:rsidRPr="00355694">
        <w:rPr>
          <w:rFonts w:cs="Times New Roman"/>
          <w:color w:val="000000"/>
          <w:szCs w:val="24"/>
        </w:rPr>
        <w:t>.</w:t>
      </w:r>
    </w:p>
    <w:p w14:paraId="76B534A5" w14:textId="77777777" w:rsidR="009221E8" w:rsidRPr="00355694" w:rsidRDefault="009221E8" w:rsidP="009221E8">
      <w:pPr>
        <w:adjustRightInd w:val="0"/>
        <w:spacing w:after="100"/>
        <w:jc w:val="both"/>
        <w:rPr>
          <w:rFonts w:cs="Times New Roman"/>
          <w:color w:val="000000"/>
          <w:szCs w:val="24"/>
        </w:rPr>
      </w:pPr>
      <w:r w:rsidRPr="00355694">
        <w:rPr>
          <w:rFonts w:cs="Times New Roman"/>
          <w:color w:val="000000"/>
          <w:szCs w:val="24"/>
        </w:rPr>
        <w:t>5. Za datę złożenia oferty, przekazania wniosków, zawiadomień, dokumentów elektronicznych, oświadczeń lub elektronicznych kopii dokumentów lub oświadczeń oraz innych informacji przyjmuje się datę ich przekazania na platformę zakupową zamawiającego, opisane zostały w Instrukcji dla wykonawców która jest udostępniana na platformie zakupowej zamawiającego.</w:t>
      </w:r>
    </w:p>
    <w:p w14:paraId="20B19EBF" w14:textId="77777777" w:rsidR="009221E8" w:rsidRPr="00355694" w:rsidRDefault="009221E8" w:rsidP="009221E8">
      <w:pPr>
        <w:adjustRightInd w:val="0"/>
        <w:spacing w:after="100"/>
        <w:jc w:val="both"/>
        <w:rPr>
          <w:rFonts w:cs="Times New Roman"/>
          <w:color w:val="000000"/>
          <w:szCs w:val="24"/>
        </w:rPr>
      </w:pPr>
      <w:r w:rsidRPr="00355694">
        <w:rPr>
          <w:rFonts w:cs="Times New Roman"/>
          <w:color w:val="000000"/>
          <w:szCs w:val="24"/>
        </w:rPr>
        <w:t>6. Wymagania dotyczące zasad rejestracji oraz minimalnych parametrów technicznych wymaganych od wykonawcy przy wykorzystywaniu systemu do elektronicznej komunikacji z wykonawcami</w:t>
      </w:r>
    </w:p>
    <w:p w14:paraId="5923C227" w14:textId="77777777" w:rsidR="009221E8" w:rsidRPr="00355694" w:rsidRDefault="009221E8" w:rsidP="009221E8">
      <w:pPr>
        <w:adjustRightInd w:val="0"/>
        <w:spacing w:after="100"/>
        <w:jc w:val="both"/>
        <w:rPr>
          <w:rFonts w:cs="Times New Roman"/>
          <w:color w:val="000000"/>
          <w:szCs w:val="24"/>
        </w:rPr>
      </w:pPr>
      <w:r w:rsidRPr="00355694">
        <w:rPr>
          <w:rFonts w:cs="Times New Roman"/>
          <w:color w:val="000000"/>
          <w:szCs w:val="24"/>
        </w:rPr>
        <w:t xml:space="preserve">Oferta wraz z załącznikami musi zostać złożona w postaci elektronicznej. Złożenie oferty wymaga do Wykonawcy zarejestrowania się i zalogowania w systemie informatycznym dostępnym pod adresem </w:t>
      </w:r>
      <w:hyperlink r:id="rId12" w:history="1">
        <w:r w:rsidRPr="00355694">
          <w:rPr>
            <w:rFonts w:cs="Times New Roman"/>
            <w:color w:val="000000"/>
            <w:szCs w:val="24"/>
          </w:rPr>
          <w:t>https://gminagarbatka-letnisko.ezamawiajacy.pl</w:t>
        </w:r>
      </w:hyperlink>
      <w:r w:rsidRPr="00355694">
        <w:rPr>
          <w:rFonts w:cs="Times New Roman"/>
          <w:color w:val="000000"/>
          <w:szCs w:val="24"/>
        </w:rPr>
        <w:t>, zgodnie z poniższą kolejnością. Rejestracja wykonawcy trwa maksymalnie do 2 dni roboczych. Mając to na uwadze, zamawiający zaleca wykonawcom uwzględnienie czasu niezbędnego na rejestrację w procesie złożenia oferty w postaci elektronicznej. Wykonawca po wybraniu opcji „przystąp do postępowania” zostanie przekierowany do strony https://oneplace.marketplanet.pl, gdzie zostanie powiadomiony o możliwości zalogowania lub do założenia bezpłatnego konta. Wykonawca biorący udział w postępowaniu prowadzonym drogą elektroniczną w systemie zakłada konto, wykonując kroki procesu rejestracyjnego; podaje adres e-mail, ustanawia hasło, następnie powtarza hasło, wpisuje kod z obrazka, akceptuje regulamin, klika polecenie „zarejestruj się”. Po założeniu konta wykonawca ma możliwość złożenia oferty w postępowaniu.</w:t>
      </w:r>
    </w:p>
    <w:p w14:paraId="4BDC37EC" w14:textId="77777777" w:rsidR="009221E8" w:rsidRPr="00355694" w:rsidRDefault="009221E8" w:rsidP="009221E8">
      <w:pPr>
        <w:adjustRightInd w:val="0"/>
        <w:spacing w:after="100"/>
        <w:jc w:val="both"/>
        <w:rPr>
          <w:rFonts w:cs="Times New Roman"/>
          <w:color w:val="000000"/>
          <w:szCs w:val="24"/>
        </w:rPr>
      </w:pPr>
      <w:r w:rsidRPr="00355694">
        <w:rPr>
          <w:rFonts w:cs="Times New Roman"/>
          <w:color w:val="000000"/>
          <w:szCs w:val="24"/>
        </w:rPr>
        <w:t xml:space="preserve">7. Zamawiający wskazuje informacje, o których mowa w Rozporządzenia Prezesa Rady Ministrów w sprawie użycia środków komunikacji elektronicznej w postępowaniu o udzielenie zamówienia publicznego oraz udostępnienia i przechowywania dokumentów elektronicznych, dotyczące systemu dostępnego pod adresem </w:t>
      </w:r>
      <w:hyperlink r:id="rId13" w:history="1">
        <w:r w:rsidRPr="00355694">
          <w:rPr>
            <w:rFonts w:cs="Times New Roman"/>
            <w:color w:val="000000"/>
            <w:szCs w:val="24"/>
          </w:rPr>
          <w:t>https://gminagarbatka-letnisko.ezamawiajacy.pl</w:t>
        </w:r>
      </w:hyperlink>
      <w:r w:rsidRPr="00355694">
        <w:rPr>
          <w:rFonts w:cs="Times New Roman"/>
          <w:color w:val="000000"/>
          <w:szCs w:val="24"/>
        </w:rPr>
        <w:t>:</w:t>
      </w:r>
    </w:p>
    <w:p w14:paraId="5A5A25D6" w14:textId="6F8DE84E" w:rsidR="009221E8" w:rsidRPr="00355694" w:rsidRDefault="009221E8" w:rsidP="009221E8">
      <w:pPr>
        <w:pStyle w:val="Nagwek1"/>
        <w:tabs>
          <w:tab w:val="left" w:pos="728"/>
        </w:tabs>
        <w:spacing w:line="224" w:lineRule="exact"/>
        <w:ind w:left="0"/>
        <w:rPr>
          <w:rFonts w:ascii="Times New Roman" w:hAnsi="Times New Roman" w:cs="Times New Roman"/>
          <w:color w:val="FF0000"/>
          <w:sz w:val="24"/>
          <w:szCs w:val="24"/>
        </w:rPr>
      </w:pPr>
      <w:r w:rsidRPr="00355694">
        <w:rPr>
          <w:rFonts w:ascii="Times New Roman" w:hAnsi="Times New Roman" w:cs="Times New Roman"/>
          <w:color w:val="000000"/>
          <w:sz w:val="24"/>
          <w:szCs w:val="24"/>
        </w:rPr>
        <w:br/>
        <w:t>• komputer PC/MAC z aktualnym systemem operacyjnym wspieranym przez producenta</w:t>
      </w:r>
      <w:r w:rsidRPr="00355694">
        <w:rPr>
          <w:rFonts w:ascii="Times New Roman" w:hAnsi="Times New Roman" w:cs="Times New Roman"/>
          <w:color w:val="000000"/>
          <w:sz w:val="24"/>
          <w:szCs w:val="24"/>
        </w:rPr>
        <w:br/>
        <w:t>• Wybrana przeglądarka wspierana przez producenta: MS Internet Explorer, Firefox, Google Chrome lub MS Edge</w:t>
      </w:r>
      <w:r w:rsidRPr="00355694">
        <w:rPr>
          <w:rFonts w:ascii="Times New Roman" w:hAnsi="Times New Roman" w:cs="Times New Roman"/>
          <w:color w:val="000000"/>
          <w:sz w:val="24"/>
          <w:szCs w:val="24"/>
        </w:rPr>
        <w:br/>
        <w:t>• Podłączenie do Internetu: min. 512 Kb/s na komputer (zalecane szerokopasmowe łącze internetowe);</w:t>
      </w:r>
      <w:r w:rsidRPr="00355694">
        <w:rPr>
          <w:rFonts w:ascii="Times New Roman" w:hAnsi="Times New Roman" w:cs="Times New Roman"/>
          <w:color w:val="000000"/>
          <w:sz w:val="24"/>
          <w:szCs w:val="24"/>
        </w:rPr>
        <w:br/>
      </w:r>
      <w:r w:rsidRPr="00A34ABC">
        <w:rPr>
          <w:rFonts w:ascii="Times New Roman" w:hAnsi="Times New Roman" w:cs="Times New Roman"/>
          <w:b w:val="0"/>
          <w:bCs w:val="0"/>
          <w:color w:val="FF0000"/>
          <w:sz w:val="24"/>
          <w:szCs w:val="24"/>
        </w:rPr>
        <w:t>Osob</w:t>
      </w:r>
      <w:r w:rsidR="00B96CE2" w:rsidRPr="00A34ABC">
        <w:rPr>
          <w:rFonts w:ascii="Times New Roman" w:hAnsi="Times New Roman" w:cs="Times New Roman"/>
          <w:b w:val="0"/>
          <w:bCs w:val="0"/>
          <w:color w:val="FF0000"/>
          <w:sz w:val="24"/>
          <w:szCs w:val="24"/>
        </w:rPr>
        <w:t>a</w:t>
      </w:r>
      <w:r w:rsidRPr="00A34ABC">
        <w:rPr>
          <w:rFonts w:ascii="Times New Roman" w:hAnsi="Times New Roman" w:cs="Times New Roman"/>
          <w:b w:val="0"/>
          <w:bCs w:val="0"/>
          <w:color w:val="FF0000"/>
          <w:sz w:val="24"/>
          <w:szCs w:val="24"/>
        </w:rPr>
        <w:t xml:space="preserve"> uprawnion</w:t>
      </w:r>
      <w:r w:rsidR="00A34ABC">
        <w:rPr>
          <w:rFonts w:ascii="Times New Roman" w:hAnsi="Times New Roman" w:cs="Times New Roman"/>
          <w:b w:val="0"/>
          <w:bCs w:val="0"/>
          <w:color w:val="FF0000"/>
          <w:sz w:val="24"/>
          <w:szCs w:val="24"/>
        </w:rPr>
        <w:t>a</w:t>
      </w:r>
      <w:r w:rsidRPr="00A34ABC">
        <w:rPr>
          <w:rFonts w:ascii="Times New Roman" w:hAnsi="Times New Roman" w:cs="Times New Roman"/>
          <w:b w:val="0"/>
          <w:bCs w:val="0"/>
          <w:color w:val="FF0000"/>
          <w:sz w:val="24"/>
          <w:szCs w:val="24"/>
        </w:rPr>
        <w:t xml:space="preserve"> do kontaktowania się z Wykonawcami: </w:t>
      </w:r>
      <w:r w:rsidR="00B96CE2" w:rsidRPr="00A34ABC">
        <w:rPr>
          <w:rFonts w:ascii="Times New Roman" w:hAnsi="Times New Roman" w:cs="Times New Roman"/>
          <w:b w:val="0"/>
          <w:bCs w:val="0"/>
          <w:color w:val="FF0000"/>
          <w:sz w:val="24"/>
          <w:szCs w:val="24"/>
        </w:rPr>
        <w:t>Agnieszka Płachta</w:t>
      </w:r>
    </w:p>
    <w:p w14:paraId="4F6A590F" w14:textId="77777777" w:rsidR="009221E8" w:rsidRPr="00355694" w:rsidRDefault="009221E8" w:rsidP="009221E8">
      <w:pPr>
        <w:pStyle w:val="Tekstpodstawowy"/>
        <w:ind w:left="0"/>
        <w:jc w:val="left"/>
        <w:rPr>
          <w:rFonts w:ascii="Times New Roman" w:hAnsi="Times New Roman" w:cs="Times New Roman"/>
          <w:b/>
          <w:sz w:val="24"/>
          <w:szCs w:val="24"/>
        </w:rPr>
      </w:pPr>
    </w:p>
    <w:p w14:paraId="3DE777E1" w14:textId="77777777" w:rsidR="009221E8" w:rsidRPr="00355694" w:rsidRDefault="009221E8" w:rsidP="009221E8">
      <w:pPr>
        <w:pStyle w:val="Tekstpodstawowy"/>
        <w:ind w:left="0"/>
        <w:jc w:val="left"/>
        <w:rPr>
          <w:rFonts w:ascii="Times New Roman" w:hAnsi="Times New Roman" w:cs="Times New Roman"/>
          <w:b/>
          <w:sz w:val="24"/>
          <w:szCs w:val="24"/>
        </w:rPr>
      </w:pPr>
    </w:p>
    <w:p w14:paraId="73EECE00" w14:textId="77777777" w:rsidR="009221E8" w:rsidRPr="00355694" w:rsidRDefault="009221E8" w:rsidP="009221E8">
      <w:pPr>
        <w:pStyle w:val="Akapitzlist"/>
        <w:numPr>
          <w:ilvl w:val="0"/>
          <w:numId w:val="25"/>
        </w:numPr>
        <w:spacing w:line="276" w:lineRule="auto"/>
        <w:rPr>
          <w:rFonts w:ascii="Times New Roman" w:hAnsi="Times New Roman" w:cs="Times New Roman"/>
          <w:b/>
          <w:sz w:val="24"/>
          <w:szCs w:val="24"/>
        </w:rPr>
      </w:pPr>
      <w:r w:rsidRPr="00355694">
        <w:rPr>
          <w:rFonts w:ascii="Times New Roman" w:hAnsi="Times New Roman" w:cs="Times New Roman"/>
          <w:b/>
          <w:sz w:val="24"/>
          <w:szCs w:val="24"/>
        </w:rPr>
        <w:t>OPIS SPOSOBU PRZYGOTOWANIA OFERT ORAZ WYMAGANIA FORMALNE DOTYCZĄCE SKŁADANYCH OŚWIADCZEŃ I DOKUMENTÓW</w:t>
      </w:r>
    </w:p>
    <w:p w14:paraId="2B61B8FB" w14:textId="77777777" w:rsidR="009221E8" w:rsidRPr="00355694" w:rsidRDefault="009221E8" w:rsidP="009221E8">
      <w:pPr>
        <w:pStyle w:val="Tekstpodstawowy"/>
        <w:spacing w:before="11"/>
        <w:ind w:left="0"/>
        <w:jc w:val="left"/>
        <w:rPr>
          <w:rFonts w:ascii="Times New Roman" w:hAnsi="Times New Roman" w:cs="Times New Roman"/>
          <w:b/>
          <w:sz w:val="24"/>
          <w:szCs w:val="24"/>
        </w:rPr>
      </w:pPr>
    </w:p>
    <w:p w14:paraId="5F024D13" w14:textId="77777777" w:rsidR="009221E8" w:rsidRPr="00355694" w:rsidRDefault="009221E8" w:rsidP="009221E8">
      <w:pPr>
        <w:pStyle w:val="Tekstpodstawowy"/>
        <w:spacing w:before="2"/>
        <w:ind w:left="0"/>
        <w:jc w:val="left"/>
        <w:rPr>
          <w:rFonts w:ascii="Times New Roman" w:hAnsi="Times New Roman" w:cs="Times New Roman"/>
          <w:b/>
          <w:sz w:val="24"/>
          <w:szCs w:val="24"/>
        </w:rPr>
      </w:pPr>
    </w:p>
    <w:p w14:paraId="7653AE36" w14:textId="77777777" w:rsidR="009221E8" w:rsidRPr="00355694" w:rsidRDefault="009221E8" w:rsidP="009221E8">
      <w:pPr>
        <w:pStyle w:val="Akapitzlist"/>
        <w:numPr>
          <w:ilvl w:val="0"/>
          <w:numId w:val="12"/>
        </w:numPr>
        <w:tabs>
          <w:tab w:val="left" w:pos="707"/>
        </w:tabs>
        <w:spacing w:before="93"/>
        <w:ind w:hanging="429"/>
        <w:rPr>
          <w:rFonts w:ascii="Times New Roman" w:hAnsi="Times New Roman" w:cs="Times New Roman"/>
          <w:sz w:val="24"/>
          <w:szCs w:val="24"/>
        </w:rPr>
      </w:pPr>
      <w:r w:rsidRPr="00355694">
        <w:rPr>
          <w:rFonts w:ascii="Times New Roman" w:hAnsi="Times New Roman" w:cs="Times New Roman"/>
          <w:sz w:val="24"/>
          <w:szCs w:val="24"/>
        </w:rPr>
        <w:t>Wykonawca może złożyć tylko jedną ofertę.</w:t>
      </w:r>
    </w:p>
    <w:p w14:paraId="034F456E" w14:textId="77777777" w:rsidR="009221E8" w:rsidRPr="00355694" w:rsidRDefault="009221E8" w:rsidP="009221E8">
      <w:pPr>
        <w:pStyle w:val="Akapitzlist"/>
        <w:numPr>
          <w:ilvl w:val="0"/>
          <w:numId w:val="12"/>
        </w:numPr>
        <w:tabs>
          <w:tab w:val="left" w:pos="707"/>
        </w:tabs>
        <w:spacing w:before="37"/>
        <w:ind w:hanging="429"/>
        <w:rPr>
          <w:rFonts w:ascii="Times New Roman" w:hAnsi="Times New Roman" w:cs="Times New Roman"/>
          <w:sz w:val="24"/>
          <w:szCs w:val="24"/>
        </w:rPr>
      </w:pPr>
      <w:r w:rsidRPr="00355694">
        <w:rPr>
          <w:rFonts w:ascii="Times New Roman" w:hAnsi="Times New Roman" w:cs="Times New Roman"/>
          <w:sz w:val="24"/>
          <w:szCs w:val="24"/>
        </w:rPr>
        <w:t>Treść oferty musi odpowiadać treści SWZ.</w:t>
      </w:r>
    </w:p>
    <w:p w14:paraId="13275186" w14:textId="77777777" w:rsidR="009221E8" w:rsidRPr="00355694" w:rsidRDefault="009221E8" w:rsidP="009221E8">
      <w:pPr>
        <w:pStyle w:val="Akapitzlist"/>
        <w:numPr>
          <w:ilvl w:val="0"/>
          <w:numId w:val="12"/>
        </w:numPr>
        <w:tabs>
          <w:tab w:val="left" w:pos="707"/>
        </w:tabs>
        <w:spacing w:before="31" w:line="278" w:lineRule="auto"/>
        <w:ind w:right="154"/>
        <w:rPr>
          <w:rFonts w:ascii="Times New Roman" w:hAnsi="Times New Roman" w:cs="Times New Roman"/>
          <w:sz w:val="24"/>
          <w:szCs w:val="24"/>
        </w:rPr>
      </w:pPr>
      <w:r w:rsidRPr="00355694">
        <w:rPr>
          <w:rFonts w:ascii="Times New Roman" w:hAnsi="Times New Roman" w:cs="Times New Roman"/>
          <w:sz w:val="24"/>
          <w:szCs w:val="24"/>
        </w:rPr>
        <w:t xml:space="preserve">Ofertę składa się na Formularzu Ofertowym – zgodnie z </w:t>
      </w:r>
      <w:r w:rsidRPr="00355694">
        <w:rPr>
          <w:rFonts w:ascii="Times New Roman" w:hAnsi="Times New Roman" w:cs="Times New Roman"/>
          <w:b/>
          <w:sz w:val="24"/>
          <w:szCs w:val="24"/>
        </w:rPr>
        <w:t>Załącznikiem do SWZ</w:t>
      </w:r>
      <w:r w:rsidRPr="00355694">
        <w:rPr>
          <w:rFonts w:ascii="Times New Roman" w:hAnsi="Times New Roman" w:cs="Times New Roman"/>
          <w:sz w:val="24"/>
          <w:szCs w:val="24"/>
        </w:rPr>
        <w:t>. Wraz z ofertą Wykonawca jest zobowiązany złożyć:</w:t>
      </w:r>
    </w:p>
    <w:p w14:paraId="666F3CE0" w14:textId="77777777" w:rsidR="009221E8" w:rsidRPr="00355694" w:rsidRDefault="009221E8" w:rsidP="009221E8">
      <w:pPr>
        <w:pStyle w:val="Akapitzlist"/>
        <w:numPr>
          <w:ilvl w:val="1"/>
          <w:numId w:val="12"/>
        </w:numPr>
        <w:tabs>
          <w:tab w:val="left" w:pos="1131"/>
        </w:tabs>
        <w:spacing w:line="227" w:lineRule="exact"/>
        <w:rPr>
          <w:rFonts w:ascii="Times New Roman" w:hAnsi="Times New Roman" w:cs="Times New Roman"/>
          <w:sz w:val="24"/>
          <w:szCs w:val="24"/>
        </w:rPr>
      </w:pPr>
      <w:r w:rsidRPr="00355694">
        <w:rPr>
          <w:rFonts w:ascii="Times New Roman" w:hAnsi="Times New Roman" w:cs="Times New Roman"/>
          <w:sz w:val="24"/>
          <w:szCs w:val="24"/>
        </w:rPr>
        <w:t>oświadczenia, o których mowa w Rozdziale X ust. 1 SWZ;</w:t>
      </w:r>
    </w:p>
    <w:p w14:paraId="547F3AE2" w14:textId="77777777" w:rsidR="009221E8" w:rsidRPr="00355694" w:rsidRDefault="009221E8" w:rsidP="009221E8">
      <w:pPr>
        <w:pStyle w:val="Akapitzlist"/>
        <w:numPr>
          <w:ilvl w:val="1"/>
          <w:numId w:val="12"/>
        </w:numPr>
        <w:tabs>
          <w:tab w:val="left" w:pos="1131"/>
        </w:tabs>
        <w:spacing w:before="34" w:line="276" w:lineRule="auto"/>
        <w:ind w:right="150"/>
        <w:rPr>
          <w:rFonts w:ascii="Times New Roman" w:hAnsi="Times New Roman" w:cs="Times New Roman"/>
          <w:sz w:val="24"/>
          <w:szCs w:val="24"/>
        </w:rPr>
      </w:pPr>
      <w:r w:rsidRPr="00355694">
        <w:rPr>
          <w:rFonts w:ascii="Times New Roman" w:hAnsi="Times New Roman" w:cs="Times New Roman"/>
          <w:sz w:val="24"/>
          <w:szCs w:val="24"/>
        </w:rPr>
        <w:t>zobowiązanie innego podmiotu, o którym mowa w Rozdziale XI ust. 3 SWZ oraz oświadczenia podmiotu udostępniającego zasoby potwierdzające brak podstaw wykluczenia tego podmiotu oraz odpowiednio spełnianie warunków udziału w postępowaniu (jeżeli dotyczy);</w:t>
      </w:r>
    </w:p>
    <w:p w14:paraId="3002E451" w14:textId="77777777" w:rsidR="009221E8" w:rsidRPr="00355694" w:rsidRDefault="009221E8" w:rsidP="009221E8">
      <w:pPr>
        <w:pStyle w:val="Akapitzlist"/>
        <w:numPr>
          <w:ilvl w:val="1"/>
          <w:numId w:val="12"/>
        </w:numPr>
        <w:tabs>
          <w:tab w:val="left" w:pos="1131"/>
        </w:tabs>
        <w:spacing w:before="1" w:line="276" w:lineRule="auto"/>
        <w:ind w:right="155"/>
        <w:rPr>
          <w:rFonts w:ascii="Times New Roman" w:hAnsi="Times New Roman" w:cs="Times New Roman"/>
          <w:sz w:val="24"/>
          <w:szCs w:val="24"/>
        </w:rPr>
      </w:pPr>
      <w:r w:rsidRPr="00355694">
        <w:rPr>
          <w:rFonts w:ascii="Times New Roman" w:hAnsi="Times New Roman" w:cs="Times New Roman"/>
          <w:sz w:val="24"/>
          <w:szCs w:val="24"/>
        </w:rPr>
        <w:t>dokumenty, z których wynika prawo do podpisania oferty; odpowiednie pełnomocnictwa (jeżeli dotyczy).</w:t>
      </w:r>
    </w:p>
    <w:p w14:paraId="79FDC6B2" w14:textId="77777777" w:rsidR="009221E8" w:rsidRPr="00355694" w:rsidRDefault="009221E8" w:rsidP="009221E8">
      <w:pPr>
        <w:pStyle w:val="Akapitzlist"/>
        <w:numPr>
          <w:ilvl w:val="1"/>
          <w:numId w:val="12"/>
        </w:numPr>
        <w:tabs>
          <w:tab w:val="left" w:pos="1131"/>
        </w:tabs>
        <w:spacing w:before="2"/>
        <w:rPr>
          <w:rFonts w:ascii="Times New Roman" w:hAnsi="Times New Roman" w:cs="Times New Roman"/>
          <w:sz w:val="24"/>
          <w:szCs w:val="24"/>
        </w:rPr>
      </w:pPr>
      <w:r w:rsidRPr="00355694">
        <w:rPr>
          <w:rFonts w:ascii="Times New Roman" w:hAnsi="Times New Roman" w:cs="Times New Roman"/>
          <w:sz w:val="24"/>
          <w:szCs w:val="24"/>
        </w:rPr>
        <w:lastRenderedPageBreak/>
        <w:t>oświadczenie o podwykonawcach (jeżeli dotyczy)</w:t>
      </w:r>
    </w:p>
    <w:p w14:paraId="17BCA19D" w14:textId="77777777" w:rsidR="009221E8" w:rsidRPr="00355694" w:rsidRDefault="009221E8" w:rsidP="009221E8">
      <w:pPr>
        <w:pStyle w:val="Akapitzlist"/>
        <w:numPr>
          <w:ilvl w:val="1"/>
          <w:numId w:val="12"/>
        </w:numPr>
        <w:tabs>
          <w:tab w:val="left" w:pos="1131"/>
        </w:tabs>
        <w:spacing w:before="34" w:line="276" w:lineRule="auto"/>
        <w:ind w:right="157"/>
        <w:rPr>
          <w:rFonts w:ascii="Times New Roman" w:hAnsi="Times New Roman" w:cs="Times New Roman"/>
          <w:sz w:val="24"/>
          <w:szCs w:val="24"/>
        </w:rPr>
      </w:pPr>
      <w:r w:rsidRPr="00355694">
        <w:rPr>
          <w:rFonts w:ascii="Times New Roman" w:hAnsi="Times New Roman" w:cs="Times New Roman"/>
          <w:sz w:val="24"/>
          <w:szCs w:val="24"/>
        </w:rPr>
        <w:t>wykonawcy wspólnie ubiegający się o udzielenie zamówienia dołączają do oferty oświadczenie, z którego wynika, jaki zakres zamówienia wykonają poszczególni wykonawcy.</w:t>
      </w:r>
    </w:p>
    <w:p w14:paraId="3A90BCC2" w14:textId="77777777" w:rsidR="009221E8" w:rsidRPr="00355694" w:rsidRDefault="009221E8" w:rsidP="009221E8">
      <w:pPr>
        <w:pStyle w:val="Akapitzlist"/>
        <w:numPr>
          <w:ilvl w:val="0"/>
          <w:numId w:val="12"/>
        </w:numPr>
        <w:tabs>
          <w:tab w:val="left" w:pos="707"/>
        </w:tabs>
        <w:spacing w:line="276" w:lineRule="auto"/>
        <w:ind w:right="164" w:hanging="442"/>
        <w:rPr>
          <w:rFonts w:ascii="Times New Roman" w:hAnsi="Times New Roman" w:cs="Times New Roman"/>
          <w:sz w:val="24"/>
          <w:szCs w:val="24"/>
        </w:rPr>
      </w:pPr>
      <w:r w:rsidRPr="00355694">
        <w:rPr>
          <w:rFonts w:ascii="Times New Roman" w:hAnsi="Times New Roman" w:cs="Times New Roman"/>
          <w:sz w:val="24"/>
          <w:szCs w:val="24"/>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5DA62535" w14:textId="77777777" w:rsidR="009221E8" w:rsidRPr="00355694" w:rsidRDefault="009221E8" w:rsidP="009221E8">
      <w:pPr>
        <w:pStyle w:val="Tekstpodstawowy"/>
        <w:spacing w:before="73" w:line="276" w:lineRule="auto"/>
        <w:ind w:right="158"/>
        <w:rPr>
          <w:rFonts w:ascii="Times New Roman" w:hAnsi="Times New Roman" w:cs="Times New Roman"/>
          <w:sz w:val="24"/>
          <w:szCs w:val="24"/>
        </w:rPr>
      </w:pPr>
      <w:r w:rsidRPr="00355694">
        <w:rPr>
          <w:rFonts w:ascii="Times New Roman" w:hAnsi="Times New Roman" w:cs="Times New Roman"/>
          <w:sz w:val="24"/>
          <w:szCs w:val="24"/>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9EE4E13" w14:textId="77777777" w:rsidR="009221E8" w:rsidRPr="00355694" w:rsidRDefault="009221E8" w:rsidP="009221E8">
      <w:pPr>
        <w:pStyle w:val="Akapitzlist"/>
        <w:numPr>
          <w:ilvl w:val="0"/>
          <w:numId w:val="12"/>
        </w:numPr>
        <w:tabs>
          <w:tab w:val="left" w:pos="707"/>
        </w:tabs>
        <w:spacing w:line="276" w:lineRule="auto"/>
        <w:ind w:right="161" w:hanging="442"/>
        <w:rPr>
          <w:rFonts w:ascii="Times New Roman" w:hAnsi="Times New Roman" w:cs="Times New Roman"/>
          <w:sz w:val="24"/>
          <w:szCs w:val="24"/>
        </w:rPr>
      </w:pPr>
      <w:r w:rsidRPr="00355694">
        <w:rPr>
          <w:rFonts w:ascii="Times New Roman" w:hAnsi="Times New Roman" w:cs="Times New Roman"/>
          <w:sz w:val="24"/>
          <w:szCs w:val="24"/>
        </w:rPr>
        <w:t>Oferta oraz pozostałe oświadczenia i dokumenty, dla których Zamawiający określił wzory w formie formularzy zamieszczonych w załącznikach do SWZ, powinny być sporządzone zgodnie z tymi wzorami, co do treści oraz opisu kolumn i wierszy.</w:t>
      </w:r>
    </w:p>
    <w:p w14:paraId="5636175A" w14:textId="77777777" w:rsidR="009221E8" w:rsidRPr="00355694" w:rsidRDefault="009221E8" w:rsidP="009221E8">
      <w:pPr>
        <w:pStyle w:val="Nagwek1"/>
        <w:numPr>
          <w:ilvl w:val="0"/>
          <w:numId w:val="12"/>
        </w:numPr>
        <w:tabs>
          <w:tab w:val="left" w:pos="707"/>
        </w:tabs>
        <w:spacing w:line="276" w:lineRule="auto"/>
        <w:ind w:right="167" w:hanging="442"/>
        <w:jc w:val="both"/>
        <w:rPr>
          <w:rFonts w:ascii="Times New Roman" w:hAnsi="Times New Roman" w:cs="Times New Roman"/>
          <w:sz w:val="24"/>
          <w:szCs w:val="24"/>
        </w:rPr>
      </w:pPr>
      <w:r w:rsidRPr="00355694">
        <w:rPr>
          <w:rFonts w:ascii="Times New Roman" w:hAnsi="Times New Roman" w:cs="Times New Roman"/>
          <w:sz w:val="24"/>
          <w:szCs w:val="24"/>
        </w:rPr>
        <w:t>Ofertę składa się pod rygorem nieważności w formie elektronicznej lub w postaci elektronicznej opatrzonej podpisem zaufanym lub podpisem osobistym.</w:t>
      </w:r>
    </w:p>
    <w:p w14:paraId="742AB979" w14:textId="77777777" w:rsidR="009221E8" w:rsidRPr="00355694" w:rsidRDefault="009221E8" w:rsidP="009221E8">
      <w:pPr>
        <w:pStyle w:val="Akapitzlist"/>
        <w:numPr>
          <w:ilvl w:val="0"/>
          <w:numId w:val="12"/>
        </w:numPr>
        <w:tabs>
          <w:tab w:val="left" w:pos="707"/>
        </w:tabs>
        <w:spacing w:line="276" w:lineRule="auto"/>
        <w:ind w:right="157" w:hanging="442"/>
        <w:rPr>
          <w:rFonts w:ascii="Times New Roman" w:hAnsi="Times New Roman" w:cs="Times New Roman"/>
          <w:sz w:val="24"/>
          <w:szCs w:val="24"/>
        </w:rPr>
      </w:pPr>
      <w:r w:rsidRPr="00355694">
        <w:rPr>
          <w:rFonts w:ascii="Times New Roman" w:hAnsi="Times New Roman" w:cs="Times New Roman"/>
          <w:sz w:val="24"/>
          <w:szCs w:val="24"/>
        </w:rPr>
        <w:t>Oferta powinna być sporządzona w języku polskim. Każdy dokument składający się na ofertę powinien być czytelny.</w:t>
      </w:r>
    </w:p>
    <w:p w14:paraId="261A58BC" w14:textId="596A710E" w:rsidR="009221E8" w:rsidRPr="00355694" w:rsidRDefault="009221E8" w:rsidP="009221E8">
      <w:pPr>
        <w:pStyle w:val="Akapitzlist"/>
        <w:numPr>
          <w:ilvl w:val="0"/>
          <w:numId w:val="12"/>
        </w:numPr>
        <w:tabs>
          <w:tab w:val="left" w:pos="707"/>
        </w:tabs>
        <w:spacing w:line="276" w:lineRule="auto"/>
        <w:ind w:right="158" w:hanging="442"/>
        <w:rPr>
          <w:rFonts w:ascii="Times New Roman" w:hAnsi="Times New Roman" w:cs="Times New Roman"/>
          <w:sz w:val="24"/>
          <w:szCs w:val="24"/>
        </w:rPr>
      </w:pPr>
      <w:r w:rsidRPr="00355694">
        <w:rPr>
          <w:rFonts w:ascii="Times New Roman" w:hAnsi="Times New Roman" w:cs="Times New Roman"/>
          <w:sz w:val="24"/>
          <w:szCs w:val="24"/>
        </w:rPr>
        <w:t>Jeśli oferta zawiera informacje stanowiące tajemnicę przedsiębiorstwa w rozumieniu ustawy z dnia 16 kwietnia 1993 r. o zwalczaniu nieuczciwej konkurencji (Dz. U. z 2020 r. poz. 1913), Wykonawca powinien nie później niż w terminie składania ofert, zastrzec, że nie mogą one być udostępnione oraz wykazać, iż zastrzeżone informacje stanowią tajemnicę przedsiębiorstwa.</w:t>
      </w:r>
    </w:p>
    <w:p w14:paraId="5BCAEED9" w14:textId="637079C0" w:rsidR="009221E8" w:rsidRPr="00355694" w:rsidRDefault="009221E8" w:rsidP="009221E8">
      <w:pPr>
        <w:pStyle w:val="Akapitzlist"/>
        <w:numPr>
          <w:ilvl w:val="0"/>
          <w:numId w:val="12"/>
        </w:numPr>
        <w:tabs>
          <w:tab w:val="left" w:pos="707"/>
        </w:tabs>
        <w:spacing w:before="1" w:line="276" w:lineRule="auto"/>
        <w:ind w:right="160" w:hanging="442"/>
        <w:rPr>
          <w:rFonts w:ascii="Times New Roman" w:hAnsi="Times New Roman" w:cs="Times New Roman"/>
          <w:sz w:val="24"/>
          <w:szCs w:val="24"/>
        </w:rPr>
      </w:pPr>
      <w:r w:rsidRPr="00355694">
        <w:rPr>
          <w:rFonts w:ascii="Times New Roman" w:hAnsi="Times New Roman" w:cs="Times New Roman"/>
          <w:sz w:val="24"/>
          <w:szCs w:val="24"/>
        </w:rPr>
        <w:t>Wykonawca składa ofertę za pośrednictwem platformy zakupowej do złożenia lub wycofania oferty dostępnej pod adresem: gminagarbatka-letnisko.ezamawiajacy</w:t>
      </w:r>
      <w:r w:rsidR="00DF7692">
        <w:rPr>
          <w:rFonts w:ascii="Times New Roman" w:hAnsi="Times New Roman" w:cs="Times New Roman"/>
          <w:sz w:val="24"/>
          <w:szCs w:val="24"/>
        </w:rPr>
        <w:t xml:space="preserve">.pl </w:t>
      </w:r>
      <w:r w:rsidRPr="00355694">
        <w:rPr>
          <w:rFonts w:ascii="Times New Roman" w:hAnsi="Times New Roman" w:cs="Times New Roman"/>
          <w:sz w:val="24"/>
          <w:szCs w:val="24"/>
        </w:rPr>
        <w:t xml:space="preserve"> </w:t>
      </w:r>
    </w:p>
    <w:p w14:paraId="1339F0C6" w14:textId="77777777" w:rsidR="009221E8" w:rsidRPr="00355694" w:rsidRDefault="009221E8" w:rsidP="009221E8">
      <w:pPr>
        <w:pStyle w:val="Akapitzlist"/>
        <w:numPr>
          <w:ilvl w:val="0"/>
          <w:numId w:val="12"/>
        </w:numPr>
        <w:tabs>
          <w:tab w:val="left" w:pos="707"/>
        </w:tabs>
        <w:spacing w:line="276" w:lineRule="auto"/>
        <w:ind w:right="160" w:hanging="442"/>
        <w:rPr>
          <w:rFonts w:ascii="Times New Roman" w:hAnsi="Times New Roman" w:cs="Times New Roman"/>
          <w:sz w:val="24"/>
          <w:szCs w:val="24"/>
        </w:rPr>
      </w:pPr>
      <w:r w:rsidRPr="00355694">
        <w:rPr>
          <w:rFonts w:ascii="Times New Roman" w:hAnsi="Times New Roman" w:cs="Times New Roman"/>
          <w:sz w:val="24"/>
          <w:szCs w:val="24"/>
        </w:rPr>
        <w:t>Wykonawca przed upływem terminu do składania ofert może wycofać ofertę za pośrednictwem platformy zakupowej</w:t>
      </w:r>
    </w:p>
    <w:p w14:paraId="30D68BA9" w14:textId="77777777" w:rsidR="009221E8" w:rsidRPr="00355694" w:rsidRDefault="009221E8" w:rsidP="009221E8">
      <w:pPr>
        <w:pStyle w:val="Akapitzlist"/>
        <w:numPr>
          <w:ilvl w:val="0"/>
          <w:numId w:val="12"/>
        </w:numPr>
        <w:tabs>
          <w:tab w:val="left" w:pos="668"/>
        </w:tabs>
        <w:spacing w:line="229" w:lineRule="exact"/>
        <w:ind w:left="667" w:hanging="390"/>
        <w:rPr>
          <w:rFonts w:ascii="Times New Roman" w:hAnsi="Times New Roman" w:cs="Times New Roman"/>
          <w:sz w:val="24"/>
          <w:szCs w:val="24"/>
        </w:rPr>
      </w:pPr>
      <w:r w:rsidRPr="00355694">
        <w:rPr>
          <w:rFonts w:ascii="Times New Roman" w:hAnsi="Times New Roman" w:cs="Times New Roman"/>
          <w:sz w:val="24"/>
          <w:szCs w:val="24"/>
        </w:rPr>
        <w:t>Wykonawca po upływie terminu do składania ofert nie może wycofać złożonej oferty.</w:t>
      </w:r>
    </w:p>
    <w:p w14:paraId="31B8A0EC" w14:textId="77777777" w:rsidR="009221E8" w:rsidRPr="00355694" w:rsidRDefault="009221E8" w:rsidP="009221E8">
      <w:pPr>
        <w:pStyle w:val="Akapitzlist"/>
        <w:numPr>
          <w:ilvl w:val="0"/>
          <w:numId w:val="12"/>
        </w:numPr>
        <w:tabs>
          <w:tab w:val="left" w:pos="714"/>
        </w:tabs>
        <w:spacing w:before="33" w:line="276" w:lineRule="auto"/>
        <w:ind w:left="713" w:right="162"/>
        <w:rPr>
          <w:rFonts w:ascii="Times New Roman" w:hAnsi="Times New Roman" w:cs="Times New Roman"/>
          <w:sz w:val="24"/>
          <w:szCs w:val="24"/>
        </w:rPr>
      </w:pPr>
      <w:r w:rsidRPr="00355694">
        <w:rPr>
          <w:rFonts w:ascii="Times New Roman" w:hAnsi="Times New Roman" w:cs="Times New Roman"/>
          <w:sz w:val="24"/>
          <w:szCs w:val="24"/>
        </w:rPr>
        <w:t>Podmiotowe środki dowodowe lub inne dokumenty, w tym dokumenty potwierdzające umocowanie do reprezentowania, sporządzone w języku obcym przekazuje się wraz z tłumaczeniem na język polski.</w:t>
      </w:r>
    </w:p>
    <w:p w14:paraId="13023F00" w14:textId="77777777" w:rsidR="009221E8" w:rsidRPr="00355694" w:rsidRDefault="009221E8" w:rsidP="009221E8">
      <w:pPr>
        <w:pStyle w:val="Akapitzlist"/>
        <w:numPr>
          <w:ilvl w:val="0"/>
          <w:numId w:val="12"/>
        </w:numPr>
        <w:tabs>
          <w:tab w:val="left" w:pos="714"/>
        </w:tabs>
        <w:spacing w:line="276" w:lineRule="auto"/>
        <w:ind w:left="713" w:right="162"/>
        <w:rPr>
          <w:rFonts w:ascii="Times New Roman" w:hAnsi="Times New Roman" w:cs="Times New Roman"/>
          <w:sz w:val="24"/>
          <w:szCs w:val="24"/>
        </w:rPr>
      </w:pPr>
      <w:r w:rsidRPr="00355694">
        <w:rPr>
          <w:rFonts w:ascii="Times New Roman" w:hAnsi="Times New Roman" w:cs="Times New Roman"/>
          <w:sz w:val="24"/>
          <w:szCs w:val="24"/>
        </w:rPr>
        <w:t>Wszystkie koszty związane z uczestnictwem w postępowaniu, w szczególności z przygotowaniem i złożeniem oferty ponosi Wykonawca składający ofertę. Zamawiający nie przewiduje zwrotu kosztów udziału w postępowaniu.</w:t>
      </w:r>
    </w:p>
    <w:p w14:paraId="58379E7E" w14:textId="77777777" w:rsidR="009221E8" w:rsidRPr="00355694" w:rsidRDefault="009221E8" w:rsidP="009221E8">
      <w:pPr>
        <w:pStyle w:val="Tekstpodstawowy"/>
        <w:spacing w:before="11"/>
        <w:ind w:left="0"/>
        <w:jc w:val="left"/>
        <w:rPr>
          <w:rFonts w:ascii="Times New Roman" w:hAnsi="Times New Roman" w:cs="Times New Roman"/>
          <w:sz w:val="24"/>
          <w:szCs w:val="24"/>
        </w:rPr>
      </w:pPr>
    </w:p>
    <w:p w14:paraId="68C82A27" w14:textId="77777777" w:rsidR="009221E8" w:rsidRPr="00355694" w:rsidRDefault="009221E8" w:rsidP="009221E8">
      <w:pPr>
        <w:pStyle w:val="Tekstpodstawowy"/>
        <w:spacing w:before="11"/>
        <w:ind w:left="0"/>
        <w:jc w:val="left"/>
        <w:rPr>
          <w:rFonts w:ascii="Times New Roman" w:hAnsi="Times New Roman" w:cs="Times New Roman"/>
          <w:sz w:val="24"/>
          <w:szCs w:val="24"/>
        </w:rPr>
      </w:pPr>
    </w:p>
    <w:p w14:paraId="620606F6" w14:textId="77777777" w:rsidR="009221E8" w:rsidRPr="00355694" w:rsidRDefault="009221E8" w:rsidP="009221E8">
      <w:pPr>
        <w:pStyle w:val="Akapitzlist"/>
        <w:numPr>
          <w:ilvl w:val="0"/>
          <w:numId w:val="25"/>
        </w:numPr>
        <w:spacing w:line="227" w:lineRule="exact"/>
        <w:rPr>
          <w:rFonts w:ascii="Times New Roman" w:hAnsi="Times New Roman" w:cs="Times New Roman"/>
          <w:b/>
          <w:sz w:val="24"/>
          <w:szCs w:val="24"/>
        </w:rPr>
      </w:pPr>
      <w:r w:rsidRPr="00355694">
        <w:rPr>
          <w:rFonts w:ascii="Times New Roman" w:hAnsi="Times New Roman" w:cs="Times New Roman"/>
          <w:b/>
          <w:sz w:val="24"/>
          <w:szCs w:val="24"/>
        </w:rPr>
        <w:t>SPOSÓB OBLICZENIA CENY OFERTY</w:t>
      </w:r>
    </w:p>
    <w:p w14:paraId="1C4601AE" w14:textId="77777777" w:rsidR="009221E8" w:rsidRPr="00355694" w:rsidRDefault="009221E8" w:rsidP="009221E8">
      <w:pPr>
        <w:pStyle w:val="Tekstpodstawowy"/>
        <w:spacing w:before="11"/>
        <w:ind w:left="0"/>
        <w:jc w:val="left"/>
        <w:rPr>
          <w:rFonts w:ascii="Times New Roman" w:hAnsi="Times New Roman" w:cs="Times New Roman"/>
          <w:sz w:val="24"/>
          <w:szCs w:val="24"/>
        </w:rPr>
      </w:pPr>
    </w:p>
    <w:p w14:paraId="44BB42C8" w14:textId="77777777" w:rsidR="009221E8" w:rsidRPr="00355694" w:rsidRDefault="009221E8" w:rsidP="009221E8">
      <w:pPr>
        <w:pStyle w:val="Akapitzlist"/>
        <w:numPr>
          <w:ilvl w:val="0"/>
          <w:numId w:val="11"/>
        </w:numPr>
        <w:tabs>
          <w:tab w:val="left" w:pos="707"/>
        </w:tabs>
        <w:spacing w:before="9"/>
        <w:ind w:right="137"/>
        <w:rPr>
          <w:rFonts w:ascii="Times New Roman" w:hAnsi="Times New Roman" w:cs="Times New Roman"/>
          <w:sz w:val="24"/>
          <w:szCs w:val="24"/>
        </w:rPr>
      </w:pPr>
      <w:r w:rsidRPr="00355694">
        <w:rPr>
          <w:rFonts w:ascii="Times New Roman" w:hAnsi="Times New Roman" w:cs="Times New Roman"/>
          <w:sz w:val="24"/>
          <w:szCs w:val="24"/>
        </w:rPr>
        <w:t xml:space="preserve">Oferta musi zawierać ostateczną, sumaryczną cenę za cały przedmiot zamówienia z </w:t>
      </w:r>
      <w:r w:rsidRPr="00355694">
        <w:rPr>
          <w:rFonts w:ascii="Times New Roman" w:hAnsi="Times New Roman" w:cs="Times New Roman"/>
          <w:sz w:val="24"/>
          <w:szCs w:val="24"/>
        </w:rPr>
        <w:lastRenderedPageBreak/>
        <w:t>rozbiciem na rodzaje odpadów wskazane w formularzu ofertowym. Cena za każdy z rodzajów odpadów ma być  określona  za  1/Mg.  W  każdej  cenie  jednostkowej  rodzaju  odpadu  należy  uwzględn</w:t>
      </w:r>
      <w:r w:rsidR="00EB2225">
        <w:rPr>
          <w:rFonts w:ascii="Times New Roman" w:hAnsi="Times New Roman" w:cs="Times New Roman"/>
          <w:sz w:val="24"/>
          <w:szCs w:val="24"/>
        </w:rPr>
        <w:t>ić wszystkie koszty określone S</w:t>
      </w:r>
      <w:r w:rsidRPr="00355694">
        <w:rPr>
          <w:rFonts w:ascii="Times New Roman" w:hAnsi="Times New Roman" w:cs="Times New Roman"/>
          <w:sz w:val="24"/>
          <w:szCs w:val="24"/>
        </w:rPr>
        <w:t>WZ w celu osiągnięcia zakładanych rezultatów. W cenie należy również  uwzględnić   wszystkie   opłaty  i   podatki   (także   podatku   od   towarów   i   usług)   oraz ewentualne upusty i rabaty</w:t>
      </w:r>
    </w:p>
    <w:p w14:paraId="5EFDD2F0" w14:textId="77777777" w:rsidR="009221E8" w:rsidRPr="00355694" w:rsidRDefault="009221E8" w:rsidP="009221E8">
      <w:pPr>
        <w:pStyle w:val="Akapitzlist"/>
        <w:numPr>
          <w:ilvl w:val="0"/>
          <w:numId w:val="11"/>
        </w:numPr>
        <w:tabs>
          <w:tab w:val="left" w:pos="707"/>
        </w:tabs>
        <w:spacing w:before="3" w:line="276" w:lineRule="auto"/>
        <w:ind w:right="142"/>
        <w:rPr>
          <w:rFonts w:ascii="Times New Roman" w:hAnsi="Times New Roman" w:cs="Times New Roman"/>
          <w:sz w:val="24"/>
          <w:szCs w:val="24"/>
        </w:rPr>
      </w:pPr>
      <w:r w:rsidRPr="00355694">
        <w:rPr>
          <w:rFonts w:ascii="Times New Roman" w:hAnsi="Times New Roman" w:cs="Times New Roman"/>
          <w:sz w:val="24"/>
          <w:szCs w:val="24"/>
        </w:rPr>
        <w:t>Ofertę cenową należy skalkulować w oparciu o wszystkie dane z SWZ wraz z załącznikami, w tym wzoru umowy i szczegółowego opisu przedmiotu zamówienia.</w:t>
      </w:r>
    </w:p>
    <w:p w14:paraId="4A922AB0" w14:textId="77777777" w:rsidR="009221E8" w:rsidRPr="00355694" w:rsidRDefault="009221E8" w:rsidP="009221E8">
      <w:pPr>
        <w:pStyle w:val="Akapitzlist"/>
        <w:numPr>
          <w:ilvl w:val="0"/>
          <w:numId w:val="11"/>
        </w:numPr>
        <w:tabs>
          <w:tab w:val="left" w:pos="707"/>
        </w:tabs>
        <w:spacing w:line="276" w:lineRule="auto"/>
        <w:ind w:right="142"/>
        <w:rPr>
          <w:rFonts w:ascii="Times New Roman" w:hAnsi="Times New Roman" w:cs="Times New Roman"/>
          <w:sz w:val="24"/>
          <w:szCs w:val="24"/>
        </w:rPr>
      </w:pPr>
      <w:r w:rsidRPr="00355694">
        <w:rPr>
          <w:rFonts w:ascii="Times New Roman" w:hAnsi="Times New Roman" w:cs="Times New Roman"/>
          <w:sz w:val="24"/>
          <w:szCs w:val="24"/>
        </w:rPr>
        <w:t>Cena musi być podana w złotych polskich cyfrowo i słownie, w zaokrągleniu do drugiego miejsca po przecinku.</w:t>
      </w:r>
    </w:p>
    <w:p w14:paraId="647C722F" w14:textId="77777777" w:rsidR="009221E8" w:rsidRPr="00355694" w:rsidRDefault="009221E8" w:rsidP="009221E8">
      <w:pPr>
        <w:pStyle w:val="Akapitzlist"/>
        <w:numPr>
          <w:ilvl w:val="0"/>
          <w:numId w:val="11"/>
        </w:numPr>
        <w:tabs>
          <w:tab w:val="left" w:pos="707"/>
        </w:tabs>
        <w:spacing w:line="278" w:lineRule="auto"/>
        <w:ind w:right="144"/>
        <w:rPr>
          <w:rFonts w:ascii="Times New Roman" w:hAnsi="Times New Roman" w:cs="Times New Roman"/>
          <w:sz w:val="24"/>
          <w:szCs w:val="24"/>
        </w:rPr>
      </w:pPr>
      <w:r w:rsidRPr="00355694">
        <w:rPr>
          <w:rFonts w:ascii="Times New Roman" w:hAnsi="Times New Roman" w:cs="Times New Roman"/>
          <w:sz w:val="24"/>
          <w:szCs w:val="24"/>
        </w:rPr>
        <w:t>W  przypadku  rozbieżności  pomiędzy  ceną  podaną  cyfrowo  a  słownie,  jako  wartość  właściwa zostanie przyjęta cena podana słownie.</w:t>
      </w:r>
    </w:p>
    <w:p w14:paraId="15356385" w14:textId="77777777" w:rsidR="009221E8" w:rsidRPr="00355694" w:rsidRDefault="009221E8" w:rsidP="009221E8">
      <w:pPr>
        <w:pStyle w:val="Akapitzlist"/>
        <w:numPr>
          <w:ilvl w:val="0"/>
          <w:numId w:val="11"/>
        </w:numPr>
        <w:tabs>
          <w:tab w:val="left" w:pos="707"/>
        </w:tabs>
        <w:spacing w:line="276" w:lineRule="auto"/>
        <w:ind w:right="136"/>
        <w:rPr>
          <w:rFonts w:ascii="Times New Roman" w:hAnsi="Times New Roman" w:cs="Times New Roman"/>
          <w:b/>
          <w:sz w:val="24"/>
          <w:szCs w:val="24"/>
        </w:rPr>
      </w:pPr>
      <w:r w:rsidRPr="00355694">
        <w:rPr>
          <w:rFonts w:ascii="Times New Roman" w:hAnsi="Times New Roman" w:cs="Times New Roman"/>
          <w:sz w:val="24"/>
          <w:szCs w:val="24"/>
        </w:rPr>
        <w:t xml:space="preserve">Jeżeli w zaoferowanej cenie są towary których nabycie prowadzi do powstania 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 </w:t>
      </w:r>
      <w:r w:rsidRPr="00355694">
        <w:rPr>
          <w:rFonts w:ascii="Times New Roman" w:hAnsi="Times New Roman" w:cs="Times New Roman"/>
          <w:b/>
          <w:sz w:val="24"/>
          <w:szCs w:val="24"/>
        </w:rPr>
        <w:t>- Niezłożenie przez Wykonawcę informacji będzie oznaczało, że taki obowiązek nie powstaje.</w:t>
      </w:r>
    </w:p>
    <w:p w14:paraId="3C37B51E" w14:textId="77777777" w:rsidR="009221E8" w:rsidRPr="00355694" w:rsidRDefault="009221E8" w:rsidP="009221E8">
      <w:pPr>
        <w:spacing w:line="276" w:lineRule="auto"/>
        <w:jc w:val="both"/>
        <w:rPr>
          <w:rFonts w:cs="Times New Roman"/>
          <w:szCs w:val="24"/>
        </w:rPr>
      </w:pPr>
    </w:p>
    <w:p w14:paraId="402C0488" w14:textId="77777777" w:rsidR="009221E8" w:rsidRPr="00355694" w:rsidRDefault="009221E8" w:rsidP="009221E8">
      <w:pPr>
        <w:pStyle w:val="Akapitzlist"/>
        <w:numPr>
          <w:ilvl w:val="0"/>
          <w:numId w:val="11"/>
        </w:numPr>
        <w:tabs>
          <w:tab w:val="left" w:pos="707"/>
        </w:tabs>
        <w:spacing w:before="73" w:line="276" w:lineRule="auto"/>
        <w:ind w:right="141"/>
        <w:rPr>
          <w:rFonts w:ascii="Times New Roman" w:hAnsi="Times New Roman" w:cs="Times New Roman"/>
          <w:sz w:val="24"/>
          <w:szCs w:val="24"/>
        </w:rPr>
      </w:pPr>
      <w:r w:rsidRPr="00355694">
        <w:rPr>
          <w:rFonts w:ascii="Times New Roman" w:hAnsi="Times New Roman" w:cs="Times New Roman"/>
          <w:sz w:val="24"/>
          <w:szCs w:val="24"/>
        </w:rPr>
        <w:t>W okolicznościach o których mowa w ust. 5 Zamawiający w celu oceny takiej oferty dolicza do przedstawionej w niej ceny podatek VAT, który miałby obowiązek rozliczyć zgodnie z tymi przepisami.</w:t>
      </w:r>
    </w:p>
    <w:p w14:paraId="73B6BDEE" w14:textId="77777777" w:rsidR="009221E8" w:rsidRPr="00355694" w:rsidRDefault="009221E8" w:rsidP="009221E8">
      <w:pPr>
        <w:pStyle w:val="Tekstpodstawowy"/>
        <w:ind w:left="0"/>
        <w:jc w:val="left"/>
        <w:rPr>
          <w:rFonts w:ascii="Times New Roman" w:hAnsi="Times New Roman" w:cs="Times New Roman"/>
          <w:sz w:val="24"/>
          <w:szCs w:val="24"/>
        </w:rPr>
      </w:pPr>
    </w:p>
    <w:p w14:paraId="44A13C36" w14:textId="77777777" w:rsidR="009221E8" w:rsidRPr="00355694" w:rsidRDefault="009221E8" w:rsidP="009221E8">
      <w:pPr>
        <w:pStyle w:val="Tekstpodstawowy"/>
        <w:ind w:left="0"/>
        <w:jc w:val="left"/>
        <w:rPr>
          <w:rFonts w:ascii="Times New Roman" w:hAnsi="Times New Roman" w:cs="Times New Roman"/>
          <w:sz w:val="24"/>
          <w:szCs w:val="24"/>
        </w:rPr>
      </w:pPr>
    </w:p>
    <w:p w14:paraId="788FBB0E" w14:textId="77777777" w:rsidR="009221E8" w:rsidRPr="00355694" w:rsidRDefault="009221E8" w:rsidP="009221E8">
      <w:pPr>
        <w:pStyle w:val="Akapitzlist"/>
        <w:numPr>
          <w:ilvl w:val="0"/>
          <w:numId w:val="25"/>
        </w:numPr>
        <w:spacing w:line="227" w:lineRule="exact"/>
        <w:rPr>
          <w:rFonts w:ascii="Times New Roman" w:hAnsi="Times New Roman" w:cs="Times New Roman"/>
          <w:b/>
          <w:sz w:val="24"/>
          <w:szCs w:val="24"/>
        </w:rPr>
      </w:pPr>
      <w:r w:rsidRPr="00355694">
        <w:rPr>
          <w:rFonts w:ascii="Times New Roman" w:hAnsi="Times New Roman" w:cs="Times New Roman"/>
          <w:b/>
          <w:sz w:val="24"/>
          <w:szCs w:val="24"/>
        </w:rPr>
        <w:t>WYMAGANIA DOTYCZĄCE WADIUM</w:t>
      </w:r>
    </w:p>
    <w:p w14:paraId="3D080751" w14:textId="77777777" w:rsidR="009221E8" w:rsidRPr="00355694" w:rsidRDefault="009221E8" w:rsidP="009221E8">
      <w:pPr>
        <w:pStyle w:val="Tekstpodstawowy"/>
        <w:spacing w:before="2"/>
        <w:ind w:left="0"/>
        <w:jc w:val="left"/>
        <w:rPr>
          <w:rFonts w:ascii="Times New Roman" w:hAnsi="Times New Roman" w:cs="Times New Roman"/>
          <w:sz w:val="24"/>
          <w:szCs w:val="24"/>
        </w:rPr>
      </w:pPr>
    </w:p>
    <w:p w14:paraId="780D7262" w14:textId="77777777" w:rsidR="009221E8" w:rsidRPr="009221E8" w:rsidRDefault="009221E8" w:rsidP="009221E8">
      <w:pPr>
        <w:pStyle w:val="Tekstpodstawowy"/>
        <w:spacing w:before="93"/>
        <w:ind w:left="278"/>
        <w:jc w:val="left"/>
        <w:rPr>
          <w:rFonts w:ascii="Times New Roman" w:hAnsi="Times New Roman" w:cs="Times New Roman"/>
          <w:sz w:val="24"/>
          <w:szCs w:val="24"/>
        </w:rPr>
      </w:pPr>
      <w:r w:rsidRPr="009221E8">
        <w:rPr>
          <w:rFonts w:ascii="Times New Roman" w:hAnsi="Times New Roman" w:cs="Times New Roman"/>
          <w:sz w:val="24"/>
          <w:szCs w:val="24"/>
        </w:rPr>
        <w:t xml:space="preserve">1. </w:t>
      </w:r>
      <w:r w:rsidRPr="009221E8">
        <w:rPr>
          <w:rFonts w:ascii="Times New Roman" w:hAnsi="Times New Roman" w:cs="Times New Roman"/>
          <w:color w:val="FF0000"/>
          <w:sz w:val="24"/>
          <w:szCs w:val="24"/>
        </w:rPr>
        <w:t xml:space="preserve"> </w:t>
      </w:r>
      <w:r w:rsidRPr="00BA3EF7">
        <w:rPr>
          <w:rFonts w:ascii="Times New Roman" w:hAnsi="Times New Roman" w:cs="Times New Roman"/>
          <w:color w:val="000000" w:themeColor="text1"/>
          <w:sz w:val="24"/>
          <w:szCs w:val="24"/>
        </w:rPr>
        <w:t>Zamawiający nie wymaga wniesienia wadium</w:t>
      </w:r>
    </w:p>
    <w:p w14:paraId="36EA1024" w14:textId="77777777" w:rsidR="009221E8" w:rsidRPr="00355694" w:rsidRDefault="009221E8" w:rsidP="009221E8">
      <w:pPr>
        <w:pStyle w:val="Tekstpodstawowy"/>
        <w:ind w:left="0"/>
        <w:jc w:val="left"/>
        <w:rPr>
          <w:rFonts w:ascii="Times New Roman" w:hAnsi="Times New Roman" w:cs="Times New Roman"/>
          <w:sz w:val="24"/>
          <w:szCs w:val="24"/>
        </w:rPr>
      </w:pPr>
    </w:p>
    <w:p w14:paraId="4C79F657" w14:textId="77777777" w:rsidR="009221E8" w:rsidRPr="00355694" w:rsidRDefault="009221E8" w:rsidP="009221E8">
      <w:pPr>
        <w:pStyle w:val="Tekstpodstawowy"/>
        <w:ind w:left="0"/>
        <w:jc w:val="left"/>
        <w:rPr>
          <w:rFonts w:ascii="Times New Roman" w:hAnsi="Times New Roman" w:cs="Times New Roman"/>
          <w:sz w:val="24"/>
          <w:szCs w:val="24"/>
        </w:rPr>
      </w:pPr>
    </w:p>
    <w:p w14:paraId="7DEC4975" w14:textId="77777777" w:rsidR="009221E8" w:rsidRPr="00355694" w:rsidRDefault="009221E8" w:rsidP="009221E8">
      <w:pPr>
        <w:pStyle w:val="Akapitzlist"/>
        <w:numPr>
          <w:ilvl w:val="0"/>
          <w:numId w:val="25"/>
        </w:numPr>
        <w:tabs>
          <w:tab w:val="left" w:pos="736"/>
        </w:tabs>
        <w:spacing w:line="227" w:lineRule="exact"/>
        <w:rPr>
          <w:rFonts w:ascii="Times New Roman" w:hAnsi="Times New Roman" w:cs="Times New Roman"/>
          <w:b/>
          <w:sz w:val="24"/>
          <w:szCs w:val="24"/>
        </w:rPr>
      </w:pPr>
      <w:r w:rsidRPr="00355694">
        <w:rPr>
          <w:rFonts w:ascii="Times New Roman" w:hAnsi="Times New Roman" w:cs="Times New Roman"/>
          <w:b/>
          <w:sz w:val="24"/>
          <w:szCs w:val="24"/>
        </w:rPr>
        <w:t>TERMIN ZWIĄZANIA OFERTĄ</w:t>
      </w:r>
    </w:p>
    <w:p w14:paraId="6CCB163F" w14:textId="77777777" w:rsidR="009221E8" w:rsidRPr="00355694" w:rsidRDefault="009221E8" w:rsidP="009221E8">
      <w:pPr>
        <w:pStyle w:val="Tekstpodstawowy"/>
        <w:ind w:left="0"/>
        <w:jc w:val="left"/>
        <w:rPr>
          <w:rFonts w:ascii="Times New Roman" w:hAnsi="Times New Roman" w:cs="Times New Roman"/>
          <w:sz w:val="24"/>
          <w:szCs w:val="24"/>
        </w:rPr>
      </w:pPr>
    </w:p>
    <w:p w14:paraId="46215BC2" w14:textId="1C5F7F40" w:rsidR="009221E8" w:rsidRPr="00355694" w:rsidRDefault="009221E8" w:rsidP="009221E8">
      <w:pPr>
        <w:pStyle w:val="Akapitzlist"/>
        <w:numPr>
          <w:ilvl w:val="0"/>
          <w:numId w:val="10"/>
        </w:numPr>
        <w:tabs>
          <w:tab w:val="left" w:pos="707"/>
        </w:tabs>
        <w:spacing w:before="93" w:line="280" w:lineRule="auto"/>
        <w:ind w:right="134"/>
        <w:rPr>
          <w:rFonts w:ascii="Times New Roman" w:hAnsi="Times New Roman" w:cs="Times New Roman"/>
          <w:sz w:val="24"/>
          <w:szCs w:val="24"/>
        </w:rPr>
      </w:pPr>
      <w:r w:rsidRPr="00355694">
        <w:rPr>
          <w:rFonts w:ascii="Times New Roman" w:hAnsi="Times New Roman" w:cs="Times New Roman"/>
          <w:sz w:val="24"/>
          <w:szCs w:val="24"/>
        </w:rPr>
        <w:t xml:space="preserve">Wykonawca będzie związany ofertą przez okres </w:t>
      </w:r>
      <w:r w:rsidRPr="00355694">
        <w:rPr>
          <w:rFonts w:ascii="Times New Roman" w:hAnsi="Times New Roman" w:cs="Times New Roman"/>
          <w:b/>
          <w:sz w:val="24"/>
          <w:szCs w:val="24"/>
        </w:rPr>
        <w:t xml:space="preserve">30 dni, </w:t>
      </w:r>
      <w:r w:rsidR="009617E6">
        <w:rPr>
          <w:rFonts w:ascii="Times New Roman" w:hAnsi="Times New Roman" w:cs="Times New Roman"/>
          <w:b/>
          <w:sz w:val="24"/>
          <w:szCs w:val="24"/>
        </w:rPr>
        <w:t xml:space="preserve">tj. do dnia </w:t>
      </w:r>
      <w:r w:rsidR="00DF7692">
        <w:rPr>
          <w:rFonts w:ascii="Times New Roman" w:hAnsi="Times New Roman" w:cs="Times New Roman"/>
          <w:b/>
          <w:sz w:val="24"/>
          <w:szCs w:val="24"/>
        </w:rPr>
        <w:t>30.03</w:t>
      </w:r>
      <w:r w:rsidR="00E0011E">
        <w:rPr>
          <w:rFonts w:ascii="Times New Roman" w:hAnsi="Times New Roman" w:cs="Times New Roman"/>
          <w:b/>
          <w:sz w:val="24"/>
          <w:szCs w:val="24"/>
        </w:rPr>
        <w:t>.202</w:t>
      </w:r>
      <w:r w:rsidR="00DF7692">
        <w:rPr>
          <w:rFonts w:ascii="Times New Roman" w:hAnsi="Times New Roman" w:cs="Times New Roman"/>
          <w:b/>
          <w:sz w:val="24"/>
          <w:szCs w:val="24"/>
        </w:rPr>
        <w:t>4</w:t>
      </w:r>
      <w:r w:rsidR="00E0011E">
        <w:rPr>
          <w:rFonts w:ascii="Times New Roman" w:hAnsi="Times New Roman" w:cs="Times New Roman"/>
          <w:b/>
          <w:sz w:val="24"/>
          <w:szCs w:val="24"/>
        </w:rPr>
        <w:t xml:space="preserve"> r</w:t>
      </w:r>
      <w:r w:rsidR="00922230">
        <w:rPr>
          <w:rFonts w:ascii="Times New Roman" w:hAnsi="Times New Roman" w:cs="Times New Roman"/>
          <w:b/>
          <w:sz w:val="24"/>
          <w:szCs w:val="24"/>
        </w:rPr>
        <w:t xml:space="preserve">. </w:t>
      </w:r>
      <w:r w:rsidRPr="00355694">
        <w:rPr>
          <w:rFonts w:ascii="Times New Roman" w:hAnsi="Times New Roman" w:cs="Times New Roman"/>
          <w:sz w:val="24"/>
          <w:szCs w:val="24"/>
        </w:rPr>
        <w:t>bieg terminu związania ofertą rozpoczyna się wraz z upływem terminu składania ofert.</w:t>
      </w:r>
    </w:p>
    <w:p w14:paraId="08C9F879" w14:textId="77777777" w:rsidR="009221E8" w:rsidRDefault="009221E8" w:rsidP="009221E8">
      <w:pPr>
        <w:pStyle w:val="Akapitzlist"/>
        <w:numPr>
          <w:ilvl w:val="0"/>
          <w:numId w:val="10"/>
        </w:numPr>
        <w:tabs>
          <w:tab w:val="left" w:pos="707"/>
        </w:tabs>
        <w:spacing w:line="276" w:lineRule="auto"/>
        <w:ind w:right="131"/>
        <w:rPr>
          <w:rFonts w:ascii="Times New Roman" w:hAnsi="Times New Roman" w:cs="Times New Roman"/>
          <w:sz w:val="24"/>
          <w:szCs w:val="24"/>
        </w:rPr>
      </w:pPr>
      <w:r w:rsidRPr="00355694">
        <w:rPr>
          <w:rFonts w:ascii="Times New Roman" w:hAnsi="Times New Roman" w:cs="Times New Roman"/>
          <w:sz w:val="24"/>
          <w:szCs w:val="24"/>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474DE903" w14:textId="77777777" w:rsidR="009221E8" w:rsidRPr="00355694" w:rsidRDefault="009221E8" w:rsidP="009221E8">
      <w:pPr>
        <w:pStyle w:val="Akapitzlist"/>
        <w:tabs>
          <w:tab w:val="left" w:pos="707"/>
        </w:tabs>
        <w:spacing w:line="276" w:lineRule="auto"/>
        <w:ind w:right="131" w:firstLine="0"/>
        <w:rPr>
          <w:rFonts w:ascii="Times New Roman" w:hAnsi="Times New Roman" w:cs="Times New Roman"/>
          <w:sz w:val="24"/>
          <w:szCs w:val="24"/>
        </w:rPr>
      </w:pPr>
    </w:p>
    <w:p w14:paraId="12F0F4A1" w14:textId="77777777" w:rsidR="009221E8" w:rsidRPr="00355694" w:rsidRDefault="009221E8" w:rsidP="009221E8">
      <w:pPr>
        <w:pStyle w:val="Tekstpodstawowy"/>
        <w:spacing w:before="5"/>
        <w:ind w:left="0"/>
        <w:jc w:val="left"/>
        <w:rPr>
          <w:rFonts w:ascii="Times New Roman" w:hAnsi="Times New Roman" w:cs="Times New Roman"/>
          <w:sz w:val="24"/>
          <w:szCs w:val="24"/>
        </w:rPr>
      </w:pPr>
    </w:p>
    <w:p w14:paraId="40E5847A" w14:textId="77777777" w:rsidR="009221E8" w:rsidRPr="00355694" w:rsidRDefault="009221E8" w:rsidP="009221E8">
      <w:pPr>
        <w:pStyle w:val="Akapitzlist"/>
        <w:numPr>
          <w:ilvl w:val="0"/>
          <w:numId w:val="25"/>
        </w:numPr>
        <w:tabs>
          <w:tab w:val="left" w:pos="736"/>
        </w:tabs>
        <w:spacing w:line="227" w:lineRule="exact"/>
        <w:rPr>
          <w:rFonts w:ascii="Times New Roman" w:hAnsi="Times New Roman" w:cs="Times New Roman"/>
          <w:b/>
          <w:sz w:val="24"/>
          <w:szCs w:val="24"/>
        </w:rPr>
      </w:pPr>
      <w:r w:rsidRPr="00355694">
        <w:rPr>
          <w:rFonts w:ascii="Times New Roman" w:hAnsi="Times New Roman" w:cs="Times New Roman"/>
          <w:b/>
          <w:sz w:val="24"/>
          <w:szCs w:val="24"/>
        </w:rPr>
        <w:t>SPOSÓB I TERMIN SKŁADANIA I OTWARCIA OFERT</w:t>
      </w:r>
    </w:p>
    <w:p w14:paraId="40181ACE" w14:textId="77777777" w:rsidR="009221E8" w:rsidRPr="00355694" w:rsidRDefault="009221E8" w:rsidP="009221E8">
      <w:pPr>
        <w:pStyle w:val="Tekstpodstawowy"/>
        <w:spacing w:before="2"/>
        <w:ind w:left="0"/>
        <w:jc w:val="left"/>
        <w:rPr>
          <w:rFonts w:ascii="Times New Roman" w:hAnsi="Times New Roman" w:cs="Times New Roman"/>
          <w:sz w:val="24"/>
          <w:szCs w:val="24"/>
        </w:rPr>
      </w:pPr>
    </w:p>
    <w:p w14:paraId="77C92C8C" w14:textId="77777777" w:rsidR="009221E8" w:rsidRPr="00355694" w:rsidRDefault="009221E8" w:rsidP="009221E8">
      <w:pPr>
        <w:pStyle w:val="Tekstpodstawowy"/>
        <w:spacing w:before="2"/>
        <w:ind w:left="0"/>
        <w:jc w:val="left"/>
        <w:rPr>
          <w:rFonts w:ascii="Times New Roman" w:hAnsi="Times New Roman" w:cs="Times New Roman"/>
          <w:sz w:val="24"/>
          <w:szCs w:val="24"/>
        </w:rPr>
      </w:pPr>
    </w:p>
    <w:p w14:paraId="7BBEDD48" w14:textId="5C4F100D" w:rsidR="009221E8" w:rsidRPr="00355694" w:rsidRDefault="009221E8" w:rsidP="009221E8">
      <w:pPr>
        <w:pStyle w:val="Akapitzlist"/>
        <w:numPr>
          <w:ilvl w:val="0"/>
          <w:numId w:val="9"/>
        </w:numPr>
        <w:tabs>
          <w:tab w:val="left" w:pos="707"/>
        </w:tabs>
        <w:spacing w:before="93" w:line="276" w:lineRule="auto"/>
        <w:ind w:right="142"/>
        <w:rPr>
          <w:rFonts w:ascii="Times New Roman" w:hAnsi="Times New Roman" w:cs="Times New Roman"/>
          <w:sz w:val="24"/>
          <w:szCs w:val="24"/>
        </w:rPr>
      </w:pPr>
      <w:r w:rsidRPr="00355694">
        <w:rPr>
          <w:rFonts w:ascii="Times New Roman" w:hAnsi="Times New Roman" w:cs="Times New Roman"/>
          <w:sz w:val="24"/>
          <w:szCs w:val="24"/>
        </w:rPr>
        <w:t xml:space="preserve">Ofertę należy złożyć za pośrednictwem platformy zakupowej do złożenia lub wycofania oferty dostępnej pod adresem  gminagarbatka-letnisko.ezamawiajcy.pl  Ofertę należy złożyć </w:t>
      </w:r>
      <w:r w:rsidR="00BA3EF7" w:rsidRPr="00BA3EF7">
        <w:rPr>
          <w:rFonts w:ascii="Times New Roman" w:hAnsi="Times New Roman" w:cs="Times New Roman"/>
          <w:b/>
          <w:color w:val="000000" w:themeColor="text1"/>
          <w:sz w:val="24"/>
          <w:szCs w:val="24"/>
        </w:rPr>
        <w:t xml:space="preserve">dnia </w:t>
      </w:r>
      <w:r w:rsidR="00DF7692">
        <w:rPr>
          <w:rFonts w:ascii="Times New Roman" w:hAnsi="Times New Roman" w:cs="Times New Roman"/>
          <w:b/>
          <w:color w:val="000000" w:themeColor="text1"/>
          <w:sz w:val="24"/>
          <w:szCs w:val="24"/>
        </w:rPr>
        <w:t>01</w:t>
      </w:r>
      <w:r w:rsidR="00BA3EF7" w:rsidRPr="00BA3EF7">
        <w:rPr>
          <w:rFonts w:ascii="Times New Roman" w:hAnsi="Times New Roman" w:cs="Times New Roman"/>
          <w:b/>
          <w:color w:val="000000" w:themeColor="text1"/>
          <w:sz w:val="24"/>
          <w:szCs w:val="24"/>
        </w:rPr>
        <w:t>.0</w:t>
      </w:r>
      <w:r w:rsidR="00B96CE2">
        <w:rPr>
          <w:rFonts w:ascii="Times New Roman" w:hAnsi="Times New Roman" w:cs="Times New Roman"/>
          <w:b/>
          <w:color w:val="000000" w:themeColor="text1"/>
          <w:sz w:val="24"/>
          <w:szCs w:val="24"/>
        </w:rPr>
        <w:t>3</w:t>
      </w:r>
      <w:r w:rsidR="00BA3EF7" w:rsidRPr="00BA3EF7">
        <w:rPr>
          <w:rFonts w:ascii="Times New Roman" w:hAnsi="Times New Roman" w:cs="Times New Roman"/>
          <w:b/>
          <w:color w:val="000000" w:themeColor="text1"/>
          <w:sz w:val="24"/>
          <w:szCs w:val="24"/>
        </w:rPr>
        <w:t>.</w:t>
      </w:r>
      <w:r w:rsidRPr="00BA3EF7">
        <w:rPr>
          <w:rFonts w:ascii="Times New Roman" w:hAnsi="Times New Roman" w:cs="Times New Roman"/>
          <w:b/>
          <w:color w:val="000000" w:themeColor="text1"/>
          <w:sz w:val="24"/>
          <w:szCs w:val="24"/>
        </w:rPr>
        <w:t>202</w:t>
      </w:r>
      <w:r w:rsidR="00DF7692">
        <w:rPr>
          <w:rFonts w:ascii="Times New Roman" w:hAnsi="Times New Roman" w:cs="Times New Roman"/>
          <w:b/>
          <w:color w:val="000000" w:themeColor="text1"/>
          <w:sz w:val="24"/>
          <w:szCs w:val="24"/>
        </w:rPr>
        <w:t>4</w:t>
      </w:r>
      <w:r w:rsidRPr="00BA3EF7">
        <w:rPr>
          <w:rFonts w:ascii="Times New Roman" w:hAnsi="Times New Roman" w:cs="Times New Roman"/>
          <w:b/>
          <w:color w:val="000000" w:themeColor="text1"/>
          <w:sz w:val="24"/>
          <w:szCs w:val="24"/>
        </w:rPr>
        <w:t xml:space="preserve"> r. </w:t>
      </w:r>
      <w:r w:rsidRPr="00355694">
        <w:rPr>
          <w:rFonts w:ascii="Times New Roman" w:hAnsi="Times New Roman" w:cs="Times New Roman"/>
          <w:b/>
          <w:sz w:val="24"/>
          <w:szCs w:val="24"/>
        </w:rPr>
        <w:t>do godziny 10:00</w:t>
      </w:r>
      <w:r w:rsidRPr="00355694">
        <w:rPr>
          <w:rFonts w:ascii="Times New Roman" w:hAnsi="Times New Roman" w:cs="Times New Roman"/>
          <w:sz w:val="24"/>
          <w:szCs w:val="24"/>
        </w:rPr>
        <w:t>.</w:t>
      </w:r>
    </w:p>
    <w:p w14:paraId="643C1F0C" w14:textId="631FC812" w:rsidR="009221E8" w:rsidRPr="00355694" w:rsidRDefault="00BA3EF7" w:rsidP="009221E8">
      <w:pPr>
        <w:pStyle w:val="Akapitzlist"/>
        <w:numPr>
          <w:ilvl w:val="0"/>
          <w:numId w:val="9"/>
        </w:numPr>
        <w:tabs>
          <w:tab w:val="left" w:pos="705"/>
          <w:tab w:val="left" w:pos="707"/>
        </w:tabs>
        <w:spacing w:line="229" w:lineRule="exact"/>
        <w:ind w:hanging="429"/>
        <w:rPr>
          <w:rFonts w:ascii="Times New Roman" w:hAnsi="Times New Roman" w:cs="Times New Roman"/>
          <w:b/>
          <w:sz w:val="24"/>
          <w:szCs w:val="24"/>
        </w:rPr>
      </w:pPr>
      <w:r>
        <w:rPr>
          <w:rFonts w:ascii="Times New Roman" w:hAnsi="Times New Roman" w:cs="Times New Roman"/>
          <w:sz w:val="24"/>
          <w:szCs w:val="24"/>
        </w:rPr>
        <w:t xml:space="preserve">Otwarcie ofert nastąpi w dniu </w:t>
      </w:r>
      <w:r w:rsidR="00C34157">
        <w:rPr>
          <w:rFonts w:ascii="Times New Roman" w:hAnsi="Times New Roman" w:cs="Times New Roman"/>
          <w:b/>
          <w:bCs/>
          <w:sz w:val="24"/>
          <w:szCs w:val="24"/>
        </w:rPr>
        <w:t>0</w:t>
      </w:r>
      <w:r w:rsidR="00DF7692">
        <w:rPr>
          <w:rFonts w:ascii="Times New Roman" w:hAnsi="Times New Roman" w:cs="Times New Roman"/>
          <w:b/>
          <w:bCs/>
          <w:sz w:val="24"/>
          <w:szCs w:val="24"/>
        </w:rPr>
        <w:t>1</w:t>
      </w:r>
      <w:r w:rsidRPr="009617E6">
        <w:rPr>
          <w:rFonts w:ascii="Times New Roman" w:hAnsi="Times New Roman" w:cs="Times New Roman"/>
          <w:b/>
          <w:sz w:val="24"/>
          <w:szCs w:val="24"/>
        </w:rPr>
        <w:t>.</w:t>
      </w:r>
      <w:r w:rsidRPr="00BA3EF7">
        <w:rPr>
          <w:rFonts w:ascii="Times New Roman" w:hAnsi="Times New Roman" w:cs="Times New Roman"/>
          <w:b/>
          <w:sz w:val="24"/>
          <w:szCs w:val="24"/>
        </w:rPr>
        <w:t>0</w:t>
      </w:r>
      <w:r w:rsidR="00B96CE2">
        <w:rPr>
          <w:rFonts w:ascii="Times New Roman" w:hAnsi="Times New Roman" w:cs="Times New Roman"/>
          <w:b/>
          <w:sz w:val="24"/>
          <w:szCs w:val="24"/>
        </w:rPr>
        <w:t>3</w:t>
      </w:r>
      <w:r w:rsidRPr="00BA3EF7">
        <w:rPr>
          <w:rFonts w:ascii="Times New Roman" w:hAnsi="Times New Roman" w:cs="Times New Roman"/>
          <w:b/>
          <w:sz w:val="24"/>
          <w:szCs w:val="24"/>
        </w:rPr>
        <w:t>.</w:t>
      </w:r>
      <w:r w:rsidR="009221E8" w:rsidRPr="00BA3EF7">
        <w:rPr>
          <w:rFonts w:ascii="Times New Roman" w:hAnsi="Times New Roman" w:cs="Times New Roman"/>
          <w:b/>
          <w:sz w:val="24"/>
          <w:szCs w:val="24"/>
        </w:rPr>
        <w:t>202</w:t>
      </w:r>
      <w:r w:rsidR="00DF7692">
        <w:rPr>
          <w:rFonts w:ascii="Times New Roman" w:hAnsi="Times New Roman" w:cs="Times New Roman"/>
          <w:b/>
          <w:sz w:val="24"/>
          <w:szCs w:val="24"/>
        </w:rPr>
        <w:t>4</w:t>
      </w:r>
      <w:r w:rsidR="009221E8" w:rsidRPr="00355694">
        <w:rPr>
          <w:rFonts w:ascii="Times New Roman" w:hAnsi="Times New Roman" w:cs="Times New Roman"/>
          <w:b/>
          <w:sz w:val="24"/>
          <w:szCs w:val="24"/>
        </w:rPr>
        <w:t xml:space="preserve"> r. o godzinie 10:15</w:t>
      </w:r>
    </w:p>
    <w:p w14:paraId="717FEDFE" w14:textId="77777777" w:rsidR="009221E8" w:rsidRPr="00355694" w:rsidRDefault="009221E8" w:rsidP="009221E8">
      <w:pPr>
        <w:pStyle w:val="Akapitzlist"/>
        <w:numPr>
          <w:ilvl w:val="0"/>
          <w:numId w:val="9"/>
        </w:numPr>
        <w:tabs>
          <w:tab w:val="left" w:pos="707"/>
        </w:tabs>
        <w:spacing w:before="37" w:line="276" w:lineRule="auto"/>
        <w:ind w:right="143"/>
        <w:rPr>
          <w:rFonts w:ascii="Times New Roman" w:hAnsi="Times New Roman" w:cs="Times New Roman"/>
          <w:sz w:val="24"/>
          <w:szCs w:val="24"/>
        </w:rPr>
      </w:pPr>
      <w:r w:rsidRPr="00355694">
        <w:rPr>
          <w:rFonts w:ascii="Times New Roman" w:hAnsi="Times New Roman" w:cs="Times New Roman"/>
          <w:sz w:val="24"/>
          <w:szCs w:val="24"/>
        </w:rPr>
        <w:lastRenderedPageBreak/>
        <w:t>Najpóźniej przed otwarciem ofert, udostępnia się na stronie internetowej prowadzonego postępowania informację o kwocie, jaką zamierza się przeznaczyć na sfinansowanie zamówienia.</w:t>
      </w:r>
    </w:p>
    <w:p w14:paraId="53DA12EC" w14:textId="77777777" w:rsidR="009221E8" w:rsidRPr="00355694" w:rsidRDefault="009221E8" w:rsidP="009221E8">
      <w:pPr>
        <w:pStyle w:val="Akapitzlist"/>
        <w:numPr>
          <w:ilvl w:val="0"/>
          <w:numId w:val="9"/>
        </w:numPr>
        <w:tabs>
          <w:tab w:val="left" w:pos="707"/>
        </w:tabs>
        <w:spacing w:before="1" w:line="276" w:lineRule="auto"/>
        <w:ind w:right="144"/>
        <w:rPr>
          <w:rFonts w:ascii="Times New Roman" w:hAnsi="Times New Roman" w:cs="Times New Roman"/>
          <w:sz w:val="24"/>
          <w:szCs w:val="24"/>
        </w:rPr>
      </w:pPr>
      <w:r w:rsidRPr="00355694">
        <w:rPr>
          <w:rFonts w:ascii="Times New Roman" w:hAnsi="Times New Roman" w:cs="Times New Roman"/>
          <w:sz w:val="24"/>
          <w:szCs w:val="24"/>
        </w:rPr>
        <w:t>Niezwłocznie po otwarciu ofert, udostępnia się na stronie internetowej prowadzonego postępowania informacje o:</w:t>
      </w:r>
    </w:p>
    <w:p w14:paraId="7014C611" w14:textId="77777777" w:rsidR="009221E8" w:rsidRPr="00355694" w:rsidRDefault="009221E8" w:rsidP="009221E8">
      <w:pPr>
        <w:pStyle w:val="Akapitzlist"/>
        <w:numPr>
          <w:ilvl w:val="1"/>
          <w:numId w:val="9"/>
        </w:numPr>
        <w:tabs>
          <w:tab w:val="left" w:pos="1105"/>
        </w:tabs>
        <w:spacing w:line="276" w:lineRule="auto"/>
        <w:ind w:right="136"/>
        <w:rPr>
          <w:rFonts w:ascii="Times New Roman" w:hAnsi="Times New Roman" w:cs="Times New Roman"/>
          <w:sz w:val="24"/>
          <w:szCs w:val="24"/>
        </w:rPr>
      </w:pPr>
      <w:r w:rsidRPr="00355694">
        <w:rPr>
          <w:rFonts w:ascii="Times New Roman" w:hAnsi="Times New Roman" w:cs="Times New Roman"/>
          <w:sz w:val="24"/>
          <w:szCs w:val="24"/>
        </w:rPr>
        <w:t>nazwach albo imionach i nazwiskach oraz siedzibach lub miejscach prowadzonej działalności gospodarczej albo miejscach zamieszkania wykonawców, których oferty zostały otwarte;</w:t>
      </w:r>
    </w:p>
    <w:p w14:paraId="67FF6E50" w14:textId="77777777" w:rsidR="009221E8" w:rsidRPr="00355694" w:rsidRDefault="009221E8" w:rsidP="009221E8">
      <w:pPr>
        <w:pStyle w:val="Akapitzlist"/>
        <w:numPr>
          <w:ilvl w:val="1"/>
          <w:numId w:val="9"/>
        </w:numPr>
        <w:tabs>
          <w:tab w:val="left" w:pos="1105"/>
        </w:tabs>
        <w:ind w:hanging="395"/>
        <w:rPr>
          <w:rFonts w:ascii="Times New Roman" w:hAnsi="Times New Roman" w:cs="Times New Roman"/>
          <w:sz w:val="24"/>
          <w:szCs w:val="24"/>
        </w:rPr>
      </w:pPr>
      <w:r w:rsidRPr="00355694">
        <w:rPr>
          <w:rFonts w:ascii="Times New Roman" w:hAnsi="Times New Roman" w:cs="Times New Roman"/>
          <w:sz w:val="24"/>
          <w:szCs w:val="24"/>
        </w:rPr>
        <w:t>cenach lub kosztach zawartych w ofertach.</w:t>
      </w:r>
    </w:p>
    <w:p w14:paraId="4D37E1E2" w14:textId="77777777" w:rsidR="009221E8" w:rsidRPr="00355694" w:rsidRDefault="009221E8" w:rsidP="009221E8">
      <w:pPr>
        <w:pStyle w:val="Tekstpodstawowy"/>
        <w:ind w:left="0"/>
        <w:jc w:val="left"/>
        <w:rPr>
          <w:rFonts w:ascii="Times New Roman" w:hAnsi="Times New Roman" w:cs="Times New Roman"/>
          <w:sz w:val="24"/>
          <w:szCs w:val="24"/>
        </w:rPr>
      </w:pPr>
    </w:p>
    <w:p w14:paraId="73E16760" w14:textId="77777777" w:rsidR="009221E8" w:rsidRPr="00355694" w:rsidRDefault="009221E8" w:rsidP="009221E8">
      <w:pPr>
        <w:pStyle w:val="Tekstpodstawowy"/>
        <w:ind w:left="0"/>
        <w:jc w:val="left"/>
        <w:rPr>
          <w:rFonts w:ascii="Times New Roman" w:hAnsi="Times New Roman" w:cs="Times New Roman"/>
          <w:sz w:val="24"/>
          <w:szCs w:val="24"/>
        </w:rPr>
      </w:pPr>
    </w:p>
    <w:p w14:paraId="2947CAA2" w14:textId="77777777" w:rsidR="009221E8" w:rsidRPr="00355694" w:rsidRDefault="009221E8" w:rsidP="009221E8">
      <w:pPr>
        <w:pStyle w:val="Akapitzlist"/>
        <w:numPr>
          <w:ilvl w:val="0"/>
          <w:numId w:val="25"/>
        </w:numPr>
        <w:spacing w:line="276" w:lineRule="auto"/>
        <w:rPr>
          <w:rFonts w:ascii="Times New Roman" w:hAnsi="Times New Roman" w:cs="Times New Roman"/>
          <w:b/>
          <w:sz w:val="24"/>
          <w:szCs w:val="24"/>
        </w:rPr>
      </w:pPr>
      <w:r w:rsidRPr="00355694">
        <w:rPr>
          <w:rFonts w:ascii="Times New Roman" w:hAnsi="Times New Roman" w:cs="Times New Roman"/>
          <w:b/>
          <w:sz w:val="24"/>
          <w:szCs w:val="24"/>
        </w:rPr>
        <w:t>OPIS KRYTERIÓW OCENY OFERT, WRAZ Z PODANIEM WAG TYCH KRYTERIÓW I SPOSOBU OCENY OFERT</w:t>
      </w:r>
    </w:p>
    <w:p w14:paraId="42356CF6" w14:textId="77777777" w:rsidR="009221E8" w:rsidRPr="00355694" w:rsidRDefault="009221E8" w:rsidP="009221E8">
      <w:pPr>
        <w:pStyle w:val="Akapitzlist"/>
        <w:numPr>
          <w:ilvl w:val="0"/>
          <w:numId w:val="8"/>
        </w:numPr>
        <w:tabs>
          <w:tab w:val="left" w:pos="705"/>
          <w:tab w:val="left" w:pos="707"/>
        </w:tabs>
        <w:spacing w:before="93" w:line="276" w:lineRule="auto"/>
        <w:ind w:right="131"/>
        <w:rPr>
          <w:rFonts w:ascii="Times New Roman" w:hAnsi="Times New Roman" w:cs="Times New Roman"/>
          <w:sz w:val="24"/>
          <w:szCs w:val="24"/>
        </w:rPr>
      </w:pPr>
      <w:r w:rsidRPr="00355694">
        <w:rPr>
          <w:rFonts w:ascii="Times New Roman" w:hAnsi="Times New Roman" w:cs="Times New Roman"/>
          <w:sz w:val="24"/>
          <w:szCs w:val="24"/>
        </w:rPr>
        <w:t>Przy wyborze najkorzystniejszej oferty Zamawiający będzie się kierował następującymi kryteriami oceny ofert:</w:t>
      </w:r>
    </w:p>
    <w:p w14:paraId="16A1F77B" w14:textId="77777777" w:rsidR="009221E8" w:rsidRPr="00355694" w:rsidRDefault="009221E8" w:rsidP="009221E8">
      <w:pPr>
        <w:pStyle w:val="Akapitzlist"/>
        <w:numPr>
          <w:ilvl w:val="1"/>
          <w:numId w:val="8"/>
        </w:numPr>
        <w:spacing w:line="227" w:lineRule="exact"/>
        <w:ind w:left="1134" w:hanging="283"/>
        <w:rPr>
          <w:rFonts w:ascii="Times New Roman" w:hAnsi="Times New Roman" w:cs="Times New Roman"/>
          <w:sz w:val="24"/>
          <w:szCs w:val="24"/>
        </w:rPr>
      </w:pPr>
      <w:r w:rsidRPr="00355694">
        <w:rPr>
          <w:rFonts w:ascii="Times New Roman" w:hAnsi="Times New Roman" w:cs="Times New Roman"/>
          <w:b/>
          <w:sz w:val="24"/>
          <w:szCs w:val="24"/>
        </w:rPr>
        <w:t xml:space="preserve">Cena (C) </w:t>
      </w:r>
      <w:r w:rsidRPr="00355694">
        <w:rPr>
          <w:rFonts w:ascii="Times New Roman" w:hAnsi="Times New Roman" w:cs="Times New Roman"/>
          <w:sz w:val="24"/>
          <w:szCs w:val="24"/>
        </w:rPr>
        <w:t>– waga kryterium 60 %;</w:t>
      </w:r>
    </w:p>
    <w:p w14:paraId="5E9FE28D" w14:textId="77777777" w:rsidR="009221E8" w:rsidRPr="00355694" w:rsidRDefault="009221E8" w:rsidP="009221E8">
      <w:pPr>
        <w:pStyle w:val="Akapitzlist"/>
        <w:numPr>
          <w:ilvl w:val="1"/>
          <w:numId w:val="8"/>
        </w:numPr>
        <w:spacing w:before="37"/>
        <w:ind w:left="1134" w:hanging="283"/>
        <w:rPr>
          <w:rFonts w:ascii="Times New Roman" w:hAnsi="Times New Roman" w:cs="Times New Roman"/>
          <w:sz w:val="24"/>
          <w:szCs w:val="24"/>
        </w:rPr>
      </w:pPr>
      <w:r w:rsidRPr="00355694">
        <w:rPr>
          <w:rFonts w:ascii="Times New Roman" w:hAnsi="Times New Roman" w:cs="Times New Roman"/>
          <w:b/>
          <w:sz w:val="24"/>
          <w:szCs w:val="24"/>
        </w:rPr>
        <w:t xml:space="preserve">Termin płatności faktury (T) </w:t>
      </w:r>
      <w:r w:rsidRPr="00355694">
        <w:rPr>
          <w:rFonts w:ascii="Times New Roman" w:hAnsi="Times New Roman" w:cs="Times New Roman"/>
          <w:sz w:val="24"/>
          <w:szCs w:val="24"/>
        </w:rPr>
        <w:t>– waga kryterium 40 %.</w:t>
      </w:r>
    </w:p>
    <w:p w14:paraId="36C33641" w14:textId="77777777" w:rsidR="009221E8" w:rsidRPr="00355694" w:rsidRDefault="009221E8" w:rsidP="009221E8">
      <w:pPr>
        <w:pStyle w:val="Tekstpodstawowy"/>
        <w:ind w:left="0"/>
        <w:jc w:val="left"/>
        <w:rPr>
          <w:rFonts w:ascii="Times New Roman" w:hAnsi="Times New Roman" w:cs="Times New Roman"/>
          <w:sz w:val="24"/>
          <w:szCs w:val="24"/>
        </w:rPr>
      </w:pPr>
    </w:p>
    <w:p w14:paraId="7A053F31" w14:textId="77777777" w:rsidR="009221E8" w:rsidRPr="00355694" w:rsidRDefault="009221E8" w:rsidP="009221E8">
      <w:pPr>
        <w:pStyle w:val="Akapitzlist"/>
        <w:numPr>
          <w:ilvl w:val="0"/>
          <w:numId w:val="8"/>
        </w:numPr>
        <w:tabs>
          <w:tab w:val="left" w:pos="705"/>
          <w:tab w:val="left" w:pos="707"/>
        </w:tabs>
        <w:ind w:hanging="429"/>
        <w:rPr>
          <w:rFonts w:ascii="Times New Roman" w:hAnsi="Times New Roman" w:cs="Times New Roman"/>
          <w:sz w:val="24"/>
          <w:szCs w:val="24"/>
        </w:rPr>
      </w:pPr>
      <w:r w:rsidRPr="00355694">
        <w:rPr>
          <w:rFonts w:ascii="Times New Roman" w:hAnsi="Times New Roman" w:cs="Times New Roman"/>
          <w:sz w:val="24"/>
          <w:szCs w:val="24"/>
        </w:rPr>
        <w:t>Zasady oceny ofert w poszczególnych kryteriach:</w:t>
      </w:r>
    </w:p>
    <w:p w14:paraId="36562400" w14:textId="77777777" w:rsidR="009221E8" w:rsidRPr="00355694" w:rsidRDefault="009221E8" w:rsidP="009221E8">
      <w:pPr>
        <w:pStyle w:val="Nagwek1"/>
        <w:numPr>
          <w:ilvl w:val="1"/>
          <w:numId w:val="8"/>
        </w:numPr>
        <w:spacing w:before="32"/>
        <w:ind w:left="1134" w:hanging="283"/>
        <w:rPr>
          <w:rFonts w:ascii="Times New Roman" w:hAnsi="Times New Roman" w:cs="Times New Roman"/>
          <w:sz w:val="24"/>
          <w:szCs w:val="24"/>
        </w:rPr>
      </w:pPr>
      <w:r w:rsidRPr="00355694">
        <w:rPr>
          <w:rFonts w:ascii="Times New Roman" w:hAnsi="Times New Roman" w:cs="Times New Roman"/>
          <w:sz w:val="24"/>
          <w:szCs w:val="24"/>
        </w:rPr>
        <w:t xml:space="preserve">Cena (C) – waga </w:t>
      </w:r>
      <w:r w:rsidRPr="00355694">
        <w:rPr>
          <w:rFonts w:ascii="Times New Roman" w:hAnsi="Times New Roman" w:cs="Times New Roman"/>
          <w:b w:val="0"/>
          <w:sz w:val="24"/>
          <w:szCs w:val="24"/>
        </w:rPr>
        <w:t xml:space="preserve">60 </w:t>
      </w:r>
      <w:r w:rsidRPr="00355694">
        <w:rPr>
          <w:rFonts w:ascii="Times New Roman" w:hAnsi="Times New Roman" w:cs="Times New Roman"/>
          <w:sz w:val="24"/>
          <w:szCs w:val="24"/>
        </w:rPr>
        <w:t>%</w:t>
      </w:r>
    </w:p>
    <w:p w14:paraId="21AFEEBE" w14:textId="649F57D8" w:rsidR="009221E8" w:rsidRPr="00355694" w:rsidRDefault="00320200" w:rsidP="009221E8">
      <w:pPr>
        <w:pStyle w:val="Nagwek1"/>
        <w:numPr>
          <w:ilvl w:val="1"/>
          <w:numId w:val="8"/>
        </w:numPr>
        <w:spacing w:before="32"/>
        <w:ind w:left="1134" w:hanging="283"/>
        <w:rPr>
          <w:rFonts w:ascii="Times New Roman" w:hAnsi="Times New Roman" w:cs="Times New Roman"/>
          <w:sz w:val="24"/>
          <w:szCs w:val="24"/>
        </w:rPr>
      </w:pPr>
      <w:r w:rsidRPr="00355694">
        <w:rPr>
          <w:rFonts w:ascii="Times New Roman" w:hAnsi="Times New Roman" w:cs="Times New Roman"/>
          <w:sz w:val="24"/>
          <w:szCs w:val="24"/>
        </w:rPr>
        <w:t>Termin płatności faktury (T) – waga kryterium 40 %.</w:t>
      </w:r>
    </w:p>
    <w:p w14:paraId="7566A139" w14:textId="77777777" w:rsidR="009221E8" w:rsidRPr="00355694" w:rsidRDefault="009221E8" w:rsidP="009221E8">
      <w:pPr>
        <w:pStyle w:val="Tekstpodstawowy"/>
        <w:spacing w:before="8"/>
        <w:ind w:left="0"/>
        <w:jc w:val="left"/>
        <w:rPr>
          <w:rFonts w:ascii="Times New Roman" w:hAnsi="Times New Roman" w:cs="Times New Roman"/>
          <w:b/>
          <w:sz w:val="24"/>
          <w:szCs w:val="24"/>
        </w:rPr>
      </w:pPr>
    </w:p>
    <w:p w14:paraId="7D43FC5E" w14:textId="77777777" w:rsidR="009221E8" w:rsidRPr="00355694" w:rsidRDefault="009221E8" w:rsidP="009221E8">
      <w:pPr>
        <w:pStyle w:val="Nagwek1"/>
        <w:ind w:left="255"/>
        <w:rPr>
          <w:rFonts w:ascii="Times New Roman" w:hAnsi="Times New Roman" w:cs="Times New Roman"/>
          <w:sz w:val="24"/>
          <w:szCs w:val="24"/>
        </w:rPr>
      </w:pPr>
      <w:r w:rsidRPr="00355694">
        <w:rPr>
          <w:rFonts w:ascii="Times New Roman" w:hAnsi="Times New Roman" w:cs="Times New Roman"/>
          <w:sz w:val="24"/>
          <w:szCs w:val="24"/>
        </w:rPr>
        <w:t>cena najniższa brutto*</w:t>
      </w:r>
      <w:r w:rsidRPr="00355694">
        <w:rPr>
          <w:rFonts w:ascii="Times New Roman" w:hAnsi="Times New Roman" w:cs="Times New Roman"/>
          <w:b w:val="0"/>
          <w:sz w:val="24"/>
          <w:szCs w:val="24"/>
        </w:rPr>
        <w:t xml:space="preserve"> </w:t>
      </w:r>
      <w:r w:rsidRPr="00355694">
        <w:rPr>
          <w:rFonts w:ascii="Times New Roman" w:hAnsi="Times New Roman" w:cs="Times New Roman"/>
          <w:sz w:val="24"/>
          <w:szCs w:val="24"/>
        </w:rPr>
        <w:t xml:space="preserve">x 100 pkt x </w:t>
      </w:r>
      <w:r w:rsidRPr="00355694">
        <w:rPr>
          <w:rFonts w:ascii="Times New Roman" w:hAnsi="Times New Roman" w:cs="Times New Roman"/>
          <w:b w:val="0"/>
          <w:sz w:val="24"/>
          <w:szCs w:val="24"/>
        </w:rPr>
        <w:t>60</w:t>
      </w:r>
      <w:r w:rsidRPr="00355694">
        <w:rPr>
          <w:rFonts w:ascii="Times New Roman" w:hAnsi="Times New Roman" w:cs="Times New Roman"/>
          <w:sz w:val="24"/>
          <w:szCs w:val="24"/>
        </w:rPr>
        <w:t>%</w:t>
      </w:r>
    </w:p>
    <w:p w14:paraId="34359B4F" w14:textId="77777777" w:rsidR="009221E8" w:rsidRPr="00355694" w:rsidRDefault="009221E8" w:rsidP="009221E8">
      <w:pPr>
        <w:pStyle w:val="Nagwek1"/>
        <w:spacing w:before="35"/>
        <w:ind w:left="1358"/>
        <w:rPr>
          <w:rFonts w:ascii="Times New Roman" w:hAnsi="Times New Roman" w:cs="Times New Roman"/>
          <w:sz w:val="24"/>
          <w:szCs w:val="24"/>
        </w:rPr>
      </w:pPr>
      <w:r w:rsidRPr="00355694">
        <w:rPr>
          <w:rFonts w:ascii="Times New Roman" w:hAnsi="Times New Roman" w:cs="Times New Roman"/>
          <w:noProof/>
          <w:sz w:val="24"/>
          <w:szCs w:val="24"/>
          <w:lang w:eastAsia="pl-PL"/>
        </w:rPr>
        <mc:AlternateContent>
          <mc:Choice Requires="wpg">
            <w:drawing>
              <wp:anchor distT="0" distB="0" distL="114300" distR="114300" simplePos="0" relativeHeight="251659264" behindDoc="1" locked="0" layoutInCell="1" allowOverlap="1" wp14:anchorId="3E6C82B0" wp14:editId="63DE6DA1">
                <wp:simplePos x="0" y="0"/>
                <wp:positionH relativeFrom="page">
                  <wp:posOffset>1821180</wp:posOffset>
                </wp:positionH>
                <wp:positionV relativeFrom="paragraph">
                  <wp:posOffset>102870</wp:posOffset>
                </wp:positionV>
                <wp:extent cx="2070100" cy="12700"/>
                <wp:effectExtent l="0" t="0" r="0" b="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0100" cy="12700"/>
                          <a:chOff x="2868" y="162"/>
                          <a:chExt cx="3260" cy="20"/>
                        </a:xfrm>
                      </wpg:grpSpPr>
                      <wps:wsp>
                        <wps:cNvPr id="2" name="Line 35"/>
                        <wps:cNvCnPr>
                          <a:cxnSpLocks noChangeShapeType="1"/>
                        </wps:cNvCnPr>
                        <wps:spPr bwMode="auto">
                          <a:xfrm>
                            <a:off x="2868" y="171"/>
                            <a:ext cx="3204" cy="0"/>
                          </a:xfrm>
                          <a:prstGeom prst="line">
                            <a:avLst/>
                          </a:prstGeom>
                          <a:noFill/>
                          <a:ln w="11131">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 name="Rectangle 36"/>
                        <wps:cNvSpPr>
                          <a:spLocks noChangeArrowheads="1"/>
                        </wps:cNvSpPr>
                        <wps:spPr bwMode="auto">
                          <a:xfrm>
                            <a:off x="2868" y="171"/>
                            <a:ext cx="326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ECEC8E" id="Grupa 1" o:spid="_x0000_s1026" style="position:absolute;margin-left:143.4pt;margin-top:8.1pt;width:163pt;height:1pt;z-index:-251657216;mso-position-horizontal-relative:page" coordorigin="2868,162" coordsize="32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">
                <v:line id="Line 35" o:spid="_x0000_s1027" style="position:absolute;visibility:visible;mso-wrap-style:square" from="2868,171" to="6072,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7Scs8EAAADaAAAADwAAAGRycy9kb3ducmV2LnhtbESPS4vCQBCE7wv+h6GFva0Tc3CX6Cjx&#10;BQuCsPFxbjJtEsz0hMwY47/fEQSPRVV9Rc0WvalFR62rLCsYjyIQxLnVFRcKjoft1w8I55E11pZJ&#10;wYMcLOaDjxkm2t75j7rMFyJA2CWooPS+SaR0eUkG3cg2xMG72NagD7ItpG7xHuCmlnEUTaTBisNC&#10;iQ2tSsqv2c0o2KfnSGZ+ibTDU0Wbbqcf62+lPod9OgXhqffv8Kv9qxXE8LwSboCc/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tJyzwQAAANoAAAAPAAAAAAAAAAAAAAAA&#10;AKECAABkcnMvZG93bnJldi54bWxQSwUGAAAAAAQABAD5AAAAjwMAAAAA&#10;" strokeweight=".30919mm">
                  <v:stroke dashstyle="dash"/>
                </v:line>
                <v:rect id="Rectangle 36" o:spid="_x0000_s1028" style="position:absolute;left:2868;top:171;width:326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rlLMUA&#10;AADaAAAADwAAAGRycy9kb3ducmV2LnhtbESPQWvCQBSE70L/w/IKvemm2haNWaUKghdBbQ/19sy+&#10;JiHZt+nuVlN/vSsUPA4z8w2TzTvTiBM5X1lW8DxIQBDnVldcKPj8WPXHIHxA1thYJgV/5GE+e+hl&#10;mGp75h2d9qEQEcI+RQVlCG0qpc9LMugHtiWO3rd1BkOUrpDa4TnCTSOHSfImDVYcF0psaVlSXu9/&#10;jYLFZLz42b7w5rI7Hujwdaxfhy5R6umxe5+CCNSFe/i/vdYKRnC7Em+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muUsxQAAANoAAAAPAAAAAAAAAAAAAAAAAJgCAABkcnMv&#10;ZG93bnJldi54bWxQSwUGAAAAAAQABAD1AAAAigMAAAAA&#10;" fillcolor="black" stroked="f"/>
                <w10:wrap anchorx="page"/>
              </v:group>
            </w:pict>
          </mc:Fallback>
        </mc:AlternateContent>
      </w:r>
      <w:r w:rsidRPr="00355694">
        <w:rPr>
          <w:rFonts w:ascii="Times New Roman" w:hAnsi="Times New Roman" w:cs="Times New Roman"/>
          <w:sz w:val="24"/>
          <w:szCs w:val="24"/>
        </w:rPr>
        <w:t>C =</w:t>
      </w:r>
    </w:p>
    <w:p w14:paraId="0793F49A" w14:textId="77777777" w:rsidR="009221E8" w:rsidRPr="00355694" w:rsidRDefault="009221E8" w:rsidP="009221E8">
      <w:pPr>
        <w:spacing w:before="36"/>
        <w:ind w:left="2013"/>
        <w:rPr>
          <w:rFonts w:cs="Times New Roman"/>
          <w:b/>
          <w:szCs w:val="24"/>
        </w:rPr>
      </w:pPr>
      <w:r w:rsidRPr="00355694">
        <w:rPr>
          <w:rFonts w:cs="Times New Roman"/>
          <w:b/>
          <w:szCs w:val="24"/>
        </w:rPr>
        <w:t>cena oferty ocenianej brutto</w:t>
      </w:r>
    </w:p>
    <w:p w14:paraId="521B75AF" w14:textId="77777777" w:rsidR="009221E8" w:rsidRPr="00355694" w:rsidRDefault="009221E8" w:rsidP="009221E8">
      <w:pPr>
        <w:spacing w:before="36"/>
        <w:ind w:left="2013"/>
        <w:rPr>
          <w:rFonts w:cs="Times New Roman"/>
          <w:b/>
          <w:szCs w:val="24"/>
        </w:rPr>
      </w:pPr>
    </w:p>
    <w:p w14:paraId="027EAE31" w14:textId="77777777" w:rsidR="009221E8" w:rsidRPr="00355694" w:rsidRDefault="009221E8" w:rsidP="009221E8">
      <w:pPr>
        <w:spacing w:line="276" w:lineRule="auto"/>
        <w:jc w:val="both"/>
        <w:rPr>
          <w:rFonts w:cs="Times New Roman"/>
          <w:b/>
          <w:szCs w:val="24"/>
        </w:rPr>
      </w:pPr>
      <w:r w:rsidRPr="00355694">
        <w:rPr>
          <w:rFonts w:cs="Times New Roman"/>
          <w:b/>
          <w:szCs w:val="24"/>
        </w:rPr>
        <w:t>* spośród wszystkich złożonych ofert niepodlegających odrzuceniu</w:t>
      </w:r>
    </w:p>
    <w:p w14:paraId="50ED4BB1" w14:textId="77777777" w:rsidR="009221E8" w:rsidRPr="00355694" w:rsidRDefault="009221E8" w:rsidP="009221E8">
      <w:pPr>
        <w:spacing w:line="276" w:lineRule="auto"/>
        <w:jc w:val="both"/>
        <w:rPr>
          <w:rFonts w:cs="Times New Roman"/>
          <w:b/>
          <w:szCs w:val="24"/>
        </w:rPr>
      </w:pPr>
    </w:p>
    <w:p w14:paraId="3A7DA07E" w14:textId="77777777" w:rsidR="009221E8" w:rsidRPr="00355694" w:rsidRDefault="009221E8" w:rsidP="009221E8">
      <w:pPr>
        <w:spacing w:line="276" w:lineRule="auto"/>
        <w:jc w:val="both"/>
        <w:rPr>
          <w:rFonts w:cs="Times New Roman"/>
          <w:b/>
          <w:szCs w:val="24"/>
        </w:rPr>
      </w:pPr>
    </w:p>
    <w:p w14:paraId="0082CE6E" w14:textId="77777777" w:rsidR="009221E8" w:rsidRPr="00355694" w:rsidRDefault="009221E8" w:rsidP="009221E8">
      <w:pPr>
        <w:pStyle w:val="Akapitzlist"/>
        <w:numPr>
          <w:ilvl w:val="0"/>
          <w:numId w:val="1"/>
        </w:numPr>
        <w:tabs>
          <w:tab w:val="left" w:pos="1694"/>
          <w:tab w:val="left" w:pos="1695"/>
        </w:tabs>
        <w:spacing w:before="73" w:line="276" w:lineRule="auto"/>
        <w:ind w:right="142" w:hanging="420"/>
        <w:rPr>
          <w:rFonts w:ascii="Times New Roman" w:hAnsi="Times New Roman" w:cs="Times New Roman"/>
          <w:sz w:val="24"/>
          <w:szCs w:val="24"/>
        </w:rPr>
      </w:pPr>
      <w:r w:rsidRPr="00355694">
        <w:rPr>
          <w:rFonts w:ascii="Times New Roman" w:hAnsi="Times New Roman" w:cs="Times New Roman"/>
          <w:sz w:val="24"/>
          <w:szCs w:val="24"/>
        </w:rPr>
        <w:tab/>
        <w:t>Podstawą przyznania punktów w kryterium „cena” będzie cena ofertowa brutto podana przez Wykonawcę w Formularzu Ofertowym.</w:t>
      </w:r>
    </w:p>
    <w:p w14:paraId="3535FE78" w14:textId="77777777" w:rsidR="009221E8" w:rsidRPr="00355694" w:rsidRDefault="009221E8" w:rsidP="009221E8">
      <w:pPr>
        <w:pStyle w:val="Akapitzlist"/>
        <w:numPr>
          <w:ilvl w:val="0"/>
          <w:numId w:val="1"/>
        </w:numPr>
        <w:tabs>
          <w:tab w:val="left" w:pos="1694"/>
          <w:tab w:val="left" w:pos="1695"/>
        </w:tabs>
        <w:spacing w:line="278" w:lineRule="auto"/>
        <w:ind w:right="141" w:hanging="420"/>
        <w:rPr>
          <w:rFonts w:ascii="Times New Roman" w:hAnsi="Times New Roman" w:cs="Times New Roman"/>
          <w:sz w:val="24"/>
          <w:szCs w:val="24"/>
        </w:rPr>
      </w:pPr>
      <w:r w:rsidRPr="00355694">
        <w:rPr>
          <w:rFonts w:ascii="Times New Roman" w:hAnsi="Times New Roman" w:cs="Times New Roman"/>
          <w:sz w:val="24"/>
          <w:szCs w:val="24"/>
        </w:rPr>
        <w:tab/>
        <w:t>Cena ofertowa brutto musi uwzględniać wszelkie koszty jakie Wykonawca poniesie w związku z realizacją przedmiotu zamówienia.</w:t>
      </w:r>
    </w:p>
    <w:p w14:paraId="73701763" w14:textId="77777777" w:rsidR="009221E8" w:rsidRPr="00355694" w:rsidRDefault="009221E8" w:rsidP="009221E8">
      <w:pPr>
        <w:pStyle w:val="Nagwek1"/>
        <w:numPr>
          <w:ilvl w:val="1"/>
          <w:numId w:val="8"/>
        </w:numPr>
        <w:tabs>
          <w:tab w:val="left" w:pos="1188"/>
          <w:tab w:val="left" w:pos="1189"/>
        </w:tabs>
        <w:spacing w:line="224" w:lineRule="exact"/>
        <w:ind w:left="1188" w:hanging="483"/>
        <w:rPr>
          <w:rFonts w:ascii="Times New Roman" w:hAnsi="Times New Roman" w:cs="Times New Roman"/>
          <w:sz w:val="24"/>
          <w:szCs w:val="24"/>
        </w:rPr>
      </w:pPr>
      <w:r w:rsidRPr="00355694">
        <w:rPr>
          <w:rFonts w:ascii="Times New Roman" w:hAnsi="Times New Roman" w:cs="Times New Roman"/>
          <w:sz w:val="24"/>
          <w:szCs w:val="24"/>
        </w:rPr>
        <w:t xml:space="preserve">Termin płatności faktury (T) – waga </w:t>
      </w:r>
      <w:r w:rsidRPr="00355694">
        <w:rPr>
          <w:rFonts w:ascii="Times New Roman" w:hAnsi="Times New Roman" w:cs="Times New Roman"/>
          <w:b w:val="0"/>
          <w:sz w:val="24"/>
          <w:szCs w:val="24"/>
        </w:rPr>
        <w:t>40</w:t>
      </w:r>
      <w:r w:rsidRPr="00355694">
        <w:rPr>
          <w:rFonts w:ascii="Times New Roman" w:hAnsi="Times New Roman" w:cs="Times New Roman"/>
          <w:sz w:val="24"/>
          <w:szCs w:val="24"/>
        </w:rPr>
        <w:t>%</w:t>
      </w:r>
    </w:p>
    <w:p w14:paraId="2E3E157C" w14:textId="77777777" w:rsidR="009221E8" w:rsidRPr="00355694" w:rsidRDefault="009221E8" w:rsidP="009221E8">
      <w:pPr>
        <w:pStyle w:val="Tekstpodstawowy"/>
        <w:spacing w:before="35"/>
        <w:ind w:left="1188"/>
        <w:jc w:val="left"/>
        <w:rPr>
          <w:rFonts w:ascii="Times New Roman" w:hAnsi="Times New Roman" w:cs="Times New Roman"/>
          <w:sz w:val="24"/>
          <w:szCs w:val="24"/>
        </w:rPr>
      </w:pPr>
      <w:r w:rsidRPr="00355694">
        <w:rPr>
          <w:rFonts w:ascii="Times New Roman" w:hAnsi="Times New Roman" w:cs="Times New Roman"/>
          <w:sz w:val="24"/>
          <w:szCs w:val="24"/>
        </w:rPr>
        <w:t>Za zaoferowanie terminu płatności faktury w terminie:</w:t>
      </w:r>
    </w:p>
    <w:p w14:paraId="1ECAF01E" w14:textId="77777777" w:rsidR="009221E8" w:rsidRPr="00355694" w:rsidRDefault="009221E8" w:rsidP="009221E8">
      <w:pPr>
        <w:pStyle w:val="Nagwek1"/>
        <w:numPr>
          <w:ilvl w:val="2"/>
          <w:numId w:val="8"/>
        </w:numPr>
        <w:tabs>
          <w:tab w:val="left" w:pos="1908"/>
          <w:tab w:val="left" w:pos="1909"/>
        </w:tabs>
        <w:spacing w:before="30"/>
        <w:ind w:left="1908" w:hanging="361"/>
        <w:rPr>
          <w:rFonts w:ascii="Times New Roman" w:hAnsi="Times New Roman" w:cs="Times New Roman"/>
          <w:sz w:val="24"/>
          <w:szCs w:val="24"/>
        </w:rPr>
      </w:pPr>
      <w:r w:rsidRPr="00355694">
        <w:rPr>
          <w:rFonts w:ascii="Times New Roman" w:hAnsi="Times New Roman" w:cs="Times New Roman"/>
          <w:sz w:val="24"/>
          <w:szCs w:val="24"/>
        </w:rPr>
        <w:t>14 dni wykonawca otrzyma – 0 pkt.</w:t>
      </w:r>
    </w:p>
    <w:p w14:paraId="6A6A7FF8" w14:textId="77777777" w:rsidR="009221E8" w:rsidRPr="00355694" w:rsidRDefault="009221E8" w:rsidP="009221E8">
      <w:pPr>
        <w:pStyle w:val="Akapitzlist"/>
        <w:numPr>
          <w:ilvl w:val="2"/>
          <w:numId w:val="8"/>
        </w:numPr>
        <w:tabs>
          <w:tab w:val="left" w:pos="1908"/>
          <w:tab w:val="left" w:pos="1909"/>
        </w:tabs>
        <w:spacing w:before="33"/>
        <w:ind w:left="1908" w:hanging="361"/>
        <w:jc w:val="left"/>
        <w:rPr>
          <w:rFonts w:ascii="Times New Roman" w:hAnsi="Times New Roman" w:cs="Times New Roman"/>
          <w:b/>
          <w:sz w:val="24"/>
          <w:szCs w:val="24"/>
        </w:rPr>
      </w:pPr>
      <w:r w:rsidRPr="00355694">
        <w:rPr>
          <w:rFonts w:ascii="Times New Roman" w:hAnsi="Times New Roman" w:cs="Times New Roman"/>
          <w:b/>
          <w:sz w:val="24"/>
          <w:szCs w:val="24"/>
        </w:rPr>
        <w:t>21 dni wykonawca otrzyma – 20 pkt.</w:t>
      </w:r>
    </w:p>
    <w:p w14:paraId="12BC3B77" w14:textId="77777777" w:rsidR="009221E8" w:rsidRPr="00355694" w:rsidRDefault="009221E8" w:rsidP="009221E8">
      <w:pPr>
        <w:pStyle w:val="Nagwek1"/>
        <w:numPr>
          <w:ilvl w:val="2"/>
          <w:numId w:val="8"/>
        </w:numPr>
        <w:tabs>
          <w:tab w:val="left" w:pos="1908"/>
          <w:tab w:val="left" w:pos="1909"/>
        </w:tabs>
        <w:spacing w:before="34" w:line="273" w:lineRule="auto"/>
        <w:ind w:right="3387" w:firstLine="360"/>
        <w:rPr>
          <w:rFonts w:ascii="Times New Roman" w:hAnsi="Times New Roman" w:cs="Times New Roman"/>
          <w:sz w:val="24"/>
          <w:szCs w:val="24"/>
        </w:rPr>
      </w:pPr>
      <w:r w:rsidRPr="00355694">
        <w:rPr>
          <w:rFonts w:ascii="Times New Roman" w:hAnsi="Times New Roman" w:cs="Times New Roman"/>
          <w:sz w:val="24"/>
          <w:szCs w:val="24"/>
        </w:rPr>
        <w:t>30 dni wykonawca otrzyma – 40 pkt. Informację należy wskazać w formularzu ofertowym</w:t>
      </w:r>
    </w:p>
    <w:p w14:paraId="5A420D0F" w14:textId="77777777" w:rsidR="009221E8" w:rsidRPr="00355694" w:rsidRDefault="009221E8" w:rsidP="009221E8">
      <w:pPr>
        <w:pStyle w:val="Akapitzlist"/>
        <w:numPr>
          <w:ilvl w:val="0"/>
          <w:numId w:val="8"/>
        </w:numPr>
        <w:tabs>
          <w:tab w:val="left" w:pos="727"/>
          <w:tab w:val="left" w:pos="728"/>
        </w:tabs>
        <w:spacing w:before="5" w:line="276" w:lineRule="auto"/>
        <w:ind w:left="727" w:right="144"/>
        <w:rPr>
          <w:rFonts w:ascii="Times New Roman" w:hAnsi="Times New Roman" w:cs="Times New Roman"/>
          <w:sz w:val="24"/>
          <w:szCs w:val="24"/>
        </w:rPr>
      </w:pPr>
      <w:r w:rsidRPr="00355694">
        <w:rPr>
          <w:rFonts w:ascii="Times New Roman" w:hAnsi="Times New Roman" w:cs="Times New Roman"/>
          <w:sz w:val="24"/>
          <w:szCs w:val="24"/>
        </w:rPr>
        <w:t>Punktacja przyznawana ofertom w poszczególnych kryteriach oceny ofert będzie liczona z dokładnością do dwóch miejsc po przecinku, zgodnie z zasadami arytmetyki.</w:t>
      </w:r>
    </w:p>
    <w:p w14:paraId="32FBE792" w14:textId="77777777" w:rsidR="009221E8" w:rsidRPr="00355694" w:rsidRDefault="009221E8" w:rsidP="009221E8">
      <w:pPr>
        <w:pStyle w:val="Akapitzlist"/>
        <w:numPr>
          <w:ilvl w:val="0"/>
          <w:numId w:val="8"/>
        </w:numPr>
        <w:tabs>
          <w:tab w:val="left" w:pos="727"/>
          <w:tab w:val="left" w:pos="728"/>
        </w:tabs>
        <w:spacing w:line="276" w:lineRule="auto"/>
        <w:ind w:left="727" w:right="144"/>
        <w:rPr>
          <w:rFonts w:ascii="Times New Roman" w:hAnsi="Times New Roman" w:cs="Times New Roman"/>
          <w:sz w:val="24"/>
          <w:szCs w:val="24"/>
        </w:rPr>
      </w:pPr>
      <w:r w:rsidRPr="00355694">
        <w:rPr>
          <w:rFonts w:ascii="Times New Roman" w:hAnsi="Times New Roman" w:cs="Times New Roman"/>
          <w:sz w:val="24"/>
          <w:szCs w:val="24"/>
        </w:rPr>
        <w:t>W toku badania i oceny ofert Zamawiający może żądać od Wykonawcy wyjaśnień dotyczących treści złożonej oferty, w tym zaoferowanej ceny.</w:t>
      </w:r>
    </w:p>
    <w:p w14:paraId="04EF8DD4" w14:textId="77777777" w:rsidR="009221E8" w:rsidRPr="00355694" w:rsidRDefault="009221E8" w:rsidP="009221E8">
      <w:pPr>
        <w:pStyle w:val="Akapitzlist"/>
        <w:numPr>
          <w:ilvl w:val="0"/>
          <w:numId w:val="8"/>
        </w:numPr>
        <w:tabs>
          <w:tab w:val="left" w:pos="727"/>
          <w:tab w:val="left" w:pos="728"/>
          <w:tab w:val="left" w:pos="2132"/>
          <w:tab w:val="left" w:pos="2938"/>
          <w:tab w:val="left" w:pos="4228"/>
          <w:tab w:val="left" w:pos="5595"/>
          <w:tab w:val="left" w:pos="6503"/>
          <w:tab w:val="left" w:pos="7255"/>
          <w:tab w:val="left" w:pos="8236"/>
          <w:tab w:val="left" w:pos="9131"/>
        </w:tabs>
        <w:spacing w:before="1" w:line="276" w:lineRule="auto"/>
        <w:ind w:left="727" w:right="144"/>
        <w:rPr>
          <w:rFonts w:ascii="Times New Roman" w:hAnsi="Times New Roman" w:cs="Times New Roman"/>
          <w:sz w:val="24"/>
          <w:szCs w:val="24"/>
        </w:rPr>
      </w:pPr>
      <w:r w:rsidRPr="00355694">
        <w:rPr>
          <w:rFonts w:ascii="Times New Roman" w:hAnsi="Times New Roman" w:cs="Times New Roman"/>
          <w:sz w:val="24"/>
          <w:szCs w:val="24"/>
        </w:rPr>
        <w:t>Zamawiający</w:t>
      </w:r>
      <w:r w:rsidRPr="00355694">
        <w:rPr>
          <w:rFonts w:ascii="Times New Roman" w:hAnsi="Times New Roman" w:cs="Times New Roman"/>
          <w:sz w:val="24"/>
          <w:szCs w:val="24"/>
        </w:rPr>
        <w:tab/>
        <w:t>udzieli</w:t>
      </w:r>
      <w:r w:rsidRPr="00355694">
        <w:rPr>
          <w:rFonts w:ascii="Times New Roman" w:hAnsi="Times New Roman" w:cs="Times New Roman"/>
          <w:sz w:val="24"/>
          <w:szCs w:val="24"/>
        </w:rPr>
        <w:tab/>
        <w:t>zamówienia</w:t>
      </w:r>
      <w:r w:rsidRPr="00355694">
        <w:rPr>
          <w:rFonts w:ascii="Times New Roman" w:hAnsi="Times New Roman" w:cs="Times New Roman"/>
          <w:sz w:val="24"/>
          <w:szCs w:val="24"/>
        </w:rPr>
        <w:tab/>
        <w:t>Wykonawcy,</w:t>
      </w:r>
      <w:r w:rsidRPr="00355694">
        <w:rPr>
          <w:rFonts w:ascii="Times New Roman" w:hAnsi="Times New Roman" w:cs="Times New Roman"/>
          <w:sz w:val="24"/>
          <w:szCs w:val="24"/>
        </w:rPr>
        <w:tab/>
        <w:t>którego</w:t>
      </w:r>
      <w:r w:rsidRPr="00355694">
        <w:rPr>
          <w:rFonts w:ascii="Times New Roman" w:hAnsi="Times New Roman" w:cs="Times New Roman"/>
          <w:sz w:val="24"/>
          <w:szCs w:val="24"/>
        </w:rPr>
        <w:tab/>
        <w:t>oferta</w:t>
      </w:r>
      <w:r w:rsidRPr="00355694">
        <w:rPr>
          <w:rFonts w:ascii="Times New Roman" w:hAnsi="Times New Roman" w:cs="Times New Roman"/>
          <w:sz w:val="24"/>
          <w:szCs w:val="24"/>
        </w:rPr>
        <w:tab/>
        <w:t>zostanie</w:t>
      </w:r>
      <w:r w:rsidRPr="00355694">
        <w:rPr>
          <w:rFonts w:ascii="Times New Roman" w:hAnsi="Times New Roman" w:cs="Times New Roman"/>
          <w:sz w:val="24"/>
          <w:szCs w:val="24"/>
        </w:rPr>
        <w:tab/>
        <w:t>uznana</w:t>
      </w:r>
      <w:r w:rsidRPr="00355694">
        <w:rPr>
          <w:rFonts w:ascii="Times New Roman" w:hAnsi="Times New Roman" w:cs="Times New Roman"/>
          <w:sz w:val="24"/>
          <w:szCs w:val="24"/>
        </w:rPr>
        <w:tab/>
        <w:t>za najkorzystniejszą.</w:t>
      </w:r>
    </w:p>
    <w:p w14:paraId="7520C3EC" w14:textId="77777777" w:rsidR="009221E8" w:rsidRDefault="009221E8" w:rsidP="009221E8">
      <w:pPr>
        <w:pStyle w:val="Tekstpodstawowy"/>
        <w:spacing w:before="10"/>
        <w:ind w:left="0"/>
        <w:jc w:val="left"/>
        <w:rPr>
          <w:rFonts w:ascii="Times New Roman" w:hAnsi="Times New Roman" w:cs="Times New Roman"/>
          <w:sz w:val="24"/>
          <w:szCs w:val="24"/>
        </w:rPr>
      </w:pPr>
    </w:p>
    <w:p w14:paraId="050920A3" w14:textId="77777777" w:rsidR="009221E8" w:rsidRPr="00355694" w:rsidRDefault="009221E8" w:rsidP="009221E8">
      <w:pPr>
        <w:pStyle w:val="Tekstpodstawowy"/>
        <w:spacing w:before="10"/>
        <w:ind w:left="0"/>
        <w:jc w:val="left"/>
        <w:rPr>
          <w:rFonts w:ascii="Times New Roman" w:hAnsi="Times New Roman" w:cs="Times New Roman"/>
          <w:sz w:val="24"/>
          <w:szCs w:val="24"/>
        </w:rPr>
      </w:pPr>
    </w:p>
    <w:p w14:paraId="4A35AFE8" w14:textId="77777777" w:rsidR="009221E8" w:rsidRPr="00355694" w:rsidRDefault="009221E8" w:rsidP="009221E8">
      <w:pPr>
        <w:pStyle w:val="Akapitzlist"/>
        <w:numPr>
          <w:ilvl w:val="0"/>
          <w:numId w:val="25"/>
        </w:numPr>
        <w:spacing w:line="276" w:lineRule="auto"/>
        <w:rPr>
          <w:rFonts w:ascii="Times New Roman" w:hAnsi="Times New Roman" w:cs="Times New Roman"/>
          <w:b/>
          <w:sz w:val="24"/>
          <w:szCs w:val="24"/>
        </w:rPr>
      </w:pPr>
      <w:r w:rsidRPr="00355694">
        <w:rPr>
          <w:rFonts w:ascii="Times New Roman" w:hAnsi="Times New Roman" w:cs="Times New Roman"/>
          <w:b/>
          <w:sz w:val="24"/>
          <w:szCs w:val="24"/>
        </w:rPr>
        <w:t>INFORMACJE O FORMALNOŚCIACH, JAKIE POWINNY BYĆ DOPEŁNIONE PO WYBORZE OFERTY W CELU ZAWARCIA UMOWY W SPRAWIE ZAMÓWIENIA PUBLICZNEGO</w:t>
      </w:r>
    </w:p>
    <w:p w14:paraId="08AA34F2" w14:textId="77777777" w:rsidR="009221E8" w:rsidRPr="00355694" w:rsidRDefault="009221E8" w:rsidP="009221E8">
      <w:pPr>
        <w:pStyle w:val="Tekstpodstawowy"/>
        <w:spacing w:before="2"/>
        <w:ind w:left="0"/>
        <w:jc w:val="left"/>
        <w:rPr>
          <w:rFonts w:ascii="Times New Roman" w:hAnsi="Times New Roman" w:cs="Times New Roman"/>
          <w:sz w:val="24"/>
          <w:szCs w:val="24"/>
        </w:rPr>
      </w:pPr>
    </w:p>
    <w:p w14:paraId="04BDDD58" w14:textId="77777777" w:rsidR="009221E8" w:rsidRPr="00355694" w:rsidRDefault="009221E8" w:rsidP="009221E8">
      <w:pPr>
        <w:pStyle w:val="Tekstpodstawowy"/>
        <w:spacing w:before="2"/>
        <w:ind w:left="0"/>
        <w:jc w:val="left"/>
        <w:rPr>
          <w:rFonts w:ascii="Times New Roman" w:hAnsi="Times New Roman" w:cs="Times New Roman"/>
          <w:sz w:val="24"/>
          <w:szCs w:val="24"/>
        </w:rPr>
      </w:pPr>
    </w:p>
    <w:p w14:paraId="02E119A4" w14:textId="77777777" w:rsidR="009221E8" w:rsidRPr="00355694" w:rsidRDefault="009221E8" w:rsidP="009221E8">
      <w:pPr>
        <w:pStyle w:val="Akapitzlist"/>
        <w:numPr>
          <w:ilvl w:val="0"/>
          <w:numId w:val="7"/>
        </w:numPr>
        <w:tabs>
          <w:tab w:val="left" w:pos="743"/>
        </w:tabs>
        <w:spacing w:before="93" w:line="276" w:lineRule="auto"/>
        <w:ind w:right="146"/>
        <w:rPr>
          <w:rFonts w:ascii="Times New Roman" w:hAnsi="Times New Roman" w:cs="Times New Roman"/>
          <w:sz w:val="24"/>
          <w:szCs w:val="24"/>
        </w:rPr>
      </w:pPr>
      <w:r w:rsidRPr="00355694">
        <w:rPr>
          <w:rFonts w:ascii="Times New Roman" w:hAnsi="Times New Roman" w:cs="Times New Roman"/>
          <w:sz w:val="24"/>
          <w:szCs w:val="24"/>
        </w:rPr>
        <w:t>Zamawiający zawiera umowę w sprawie zamówienia publicznego w terminie nie krótszym niż 5 dni od dnia przesłania zawiadomienia o wyborze najkorzystniejszej oferty.</w:t>
      </w:r>
    </w:p>
    <w:p w14:paraId="10A1638D" w14:textId="77777777" w:rsidR="009221E8" w:rsidRPr="00355694" w:rsidRDefault="009221E8" w:rsidP="009221E8">
      <w:pPr>
        <w:pStyle w:val="Akapitzlist"/>
        <w:numPr>
          <w:ilvl w:val="0"/>
          <w:numId w:val="7"/>
        </w:numPr>
        <w:tabs>
          <w:tab w:val="left" w:pos="743"/>
        </w:tabs>
        <w:spacing w:before="2" w:line="276" w:lineRule="auto"/>
        <w:ind w:right="140"/>
        <w:rPr>
          <w:rFonts w:ascii="Times New Roman" w:hAnsi="Times New Roman" w:cs="Times New Roman"/>
          <w:sz w:val="24"/>
          <w:szCs w:val="24"/>
        </w:rPr>
      </w:pPr>
      <w:r w:rsidRPr="00355694">
        <w:rPr>
          <w:rFonts w:ascii="Times New Roman" w:hAnsi="Times New Roman" w:cs="Times New Roman"/>
          <w:sz w:val="24"/>
          <w:szCs w:val="24"/>
        </w:rPr>
        <w:t>Zamawiający może zawrzeć umowę w sprawie zamówienia publicznego przed upływem terminu, o którym mowa w ust. 1, jeżeli w postępowaniu o udzielenie zamówienia prowadzonym w trybie podstawowym złożono tylko jedną ofertę.</w:t>
      </w:r>
    </w:p>
    <w:p w14:paraId="1A74C9D5" w14:textId="77777777" w:rsidR="009221E8" w:rsidRPr="00355694" w:rsidRDefault="009221E8" w:rsidP="009221E8">
      <w:pPr>
        <w:pStyle w:val="Akapitzlist"/>
        <w:numPr>
          <w:ilvl w:val="0"/>
          <w:numId w:val="7"/>
        </w:numPr>
        <w:tabs>
          <w:tab w:val="left" w:pos="743"/>
        </w:tabs>
        <w:spacing w:line="276" w:lineRule="auto"/>
        <w:ind w:right="140"/>
        <w:rPr>
          <w:rFonts w:ascii="Times New Roman" w:hAnsi="Times New Roman" w:cs="Times New Roman"/>
          <w:sz w:val="24"/>
          <w:szCs w:val="24"/>
        </w:rPr>
      </w:pPr>
      <w:r w:rsidRPr="00355694">
        <w:rPr>
          <w:rFonts w:ascii="Times New Roman" w:hAnsi="Times New Roman" w:cs="Times New Roman"/>
          <w:sz w:val="24"/>
          <w:szCs w:val="24"/>
        </w:rPr>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0D6F9DF0" w14:textId="77777777" w:rsidR="009221E8" w:rsidRPr="00355694" w:rsidRDefault="009221E8" w:rsidP="009221E8">
      <w:pPr>
        <w:pStyle w:val="Akapitzlist"/>
        <w:numPr>
          <w:ilvl w:val="0"/>
          <w:numId w:val="7"/>
        </w:numPr>
        <w:tabs>
          <w:tab w:val="left" w:pos="743"/>
        </w:tabs>
        <w:spacing w:line="276" w:lineRule="auto"/>
        <w:ind w:right="142"/>
        <w:rPr>
          <w:rFonts w:ascii="Times New Roman" w:hAnsi="Times New Roman" w:cs="Times New Roman"/>
          <w:sz w:val="24"/>
          <w:szCs w:val="24"/>
        </w:rPr>
      </w:pPr>
      <w:r w:rsidRPr="00355694">
        <w:rPr>
          <w:rFonts w:ascii="Times New Roman" w:hAnsi="Times New Roman" w:cs="Times New Roman"/>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E0AC473" w14:textId="77777777" w:rsidR="009221E8" w:rsidRPr="00355694" w:rsidRDefault="009221E8" w:rsidP="009221E8">
      <w:pPr>
        <w:pStyle w:val="Akapitzlist"/>
        <w:numPr>
          <w:ilvl w:val="0"/>
          <w:numId w:val="7"/>
        </w:numPr>
        <w:tabs>
          <w:tab w:val="left" w:pos="707"/>
        </w:tabs>
        <w:spacing w:line="278" w:lineRule="auto"/>
        <w:ind w:right="139"/>
        <w:rPr>
          <w:rFonts w:ascii="Times New Roman" w:hAnsi="Times New Roman" w:cs="Times New Roman"/>
          <w:sz w:val="24"/>
          <w:szCs w:val="24"/>
        </w:rPr>
      </w:pPr>
      <w:r w:rsidRPr="00355694">
        <w:rPr>
          <w:rFonts w:ascii="Times New Roman" w:hAnsi="Times New Roman" w:cs="Times New Roman"/>
          <w:sz w:val="24"/>
          <w:szCs w:val="24"/>
        </w:rPr>
        <w:t>Wykonawca będzie zobowiązany do podpisania umowy w miejscu i terminie wskazanym przez Zamawiającego.</w:t>
      </w:r>
    </w:p>
    <w:p w14:paraId="4E1F3576" w14:textId="77777777" w:rsidR="009221E8" w:rsidRPr="00355694" w:rsidRDefault="009221E8" w:rsidP="009221E8">
      <w:pPr>
        <w:pStyle w:val="Akapitzlist"/>
        <w:numPr>
          <w:ilvl w:val="0"/>
          <w:numId w:val="7"/>
        </w:numPr>
        <w:tabs>
          <w:tab w:val="left" w:pos="707"/>
        </w:tabs>
        <w:spacing w:line="227" w:lineRule="exact"/>
        <w:ind w:left="706" w:hanging="393"/>
        <w:rPr>
          <w:rFonts w:ascii="Times New Roman" w:hAnsi="Times New Roman" w:cs="Times New Roman"/>
          <w:sz w:val="24"/>
          <w:szCs w:val="24"/>
        </w:rPr>
      </w:pPr>
      <w:r w:rsidRPr="00355694">
        <w:rPr>
          <w:rFonts w:ascii="Times New Roman" w:hAnsi="Times New Roman" w:cs="Times New Roman"/>
          <w:sz w:val="24"/>
          <w:szCs w:val="24"/>
        </w:rPr>
        <w:t>Wykonawca zobowiązany jest przedłożyć w celu zawarcia umowy:</w:t>
      </w:r>
    </w:p>
    <w:p w14:paraId="1E52C6DC" w14:textId="77777777" w:rsidR="009221E8" w:rsidRPr="00355694" w:rsidRDefault="009221E8" w:rsidP="009221E8">
      <w:pPr>
        <w:pStyle w:val="Akapitzlist"/>
        <w:numPr>
          <w:ilvl w:val="1"/>
          <w:numId w:val="7"/>
        </w:numPr>
        <w:tabs>
          <w:tab w:val="left" w:pos="987"/>
        </w:tabs>
        <w:spacing w:before="32" w:line="276" w:lineRule="auto"/>
        <w:ind w:right="147"/>
        <w:rPr>
          <w:rFonts w:ascii="Times New Roman" w:hAnsi="Times New Roman" w:cs="Times New Roman"/>
          <w:sz w:val="24"/>
          <w:szCs w:val="24"/>
        </w:rPr>
      </w:pPr>
      <w:r w:rsidRPr="00355694">
        <w:rPr>
          <w:rFonts w:ascii="Times New Roman" w:hAnsi="Times New Roman" w:cs="Times New Roman"/>
          <w:sz w:val="24"/>
          <w:szCs w:val="24"/>
        </w:rPr>
        <w:t>Umocowanie do podpisania umowy, jeżeli takie umocowanie nie wynika z treści złożonej oferty.</w:t>
      </w:r>
    </w:p>
    <w:p w14:paraId="68A3BB57" w14:textId="77777777" w:rsidR="009221E8" w:rsidRPr="00355694" w:rsidRDefault="009221E8" w:rsidP="009221E8">
      <w:pPr>
        <w:pStyle w:val="Akapitzlist"/>
        <w:numPr>
          <w:ilvl w:val="1"/>
          <w:numId w:val="7"/>
        </w:numPr>
        <w:tabs>
          <w:tab w:val="left" w:pos="987"/>
        </w:tabs>
        <w:spacing w:line="276" w:lineRule="auto"/>
        <w:ind w:right="143"/>
        <w:rPr>
          <w:rFonts w:ascii="Times New Roman" w:hAnsi="Times New Roman" w:cs="Times New Roman"/>
          <w:sz w:val="24"/>
          <w:szCs w:val="24"/>
        </w:rPr>
      </w:pPr>
      <w:r w:rsidRPr="00355694">
        <w:rPr>
          <w:rFonts w:ascii="Times New Roman" w:hAnsi="Times New Roman" w:cs="Times New Roman"/>
          <w:sz w:val="24"/>
          <w:szCs w:val="24"/>
        </w:rPr>
        <w:t>Wykonawcy wspólnie ubiegający się o niniejsze zamówienie, których oferta zostanie uznana za najkorzystniejszą, przed podpisaniem umowy o realizację zamówienia, są zobowiązani przyjąć następującą formę prawną: umowa konsorcjum. W tym celu przed podpisaniem umowy  o  niniejsze  zamówienie,  są  oni  zobowiązani  przedstawić  Zamawiającemu  stosowne porozumienie (umowę).</w:t>
      </w:r>
    </w:p>
    <w:p w14:paraId="6C56D524" w14:textId="77777777" w:rsidR="009221E8" w:rsidRPr="00355694" w:rsidRDefault="009221E8" w:rsidP="009221E8">
      <w:pPr>
        <w:pStyle w:val="Akapitzlist"/>
        <w:numPr>
          <w:ilvl w:val="1"/>
          <w:numId w:val="7"/>
        </w:numPr>
        <w:tabs>
          <w:tab w:val="left" w:pos="987"/>
        </w:tabs>
        <w:spacing w:line="276" w:lineRule="auto"/>
        <w:ind w:right="137"/>
        <w:rPr>
          <w:rFonts w:ascii="Times New Roman" w:hAnsi="Times New Roman" w:cs="Times New Roman"/>
          <w:sz w:val="24"/>
          <w:szCs w:val="24"/>
        </w:rPr>
      </w:pPr>
      <w:r w:rsidRPr="00355694">
        <w:rPr>
          <w:rFonts w:ascii="Times New Roman" w:hAnsi="Times New Roman" w:cs="Times New Roman"/>
          <w:sz w:val="24"/>
          <w:szCs w:val="24"/>
        </w:rPr>
        <w:t>przedstawienia projektu pierwszego harmonogramu realizacji usługi, tj. zestawienie dat odbioru odpadów komunalnych z nieruchomości i obwoźnych zbiórek. Zamawiający zastrzega możliwość negocjacji projektu harmonogramu przed jego zatwierdzeniem.</w:t>
      </w:r>
    </w:p>
    <w:p w14:paraId="5A3BAC6E" w14:textId="77777777" w:rsidR="009221E8" w:rsidRPr="00355694" w:rsidRDefault="009221E8" w:rsidP="009221E8">
      <w:pPr>
        <w:pStyle w:val="Akapitzlist"/>
        <w:numPr>
          <w:ilvl w:val="1"/>
          <w:numId w:val="7"/>
        </w:numPr>
        <w:tabs>
          <w:tab w:val="left" w:pos="987"/>
        </w:tabs>
        <w:spacing w:before="1" w:line="276" w:lineRule="auto"/>
        <w:ind w:right="142"/>
        <w:rPr>
          <w:rFonts w:ascii="Times New Roman" w:hAnsi="Times New Roman" w:cs="Times New Roman"/>
          <w:sz w:val="24"/>
          <w:szCs w:val="24"/>
        </w:rPr>
      </w:pPr>
      <w:r w:rsidRPr="00355694">
        <w:rPr>
          <w:rFonts w:ascii="Times New Roman" w:hAnsi="Times New Roman" w:cs="Times New Roman"/>
          <w:sz w:val="24"/>
          <w:szCs w:val="24"/>
        </w:rPr>
        <w:t>Wykonawca do dnia podpisania umowy uzgodni z Zamawiającym sposób i format przekazywania danych z urządzeń monitorujących, w które wyposażone są pojazdy służące do świadczenia usługi</w:t>
      </w:r>
    </w:p>
    <w:p w14:paraId="3E52D699" w14:textId="77777777" w:rsidR="009221E8" w:rsidRPr="00355694" w:rsidRDefault="009221E8" w:rsidP="009221E8">
      <w:pPr>
        <w:pStyle w:val="Akapitzlist"/>
        <w:numPr>
          <w:ilvl w:val="1"/>
          <w:numId w:val="7"/>
        </w:numPr>
        <w:tabs>
          <w:tab w:val="left" w:pos="987"/>
        </w:tabs>
        <w:spacing w:before="1" w:line="276" w:lineRule="auto"/>
        <w:ind w:right="142"/>
        <w:rPr>
          <w:rFonts w:ascii="Times New Roman" w:hAnsi="Times New Roman" w:cs="Times New Roman"/>
          <w:sz w:val="24"/>
          <w:szCs w:val="24"/>
        </w:rPr>
      </w:pPr>
      <w:r w:rsidRPr="00355694">
        <w:rPr>
          <w:rFonts w:ascii="Times New Roman" w:hAnsi="Times New Roman" w:cs="Times New Roman"/>
          <w:sz w:val="24"/>
          <w:szCs w:val="24"/>
        </w:rPr>
        <w:t>listy pracowników własnych i podwykonawców wykonujących bezpośrednio przedmiot umowy wraz z oświadczeniem, że okazane do wglądu kopie umów o pracę osób wymienionych na tej liście są zgodne z prawdą.</w:t>
      </w:r>
    </w:p>
    <w:p w14:paraId="0AFF6EDF" w14:textId="77777777" w:rsidR="009221E8" w:rsidRPr="00355694" w:rsidRDefault="009221E8" w:rsidP="009221E8">
      <w:pPr>
        <w:spacing w:before="36"/>
        <w:rPr>
          <w:rFonts w:cs="Times New Roman"/>
          <w:szCs w:val="24"/>
        </w:rPr>
      </w:pPr>
    </w:p>
    <w:p w14:paraId="044D18D6" w14:textId="77777777" w:rsidR="009221E8" w:rsidRPr="00355694" w:rsidRDefault="009221E8" w:rsidP="009221E8">
      <w:pPr>
        <w:spacing w:before="36"/>
        <w:rPr>
          <w:rFonts w:cs="Times New Roman"/>
          <w:szCs w:val="24"/>
        </w:rPr>
      </w:pPr>
    </w:p>
    <w:p w14:paraId="1CBE8995" w14:textId="77777777" w:rsidR="009221E8" w:rsidRPr="00355694" w:rsidRDefault="009221E8" w:rsidP="009221E8">
      <w:pPr>
        <w:pStyle w:val="Akapitzlist"/>
        <w:numPr>
          <w:ilvl w:val="0"/>
          <w:numId w:val="25"/>
        </w:numPr>
        <w:spacing w:line="228" w:lineRule="exact"/>
        <w:rPr>
          <w:rFonts w:ascii="Times New Roman" w:hAnsi="Times New Roman" w:cs="Times New Roman"/>
          <w:b/>
          <w:sz w:val="24"/>
          <w:szCs w:val="24"/>
        </w:rPr>
      </w:pPr>
      <w:r w:rsidRPr="00355694">
        <w:rPr>
          <w:rFonts w:ascii="Times New Roman" w:hAnsi="Times New Roman" w:cs="Times New Roman"/>
          <w:b/>
          <w:sz w:val="24"/>
          <w:szCs w:val="24"/>
        </w:rPr>
        <w:t>WYMAGANIA DOTYCZĄCE ZABEZPIECZENIA NALEŻYTEGO WYKONANIA UMOWY</w:t>
      </w:r>
    </w:p>
    <w:p w14:paraId="54B0E9AD" w14:textId="77777777" w:rsidR="009221E8" w:rsidRPr="00355694" w:rsidRDefault="009221E8" w:rsidP="009221E8">
      <w:pPr>
        <w:pStyle w:val="Tekstpodstawowy"/>
        <w:ind w:left="0"/>
        <w:jc w:val="left"/>
        <w:rPr>
          <w:rFonts w:ascii="Times New Roman" w:hAnsi="Times New Roman" w:cs="Times New Roman"/>
          <w:sz w:val="24"/>
          <w:szCs w:val="24"/>
        </w:rPr>
      </w:pPr>
    </w:p>
    <w:p w14:paraId="220175CE" w14:textId="77777777" w:rsidR="009221E8" w:rsidRPr="00355694" w:rsidRDefault="009221E8" w:rsidP="009221E8">
      <w:pPr>
        <w:pStyle w:val="Akapitzlist"/>
        <w:numPr>
          <w:ilvl w:val="0"/>
          <w:numId w:val="6"/>
        </w:numPr>
        <w:tabs>
          <w:tab w:val="left" w:pos="707"/>
        </w:tabs>
        <w:spacing w:before="8" w:line="276" w:lineRule="auto"/>
        <w:ind w:right="135"/>
        <w:rPr>
          <w:rFonts w:ascii="Times New Roman" w:hAnsi="Times New Roman" w:cs="Times New Roman"/>
          <w:sz w:val="24"/>
          <w:szCs w:val="24"/>
        </w:rPr>
      </w:pPr>
      <w:r w:rsidRPr="00355694">
        <w:rPr>
          <w:rFonts w:ascii="Times New Roman" w:hAnsi="Times New Roman" w:cs="Times New Roman"/>
          <w:sz w:val="24"/>
          <w:szCs w:val="24"/>
        </w:rPr>
        <w:t xml:space="preserve">Zamawiający żądać będzie od Wykonawcy, którego oferta została wybrana jako najkorzystniejsza, wniesienia zabezpieczenia </w:t>
      </w:r>
      <w:r w:rsidRPr="00355694">
        <w:rPr>
          <w:rFonts w:ascii="Times New Roman" w:hAnsi="Times New Roman" w:cs="Times New Roman"/>
          <w:b/>
          <w:color w:val="FF0000"/>
          <w:sz w:val="24"/>
          <w:szCs w:val="24"/>
        </w:rPr>
        <w:t>w wysokości 5 % ceny ofertowej</w:t>
      </w:r>
      <w:r w:rsidRPr="00355694">
        <w:rPr>
          <w:rFonts w:ascii="Times New Roman" w:hAnsi="Times New Roman" w:cs="Times New Roman"/>
          <w:color w:val="FF0000"/>
          <w:sz w:val="24"/>
          <w:szCs w:val="24"/>
        </w:rPr>
        <w:t xml:space="preserve">. </w:t>
      </w:r>
      <w:r w:rsidRPr="00355694">
        <w:rPr>
          <w:rFonts w:ascii="Times New Roman" w:hAnsi="Times New Roman" w:cs="Times New Roman"/>
          <w:sz w:val="24"/>
          <w:szCs w:val="24"/>
        </w:rPr>
        <w:lastRenderedPageBreak/>
        <w:t>Wykonawca wniesie zabezpieczenie należytego wykonania umowy w jednej z poniższych form:</w:t>
      </w:r>
    </w:p>
    <w:p w14:paraId="2D111F27" w14:textId="77777777" w:rsidR="009221E8" w:rsidRPr="00355694" w:rsidRDefault="009221E8" w:rsidP="009221E8">
      <w:pPr>
        <w:pStyle w:val="Akapitzlist"/>
        <w:numPr>
          <w:ilvl w:val="1"/>
          <w:numId w:val="6"/>
        </w:numPr>
        <w:tabs>
          <w:tab w:val="left" w:pos="987"/>
        </w:tabs>
        <w:spacing w:line="229" w:lineRule="exact"/>
        <w:rPr>
          <w:rFonts w:ascii="Times New Roman" w:hAnsi="Times New Roman" w:cs="Times New Roman"/>
          <w:sz w:val="24"/>
          <w:szCs w:val="24"/>
        </w:rPr>
      </w:pPr>
      <w:r w:rsidRPr="00355694">
        <w:rPr>
          <w:rFonts w:ascii="Times New Roman" w:hAnsi="Times New Roman" w:cs="Times New Roman"/>
          <w:sz w:val="24"/>
          <w:szCs w:val="24"/>
        </w:rPr>
        <w:t>pieniądzu;</w:t>
      </w:r>
    </w:p>
    <w:p w14:paraId="04E4E14E" w14:textId="77777777" w:rsidR="009221E8" w:rsidRPr="00355694" w:rsidRDefault="009221E8" w:rsidP="009221E8">
      <w:pPr>
        <w:pStyle w:val="Akapitzlist"/>
        <w:numPr>
          <w:ilvl w:val="1"/>
          <w:numId w:val="6"/>
        </w:numPr>
        <w:tabs>
          <w:tab w:val="left" w:pos="987"/>
        </w:tabs>
        <w:spacing w:before="34" w:line="278" w:lineRule="auto"/>
        <w:ind w:right="145"/>
        <w:rPr>
          <w:rFonts w:ascii="Times New Roman" w:hAnsi="Times New Roman" w:cs="Times New Roman"/>
          <w:sz w:val="24"/>
          <w:szCs w:val="24"/>
        </w:rPr>
      </w:pPr>
      <w:r w:rsidRPr="00355694">
        <w:rPr>
          <w:rFonts w:ascii="Times New Roman" w:hAnsi="Times New Roman" w:cs="Times New Roman"/>
          <w:sz w:val="24"/>
          <w:szCs w:val="24"/>
        </w:rPr>
        <w:t>poręczeniach bankowych lub poręczeniach spółdzielczej kasy oszczędnościowo kredytowej, z tym że zobowiązanie kasy jest zawsze zobowiązaniem pieniężnym;</w:t>
      </w:r>
    </w:p>
    <w:p w14:paraId="5BA42169" w14:textId="77777777" w:rsidR="009221E8" w:rsidRPr="00355694" w:rsidRDefault="009221E8" w:rsidP="009221E8">
      <w:pPr>
        <w:pStyle w:val="Akapitzlist"/>
        <w:numPr>
          <w:ilvl w:val="1"/>
          <w:numId w:val="6"/>
        </w:numPr>
        <w:tabs>
          <w:tab w:val="left" w:pos="987"/>
        </w:tabs>
        <w:spacing w:line="227" w:lineRule="exact"/>
        <w:rPr>
          <w:rFonts w:ascii="Times New Roman" w:hAnsi="Times New Roman" w:cs="Times New Roman"/>
          <w:sz w:val="24"/>
          <w:szCs w:val="24"/>
        </w:rPr>
      </w:pPr>
      <w:r w:rsidRPr="00355694">
        <w:rPr>
          <w:rFonts w:ascii="Times New Roman" w:hAnsi="Times New Roman" w:cs="Times New Roman"/>
          <w:sz w:val="24"/>
          <w:szCs w:val="24"/>
        </w:rPr>
        <w:t>gwarancjach bankowych;</w:t>
      </w:r>
    </w:p>
    <w:p w14:paraId="42A29C33" w14:textId="77777777" w:rsidR="009221E8" w:rsidRPr="00355694" w:rsidRDefault="009221E8" w:rsidP="009221E8">
      <w:pPr>
        <w:pStyle w:val="Akapitzlist"/>
        <w:numPr>
          <w:ilvl w:val="1"/>
          <w:numId w:val="6"/>
        </w:numPr>
        <w:tabs>
          <w:tab w:val="left" w:pos="987"/>
        </w:tabs>
        <w:spacing w:before="34"/>
        <w:rPr>
          <w:rFonts w:ascii="Times New Roman" w:hAnsi="Times New Roman" w:cs="Times New Roman"/>
          <w:sz w:val="24"/>
          <w:szCs w:val="24"/>
        </w:rPr>
      </w:pPr>
      <w:r w:rsidRPr="00355694">
        <w:rPr>
          <w:rFonts w:ascii="Times New Roman" w:hAnsi="Times New Roman" w:cs="Times New Roman"/>
          <w:sz w:val="24"/>
          <w:szCs w:val="24"/>
        </w:rPr>
        <w:t>gwarancjach ubezpieczeniowych;</w:t>
      </w:r>
    </w:p>
    <w:p w14:paraId="734F2F4F" w14:textId="77777777" w:rsidR="009221E8" w:rsidRPr="00355694" w:rsidRDefault="009221E8" w:rsidP="009221E8">
      <w:pPr>
        <w:pStyle w:val="Akapitzlist"/>
        <w:numPr>
          <w:ilvl w:val="1"/>
          <w:numId w:val="6"/>
        </w:numPr>
        <w:tabs>
          <w:tab w:val="left" w:pos="987"/>
        </w:tabs>
        <w:spacing w:before="34" w:line="276" w:lineRule="auto"/>
        <w:ind w:right="140"/>
        <w:rPr>
          <w:rFonts w:ascii="Times New Roman" w:hAnsi="Times New Roman" w:cs="Times New Roman"/>
          <w:sz w:val="24"/>
          <w:szCs w:val="24"/>
        </w:rPr>
      </w:pPr>
      <w:r w:rsidRPr="00355694">
        <w:rPr>
          <w:rFonts w:ascii="Times New Roman" w:hAnsi="Times New Roman" w:cs="Times New Roman"/>
          <w:sz w:val="24"/>
          <w:szCs w:val="24"/>
        </w:rPr>
        <w:t>poręczeniach udzielanych przez podmioty, o których mowa w art. 6b ust. 5 pkt 2) ustawy z dnia 9 listopada 2000 r. o utworzeniu Polskiej Agencji Rozwoju Przedsiębiorczości.</w:t>
      </w:r>
    </w:p>
    <w:p w14:paraId="3FD6E149" w14:textId="77777777" w:rsidR="009221E8" w:rsidRPr="00355694" w:rsidRDefault="009221E8" w:rsidP="009221E8">
      <w:pPr>
        <w:pStyle w:val="Akapitzlist"/>
        <w:numPr>
          <w:ilvl w:val="0"/>
          <w:numId w:val="6"/>
        </w:numPr>
        <w:tabs>
          <w:tab w:val="left" w:pos="707"/>
        </w:tabs>
        <w:spacing w:before="62" w:line="276" w:lineRule="auto"/>
        <w:ind w:right="145"/>
        <w:rPr>
          <w:rFonts w:ascii="Times New Roman" w:hAnsi="Times New Roman" w:cs="Times New Roman"/>
          <w:sz w:val="24"/>
          <w:szCs w:val="24"/>
        </w:rPr>
      </w:pPr>
      <w:r w:rsidRPr="00355694">
        <w:rPr>
          <w:rFonts w:ascii="Times New Roman" w:hAnsi="Times New Roman" w:cs="Times New Roman"/>
          <w:sz w:val="24"/>
          <w:szCs w:val="24"/>
        </w:rPr>
        <w:t>Zamawiający nie wyraża zgody na wniesienie zabezpieczenia w formach określonych w art. 450 ust. 2 ustawy Pzp.</w:t>
      </w:r>
    </w:p>
    <w:p w14:paraId="318D8377" w14:textId="77777777" w:rsidR="009221E8" w:rsidRPr="00355694" w:rsidRDefault="009221E8" w:rsidP="009221E8">
      <w:pPr>
        <w:pStyle w:val="Akapitzlist"/>
        <w:numPr>
          <w:ilvl w:val="0"/>
          <w:numId w:val="6"/>
        </w:numPr>
        <w:tabs>
          <w:tab w:val="left" w:pos="707"/>
        </w:tabs>
        <w:spacing w:before="59" w:line="276" w:lineRule="auto"/>
        <w:ind w:right="140"/>
        <w:rPr>
          <w:rFonts w:ascii="Times New Roman" w:hAnsi="Times New Roman" w:cs="Times New Roman"/>
          <w:sz w:val="24"/>
          <w:szCs w:val="24"/>
        </w:rPr>
      </w:pPr>
      <w:r w:rsidRPr="00355694">
        <w:rPr>
          <w:rFonts w:ascii="Times New Roman" w:hAnsi="Times New Roman" w:cs="Times New Roman"/>
          <w:sz w:val="24"/>
          <w:szCs w:val="24"/>
        </w:rPr>
        <w:t>Zabezpieczenie wnoszone w pieniądzu Wykonawca wpłaca przelewem na rachunek bankowy wskazany przez zamawiającego.</w:t>
      </w:r>
    </w:p>
    <w:p w14:paraId="1CF92CD2" w14:textId="77777777" w:rsidR="009221E8" w:rsidRPr="00355694" w:rsidRDefault="009221E8" w:rsidP="009221E8">
      <w:pPr>
        <w:pStyle w:val="Akapitzlist"/>
        <w:numPr>
          <w:ilvl w:val="0"/>
          <w:numId w:val="6"/>
        </w:numPr>
        <w:tabs>
          <w:tab w:val="left" w:pos="707"/>
        </w:tabs>
        <w:spacing w:before="59" w:line="276" w:lineRule="auto"/>
        <w:ind w:right="134"/>
        <w:rPr>
          <w:rFonts w:ascii="Times New Roman" w:hAnsi="Times New Roman" w:cs="Times New Roman"/>
          <w:sz w:val="24"/>
          <w:szCs w:val="24"/>
        </w:rPr>
      </w:pPr>
      <w:r w:rsidRPr="00355694">
        <w:rPr>
          <w:rFonts w:ascii="Times New Roman" w:hAnsi="Times New Roman" w:cs="Times New Roman"/>
          <w:sz w:val="24"/>
          <w:szCs w:val="24"/>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1E393DCC" w14:textId="77777777" w:rsidR="009221E8" w:rsidRPr="00355694" w:rsidRDefault="009221E8" w:rsidP="009221E8">
      <w:pPr>
        <w:pStyle w:val="Akapitzlist"/>
        <w:numPr>
          <w:ilvl w:val="0"/>
          <w:numId w:val="6"/>
        </w:numPr>
        <w:tabs>
          <w:tab w:val="left" w:pos="707"/>
        </w:tabs>
        <w:spacing w:before="60" w:line="278" w:lineRule="auto"/>
        <w:ind w:right="138"/>
        <w:rPr>
          <w:rFonts w:ascii="Times New Roman" w:hAnsi="Times New Roman" w:cs="Times New Roman"/>
          <w:sz w:val="24"/>
          <w:szCs w:val="24"/>
        </w:rPr>
      </w:pPr>
      <w:r w:rsidRPr="00355694">
        <w:rPr>
          <w:rFonts w:ascii="Times New Roman" w:hAnsi="Times New Roman" w:cs="Times New Roman"/>
          <w:sz w:val="24"/>
          <w:szCs w:val="24"/>
        </w:rPr>
        <w:t>W przypadku zabezpieczeń składanych w formie pieniężnej, Zamawiający zwróci 100% wartości złożonego zabezpieczenia w terminie 30 dni od dnia wykonania zamówienia.</w:t>
      </w:r>
    </w:p>
    <w:p w14:paraId="150475DB" w14:textId="77777777" w:rsidR="009221E8" w:rsidRPr="00355694" w:rsidRDefault="009221E8" w:rsidP="009221E8">
      <w:pPr>
        <w:pStyle w:val="Tekstpodstawowy"/>
        <w:spacing w:before="8"/>
        <w:ind w:left="0"/>
        <w:jc w:val="left"/>
        <w:rPr>
          <w:rFonts w:ascii="Times New Roman" w:hAnsi="Times New Roman" w:cs="Times New Roman"/>
          <w:sz w:val="24"/>
          <w:szCs w:val="24"/>
        </w:rPr>
      </w:pPr>
    </w:p>
    <w:p w14:paraId="672A159E" w14:textId="77777777" w:rsidR="009221E8" w:rsidRPr="00355694" w:rsidRDefault="009221E8" w:rsidP="009221E8">
      <w:pPr>
        <w:pStyle w:val="Akapitzlist"/>
        <w:numPr>
          <w:ilvl w:val="0"/>
          <w:numId w:val="25"/>
        </w:numPr>
        <w:tabs>
          <w:tab w:val="left" w:pos="736"/>
        </w:tabs>
        <w:spacing w:line="227" w:lineRule="exact"/>
        <w:rPr>
          <w:rFonts w:ascii="Times New Roman" w:hAnsi="Times New Roman" w:cs="Times New Roman"/>
          <w:b/>
          <w:sz w:val="24"/>
          <w:szCs w:val="24"/>
        </w:rPr>
      </w:pPr>
      <w:r w:rsidRPr="00355694">
        <w:rPr>
          <w:rFonts w:ascii="Times New Roman" w:hAnsi="Times New Roman" w:cs="Times New Roman"/>
          <w:b/>
          <w:sz w:val="24"/>
          <w:szCs w:val="24"/>
        </w:rPr>
        <w:t>INFORMACJE O TREŚCI ZAWIERANEJ UMOWY</w:t>
      </w:r>
    </w:p>
    <w:p w14:paraId="548C3E0A" w14:textId="77777777" w:rsidR="009221E8" w:rsidRPr="00355694" w:rsidRDefault="009221E8" w:rsidP="009221E8">
      <w:pPr>
        <w:pStyle w:val="Tekstpodstawowy"/>
        <w:spacing w:before="2"/>
        <w:ind w:left="0"/>
        <w:jc w:val="left"/>
        <w:rPr>
          <w:rFonts w:ascii="Times New Roman" w:hAnsi="Times New Roman" w:cs="Times New Roman"/>
          <w:sz w:val="24"/>
          <w:szCs w:val="24"/>
        </w:rPr>
      </w:pPr>
    </w:p>
    <w:p w14:paraId="2334F833" w14:textId="77777777" w:rsidR="009221E8" w:rsidRPr="00355694" w:rsidRDefault="009221E8" w:rsidP="009221E8">
      <w:pPr>
        <w:pStyle w:val="Tekstpodstawowy"/>
        <w:spacing w:before="2"/>
        <w:ind w:left="0"/>
        <w:jc w:val="left"/>
        <w:rPr>
          <w:rFonts w:ascii="Times New Roman" w:hAnsi="Times New Roman" w:cs="Times New Roman"/>
          <w:sz w:val="24"/>
          <w:szCs w:val="24"/>
        </w:rPr>
      </w:pPr>
    </w:p>
    <w:p w14:paraId="42228BF4" w14:textId="77777777" w:rsidR="009221E8" w:rsidRPr="00355694" w:rsidRDefault="009221E8" w:rsidP="009221E8">
      <w:pPr>
        <w:pStyle w:val="Akapitzlist"/>
        <w:numPr>
          <w:ilvl w:val="0"/>
          <w:numId w:val="5"/>
        </w:numPr>
        <w:tabs>
          <w:tab w:val="left" w:pos="563"/>
        </w:tabs>
        <w:spacing w:before="93" w:line="276" w:lineRule="auto"/>
        <w:ind w:right="145"/>
        <w:rPr>
          <w:rFonts w:ascii="Times New Roman" w:hAnsi="Times New Roman" w:cs="Times New Roman"/>
          <w:sz w:val="24"/>
          <w:szCs w:val="24"/>
        </w:rPr>
      </w:pPr>
      <w:r w:rsidRPr="00355694">
        <w:rPr>
          <w:rFonts w:ascii="Times New Roman" w:hAnsi="Times New Roman" w:cs="Times New Roman"/>
          <w:sz w:val="24"/>
          <w:szCs w:val="24"/>
        </w:rPr>
        <w:t xml:space="preserve">Wybrany Wykonawca jest zobowiązany do zawarcia umowy w sprawie zamówienia publicznego na warunkach określonych we Wzorze Umowy, stanowiącym </w:t>
      </w:r>
      <w:r w:rsidRPr="00355694">
        <w:rPr>
          <w:rFonts w:ascii="Times New Roman" w:hAnsi="Times New Roman" w:cs="Times New Roman"/>
          <w:b/>
          <w:sz w:val="24"/>
          <w:szCs w:val="24"/>
        </w:rPr>
        <w:t>Załącznik do SWZ</w:t>
      </w:r>
      <w:r w:rsidRPr="00355694">
        <w:rPr>
          <w:rFonts w:ascii="Times New Roman" w:hAnsi="Times New Roman" w:cs="Times New Roman"/>
          <w:sz w:val="24"/>
          <w:szCs w:val="24"/>
        </w:rPr>
        <w:t>.</w:t>
      </w:r>
    </w:p>
    <w:p w14:paraId="425FD7CC" w14:textId="77777777" w:rsidR="009221E8" w:rsidRPr="00355694" w:rsidRDefault="009221E8" w:rsidP="009221E8">
      <w:pPr>
        <w:pStyle w:val="Akapitzlist"/>
        <w:numPr>
          <w:ilvl w:val="0"/>
          <w:numId w:val="5"/>
        </w:numPr>
        <w:tabs>
          <w:tab w:val="left" w:pos="563"/>
        </w:tabs>
        <w:spacing w:before="2" w:line="276" w:lineRule="auto"/>
        <w:ind w:right="146"/>
        <w:rPr>
          <w:rFonts w:ascii="Times New Roman" w:hAnsi="Times New Roman" w:cs="Times New Roman"/>
          <w:sz w:val="24"/>
          <w:szCs w:val="24"/>
        </w:rPr>
      </w:pPr>
      <w:r w:rsidRPr="00355694">
        <w:rPr>
          <w:rFonts w:ascii="Times New Roman" w:hAnsi="Times New Roman" w:cs="Times New Roman"/>
          <w:sz w:val="24"/>
          <w:szCs w:val="24"/>
        </w:rPr>
        <w:t>Zakres   świadczenia  Wykonawcy  wynikający  z  umowy  jest   tożsamy  z  jego   zobowiązaniem zawartym w ofercie.</w:t>
      </w:r>
    </w:p>
    <w:p w14:paraId="71E683E0" w14:textId="77777777" w:rsidR="009221E8" w:rsidRPr="00355694" w:rsidRDefault="009221E8" w:rsidP="009221E8">
      <w:pPr>
        <w:pStyle w:val="Tekstpodstawowy"/>
        <w:ind w:left="250"/>
        <w:jc w:val="left"/>
        <w:rPr>
          <w:rFonts w:ascii="Times New Roman" w:hAnsi="Times New Roman" w:cs="Times New Roman"/>
          <w:sz w:val="24"/>
          <w:szCs w:val="24"/>
        </w:rPr>
      </w:pPr>
    </w:p>
    <w:p w14:paraId="335E0F41" w14:textId="77777777" w:rsidR="009221E8" w:rsidRPr="00355694" w:rsidRDefault="009221E8" w:rsidP="009221E8">
      <w:pPr>
        <w:pStyle w:val="Tekstpodstawowy"/>
        <w:ind w:left="250"/>
        <w:jc w:val="left"/>
        <w:rPr>
          <w:rFonts w:ascii="Times New Roman" w:hAnsi="Times New Roman" w:cs="Times New Roman"/>
          <w:sz w:val="24"/>
          <w:szCs w:val="24"/>
        </w:rPr>
      </w:pPr>
    </w:p>
    <w:p w14:paraId="3A7BF33A" w14:textId="77777777" w:rsidR="009221E8" w:rsidRPr="00355694" w:rsidRDefault="009221E8" w:rsidP="009221E8">
      <w:pPr>
        <w:pStyle w:val="Akapitzlist"/>
        <w:numPr>
          <w:ilvl w:val="0"/>
          <w:numId w:val="25"/>
        </w:numPr>
        <w:tabs>
          <w:tab w:val="left" w:pos="736"/>
        </w:tabs>
        <w:spacing w:line="227" w:lineRule="exact"/>
        <w:rPr>
          <w:rFonts w:ascii="Times New Roman" w:hAnsi="Times New Roman" w:cs="Times New Roman"/>
          <w:b/>
          <w:sz w:val="24"/>
          <w:szCs w:val="24"/>
        </w:rPr>
      </w:pPr>
      <w:r w:rsidRPr="00355694">
        <w:rPr>
          <w:rFonts w:ascii="Times New Roman" w:hAnsi="Times New Roman" w:cs="Times New Roman"/>
          <w:b/>
          <w:sz w:val="24"/>
          <w:szCs w:val="24"/>
        </w:rPr>
        <w:t>MOŻLIWOŚĆ ZMIANY UMOWY</w:t>
      </w:r>
    </w:p>
    <w:p w14:paraId="402EBDE7" w14:textId="77777777" w:rsidR="009221E8" w:rsidRPr="00355694" w:rsidRDefault="009221E8" w:rsidP="009221E8">
      <w:pPr>
        <w:pStyle w:val="Tekstpodstawowy"/>
        <w:ind w:left="0"/>
        <w:jc w:val="left"/>
        <w:rPr>
          <w:rFonts w:ascii="Times New Roman" w:hAnsi="Times New Roman" w:cs="Times New Roman"/>
          <w:sz w:val="24"/>
          <w:szCs w:val="24"/>
        </w:rPr>
      </w:pPr>
    </w:p>
    <w:p w14:paraId="5C382BD8" w14:textId="77777777" w:rsidR="009221E8" w:rsidRPr="00355694" w:rsidRDefault="009221E8" w:rsidP="009221E8">
      <w:pPr>
        <w:pStyle w:val="Akapitzlist"/>
        <w:numPr>
          <w:ilvl w:val="0"/>
          <w:numId w:val="4"/>
        </w:numPr>
        <w:tabs>
          <w:tab w:val="left" w:pos="707"/>
        </w:tabs>
        <w:spacing w:before="12"/>
        <w:ind w:hanging="429"/>
        <w:jc w:val="both"/>
        <w:rPr>
          <w:rFonts w:ascii="Times New Roman" w:hAnsi="Times New Roman" w:cs="Times New Roman"/>
          <w:sz w:val="24"/>
          <w:szCs w:val="24"/>
        </w:rPr>
      </w:pPr>
      <w:r w:rsidRPr="00355694">
        <w:rPr>
          <w:rFonts w:ascii="Times New Roman" w:hAnsi="Times New Roman" w:cs="Times New Roman"/>
          <w:sz w:val="24"/>
          <w:szCs w:val="24"/>
        </w:rPr>
        <w:t>Zamawiający dopuszcza zmiany umowy w następujących okolicznościach:</w:t>
      </w:r>
    </w:p>
    <w:p w14:paraId="71F6F101" w14:textId="77777777" w:rsidR="009221E8" w:rsidRPr="00355694" w:rsidRDefault="009221E8" w:rsidP="009221E8">
      <w:pPr>
        <w:pStyle w:val="Akapitzlist"/>
        <w:numPr>
          <w:ilvl w:val="1"/>
          <w:numId w:val="4"/>
        </w:numPr>
        <w:tabs>
          <w:tab w:val="left" w:pos="999"/>
        </w:tabs>
        <w:spacing w:before="36" w:line="276" w:lineRule="auto"/>
        <w:ind w:right="132"/>
        <w:rPr>
          <w:rFonts w:ascii="Times New Roman" w:hAnsi="Times New Roman" w:cs="Times New Roman"/>
          <w:sz w:val="24"/>
          <w:szCs w:val="24"/>
        </w:rPr>
      </w:pPr>
      <w:r w:rsidRPr="00355694">
        <w:rPr>
          <w:rFonts w:ascii="Times New Roman" w:hAnsi="Times New Roman" w:cs="Times New Roman"/>
          <w:sz w:val="24"/>
          <w:szCs w:val="24"/>
        </w:rPr>
        <w:t>wystąpienia  siły  wyższej,  powodującej  konieczność  wprowadzenia  zmian  do  umowy.  Przez działanie  siły  wyższej  należy  rozumieć  zdarzenie  bądź  połączenie  zdarzeń   obiektywnie niezależnych od stron umowy, które istotnie utrudniają wykonywanie zobowiązań wynikających z umowy, których strony umowy nie mogły przewidzieć przed zawarciem umowy i którym  nie mogły zapobiec,  ani ich  przezwyciężyć  i  im  przeciwdziałać  poprzez  działanie  z należytą starannością. Wykonawca jest zobowiązany niezwłocznie poinformować Zamawiającego o fakcie zaistnienia siły wyższej oraz wskazać zakres i wpływ, jakie zdarzenie ma na realizację przedmiotu umowy,</w:t>
      </w:r>
    </w:p>
    <w:p w14:paraId="2988B704" w14:textId="77777777" w:rsidR="009221E8" w:rsidRPr="00355694" w:rsidRDefault="009221E8" w:rsidP="009221E8">
      <w:pPr>
        <w:pStyle w:val="Akapitzlist"/>
        <w:numPr>
          <w:ilvl w:val="1"/>
          <w:numId w:val="4"/>
        </w:numPr>
        <w:tabs>
          <w:tab w:val="left" w:pos="999"/>
        </w:tabs>
        <w:spacing w:line="276" w:lineRule="auto"/>
        <w:ind w:right="132"/>
        <w:rPr>
          <w:rFonts w:ascii="Times New Roman" w:hAnsi="Times New Roman" w:cs="Times New Roman"/>
          <w:sz w:val="24"/>
          <w:szCs w:val="24"/>
        </w:rPr>
      </w:pPr>
      <w:r w:rsidRPr="00355694">
        <w:rPr>
          <w:rFonts w:ascii="Times New Roman" w:hAnsi="Times New Roman" w:cs="Times New Roman"/>
          <w:sz w:val="24"/>
          <w:szCs w:val="24"/>
        </w:rPr>
        <w:t xml:space="preserve">wprowadzenia przez Zamawiającego zmian w systemie odbioru odpadów (np. zmiany częstotliwości odbioru odpadów, modyfikacji zakresu selektywnej zbiórki w aktach </w:t>
      </w:r>
      <w:r w:rsidRPr="00355694">
        <w:rPr>
          <w:rFonts w:ascii="Times New Roman" w:hAnsi="Times New Roman" w:cs="Times New Roman"/>
          <w:sz w:val="24"/>
          <w:szCs w:val="24"/>
        </w:rPr>
        <w:lastRenderedPageBreak/>
        <w:t>prawa miejscowego),</w:t>
      </w:r>
    </w:p>
    <w:p w14:paraId="7CE1CD78" w14:textId="77777777" w:rsidR="009221E8" w:rsidRPr="00355694" w:rsidRDefault="009221E8" w:rsidP="009221E8">
      <w:pPr>
        <w:pStyle w:val="Akapitzlist"/>
        <w:numPr>
          <w:ilvl w:val="1"/>
          <w:numId w:val="4"/>
        </w:numPr>
        <w:tabs>
          <w:tab w:val="left" w:pos="999"/>
        </w:tabs>
        <w:spacing w:line="273" w:lineRule="auto"/>
        <w:ind w:right="136"/>
        <w:rPr>
          <w:rFonts w:ascii="Times New Roman" w:hAnsi="Times New Roman" w:cs="Times New Roman"/>
          <w:sz w:val="24"/>
          <w:szCs w:val="24"/>
        </w:rPr>
      </w:pPr>
      <w:r w:rsidRPr="00355694">
        <w:rPr>
          <w:rFonts w:ascii="Times New Roman" w:hAnsi="Times New Roman" w:cs="Times New Roman"/>
          <w:sz w:val="24"/>
          <w:szCs w:val="24"/>
        </w:rPr>
        <w:t>zmiany przepisów dotyczących podatku VAT. Cena brutto będzie podlegać waloryzacji o różnicę w kwocie podatku VAT wynikającej ze zmiany stawki podatku na stawkę podatku obowiązującego w dniu powstania obowiązku podatkowego,</w:t>
      </w:r>
    </w:p>
    <w:p w14:paraId="7D947D8F" w14:textId="77777777" w:rsidR="009221E8" w:rsidRPr="00355694" w:rsidRDefault="009221E8" w:rsidP="009221E8">
      <w:pPr>
        <w:pStyle w:val="Akapitzlist"/>
        <w:numPr>
          <w:ilvl w:val="0"/>
          <w:numId w:val="4"/>
        </w:numPr>
        <w:tabs>
          <w:tab w:val="left" w:pos="781"/>
        </w:tabs>
        <w:spacing w:line="276" w:lineRule="auto"/>
        <w:ind w:left="780" w:right="132" w:hanging="360"/>
        <w:jc w:val="both"/>
        <w:rPr>
          <w:rFonts w:ascii="Times New Roman" w:hAnsi="Times New Roman" w:cs="Times New Roman"/>
          <w:sz w:val="24"/>
          <w:szCs w:val="24"/>
        </w:rPr>
      </w:pPr>
      <w:r w:rsidRPr="00355694">
        <w:rPr>
          <w:rFonts w:ascii="Times New Roman" w:hAnsi="Times New Roman" w:cs="Times New Roman"/>
          <w:sz w:val="24"/>
          <w:szCs w:val="24"/>
        </w:rPr>
        <w:t>W  przypadku  wystąpienia  okoliczności,  o  których  mowa  w  pkt.  1,  Wykonawca  zwróci  się  do Zamawiającego z wnioskiem o dokonanie zmiany umowy, zawierającym stosowne uzasadnienie. Wniosek winien być złożony w formie pisemnej.</w:t>
      </w:r>
    </w:p>
    <w:p w14:paraId="44A1D8A6" w14:textId="77777777" w:rsidR="009221E8" w:rsidRPr="00355694" w:rsidRDefault="009221E8" w:rsidP="009221E8">
      <w:pPr>
        <w:spacing w:before="36"/>
        <w:ind w:left="851"/>
        <w:rPr>
          <w:rFonts w:cs="Times New Roman"/>
          <w:szCs w:val="24"/>
        </w:rPr>
      </w:pPr>
      <w:r w:rsidRPr="00355694">
        <w:rPr>
          <w:rFonts w:cs="Times New Roman"/>
          <w:szCs w:val="24"/>
        </w:rPr>
        <w:t>Zamawiający po zapoznaniu się z uzasadnieniem i przy uwzględnieniu okoliczności sprawy dokona oceny zasadności zmiany umowy.</w:t>
      </w:r>
    </w:p>
    <w:p w14:paraId="10014255" w14:textId="77777777" w:rsidR="009221E8" w:rsidRPr="00355694" w:rsidRDefault="009221E8" w:rsidP="009221E8">
      <w:pPr>
        <w:pStyle w:val="Akapitzlist"/>
        <w:numPr>
          <w:ilvl w:val="0"/>
          <w:numId w:val="4"/>
        </w:numPr>
        <w:tabs>
          <w:tab w:val="left" w:pos="781"/>
        </w:tabs>
        <w:spacing w:before="73" w:line="276" w:lineRule="auto"/>
        <w:ind w:left="780" w:right="136" w:hanging="293"/>
        <w:jc w:val="left"/>
        <w:rPr>
          <w:rFonts w:ascii="Times New Roman" w:hAnsi="Times New Roman" w:cs="Times New Roman"/>
          <w:sz w:val="24"/>
          <w:szCs w:val="24"/>
        </w:rPr>
      </w:pPr>
      <w:r w:rsidRPr="00355694">
        <w:rPr>
          <w:rFonts w:ascii="Times New Roman" w:hAnsi="Times New Roman" w:cs="Times New Roman"/>
          <w:sz w:val="24"/>
          <w:szCs w:val="24"/>
        </w:rPr>
        <w:t>Wszelkie zmiany umowy muszą być dokonywane na podstawie obustronnie uzgodnionych pisemnych aneksów do umowy.</w:t>
      </w:r>
    </w:p>
    <w:p w14:paraId="1B5A6B2E" w14:textId="77777777" w:rsidR="009221E8" w:rsidRPr="00355694" w:rsidRDefault="009221E8" w:rsidP="009221E8">
      <w:pPr>
        <w:pStyle w:val="Akapitzlist"/>
        <w:numPr>
          <w:ilvl w:val="0"/>
          <w:numId w:val="4"/>
        </w:numPr>
        <w:tabs>
          <w:tab w:val="left" w:pos="781"/>
        </w:tabs>
        <w:spacing w:line="278" w:lineRule="auto"/>
        <w:ind w:left="780" w:right="139" w:hanging="293"/>
        <w:jc w:val="left"/>
        <w:rPr>
          <w:rFonts w:ascii="Times New Roman" w:hAnsi="Times New Roman" w:cs="Times New Roman"/>
          <w:sz w:val="24"/>
          <w:szCs w:val="24"/>
        </w:rPr>
      </w:pPr>
      <w:r w:rsidRPr="00355694">
        <w:rPr>
          <w:rFonts w:ascii="Times New Roman" w:hAnsi="Times New Roman" w:cs="Times New Roman"/>
          <w:sz w:val="24"/>
          <w:szCs w:val="24"/>
        </w:rPr>
        <w:t>Zmiany terminu przewidzianego na rozpoczęcie i zakończenie świadczenia usługi w przypadku niemożności rozpoczęcia świadczenia z przyczyn niezależnych od stron.</w:t>
      </w:r>
    </w:p>
    <w:p w14:paraId="76CE954E" w14:textId="77777777" w:rsidR="009221E8" w:rsidRPr="00355694" w:rsidRDefault="009221E8" w:rsidP="009221E8">
      <w:pPr>
        <w:pStyle w:val="Tekstpodstawowy"/>
        <w:spacing w:before="6"/>
        <w:ind w:left="0"/>
        <w:jc w:val="left"/>
        <w:rPr>
          <w:rFonts w:ascii="Times New Roman" w:hAnsi="Times New Roman" w:cs="Times New Roman"/>
          <w:sz w:val="24"/>
          <w:szCs w:val="24"/>
        </w:rPr>
      </w:pPr>
    </w:p>
    <w:p w14:paraId="6E42CA1E" w14:textId="77777777" w:rsidR="009221E8" w:rsidRPr="00355694" w:rsidRDefault="009221E8" w:rsidP="009221E8">
      <w:pPr>
        <w:pStyle w:val="Akapitzlist"/>
        <w:numPr>
          <w:ilvl w:val="0"/>
          <w:numId w:val="25"/>
        </w:numPr>
        <w:spacing w:line="227" w:lineRule="exact"/>
        <w:rPr>
          <w:rFonts w:ascii="Times New Roman" w:hAnsi="Times New Roman" w:cs="Times New Roman"/>
          <w:b/>
          <w:sz w:val="24"/>
          <w:szCs w:val="24"/>
        </w:rPr>
      </w:pPr>
      <w:r w:rsidRPr="00355694">
        <w:rPr>
          <w:rFonts w:ascii="Times New Roman" w:hAnsi="Times New Roman" w:cs="Times New Roman"/>
          <w:b/>
          <w:sz w:val="24"/>
          <w:szCs w:val="24"/>
        </w:rPr>
        <w:t xml:space="preserve"> POUCZENIE O ŚRODKACH OCHRONY PRAWNEJ PRZYSŁUGUJĄCYCH WYKONAWCY</w:t>
      </w:r>
    </w:p>
    <w:p w14:paraId="1350D99C" w14:textId="77777777" w:rsidR="009221E8" w:rsidRPr="00355694" w:rsidRDefault="009221E8" w:rsidP="009221E8">
      <w:pPr>
        <w:pStyle w:val="Tekstpodstawowy"/>
        <w:spacing w:before="2"/>
        <w:ind w:left="0"/>
        <w:jc w:val="left"/>
        <w:rPr>
          <w:rFonts w:ascii="Times New Roman" w:hAnsi="Times New Roman" w:cs="Times New Roman"/>
          <w:sz w:val="24"/>
          <w:szCs w:val="24"/>
        </w:rPr>
      </w:pPr>
    </w:p>
    <w:p w14:paraId="1FB90121" w14:textId="77777777" w:rsidR="009221E8" w:rsidRPr="00355694" w:rsidRDefault="009221E8" w:rsidP="009221E8">
      <w:pPr>
        <w:pStyle w:val="Akapitzlist"/>
        <w:numPr>
          <w:ilvl w:val="0"/>
          <w:numId w:val="3"/>
        </w:numPr>
        <w:tabs>
          <w:tab w:val="left" w:pos="707"/>
        </w:tabs>
        <w:spacing w:before="93" w:line="276" w:lineRule="auto"/>
        <w:ind w:right="142"/>
        <w:rPr>
          <w:rFonts w:ascii="Times New Roman" w:hAnsi="Times New Roman" w:cs="Times New Roman"/>
          <w:sz w:val="24"/>
          <w:szCs w:val="24"/>
        </w:rPr>
      </w:pPr>
      <w:r w:rsidRPr="00355694">
        <w:rPr>
          <w:rFonts w:ascii="Times New Roman" w:hAnsi="Times New Roman" w:cs="Times New Roman"/>
          <w:sz w:val="24"/>
          <w:szCs w:val="24"/>
        </w:rPr>
        <w:t>Środki ochrony prawnej określone w niniejszym dziale przysługują wykonawcy oraz innemu podmiotowi, jeżeli ma lub miał interes w uzyskaniu zamówienia oraz poniósł lub może ponieść szkodę w wyniku naruszenia przez zamawiającego przepisów ustawy p.z.p.</w:t>
      </w:r>
    </w:p>
    <w:p w14:paraId="176CFF18" w14:textId="77777777" w:rsidR="009221E8" w:rsidRPr="00355694" w:rsidRDefault="009221E8" w:rsidP="009221E8">
      <w:pPr>
        <w:pStyle w:val="Akapitzlist"/>
        <w:numPr>
          <w:ilvl w:val="0"/>
          <w:numId w:val="3"/>
        </w:numPr>
        <w:tabs>
          <w:tab w:val="left" w:pos="707"/>
        </w:tabs>
        <w:spacing w:before="1" w:line="276" w:lineRule="auto"/>
        <w:ind w:right="136"/>
        <w:rPr>
          <w:rFonts w:ascii="Times New Roman" w:hAnsi="Times New Roman" w:cs="Times New Roman"/>
          <w:sz w:val="24"/>
          <w:szCs w:val="24"/>
        </w:rPr>
      </w:pPr>
      <w:r w:rsidRPr="00355694">
        <w:rPr>
          <w:rFonts w:ascii="Times New Roman" w:hAnsi="Times New Roman" w:cs="Times New Roman"/>
          <w:sz w:val="24"/>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4B8306B9" w14:textId="77777777" w:rsidR="009221E8" w:rsidRPr="00355694" w:rsidRDefault="009221E8" w:rsidP="009221E8">
      <w:pPr>
        <w:pStyle w:val="Akapitzlist"/>
        <w:numPr>
          <w:ilvl w:val="0"/>
          <w:numId w:val="3"/>
        </w:numPr>
        <w:tabs>
          <w:tab w:val="left" w:pos="707"/>
        </w:tabs>
        <w:spacing w:before="1"/>
        <w:ind w:hanging="429"/>
        <w:rPr>
          <w:rFonts w:ascii="Times New Roman" w:hAnsi="Times New Roman" w:cs="Times New Roman"/>
          <w:sz w:val="24"/>
          <w:szCs w:val="24"/>
        </w:rPr>
      </w:pPr>
      <w:r w:rsidRPr="00355694">
        <w:rPr>
          <w:rFonts w:ascii="Times New Roman" w:hAnsi="Times New Roman" w:cs="Times New Roman"/>
          <w:sz w:val="24"/>
          <w:szCs w:val="24"/>
        </w:rPr>
        <w:t>Odwołanie przysługuje na:</w:t>
      </w:r>
    </w:p>
    <w:p w14:paraId="7CA5BA39" w14:textId="77777777" w:rsidR="009221E8" w:rsidRPr="00355694" w:rsidRDefault="009221E8" w:rsidP="009221E8">
      <w:pPr>
        <w:pStyle w:val="Akapitzlist"/>
        <w:numPr>
          <w:ilvl w:val="1"/>
          <w:numId w:val="3"/>
        </w:numPr>
        <w:tabs>
          <w:tab w:val="left" w:pos="1148"/>
        </w:tabs>
        <w:spacing w:before="34" w:line="278" w:lineRule="auto"/>
        <w:ind w:right="146"/>
        <w:rPr>
          <w:rFonts w:ascii="Times New Roman" w:hAnsi="Times New Roman" w:cs="Times New Roman"/>
          <w:sz w:val="24"/>
          <w:szCs w:val="24"/>
        </w:rPr>
      </w:pPr>
      <w:r w:rsidRPr="00355694">
        <w:rPr>
          <w:rFonts w:ascii="Times New Roman" w:hAnsi="Times New Roman" w:cs="Times New Roman"/>
          <w:sz w:val="24"/>
          <w:szCs w:val="24"/>
        </w:rPr>
        <w:t>niezgodną z przepisami ustawy czynność Zamawiającego, podjętą w postępowaniu o udzielenie zamówienia, w tym na projektowane postanowienie umowy;</w:t>
      </w:r>
    </w:p>
    <w:p w14:paraId="7CE626CC" w14:textId="77777777" w:rsidR="009221E8" w:rsidRPr="00355694" w:rsidRDefault="009221E8" w:rsidP="009221E8">
      <w:pPr>
        <w:pStyle w:val="Akapitzlist"/>
        <w:numPr>
          <w:ilvl w:val="1"/>
          <w:numId w:val="3"/>
        </w:numPr>
        <w:tabs>
          <w:tab w:val="left" w:pos="1148"/>
        </w:tabs>
        <w:spacing w:line="276" w:lineRule="auto"/>
        <w:ind w:right="138"/>
        <w:rPr>
          <w:rFonts w:ascii="Times New Roman" w:hAnsi="Times New Roman" w:cs="Times New Roman"/>
          <w:sz w:val="24"/>
          <w:szCs w:val="24"/>
        </w:rPr>
      </w:pPr>
      <w:r w:rsidRPr="00355694">
        <w:rPr>
          <w:rFonts w:ascii="Times New Roman" w:hAnsi="Times New Roman" w:cs="Times New Roman"/>
          <w:sz w:val="24"/>
          <w:szCs w:val="24"/>
        </w:rPr>
        <w:t>zaniechanie czynności w postępowaniu o udzielenie zamówienia do której zamawiający był obowiązany na podstawie ustawy;</w:t>
      </w:r>
    </w:p>
    <w:p w14:paraId="246B5753" w14:textId="77777777" w:rsidR="009221E8" w:rsidRPr="00355694" w:rsidRDefault="009221E8" w:rsidP="009221E8">
      <w:pPr>
        <w:pStyle w:val="Akapitzlist"/>
        <w:numPr>
          <w:ilvl w:val="0"/>
          <w:numId w:val="3"/>
        </w:numPr>
        <w:tabs>
          <w:tab w:val="left" w:pos="707"/>
        </w:tabs>
        <w:spacing w:line="276" w:lineRule="auto"/>
        <w:ind w:right="142"/>
        <w:rPr>
          <w:rFonts w:ascii="Times New Roman" w:hAnsi="Times New Roman" w:cs="Times New Roman"/>
          <w:sz w:val="24"/>
          <w:szCs w:val="24"/>
        </w:rPr>
      </w:pPr>
      <w:r w:rsidRPr="00355694">
        <w:rPr>
          <w:rFonts w:ascii="Times New Roman" w:hAnsi="Times New Roman" w:cs="Times New Roman"/>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4501BE54" w14:textId="77777777" w:rsidR="009221E8" w:rsidRPr="00355694" w:rsidRDefault="009221E8" w:rsidP="009221E8">
      <w:pPr>
        <w:pStyle w:val="Akapitzlist"/>
        <w:numPr>
          <w:ilvl w:val="0"/>
          <w:numId w:val="3"/>
        </w:numPr>
        <w:tabs>
          <w:tab w:val="left" w:pos="707"/>
        </w:tabs>
        <w:spacing w:line="276" w:lineRule="auto"/>
        <w:ind w:right="143"/>
        <w:rPr>
          <w:rFonts w:ascii="Times New Roman" w:hAnsi="Times New Roman" w:cs="Times New Roman"/>
          <w:sz w:val="24"/>
          <w:szCs w:val="24"/>
        </w:rPr>
      </w:pPr>
      <w:r w:rsidRPr="00355694">
        <w:rPr>
          <w:rFonts w:ascii="Times New Roman" w:hAnsi="Times New Roman" w:cs="Times New Roman"/>
          <w:sz w:val="24"/>
          <w:szCs w:val="24"/>
        </w:rPr>
        <w:t>Odwołanie wobec treści ogłoszenia lub treści SWZ wnosi się w terminie 5 dni od dnia zamieszczenia ogłoszenia w Biuletynie Zamówień Publicznych lub treści SWZ na stronie internetowej.</w:t>
      </w:r>
    </w:p>
    <w:p w14:paraId="6EEF78AD" w14:textId="77777777" w:rsidR="009221E8" w:rsidRPr="00355694" w:rsidRDefault="009221E8" w:rsidP="009221E8">
      <w:pPr>
        <w:pStyle w:val="Akapitzlist"/>
        <w:numPr>
          <w:ilvl w:val="0"/>
          <w:numId w:val="3"/>
        </w:numPr>
        <w:tabs>
          <w:tab w:val="left" w:pos="707"/>
        </w:tabs>
        <w:spacing w:line="229" w:lineRule="exact"/>
        <w:ind w:hanging="429"/>
        <w:rPr>
          <w:rFonts w:ascii="Times New Roman" w:hAnsi="Times New Roman" w:cs="Times New Roman"/>
          <w:sz w:val="24"/>
          <w:szCs w:val="24"/>
        </w:rPr>
      </w:pPr>
      <w:r w:rsidRPr="00355694">
        <w:rPr>
          <w:rFonts w:ascii="Times New Roman" w:hAnsi="Times New Roman" w:cs="Times New Roman"/>
          <w:sz w:val="24"/>
          <w:szCs w:val="24"/>
        </w:rPr>
        <w:t>Odwołanie wnosi się w terminie:</w:t>
      </w:r>
    </w:p>
    <w:p w14:paraId="73F56EB8" w14:textId="77777777" w:rsidR="009221E8" w:rsidRPr="00355694" w:rsidRDefault="009221E8" w:rsidP="009221E8">
      <w:pPr>
        <w:pStyle w:val="Akapitzlist"/>
        <w:numPr>
          <w:ilvl w:val="1"/>
          <w:numId w:val="3"/>
        </w:numPr>
        <w:tabs>
          <w:tab w:val="left" w:pos="987"/>
        </w:tabs>
        <w:spacing w:before="34" w:line="276" w:lineRule="auto"/>
        <w:ind w:left="986" w:right="141"/>
        <w:rPr>
          <w:rFonts w:ascii="Times New Roman" w:hAnsi="Times New Roman" w:cs="Times New Roman"/>
          <w:sz w:val="24"/>
          <w:szCs w:val="24"/>
        </w:rPr>
      </w:pPr>
      <w:r w:rsidRPr="00355694">
        <w:rPr>
          <w:rFonts w:ascii="Times New Roman" w:hAnsi="Times New Roman" w:cs="Times New Roman"/>
          <w:sz w:val="24"/>
          <w:szCs w:val="24"/>
        </w:rPr>
        <w:t>5 dni od dnia przekazania informacji o czynności zamawiającego stanowiącej podstawę jego wniesienia,    jeżeli    informacja    została    przekazana    przy    użyciu    środków    komunikacji elektronicznej,</w:t>
      </w:r>
    </w:p>
    <w:p w14:paraId="29A57C03" w14:textId="77777777" w:rsidR="009221E8" w:rsidRPr="00355694" w:rsidRDefault="009221E8" w:rsidP="009221E8">
      <w:pPr>
        <w:pStyle w:val="Akapitzlist"/>
        <w:numPr>
          <w:ilvl w:val="1"/>
          <w:numId w:val="3"/>
        </w:numPr>
        <w:tabs>
          <w:tab w:val="left" w:pos="987"/>
        </w:tabs>
        <w:spacing w:line="276" w:lineRule="auto"/>
        <w:ind w:left="986" w:right="139"/>
        <w:rPr>
          <w:rFonts w:ascii="Times New Roman" w:hAnsi="Times New Roman" w:cs="Times New Roman"/>
          <w:sz w:val="24"/>
          <w:szCs w:val="24"/>
        </w:rPr>
      </w:pPr>
      <w:r w:rsidRPr="00355694">
        <w:rPr>
          <w:rFonts w:ascii="Times New Roman" w:hAnsi="Times New Roman" w:cs="Times New Roman"/>
          <w:sz w:val="24"/>
          <w:szCs w:val="24"/>
        </w:rPr>
        <w:t>10 dni od dnia przekazania informacji o czynności zamawiającego stanowiącej podstawę jego wniesienia, jeżeli informacja została przekazana w sposób inny niż określony w pkt 1).</w:t>
      </w:r>
    </w:p>
    <w:p w14:paraId="4C93399C" w14:textId="77777777" w:rsidR="009221E8" w:rsidRPr="00355694" w:rsidRDefault="009221E8" w:rsidP="009221E8">
      <w:pPr>
        <w:pStyle w:val="Akapitzlist"/>
        <w:numPr>
          <w:ilvl w:val="0"/>
          <w:numId w:val="3"/>
        </w:numPr>
        <w:tabs>
          <w:tab w:val="left" w:pos="728"/>
        </w:tabs>
        <w:spacing w:line="276" w:lineRule="auto"/>
        <w:ind w:left="727" w:right="135" w:hanging="449"/>
        <w:rPr>
          <w:rFonts w:ascii="Times New Roman" w:hAnsi="Times New Roman" w:cs="Times New Roman"/>
          <w:sz w:val="24"/>
          <w:szCs w:val="24"/>
        </w:rPr>
      </w:pPr>
      <w:r w:rsidRPr="00355694">
        <w:rPr>
          <w:rFonts w:ascii="Times New Roman" w:hAnsi="Times New Roman" w:cs="Times New Roman"/>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4715EA31" w14:textId="77777777" w:rsidR="009221E8" w:rsidRPr="00355694" w:rsidRDefault="009221E8" w:rsidP="009221E8">
      <w:pPr>
        <w:pStyle w:val="Akapitzlist"/>
        <w:numPr>
          <w:ilvl w:val="0"/>
          <w:numId w:val="2"/>
        </w:numPr>
        <w:tabs>
          <w:tab w:val="left" w:pos="728"/>
        </w:tabs>
        <w:spacing w:line="276" w:lineRule="auto"/>
        <w:ind w:right="142"/>
        <w:rPr>
          <w:rFonts w:ascii="Times New Roman" w:hAnsi="Times New Roman" w:cs="Times New Roman"/>
          <w:sz w:val="24"/>
          <w:szCs w:val="24"/>
        </w:rPr>
      </w:pPr>
      <w:r w:rsidRPr="00355694">
        <w:rPr>
          <w:rFonts w:ascii="Times New Roman" w:hAnsi="Times New Roman" w:cs="Times New Roman"/>
          <w:sz w:val="24"/>
          <w:szCs w:val="24"/>
        </w:rPr>
        <w:t xml:space="preserve">Na orzeczenie Izby oraz postanowienie Prezesa Izby, o którym mowa w art. 519 ust. 1 </w:t>
      </w:r>
      <w:r w:rsidRPr="00355694">
        <w:rPr>
          <w:rFonts w:ascii="Times New Roman" w:hAnsi="Times New Roman" w:cs="Times New Roman"/>
          <w:sz w:val="24"/>
          <w:szCs w:val="24"/>
        </w:rPr>
        <w:lastRenderedPageBreak/>
        <w:t>ustawy p.z.p., stronom oraz uczestnikom postępowania odwoławczego przysługuje skarga do sądu.</w:t>
      </w:r>
    </w:p>
    <w:p w14:paraId="2EC62F72" w14:textId="77777777" w:rsidR="009221E8" w:rsidRPr="00355694" w:rsidRDefault="009221E8" w:rsidP="009221E8">
      <w:pPr>
        <w:pStyle w:val="Akapitzlist"/>
        <w:numPr>
          <w:ilvl w:val="0"/>
          <w:numId w:val="2"/>
        </w:numPr>
        <w:tabs>
          <w:tab w:val="left" w:pos="728"/>
        </w:tabs>
        <w:spacing w:line="276" w:lineRule="auto"/>
        <w:ind w:right="139"/>
        <w:rPr>
          <w:rFonts w:ascii="Times New Roman" w:hAnsi="Times New Roman" w:cs="Times New Roman"/>
          <w:sz w:val="24"/>
          <w:szCs w:val="24"/>
        </w:rPr>
      </w:pPr>
      <w:r w:rsidRPr="00355694">
        <w:rPr>
          <w:rFonts w:ascii="Times New Roman" w:hAnsi="Times New Roman" w:cs="Times New Roman"/>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416F37F" w14:textId="77777777" w:rsidR="009221E8" w:rsidRPr="00355694" w:rsidRDefault="009221E8" w:rsidP="009221E8">
      <w:pPr>
        <w:pStyle w:val="Akapitzlist"/>
        <w:numPr>
          <w:ilvl w:val="0"/>
          <w:numId w:val="2"/>
        </w:numPr>
        <w:tabs>
          <w:tab w:val="left" w:pos="728"/>
        </w:tabs>
        <w:spacing w:line="276" w:lineRule="auto"/>
        <w:ind w:right="139"/>
        <w:rPr>
          <w:rFonts w:ascii="Times New Roman" w:hAnsi="Times New Roman" w:cs="Times New Roman"/>
          <w:sz w:val="24"/>
          <w:szCs w:val="24"/>
        </w:rPr>
      </w:pPr>
      <w:r w:rsidRPr="00355694">
        <w:rPr>
          <w:rFonts w:ascii="Times New Roman" w:hAnsi="Times New Roman" w:cs="Times New Roman"/>
          <w:sz w:val="24"/>
          <w:szCs w:val="24"/>
        </w:rPr>
        <w:t>Skargę wnosi się do Sądu Okręgowego w Warszawie - sądu zamówień publicznych, zwanego dalej "sądem zamówień publicznych".</w:t>
      </w:r>
    </w:p>
    <w:p w14:paraId="7F8802C2" w14:textId="77777777" w:rsidR="009221E8" w:rsidRPr="00355694" w:rsidRDefault="009221E8" w:rsidP="009221E8">
      <w:pPr>
        <w:pStyle w:val="Akapitzlist"/>
        <w:numPr>
          <w:ilvl w:val="0"/>
          <w:numId w:val="2"/>
        </w:numPr>
        <w:tabs>
          <w:tab w:val="left" w:pos="728"/>
        </w:tabs>
        <w:spacing w:line="276" w:lineRule="auto"/>
        <w:ind w:right="134"/>
        <w:rPr>
          <w:rFonts w:ascii="Times New Roman" w:hAnsi="Times New Roman" w:cs="Times New Roman"/>
          <w:sz w:val="24"/>
          <w:szCs w:val="24"/>
        </w:rPr>
      </w:pPr>
      <w:r w:rsidRPr="00355694">
        <w:rPr>
          <w:rFonts w:ascii="Times New Roman" w:hAnsi="Times New Roman" w:cs="Times New Roman"/>
          <w:sz w:val="24"/>
          <w:szCs w:val="24"/>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t>
      </w:r>
      <w:r w:rsidR="00841BD2">
        <w:rPr>
          <w:rFonts w:ascii="Times New Roman" w:hAnsi="Times New Roman" w:cs="Times New Roman"/>
          <w:sz w:val="24"/>
          <w:szCs w:val="24"/>
        </w:rPr>
        <w:br/>
      </w:r>
      <w:r w:rsidRPr="00355694">
        <w:rPr>
          <w:rFonts w:ascii="Times New Roman" w:hAnsi="Times New Roman" w:cs="Times New Roman"/>
          <w:sz w:val="24"/>
          <w:szCs w:val="24"/>
        </w:rPr>
        <w:t>w placówce pocztowej operatora wyznaczonego w rozumieniu ustawy z dnia 23 listopada 2012 r. - Prawo pocztowe jest równoznaczne z jej wniesieniem.</w:t>
      </w:r>
    </w:p>
    <w:p w14:paraId="1FDED273" w14:textId="77777777" w:rsidR="009221E8" w:rsidRPr="00355694" w:rsidRDefault="009221E8" w:rsidP="009221E8">
      <w:pPr>
        <w:pStyle w:val="Akapitzlist"/>
        <w:numPr>
          <w:ilvl w:val="0"/>
          <w:numId w:val="2"/>
        </w:numPr>
        <w:tabs>
          <w:tab w:val="left" w:pos="707"/>
        </w:tabs>
        <w:spacing w:line="276" w:lineRule="auto"/>
        <w:ind w:left="706" w:right="142" w:hanging="428"/>
        <w:rPr>
          <w:rFonts w:ascii="Times New Roman" w:hAnsi="Times New Roman" w:cs="Times New Roman"/>
          <w:sz w:val="24"/>
          <w:szCs w:val="24"/>
        </w:rPr>
      </w:pPr>
      <w:r w:rsidRPr="00355694">
        <w:rPr>
          <w:rFonts w:ascii="Times New Roman" w:hAnsi="Times New Roman" w:cs="Times New Roman"/>
          <w:sz w:val="24"/>
          <w:szCs w:val="24"/>
        </w:rPr>
        <w:t>Prezes Izby przekazuje skargę wraz z aktami postępowania odwoławczego do sądu zamówień publicznych w terminie 7 dni od dnia jej otrzymania.</w:t>
      </w:r>
    </w:p>
    <w:p w14:paraId="423C56ED" w14:textId="77777777" w:rsidR="009221E8" w:rsidRPr="00355694" w:rsidRDefault="009221E8" w:rsidP="009221E8">
      <w:pPr>
        <w:tabs>
          <w:tab w:val="left" w:pos="707"/>
        </w:tabs>
        <w:spacing w:line="276" w:lineRule="auto"/>
        <w:ind w:right="142"/>
        <w:rPr>
          <w:rFonts w:cs="Times New Roman"/>
          <w:szCs w:val="24"/>
        </w:rPr>
      </w:pPr>
    </w:p>
    <w:p w14:paraId="1FDF9113" w14:textId="77777777" w:rsidR="009221E8" w:rsidRPr="00355694" w:rsidRDefault="009221E8" w:rsidP="009221E8">
      <w:pPr>
        <w:tabs>
          <w:tab w:val="left" w:pos="707"/>
        </w:tabs>
        <w:spacing w:line="276" w:lineRule="auto"/>
        <w:ind w:right="142"/>
        <w:rPr>
          <w:rFonts w:cs="Times New Roman"/>
          <w:szCs w:val="24"/>
        </w:rPr>
      </w:pPr>
    </w:p>
    <w:p w14:paraId="5ECD4A9C" w14:textId="77777777" w:rsidR="009221E8" w:rsidRPr="00355694" w:rsidRDefault="009221E8" w:rsidP="009221E8">
      <w:pPr>
        <w:pStyle w:val="Akapitzlist"/>
        <w:numPr>
          <w:ilvl w:val="0"/>
          <w:numId w:val="25"/>
        </w:numPr>
        <w:tabs>
          <w:tab w:val="left" w:pos="736"/>
        </w:tabs>
        <w:spacing w:line="228" w:lineRule="exact"/>
        <w:rPr>
          <w:rFonts w:ascii="Times New Roman" w:hAnsi="Times New Roman" w:cs="Times New Roman"/>
          <w:b/>
          <w:sz w:val="24"/>
          <w:szCs w:val="24"/>
        </w:rPr>
      </w:pPr>
      <w:r w:rsidRPr="00355694">
        <w:rPr>
          <w:rFonts w:ascii="Times New Roman" w:hAnsi="Times New Roman" w:cs="Times New Roman"/>
          <w:b/>
          <w:sz w:val="24"/>
          <w:szCs w:val="24"/>
        </w:rPr>
        <w:t>WYKAZ ZAŁĄCZNIKÓW DO SWZ</w:t>
      </w:r>
    </w:p>
    <w:p w14:paraId="04B4322B" w14:textId="77777777" w:rsidR="009221E8" w:rsidRPr="00355694" w:rsidRDefault="009221E8" w:rsidP="009221E8">
      <w:pPr>
        <w:pStyle w:val="Tekstpodstawowy"/>
        <w:ind w:left="250"/>
        <w:jc w:val="left"/>
        <w:rPr>
          <w:rFonts w:ascii="Times New Roman" w:hAnsi="Times New Roman" w:cs="Times New Roman"/>
          <w:sz w:val="24"/>
          <w:szCs w:val="24"/>
        </w:rPr>
      </w:pPr>
    </w:p>
    <w:p w14:paraId="0FF559E4" w14:textId="77777777" w:rsidR="009221E8" w:rsidRPr="00355694" w:rsidRDefault="009221E8" w:rsidP="009221E8">
      <w:pPr>
        <w:pStyle w:val="Tekstpodstawowy"/>
        <w:ind w:left="250"/>
        <w:jc w:val="left"/>
        <w:rPr>
          <w:rFonts w:ascii="Times New Roman" w:hAnsi="Times New Roman" w:cs="Times New Roman"/>
          <w:sz w:val="24"/>
          <w:szCs w:val="24"/>
        </w:rPr>
      </w:pPr>
    </w:p>
    <w:p w14:paraId="52863121" w14:textId="0F144673" w:rsidR="009221E8" w:rsidRPr="00355694" w:rsidRDefault="009221E8" w:rsidP="009221E8">
      <w:pPr>
        <w:pStyle w:val="Tekstpodstawowy"/>
        <w:tabs>
          <w:tab w:val="left" w:pos="2402"/>
        </w:tabs>
        <w:spacing w:before="8"/>
        <w:ind w:left="278"/>
        <w:jc w:val="left"/>
        <w:rPr>
          <w:rFonts w:ascii="Times New Roman" w:hAnsi="Times New Roman" w:cs="Times New Roman"/>
          <w:sz w:val="24"/>
          <w:szCs w:val="24"/>
        </w:rPr>
      </w:pPr>
      <w:r w:rsidRPr="00355694">
        <w:rPr>
          <w:rFonts w:ascii="Times New Roman" w:hAnsi="Times New Roman" w:cs="Times New Roman"/>
          <w:sz w:val="24"/>
          <w:szCs w:val="24"/>
        </w:rPr>
        <w:t>Załącznik nr 1</w:t>
      </w:r>
      <w:r w:rsidRPr="00355694">
        <w:rPr>
          <w:rFonts w:ascii="Times New Roman" w:hAnsi="Times New Roman" w:cs="Times New Roman"/>
          <w:sz w:val="24"/>
          <w:szCs w:val="24"/>
        </w:rPr>
        <w:tab/>
        <w:t>Formularz oferty</w:t>
      </w:r>
      <w:r w:rsidR="009617E6">
        <w:rPr>
          <w:rFonts w:ascii="Times New Roman" w:hAnsi="Times New Roman" w:cs="Times New Roman"/>
          <w:sz w:val="24"/>
          <w:szCs w:val="24"/>
        </w:rPr>
        <w:t xml:space="preserve"> </w:t>
      </w:r>
    </w:p>
    <w:p w14:paraId="0117ACC3" w14:textId="77777777" w:rsidR="009221E8" w:rsidRPr="00355694" w:rsidRDefault="009221E8" w:rsidP="009221E8">
      <w:pPr>
        <w:pStyle w:val="Tekstpodstawowy"/>
        <w:tabs>
          <w:tab w:val="left" w:pos="2402"/>
        </w:tabs>
        <w:spacing w:before="34"/>
        <w:ind w:left="278"/>
        <w:jc w:val="left"/>
        <w:rPr>
          <w:rFonts w:ascii="Times New Roman" w:hAnsi="Times New Roman" w:cs="Times New Roman"/>
          <w:sz w:val="24"/>
          <w:szCs w:val="24"/>
        </w:rPr>
      </w:pPr>
      <w:r w:rsidRPr="00355694">
        <w:rPr>
          <w:rFonts w:ascii="Times New Roman" w:hAnsi="Times New Roman" w:cs="Times New Roman"/>
          <w:sz w:val="24"/>
          <w:szCs w:val="24"/>
        </w:rPr>
        <w:t>Załącznik nr 2</w:t>
      </w:r>
      <w:r w:rsidRPr="00355694">
        <w:rPr>
          <w:rFonts w:ascii="Times New Roman" w:hAnsi="Times New Roman" w:cs="Times New Roman"/>
          <w:sz w:val="24"/>
          <w:szCs w:val="24"/>
        </w:rPr>
        <w:tab/>
        <w:t>Wzór umowy.</w:t>
      </w:r>
    </w:p>
    <w:p w14:paraId="044B6C4A" w14:textId="77777777" w:rsidR="009221E8" w:rsidRDefault="009221E8" w:rsidP="009221E8">
      <w:pPr>
        <w:pStyle w:val="Tekstpodstawowy"/>
        <w:tabs>
          <w:tab w:val="left" w:pos="2402"/>
        </w:tabs>
        <w:spacing w:before="34" w:line="276" w:lineRule="auto"/>
        <w:ind w:left="278" w:right="-8"/>
        <w:jc w:val="left"/>
        <w:rPr>
          <w:rFonts w:ascii="Times New Roman" w:hAnsi="Times New Roman" w:cs="Times New Roman"/>
          <w:sz w:val="24"/>
          <w:szCs w:val="24"/>
        </w:rPr>
      </w:pPr>
      <w:r w:rsidRPr="00355694">
        <w:rPr>
          <w:rFonts w:ascii="Times New Roman" w:hAnsi="Times New Roman" w:cs="Times New Roman"/>
          <w:sz w:val="24"/>
          <w:szCs w:val="24"/>
        </w:rPr>
        <w:t>Załącznik nr 3</w:t>
      </w:r>
      <w:r w:rsidRPr="00355694">
        <w:rPr>
          <w:rFonts w:ascii="Times New Roman" w:hAnsi="Times New Roman" w:cs="Times New Roman"/>
          <w:sz w:val="24"/>
          <w:szCs w:val="24"/>
        </w:rPr>
        <w:tab/>
        <w:t xml:space="preserve">Oświadczenie Wykonawcy o spełnieniu warunków udziału w postępowaniu </w:t>
      </w:r>
    </w:p>
    <w:p w14:paraId="5C86163E" w14:textId="77777777" w:rsidR="009221E8" w:rsidRPr="00355694" w:rsidRDefault="009221E8" w:rsidP="009221E8">
      <w:pPr>
        <w:pStyle w:val="Tekstpodstawowy"/>
        <w:tabs>
          <w:tab w:val="left" w:pos="2402"/>
        </w:tabs>
        <w:spacing w:before="34" w:line="276" w:lineRule="auto"/>
        <w:ind w:left="278" w:right="348"/>
        <w:jc w:val="left"/>
        <w:rPr>
          <w:rFonts w:ascii="Times New Roman" w:hAnsi="Times New Roman" w:cs="Times New Roman"/>
          <w:sz w:val="24"/>
          <w:szCs w:val="24"/>
        </w:rPr>
      </w:pPr>
      <w:r w:rsidRPr="00355694">
        <w:rPr>
          <w:rFonts w:ascii="Times New Roman" w:hAnsi="Times New Roman" w:cs="Times New Roman"/>
          <w:sz w:val="24"/>
          <w:szCs w:val="24"/>
        </w:rPr>
        <w:t>Załącznik nr 3a</w:t>
      </w:r>
      <w:r w:rsidRPr="00355694">
        <w:rPr>
          <w:rFonts w:ascii="Times New Roman" w:hAnsi="Times New Roman" w:cs="Times New Roman"/>
          <w:sz w:val="24"/>
          <w:szCs w:val="24"/>
        </w:rPr>
        <w:tab/>
        <w:t>Oświadczenie Podmiotu udostępniają</w:t>
      </w:r>
      <w:r>
        <w:rPr>
          <w:rFonts w:ascii="Times New Roman" w:hAnsi="Times New Roman" w:cs="Times New Roman"/>
          <w:sz w:val="24"/>
          <w:szCs w:val="24"/>
        </w:rPr>
        <w:t>cego o spełnieniu warunków udzia</w:t>
      </w:r>
      <w:r w:rsidRPr="00355694">
        <w:rPr>
          <w:rFonts w:ascii="Times New Roman" w:hAnsi="Times New Roman" w:cs="Times New Roman"/>
          <w:sz w:val="24"/>
          <w:szCs w:val="24"/>
        </w:rPr>
        <w:t>łu w</w:t>
      </w:r>
      <w:r>
        <w:rPr>
          <w:rFonts w:ascii="Times New Roman" w:hAnsi="Times New Roman" w:cs="Times New Roman"/>
          <w:sz w:val="24"/>
          <w:szCs w:val="24"/>
        </w:rPr>
        <w:t xml:space="preserve"> </w:t>
      </w:r>
      <w:r w:rsidRPr="00355694">
        <w:rPr>
          <w:rFonts w:ascii="Times New Roman" w:hAnsi="Times New Roman" w:cs="Times New Roman"/>
          <w:sz w:val="24"/>
          <w:szCs w:val="24"/>
        </w:rPr>
        <w:t>postępowaniu</w:t>
      </w:r>
    </w:p>
    <w:p w14:paraId="4C6E361C" w14:textId="77676559" w:rsidR="009221E8" w:rsidRDefault="009221E8" w:rsidP="00D019E5">
      <w:pPr>
        <w:pStyle w:val="Tekstpodstawowy"/>
        <w:tabs>
          <w:tab w:val="left" w:pos="2402"/>
        </w:tabs>
        <w:spacing w:before="36"/>
        <w:ind w:left="278"/>
        <w:jc w:val="left"/>
        <w:rPr>
          <w:rFonts w:ascii="Times New Roman" w:hAnsi="Times New Roman" w:cs="Times New Roman"/>
          <w:sz w:val="24"/>
          <w:szCs w:val="24"/>
        </w:rPr>
      </w:pPr>
      <w:r w:rsidRPr="00355694">
        <w:rPr>
          <w:rFonts w:ascii="Times New Roman" w:hAnsi="Times New Roman" w:cs="Times New Roman"/>
          <w:sz w:val="24"/>
          <w:szCs w:val="24"/>
        </w:rPr>
        <w:t>Załącznik nr 4</w:t>
      </w:r>
      <w:r w:rsidRPr="00355694">
        <w:rPr>
          <w:rFonts w:ascii="Times New Roman" w:hAnsi="Times New Roman" w:cs="Times New Roman"/>
          <w:sz w:val="24"/>
          <w:szCs w:val="24"/>
        </w:rPr>
        <w:tab/>
        <w:t>Oświadczenie Wykonawcy o wykluczeniu</w:t>
      </w:r>
    </w:p>
    <w:p w14:paraId="3B1EA3F1" w14:textId="77777777" w:rsidR="009221E8" w:rsidRPr="00355694" w:rsidRDefault="009221E8" w:rsidP="009221E8">
      <w:pPr>
        <w:pStyle w:val="Tekstpodstawowy"/>
        <w:tabs>
          <w:tab w:val="left" w:pos="2402"/>
        </w:tabs>
        <w:spacing w:before="34" w:line="276" w:lineRule="auto"/>
        <w:ind w:left="278" w:right="2013"/>
        <w:jc w:val="left"/>
        <w:rPr>
          <w:rFonts w:ascii="Times New Roman" w:hAnsi="Times New Roman" w:cs="Times New Roman"/>
          <w:sz w:val="24"/>
          <w:szCs w:val="24"/>
        </w:rPr>
      </w:pPr>
      <w:r w:rsidRPr="00355694">
        <w:rPr>
          <w:rFonts w:ascii="Times New Roman" w:hAnsi="Times New Roman" w:cs="Times New Roman"/>
          <w:sz w:val="24"/>
          <w:szCs w:val="24"/>
        </w:rPr>
        <w:t>Załącznik nr 5</w:t>
      </w:r>
      <w:r w:rsidRPr="00355694">
        <w:rPr>
          <w:rFonts w:ascii="Times New Roman" w:hAnsi="Times New Roman" w:cs="Times New Roman"/>
          <w:sz w:val="24"/>
          <w:szCs w:val="24"/>
        </w:rPr>
        <w:tab/>
        <w:t>Oświadczenie o podwykonawcach</w:t>
      </w:r>
    </w:p>
    <w:p w14:paraId="2184313D" w14:textId="77777777" w:rsidR="009221E8" w:rsidRPr="009221E8" w:rsidRDefault="009221E8" w:rsidP="009221E8">
      <w:pPr>
        <w:pStyle w:val="Tekstpodstawowy"/>
        <w:tabs>
          <w:tab w:val="left" w:pos="2405"/>
        </w:tabs>
        <w:spacing w:line="276" w:lineRule="auto"/>
        <w:ind w:left="2405" w:right="1072" w:hanging="2127"/>
        <w:jc w:val="left"/>
        <w:rPr>
          <w:rFonts w:ascii="Times New Roman" w:hAnsi="Times New Roman" w:cs="Times New Roman"/>
          <w:sz w:val="24"/>
          <w:szCs w:val="24"/>
        </w:rPr>
      </w:pPr>
      <w:r w:rsidRPr="009221E8">
        <w:rPr>
          <w:rFonts w:ascii="Times New Roman" w:hAnsi="Times New Roman" w:cs="Times New Roman"/>
          <w:sz w:val="24"/>
          <w:szCs w:val="24"/>
        </w:rPr>
        <w:t>Załącznik nr 6</w:t>
      </w:r>
      <w:r w:rsidRPr="009221E8">
        <w:rPr>
          <w:rFonts w:ascii="Times New Roman" w:hAnsi="Times New Roman" w:cs="Times New Roman"/>
          <w:sz w:val="24"/>
          <w:szCs w:val="24"/>
        </w:rPr>
        <w:tab/>
        <w:t>Oświadczenie Wykonawców wspólnie ubiegających się o udzielenie zamówienia</w:t>
      </w:r>
    </w:p>
    <w:p w14:paraId="6761BF15" w14:textId="77777777" w:rsidR="009221E8" w:rsidRPr="009221E8" w:rsidRDefault="009221E8" w:rsidP="009221E8">
      <w:pPr>
        <w:pStyle w:val="Tekstpodstawowy"/>
        <w:tabs>
          <w:tab w:val="left" w:pos="2402"/>
        </w:tabs>
        <w:spacing w:before="1"/>
        <w:ind w:left="278"/>
        <w:jc w:val="left"/>
        <w:rPr>
          <w:rFonts w:ascii="Times New Roman" w:hAnsi="Times New Roman" w:cs="Times New Roman"/>
          <w:sz w:val="24"/>
          <w:szCs w:val="24"/>
        </w:rPr>
      </w:pPr>
      <w:r w:rsidRPr="009221E8">
        <w:rPr>
          <w:rFonts w:ascii="Times New Roman" w:hAnsi="Times New Roman" w:cs="Times New Roman"/>
          <w:sz w:val="24"/>
          <w:szCs w:val="24"/>
        </w:rPr>
        <w:t>Załącznik nr 7</w:t>
      </w:r>
      <w:r w:rsidRPr="009221E8">
        <w:rPr>
          <w:rFonts w:ascii="Times New Roman" w:hAnsi="Times New Roman" w:cs="Times New Roman"/>
          <w:sz w:val="24"/>
          <w:szCs w:val="24"/>
        </w:rPr>
        <w:tab/>
        <w:t>Wykaz usług</w:t>
      </w:r>
    </w:p>
    <w:p w14:paraId="2BEC853C" w14:textId="60396CEB" w:rsidR="008B6A51" w:rsidRPr="009221E8" w:rsidRDefault="009221E8" w:rsidP="009221E8">
      <w:pPr>
        <w:tabs>
          <w:tab w:val="left" w:pos="990"/>
        </w:tabs>
        <w:spacing w:before="1" w:line="276" w:lineRule="auto"/>
        <w:ind w:right="139"/>
        <w:rPr>
          <w:rFonts w:cs="Times New Roman"/>
          <w:szCs w:val="24"/>
        </w:rPr>
      </w:pPr>
      <w:r>
        <w:rPr>
          <w:rFonts w:cs="Times New Roman"/>
          <w:szCs w:val="24"/>
        </w:rPr>
        <w:t xml:space="preserve">    </w:t>
      </w:r>
      <w:r w:rsidRPr="009221E8">
        <w:rPr>
          <w:rFonts w:cs="Times New Roman"/>
          <w:szCs w:val="24"/>
        </w:rPr>
        <w:t>Załącznik nr 8</w:t>
      </w:r>
      <w:r w:rsidRPr="009221E8">
        <w:rPr>
          <w:rFonts w:cs="Times New Roman"/>
          <w:szCs w:val="24"/>
        </w:rPr>
        <w:tab/>
        <w:t xml:space="preserve">     </w:t>
      </w:r>
      <w:r w:rsidR="0028160E">
        <w:rPr>
          <w:rFonts w:cs="Times New Roman"/>
          <w:szCs w:val="24"/>
        </w:rPr>
        <w:t>O</w:t>
      </w:r>
      <w:r w:rsidRPr="009221E8">
        <w:rPr>
          <w:rFonts w:cs="Times New Roman"/>
          <w:szCs w:val="24"/>
        </w:rPr>
        <w:t xml:space="preserve">pis </w:t>
      </w:r>
      <w:r w:rsidR="0028160E">
        <w:rPr>
          <w:rFonts w:cs="Times New Roman"/>
          <w:szCs w:val="24"/>
        </w:rPr>
        <w:t>p</w:t>
      </w:r>
      <w:r w:rsidRPr="009221E8">
        <w:rPr>
          <w:rFonts w:cs="Times New Roman"/>
          <w:szCs w:val="24"/>
        </w:rPr>
        <w:t>rzedmiotu zamówienia</w:t>
      </w:r>
    </w:p>
    <w:p w14:paraId="2BC02B43" w14:textId="77777777" w:rsidR="008B6A51" w:rsidRPr="00355694" w:rsidRDefault="008B6A51" w:rsidP="008B6A51">
      <w:pPr>
        <w:spacing w:line="276" w:lineRule="auto"/>
        <w:jc w:val="both"/>
        <w:rPr>
          <w:rFonts w:cs="Times New Roman"/>
          <w:szCs w:val="24"/>
        </w:rPr>
      </w:pPr>
    </w:p>
    <w:p w14:paraId="0648625D" w14:textId="674BFB57" w:rsidR="008B6A51" w:rsidRPr="00355694" w:rsidRDefault="00186FCC" w:rsidP="008B6A51">
      <w:pPr>
        <w:rPr>
          <w:rFonts w:cs="Times New Roman"/>
          <w:szCs w:val="24"/>
        </w:rPr>
      </w:pPr>
      <w:r>
        <w:rPr>
          <w:rFonts w:cs="Times New Roman"/>
          <w:szCs w:val="24"/>
        </w:rPr>
        <w:t xml:space="preserve">Garbatka-Letnisko </w:t>
      </w:r>
      <w:r w:rsidR="00682F79">
        <w:rPr>
          <w:rFonts w:cs="Times New Roman"/>
          <w:szCs w:val="24"/>
        </w:rPr>
        <w:t>2</w:t>
      </w:r>
      <w:r w:rsidR="00441CFE">
        <w:rPr>
          <w:rFonts w:cs="Times New Roman"/>
          <w:szCs w:val="24"/>
        </w:rPr>
        <w:t>1</w:t>
      </w:r>
      <w:r w:rsidR="00E06B88">
        <w:rPr>
          <w:rFonts w:cs="Times New Roman"/>
          <w:szCs w:val="24"/>
        </w:rPr>
        <w:t>.0</w:t>
      </w:r>
      <w:r w:rsidR="00DF7692">
        <w:rPr>
          <w:rFonts w:cs="Times New Roman"/>
          <w:szCs w:val="24"/>
        </w:rPr>
        <w:t>2</w:t>
      </w:r>
      <w:r w:rsidR="00E06B88">
        <w:rPr>
          <w:rFonts w:cs="Times New Roman"/>
          <w:szCs w:val="24"/>
        </w:rPr>
        <w:t>.202</w:t>
      </w:r>
      <w:r w:rsidR="00DF7692">
        <w:rPr>
          <w:rFonts w:cs="Times New Roman"/>
          <w:szCs w:val="24"/>
        </w:rPr>
        <w:t>4</w:t>
      </w:r>
      <w:r w:rsidR="00E06B88">
        <w:rPr>
          <w:rFonts w:cs="Times New Roman"/>
          <w:szCs w:val="24"/>
        </w:rPr>
        <w:t xml:space="preserve"> r.</w:t>
      </w:r>
      <w:r w:rsidR="008B6A51" w:rsidRPr="00355694">
        <w:rPr>
          <w:rFonts w:cs="Times New Roman"/>
          <w:szCs w:val="24"/>
        </w:rPr>
        <w:br w:type="page"/>
      </w:r>
    </w:p>
    <w:p w14:paraId="21F24608" w14:textId="77777777" w:rsidR="008B6A51" w:rsidRPr="005014CB" w:rsidRDefault="008B6A51" w:rsidP="008B6A51">
      <w:pPr>
        <w:sectPr w:rsidR="008B6A51" w:rsidRPr="005014CB" w:rsidSect="006D5774">
          <w:pgSz w:w="11910" w:h="16840"/>
          <w:pgMar w:top="1440" w:right="1280" w:bottom="880" w:left="1140" w:header="0" w:footer="692" w:gutter="0"/>
          <w:cols w:space="708"/>
        </w:sectPr>
      </w:pPr>
    </w:p>
    <w:p w14:paraId="667555E1" w14:textId="77777777" w:rsidR="007E6E07" w:rsidRDefault="005014CB" w:rsidP="005014CB">
      <w:pPr>
        <w:pStyle w:val="Nagwek1"/>
        <w:ind w:left="0"/>
      </w:pPr>
      <w:r>
        <w:rPr>
          <w:rFonts w:ascii="Times New Roman" w:hAnsi="Times New Roman" w:cs="Times New Roman"/>
          <w:sz w:val="24"/>
          <w:szCs w:val="24"/>
        </w:rPr>
        <w:lastRenderedPageBreak/>
        <w:t xml:space="preserve">  </w:t>
      </w:r>
    </w:p>
    <w:sectPr w:rsidR="007E6E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D24E8"/>
    <w:multiLevelType w:val="hybridMultilevel"/>
    <w:tmpl w:val="43A8D38A"/>
    <w:lvl w:ilvl="0" w:tplc="E6700E32">
      <w:start w:val="1"/>
      <w:numFmt w:val="decimal"/>
      <w:lvlText w:val="%1."/>
      <w:lvlJc w:val="left"/>
      <w:pPr>
        <w:ind w:left="706" w:hanging="428"/>
      </w:pPr>
      <w:rPr>
        <w:rFonts w:ascii="Arial" w:eastAsia="Arial" w:hAnsi="Arial" w:cs="Arial" w:hint="default"/>
        <w:b/>
        <w:bCs/>
        <w:spacing w:val="-1"/>
        <w:w w:val="99"/>
        <w:sz w:val="20"/>
        <w:szCs w:val="20"/>
        <w:lang w:val="pl-PL" w:eastAsia="en-US" w:bidi="ar-SA"/>
      </w:rPr>
    </w:lvl>
    <w:lvl w:ilvl="1" w:tplc="0CFED06E">
      <w:start w:val="1"/>
      <w:numFmt w:val="decimal"/>
      <w:lvlText w:val="%2)"/>
      <w:lvlJc w:val="left"/>
      <w:pPr>
        <w:ind w:left="706" w:hanging="296"/>
        <w:jc w:val="right"/>
      </w:pPr>
      <w:rPr>
        <w:rFonts w:ascii="Arial MT" w:eastAsia="Arial MT" w:hAnsi="Arial MT" w:cs="Arial MT" w:hint="default"/>
        <w:spacing w:val="-1"/>
        <w:w w:val="99"/>
        <w:sz w:val="20"/>
        <w:szCs w:val="20"/>
        <w:lang w:val="pl-PL" w:eastAsia="en-US" w:bidi="ar-SA"/>
      </w:rPr>
    </w:lvl>
    <w:lvl w:ilvl="2" w:tplc="8354B26A">
      <w:numFmt w:val="bullet"/>
      <w:lvlText w:val="•"/>
      <w:lvlJc w:val="left"/>
      <w:pPr>
        <w:ind w:left="2457" w:hanging="296"/>
      </w:pPr>
      <w:rPr>
        <w:rFonts w:hint="default"/>
        <w:lang w:val="pl-PL" w:eastAsia="en-US" w:bidi="ar-SA"/>
      </w:rPr>
    </w:lvl>
    <w:lvl w:ilvl="3" w:tplc="3F4CB9A2">
      <w:numFmt w:val="bullet"/>
      <w:lvlText w:val="•"/>
      <w:lvlJc w:val="left"/>
      <w:pPr>
        <w:ind w:left="3335" w:hanging="296"/>
      </w:pPr>
      <w:rPr>
        <w:rFonts w:hint="default"/>
        <w:lang w:val="pl-PL" w:eastAsia="en-US" w:bidi="ar-SA"/>
      </w:rPr>
    </w:lvl>
    <w:lvl w:ilvl="4" w:tplc="F3B2BF28">
      <w:numFmt w:val="bullet"/>
      <w:lvlText w:val="•"/>
      <w:lvlJc w:val="left"/>
      <w:pPr>
        <w:ind w:left="4214" w:hanging="296"/>
      </w:pPr>
      <w:rPr>
        <w:rFonts w:hint="default"/>
        <w:lang w:val="pl-PL" w:eastAsia="en-US" w:bidi="ar-SA"/>
      </w:rPr>
    </w:lvl>
    <w:lvl w:ilvl="5" w:tplc="F7A41244">
      <w:numFmt w:val="bullet"/>
      <w:lvlText w:val="•"/>
      <w:lvlJc w:val="left"/>
      <w:pPr>
        <w:ind w:left="5093" w:hanging="296"/>
      </w:pPr>
      <w:rPr>
        <w:rFonts w:hint="default"/>
        <w:lang w:val="pl-PL" w:eastAsia="en-US" w:bidi="ar-SA"/>
      </w:rPr>
    </w:lvl>
    <w:lvl w:ilvl="6" w:tplc="244E3CEE">
      <w:numFmt w:val="bullet"/>
      <w:lvlText w:val="•"/>
      <w:lvlJc w:val="left"/>
      <w:pPr>
        <w:ind w:left="5971" w:hanging="296"/>
      </w:pPr>
      <w:rPr>
        <w:rFonts w:hint="default"/>
        <w:lang w:val="pl-PL" w:eastAsia="en-US" w:bidi="ar-SA"/>
      </w:rPr>
    </w:lvl>
    <w:lvl w:ilvl="7" w:tplc="EE38754C">
      <w:numFmt w:val="bullet"/>
      <w:lvlText w:val="•"/>
      <w:lvlJc w:val="left"/>
      <w:pPr>
        <w:ind w:left="6850" w:hanging="296"/>
      </w:pPr>
      <w:rPr>
        <w:rFonts w:hint="default"/>
        <w:lang w:val="pl-PL" w:eastAsia="en-US" w:bidi="ar-SA"/>
      </w:rPr>
    </w:lvl>
    <w:lvl w:ilvl="8" w:tplc="80B2C808">
      <w:numFmt w:val="bullet"/>
      <w:lvlText w:val="•"/>
      <w:lvlJc w:val="left"/>
      <w:pPr>
        <w:ind w:left="7729" w:hanging="296"/>
      </w:pPr>
      <w:rPr>
        <w:rFonts w:hint="default"/>
        <w:lang w:val="pl-PL" w:eastAsia="en-US" w:bidi="ar-SA"/>
      </w:rPr>
    </w:lvl>
  </w:abstractNum>
  <w:abstractNum w:abstractNumId="1" w15:restartNumberingAfterBreak="0">
    <w:nsid w:val="01E85FA7"/>
    <w:multiLevelType w:val="hybridMultilevel"/>
    <w:tmpl w:val="B58070F4"/>
    <w:lvl w:ilvl="0" w:tplc="BCF6CD6C">
      <w:start w:val="1"/>
      <w:numFmt w:val="decimal"/>
      <w:lvlText w:val="%1."/>
      <w:lvlJc w:val="left"/>
      <w:pPr>
        <w:ind w:left="706" w:hanging="428"/>
      </w:pPr>
      <w:rPr>
        <w:rFonts w:ascii="Arial" w:eastAsia="Arial" w:hAnsi="Arial" w:cs="Arial" w:hint="default"/>
        <w:b/>
        <w:bCs/>
        <w:spacing w:val="-1"/>
        <w:w w:val="99"/>
        <w:sz w:val="20"/>
        <w:szCs w:val="20"/>
        <w:lang w:val="pl-PL" w:eastAsia="en-US" w:bidi="ar-SA"/>
      </w:rPr>
    </w:lvl>
    <w:lvl w:ilvl="1" w:tplc="5C6AAA78">
      <w:numFmt w:val="bullet"/>
      <w:lvlText w:val="•"/>
      <w:lvlJc w:val="left"/>
      <w:pPr>
        <w:ind w:left="1578" w:hanging="428"/>
      </w:pPr>
      <w:rPr>
        <w:rFonts w:hint="default"/>
        <w:lang w:val="pl-PL" w:eastAsia="en-US" w:bidi="ar-SA"/>
      </w:rPr>
    </w:lvl>
    <w:lvl w:ilvl="2" w:tplc="4BD21A0C">
      <w:numFmt w:val="bullet"/>
      <w:lvlText w:val="•"/>
      <w:lvlJc w:val="left"/>
      <w:pPr>
        <w:ind w:left="2457" w:hanging="428"/>
      </w:pPr>
      <w:rPr>
        <w:rFonts w:hint="default"/>
        <w:lang w:val="pl-PL" w:eastAsia="en-US" w:bidi="ar-SA"/>
      </w:rPr>
    </w:lvl>
    <w:lvl w:ilvl="3" w:tplc="A4DE8A3C">
      <w:numFmt w:val="bullet"/>
      <w:lvlText w:val="•"/>
      <w:lvlJc w:val="left"/>
      <w:pPr>
        <w:ind w:left="3335" w:hanging="428"/>
      </w:pPr>
      <w:rPr>
        <w:rFonts w:hint="default"/>
        <w:lang w:val="pl-PL" w:eastAsia="en-US" w:bidi="ar-SA"/>
      </w:rPr>
    </w:lvl>
    <w:lvl w:ilvl="4" w:tplc="817868E4">
      <w:numFmt w:val="bullet"/>
      <w:lvlText w:val="•"/>
      <w:lvlJc w:val="left"/>
      <w:pPr>
        <w:ind w:left="4214" w:hanging="428"/>
      </w:pPr>
      <w:rPr>
        <w:rFonts w:hint="default"/>
        <w:lang w:val="pl-PL" w:eastAsia="en-US" w:bidi="ar-SA"/>
      </w:rPr>
    </w:lvl>
    <w:lvl w:ilvl="5" w:tplc="4C106486">
      <w:numFmt w:val="bullet"/>
      <w:lvlText w:val="•"/>
      <w:lvlJc w:val="left"/>
      <w:pPr>
        <w:ind w:left="5093" w:hanging="428"/>
      </w:pPr>
      <w:rPr>
        <w:rFonts w:hint="default"/>
        <w:lang w:val="pl-PL" w:eastAsia="en-US" w:bidi="ar-SA"/>
      </w:rPr>
    </w:lvl>
    <w:lvl w:ilvl="6" w:tplc="03284F34">
      <w:numFmt w:val="bullet"/>
      <w:lvlText w:val="•"/>
      <w:lvlJc w:val="left"/>
      <w:pPr>
        <w:ind w:left="5971" w:hanging="428"/>
      </w:pPr>
      <w:rPr>
        <w:rFonts w:hint="default"/>
        <w:lang w:val="pl-PL" w:eastAsia="en-US" w:bidi="ar-SA"/>
      </w:rPr>
    </w:lvl>
    <w:lvl w:ilvl="7" w:tplc="0FA46E42">
      <w:numFmt w:val="bullet"/>
      <w:lvlText w:val="•"/>
      <w:lvlJc w:val="left"/>
      <w:pPr>
        <w:ind w:left="6850" w:hanging="428"/>
      </w:pPr>
      <w:rPr>
        <w:rFonts w:hint="default"/>
        <w:lang w:val="pl-PL" w:eastAsia="en-US" w:bidi="ar-SA"/>
      </w:rPr>
    </w:lvl>
    <w:lvl w:ilvl="8" w:tplc="5476A9D8">
      <w:numFmt w:val="bullet"/>
      <w:lvlText w:val="•"/>
      <w:lvlJc w:val="left"/>
      <w:pPr>
        <w:ind w:left="7729" w:hanging="428"/>
      </w:pPr>
      <w:rPr>
        <w:rFonts w:hint="default"/>
        <w:lang w:val="pl-PL" w:eastAsia="en-US" w:bidi="ar-SA"/>
      </w:rPr>
    </w:lvl>
  </w:abstractNum>
  <w:abstractNum w:abstractNumId="2" w15:restartNumberingAfterBreak="0">
    <w:nsid w:val="0437747C"/>
    <w:multiLevelType w:val="hybridMultilevel"/>
    <w:tmpl w:val="182A6C7A"/>
    <w:lvl w:ilvl="0" w:tplc="F3D285F0">
      <w:start w:val="1"/>
      <w:numFmt w:val="decimal"/>
      <w:lvlText w:val="%1."/>
      <w:lvlJc w:val="left"/>
      <w:pPr>
        <w:ind w:left="732" w:hanging="454"/>
      </w:pPr>
      <w:rPr>
        <w:rFonts w:ascii="Arial" w:eastAsia="Arial" w:hAnsi="Arial" w:cs="Arial" w:hint="default"/>
        <w:b/>
        <w:bCs/>
        <w:spacing w:val="-1"/>
        <w:w w:val="99"/>
        <w:sz w:val="20"/>
        <w:szCs w:val="20"/>
        <w:lang w:val="pl-PL" w:eastAsia="en-US" w:bidi="ar-SA"/>
      </w:rPr>
    </w:lvl>
    <w:lvl w:ilvl="1" w:tplc="BF62AB28">
      <w:start w:val="1"/>
      <w:numFmt w:val="decimal"/>
      <w:lvlText w:val="%2)"/>
      <w:lvlJc w:val="left"/>
      <w:pPr>
        <w:ind w:left="1130" w:hanging="454"/>
      </w:pPr>
      <w:rPr>
        <w:rFonts w:ascii="Arial MT" w:eastAsia="Arial MT" w:hAnsi="Arial MT" w:cs="Arial MT" w:hint="default"/>
        <w:spacing w:val="-1"/>
        <w:w w:val="99"/>
        <w:sz w:val="20"/>
        <w:szCs w:val="20"/>
        <w:lang w:val="pl-PL" w:eastAsia="en-US" w:bidi="ar-SA"/>
      </w:rPr>
    </w:lvl>
    <w:lvl w:ilvl="2" w:tplc="BF6C0740">
      <w:numFmt w:val="bullet"/>
      <w:lvlText w:val="•"/>
      <w:lvlJc w:val="left"/>
      <w:pPr>
        <w:ind w:left="2067" w:hanging="454"/>
      </w:pPr>
      <w:rPr>
        <w:rFonts w:hint="default"/>
        <w:lang w:val="pl-PL" w:eastAsia="en-US" w:bidi="ar-SA"/>
      </w:rPr>
    </w:lvl>
    <w:lvl w:ilvl="3" w:tplc="76482154">
      <w:numFmt w:val="bullet"/>
      <w:lvlText w:val="•"/>
      <w:lvlJc w:val="left"/>
      <w:pPr>
        <w:ind w:left="2994" w:hanging="454"/>
      </w:pPr>
      <w:rPr>
        <w:rFonts w:hint="default"/>
        <w:lang w:val="pl-PL" w:eastAsia="en-US" w:bidi="ar-SA"/>
      </w:rPr>
    </w:lvl>
    <w:lvl w:ilvl="4" w:tplc="E1DA1320">
      <w:numFmt w:val="bullet"/>
      <w:lvlText w:val="•"/>
      <w:lvlJc w:val="left"/>
      <w:pPr>
        <w:ind w:left="3922" w:hanging="454"/>
      </w:pPr>
      <w:rPr>
        <w:rFonts w:hint="default"/>
        <w:lang w:val="pl-PL" w:eastAsia="en-US" w:bidi="ar-SA"/>
      </w:rPr>
    </w:lvl>
    <w:lvl w:ilvl="5" w:tplc="F7DA1816">
      <w:numFmt w:val="bullet"/>
      <w:lvlText w:val="•"/>
      <w:lvlJc w:val="left"/>
      <w:pPr>
        <w:ind w:left="4849" w:hanging="454"/>
      </w:pPr>
      <w:rPr>
        <w:rFonts w:hint="default"/>
        <w:lang w:val="pl-PL" w:eastAsia="en-US" w:bidi="ar-SA"/>
      </w:rPr>
    </w:lvl>
    <w:lvl w:ilvl="6" w:tplc="513486C0">
      <w:numFmt w:val="bullet"/>
      <w:lvlText w:val="•"/>
      <w:lvlJc w:val="left"/>
      <w:pPr>
        <w:ind w:left="5776" w:hanging="454"/>
      </w:pPr>
      <w:rPr>
        <w:rFonts w:hint="default"/>
        <w:lang w:val="pl-PL" w:eastAsia="en-US" w:bidi="ar-SA"/>
      </w:rPr>
    </w:lvl>
    <w:lvl w:ilvl="7" w:tplc="FB4C26CE">
      <w:numFmt w:val="bullet"/>
      <w:lvlText w:val="•"/>
      <w:lvlJc w:val="left"/>
      <w:pPr>
        <w:ind w:left="6704" w:hanging="454"/>
      </w:pPr>
      <w:rPr>
        <w:rFonts w:hint="default"/>
        <w:lang w:val="pl-PL" w:eastAsia="en-US" w:bidi="ar-SA"/>
      </w:rPr>
    </w:lvl>
    <w:lvl w:ilvl="8" w:tplc="F5BA7102">
      <w:numFmt w:val="bullet"/>
      <w:lvlText w:val="•"/>
      <w:lvlJc w:val="left"/>
      <w:pPr>
        <w:ind w:left="7631" w:hanging="454"/>
      </w:pPr>
      <w:rPr>
        <w:rFonts w:hint="default"/>
        <w:lang w:val="pl-PL" w:eastAsia="en-US" w:bidi="ar-SA"/>
      </w:rPr>
    </w:lvl>
  </w:abstractNum>
  <w:abstractNum w:abstractNumId="3" w15:restartNumberingAfterBreak="0">
    <w:nsid w:val="08125B07"/>
    <w:multiLevelType w:val="hybridMultilevel"/>
    <w:tmpl w:val="E5C0AAE4"/>
    <w:lvl w:ilvl="0" w:tplc="A2FC3844">
      <w:start w:val="1"/>
      <w:numFmt w:val="upperRoman"/>
      <w:lvlText w:val="%1."/>
      <w:lvlJc w:val="left"/>
      <w:pPr>
        <w:ind w:left="1468" w:hanging="720"/>
      </w:pPr>
      <w:rPr>
        <w:rFonts w:hint="default"/>
      </w:rPr>
    </w:lvl>
    <w:lvl w:ilvl="1" w:tplc="04150019" w:tentative="1">
      <w:start w:val="1"/>
      <w:numFmt w:val="lowerLetter"/>
      <w:lvlText w:val="%2."/>
      <w:lvlJc w:val="left"/>
      <w:pPr>
        <w:ind w:left="1828" w:hanging="360"/>
      </w:pPr>
    </w:lvl>
    <w:lvl w:ilvl="2" w:tplc="0415001B" w:tentative="1">
      <w:start w:val="1"/>
      <w:numFmt w:val="lowerRoman"/>
      <w:lvlText w:val="%3."/>
      <w:lvlJc w:val="right"/>
      <w:pPr>
        <w:ind w:left="2548" w:hanging="180"/>
      </w:pPr>
    </w:lvl>
    <w:lvl w:ilvl="3" w:tplc="0415000F" w:tentative="1">
      <w:start w:val="1"/>
      <w:numFmt w:val="decimal"/>
      <w:lvlText w:val="%4."/>
      <w:lvlJc w:val="left"/>
      <w:pPr>
        <w:ind w:left="3268" w:hanging="360"/>
      </w:pPr>
    </w:lvl>
    <w:lvl w:ilvl="4" w:tplc="04150019" w:tentative="1">
      <w:start w:val="1"/>
      <w:numFmt w:val="lowerLetter"/>
      <w:lvlText w:val="%5."/>
      <w:lvlJc w:val="left"/>
      <w:pPr>
        <w:ind w:left="3988" w:hanging="360"/>
      </w:pPr>
    </w:lvl>
    <w:lvl w:ilvl="5" w:tplc="0415001B" w:tentative="1">
      <w:start w:val="1"/>
      <w:numFmt w:val="lowerRoman"/>
      <w:lvlText w:val="%6."/>
      <w:lvlJc w:val="right"/>
      <w:pPr>
        <w:ind w:left="4708" w:hanging="180"/>
      </w:pPr>
    </w:lvl>
    <w:lvl w:ilvl="6" w:tplc="0415000F" w:tentative="1">
      <w:start w:val="1"/>
      <w:numFmt w:val="decimal"/>
      <w:lvlText w:val="%7."/>
      <w:lvlJc w:val="left"/>
      <w:pPr>
        <w:ind w:left="5428" w:hanging="360"/>
      </w:pPr>
    </w:lvl>
    <w:lvl w:ilvl="7" w:tplc="04150019" w:tentative="1">
      <w:start w:val="1"/>
      <w:numFmt w:val="lowerLetter"/>
      <w:lvlText w:val="%8."/>
      <w:lvlJc w:val="left"/>
      <w:pPr>
        <w:ind w:left="6148" w:hanging="360"/>
      </w:pPr>
    </w:lvl>
    <w:lvl w:ilvl="8" w:tplc="0415001B" w:tentative="1">
      <w:start w:val="1"/>
      <w:numFmt w:val="lowerRoman"/>
      <w:lvlText w:val="%9."/>
      <w:lvlJc w:val="right"/>
      <w:pPr>
        <w:ind w:left="6868" w:hanging="180"/>
      </w:pPr>
    </w:lvl>
  </w:abstractNum>
  <w:abstractNum w:abstractNumId="4" w15:restartNumberingAfterBreak="0">
    <w:nsid w:val="0B3F1CE6"/>
    <w:multiLevelType w:val="hybridMultilevel"/>
    <w:tmpl w:val="CB94A714"/>
    <w:lvl w:ilvl="0" w:tplc="1E18FE1E">
      <w:start w:val="1"/>
      <w:numFmt w:val="decimal"/>
      <w:lvlText w:val="%1."/>
      <w:lvlJc w:val="left"/>
      <w:pPr>
        <w:ind w:left="706" w:hanging="428"/>
      </w:pPr>
      <w:rPr>
        <w:rFonts w:ascii="Arial" w:eastAsia="Arial" w:hAnsi="Arial" w:cs="Arial" w:hint="default"/>
        <w:b/>
        <w:bCs/>
        <w:spacing w:val="-1"/>
        <w:w w:val="99"/>
        <w:sz w:val="20"/>
        <w:szCs w:val="20"/>
        <w:lang w:val="pl-PL" w:eastAsia="en-US" w:bidi="ar-SA"/>
      </w:rPr>
    </w:lvl>
    <w:lvl w:ilvl="1" w:tplc="5AE44626">
      <w:start w:val="1"/>
      <w:numFmt w:val="decimal"/>
      <w:lvlText w:val="%2)"/>
      <w:lvlJc w:val="left"/>
      <w:pPr>
        <w:ind w:left="1104" w:hanging="394"/>
      </w:pPr>
      <w:rPr>
        <w:rFonts w:ascii="Arial MT" w:eastAsia="Arial MT" w:hAnsi="Arial MT" w:cs="Arial MT" w:hint="default"/>
        <w:spacing w:val="-1"/>
        <w:w w:val="99"/>
        <w:sz w:val="20"/>
        <w:szCs w:val="20"/>
        <w:lang w:val="pl-PL" w:eastAsia="en-US" w:bidi="ar-SA"/>
      </w:rPr>
    </w:lvl>
    <w:lvl w:ilvl="2" w:tplc="8D1E2732">
      <w:numFmt w:val="bullet"/>
      <w:lvlText w:val="•"/>
      <w:lvlJc w:val="left"/>
      <w:pPr>
        <w:ind w:left="2031" w:hanging="394"/>
      </w:pPr>
      <w:rPr>
        <w:rFonts w:hint="default"/>
        <w:lang w:val="pl-PL" w:eastAsia="en-US" w:bidi="ar-SA"/>
      </w:rPr>
    </w:lvl>
    <w:lvl w:ilvl="3" w:tplc="F984FA1C">
      <w:numFmt w:val="bullet"/>
      <w:lvlText w:val="•"/>
      <w:lvlJc w:val="left"/>
      <w:pPr>
        <w:ind w:left="2963" w:hanging="394"/>
      </w:pPr>
      <w:rPr>
        <w:rFonts w:hint="default"/>
        <w:lang w:val="pl-PL" w:eastAsia="en-US" w:bidi="ar-SA"/>
      </w:rPr>
    </w:lvl>
    <w:lvl w:ilvl="4" w:tplc="B56EC480">
      <w:numFmt w:val="bullet"/>
      <w:lvlText w:val="•"/>
      <w:lvlJc w:val="left"/>
      <w:pPr>
        <w:ind w:left="3895" w:hanging="394"/>
      </w:pPr>
      <w:rPr>
        <w:rFonts w:hint="default"/>
        <w:lang w:val="pl-PL" w:eastAsia="en-US" w:bidi="ar-SA"/>
      </w:rPr>
    </w:lvl>
    <w:lvl w:ilvl="5" w:tplc="F3F6BCD8">
      <w:numFmt w:val="bullet"/>
      <w:lvlText w:val="•"/>
      <w:lvlJc w:val="left"/>
      <w:pPr>
        <w:ind w:left="4827" w:hanging="394"/>
      </w:pPr>
      <w:rPr>
        <w:rFonts w:hint="default"/>
        <w:lang w:val="pl-PL" w:eastAsia="en-US" w:bidi="ar-SA"/>
      </w:rPr>
    </w:lvl>
    <w:lvl w:ilvl="6" w:tplc="65B6844A">
      <w:numFmt w:val="bullet"/>
      <w:lvlText w:val="•"/>
      <w:lvlJc w:val="left"/>
      <w:pPr>
        <w:ind w:left="5759" w:hanging="394"/>
      </w:pPr>
      <w:rPr>
        <w:rFonts w:hint="default"/>
        <w:lang w:val="pl-PL" w:eastAsia="en-US" w:bidi="ar-SA"/>
      </w:rPr>
    </w:lvl>
    <w:lvl w:ilvl="7" w:tplc="8D14BF8C">
      <w:numFmt w:val="bullet"/>
      <w:lvlText w:val="•"/>
      <w:lvlJc w:val="left"/>
      <w:pPr>
        <w:ind w:left="6690" w:hanging="394"/>
      </w:pPr>
      <w:rPr>
        <w:rFonts w:hint="default"/>
        <w:lang w:val="pl-PL" w:eastAsia="en-US" w:bidi="ar-SA"/>
      </w:rPr>
    </w:lvl>
    <w:lvl w:ilvl="8" w:tplc="E7C0364C">
      <w:numFmt w:val="bullet"/>
      <w:lvlText w:val="•"/>
      <w:lvlJc w:val="left"/>
      <w:pPr>
        <w:ind w:left="7622" w:hanging="394"/>
      </w:pPr>
      <w:rPr>
        <w:rFonts w:hint="default"/>
        <w:lang w:val="pl-PL" w:eastAsia="en-US" w:bidi="ar-SA"/>
      </w:rPr>
    </w:lvl>
  </w:abstractNum>
  <w:abstractNum w:abstractNumId="5" w15:restartNumberingAfterBreak="0">
    <w:nsid w:val="11BF0CBA"/>
    <w:multiLevelType w:val="hybridMultilevel"/>
    <w:tmpl w:val="44D89912"/>
    <w:lvl w:ilvl="0" w:tplc="8298895E">
      <w:start w:val="1"/>
      <w:numFmt w:val="decimal"/>
      <w:lvlText w:val="%1."/>
      <w:lvlJc w:val="left"/>
      <w:pPr>
        <w:ind w:left="698" w:hanging="420"/>
      </w:pPr>
      <w:rPr>
        <w:rFonts w:hint="default"/>
      </w:rPr>
    </w:lvl>
    <w:lvl w:ilvl="1" w:tplc="04150019" w:tentative="1">
      <w:start w:val="1"/>
      <w:numFmt w:val="lowerLetter"/>
      <w:lvlText w:val="%2."/>
      <w:lvlJc w:val="left"/>
      <w:pPr>
        <w:ind w:left="1358" w:hanging="360"/>
      </w:pPr>
    </w:lvl>
    <w:lvl w:ilvl="2" w:tplc="0415001B" w:tentative="1">
      <w:start w:val="1"/>
      <w:numFmt w:val="lowerRoman"/>
      <w:lvlText w:val="%3."/>
      <w:lvlJc w:val="right"/>
      <w:pPr>
        <w:ind w:left="2078" w:hanging="180"/>
      </w:pPr>
    </w:lvl>
    <w:lvl w:ilvl="3" w:tplc="0415000F" w:tentative="1">
      <w:start w:val="1"/>
      <w:numFmt w:val="decimal"/>
      <w:lvlText w:val="%4."/>
      <w:lvlJc w:val="left"/>
      <w:pPr>
        <w:ind w:left="2798" w:hanging="360"/>
      </w:pPr>
    </w:lvl>
    <w:lvl w:ilvl="4" w:tplc="04150019" w:tentative="1">
      <w:start w:val="1"/>
      <w:numFmt w:val="lowerLetter"/>
      <w:lvlText w:val="%5."/>
      <w:lvlJc w:val="left"/>
      <w:pPr>
        <w:ind w:left="3518" w:hanging="360"/>
      </w:pPr>
    </w:lvl>
    <w:lvl w:ilvl="5" w:tplc="0415001B" w:tentative="1">
      <w:start w:val="1"/>
      <w:numFmt w:val="lowerRoman"/>
      <w:lvlText w:val="%6."/>
      <w:lvlJc w:val="right"/>
      <w:pPr>
        <w:ind w:left="4238" w:hanging="180"/>
      </w:pPr>
    </w:lvl>
    <w:lvl w:ilvl="6" w:tplc="0415000F" w:tentative="1">
      <w:start w:val="1"/>
      <w:numFmt w:val="decimal"/>
      <w:lvlText w:val="%7."/>
      <w:lvlJc w:val="left"/>
      <w:pPr>
        <w:ind w:left="4958" w:hanging="360"/>
      </w:pPr>
    </w:lvl>
    <w:lvl w:ilvl="7" w:tplc="04150019" w:tentative="1">
      <w:start w:val="1"/>
      <w:numFmt w:val="lowerLetter"/>
      <w:lvlText w:val="%8."/>
      <w:lvlJc w:val="left"/>
      <w:pPr>
        <w:ind w:left="5678" w:hanging="360"/>
      </w:pPr>
    </w:lvl>
    <w:lvl w:ilvl="8" w:tplc="0415001B" w:tentative="1">
      <w:start w:val="1"/>
      <w:numFmt w:val="lowerRoman"/>
      <w:lvlText w:val="%9."/>
      <w:lvlJc w:val="right"/>
      <w:pPr>
        <w:ind w:left="6398" w:hanging="180"/>
      </w:pPr>
    </w:lvl>
  </w:abstractNum>
  <w:abstractNum w:abstractNumId="6" w15:restartNumberingAfterBreak="0">
    <w:nsid w:val="19B73B45"/>
    <w:multiLevelType w:val="hybridMultilevel"/>
    <w:tmpl w:val="08F03524"/>
    <w:lvl w:ilvl="0" w:tplc="0396084C">
      <w:start w:val="1"/>
      <w:numFmt w:val="decimal"/>
      <w:lvlText w:val="%1."/>
      <w:lvlJc w:val="left"/>
      <w:pPr>
        <w:ind w:left="706" w:hanging="428"/>
      </w:pPr>
      <w:rPr>
        <w:rFonts w:ascii="Arial" w:eastAsia="Arial" w:hAnsi="Arial" w:cs="Arial" w:hint="default"/>
        <w:b/>
        <w:bCs/>
        <w:spacing w:val="-1"/>
        <w:w w:val="99"/>
        <w:sz w:val="20"/>
        <w:szCs w:val="20"/>
        <w:lang w:val="pl-PL" w:eastAsia="en-US" w:bidi="ar-SA"/>
      </w:rPr>
    </w:lvl>
    <w:lvl w:ilvl="1" w:tplc="C3D42CD0">
      <w:start w:val="1"/>
      <w:numFmt w:val="decimal"/>
      <w:lvlText w:val="%2)"/>
      <w:lvlJc w:val="left"/>
      <w:pPr>
        <w:ind w:left="986" w:hanging="281"/>
      </w:pPr>
      <w:rPr>
        <w:rFonts w:ascii="Arial MT" w:eastAsia="Arial MT" w:hAnsi="Arial MT" w:cs="Arial MT" w:hint="default"/>
        <w:spacing w:val="-1"/>
        <w:w w:val="99"/>
        <w:sz w:val="20"/>
        <w:szCs w:val="20"/>
        <w:lang w:val="pl-PL" w:eastAsia="en-US" w:bidi="ar-SA"/>
      </w:rPr>
    </w:lvl>
    <w:lvl w:ilvl="2" w:tplc="A5B45484">
      <w:numFmt w:val="bullet"/>
      <w:lvlText w:val="•"/>
      <w:lvlJc w:val="left"/>
      <w:pPr>
        <w:ind w:left="1925" w:hanging="281"/>
      </w:pPr>
      <w:rPr>
        <w:rFonts w:hint="default"/>
        <w:lang w:val="pl-PL" w:eastAsia="en-US" w:bidi="ar-SA"/>
      </w:rPr>
    </w:lvl>
    <w:lvl w:ilvl="3" w:tplc="BEA2E0B6">
      <w:numFmt w:val="bullet"/>
      <w:lvlText w:val="•"/>
      <w:lvlJc w:val="left"/>
      <w:pPr>
        <w:ind w:left="2870" w:hanging="281"/>
      </w:pPr>
      <w:rPr>
        <w:rFonts w:hint="default"/>
        <w:lang w:val="pl-PL" w:eastAsia="en-US" w:bidi="ar-SA"/>
      </w:rPr>
    </w:lvl>
    <w:lvl w:ilvl="4" w:tplc="59B87D70">
      <w:numFmt w:val="bullet"/>
      <w:lvlText w:val="•"/>
      <w:lvlJc w:val="left"/>
      <w:pPr>
        <w:ind w:left="3815" w:hanging="281"/>
      </w:pPr>
      <w:rPr>
        <w:rFonts w:hint="default"/>
        <w:lang w:val="pl-PL" w:eastAsia="en-US" w:bidi="ar-SA"/>
      </w:rPr>
    </w:lvl>
    <w:lvl w:ilvl="5" w:tplc="CD862268">
      <w:numFmt w:val="bullet"/>
      <w:lvlText w:val="•"/>
      <w:lvlJc w:val="left"/>
      <w:pPr>
        <w:ind w:left="4760" w:hanging="281"/>
      </w:pPr>
      <w:rPr>
        <w:rFonts w:hint="default"/>
        <w:lang w:val="pl-PL" w:eastAsia="en-US" w:bidi="ar-SA"/>
      </w:rPr>
    </w:lvl>
    <w:lvl w:ilvl="6" w:tplc="6E9E3732">
      <w:numFmt w:val="bullet"/>
      <w:lvlText w:val="•"/>
      <w:lvlJc w:val="left"/>
      <w:pPr>
        <w:ind w:left="5705" w:hanging="281"/>
      </w:pPr>
      <w:rPr>
        <w:rFonts w:hint="default"/>
        <w:lang w:val="pl-PL" w:eastAsia="en-US" w:bidi="ar-SA"/>
      </w:rPr>
    </w:lvl>
    <w:lvl w:ilvl="7" w:tplc="DE585454">
      <w:numFmt w:val="bullet"/>
      <w:lvlText w:val="•"/>
      <w:lvlJc w:val="left"/>
      <w:pPr>
        <w:ind w:left="6650" w:hanging="281"/>
      </w:pPr>
      <w:rPr>
        <w:rFonts w:hint="default"/>
        <w:lang w:val="pl-PL" w:eastAsia="en-US" w:bidi="ar-SA"/>
      </w:rPr>
    </w:lvl>
    <w:lvl w:ilvl="8" w:tplc="9E720854">
      <w:numFmt w:val="bullet"/>
      <w:lvlText w:val="•"/>
      <w:lvlJc w:val="left"/>
      <w:pPr>
        <w:ind w:left="7596" w:hanging="281"/>
      </w:pPr>
      <w:rPr>
        <w:rFonts w:hint="default"/>
        <w:lang w:val="pl-PL" w:eastAsia="en-US" w:bidi="ar-SA"/>
      </w:rPr>
    </w:lvl>
  </w:abstractNum>
  <w:abstractNum w:abstractNumId="7" w15:restartNumberingAfterBreak="0">
    <w:nsid w:val="1A6143A2"/>
    <w:multiLevelType w:val="hybridMultilevel"/>
    <w:tmpl w:val="E4BA43BC"/>
    <w:lvl w:ilvl="0" w:tplc="D200CF8C">
      <w:start w:val="1"/>
      <w:numFmt w:val="decimal"/>
      <w:lvlText w:val="%1."/>
      <w:lvlJc w:val="left"/>
      <w:pPr>
        <w:ind w:left="727" w:hanging="449"/>
      </w:pPr>
      <w:rPr>
        <w:rFonts w:ascii="Arial" w:eastAsia="Arial" w:hAnsi="Arial" w:cs="Arial" w:hint="default"/>
        <w:b/>
        <w:bCs/>
        <w:w w:val="99"/>
        <w:sz w:val="19"/>
        <w:szCs w:val="19"/>
        <w:lang w:val="pl-PL" w:eastAsia="en-US" w:bidi="ar-SA"/>
      </w:rPr>
    </w:lvl>
    <w:lvl w:ilvl="1" w:tplc="D09EB852">
      <w:numFmt w:val="bullet"/>
      <w:lvlText w:val="•"/>
      <w:lvlJc w:val="left"/>
      <w:pPr>
        <w:ind w:left="1596" w:hanging="449"/>
      </w:pPr>
      <w:rPr>
        <w:rFonts w:hint="default"/>
        <w:lang w:val="pl-PL" w:eastAsia="en-US" w:bidi="ar-SA"/>
      </w:rPr>
    </w:lvl>
    <w:lvl w:ilvl="2" w:tplc="C4F69386">
      <w:numFmt w:val="bullet"/>
      <w:lvlText w:val="•"/>
      <w:lvlJc w:val="left"/>
      <w:pPr>
        <w:ind w:left="2473" w:hanging="449"/>
      </w:pPr>
      <w:rPr>
        <w:rFonts w:hint="default"/>
        <w:lang w:val="pl-PL" w:eastAsia="en-US" w:bidi="ar-SA"/>
      </w:rPr>
    </w:lvl>
    <w:lvl w:ilvl="3" w:tplc="27425A9C">
      <w:numFmt w:val="bullet"/>
      <w:lvlText w:val="•"/>
      <w:lvlJc w:val="left"/>
      <w:pPr>
        <w:ind w:left="3349" w:hanging="449"/>
      </w:pPr>
      <w:rPr>
        <w:rFonts w:hint="default"/>
        <w:lang w:val="pl-PL" w:eastAsia="en-US" w:bidi="ar-SA"/>
      </w:rPr>
    </w:lvl>
    <w:lvl w:ilvl="4" w:tplc="AF54B30E">
      <w:numFmt w:val="bullet"/>
      <w:lvlText w:val="•"/>
      <w:lvlJc w:val="left"/>
      <w:pPr>
        <w:ind w:left="4226" w:hanging="449"/>
      </w:pPr>
      <w:rPr>
        <w:rFonts w:hint="default"/>
        <w:lang w:val="pl-PL" w:eastAsia="en-US" w:bidi="ar-SA"/>
      </w:rPr>
    </w:lvl>
    <w:lvl w:ilvl="5" w:tplc="BD642AEC">
      <w:numFmt w:val="bullet"/>
      <w:lvlText w:val="•"/>
      <w:lvlJc w:val="left"/>
      <w:pPr>
        <w:ind w:left="5103" w:hanging="449"/>
      </w:pPr>
      <w:rPr>
        <w:rFonts w:hint="default"/>
        <w:lang w:val="pl-PL" w:eastAsia="en-US" w:bidi="ar-SA"/>
      </w:rPr>
    </w:lvl>
    <w:lvl w:ilvl="6" w:tplc="1CEA7D96">
      <w:numFmt w:val="bullet"/>
      <w:lvlText w:val="•"/>
      <w:lvlJc w:val="left"/>
      <w:pPr>
        <w:ind w:left="5979" w:hanging="449"/>
      </w:pPr>
      <w:rPr>
        <w:rFonts w:hint="default"/>
        <w:lang w:val="pl-PL" w:eastAsia="en-US" w:bidi="ar-SA"/>
      </w:rPr>
    </w:lvl>
    <w:lvl w:ilvl="7" w:tplc="419ECF56">
      <w:numFmt w:val="bullet"/>
      <w:lvlText w:val="•"/>
      <w:lvlJc w:val="left"/>
      <w:pPr>
        <w:ind w:left="6856" w:hanging="449"/>
      </w:pPr>
      <w:rPr>
        <w:rFonts w:hint="default"/>
        <w:lang w:val="pl-PL" w:eastAsia="en-US" w:bidi="ar-SA"/>
      </w:rPr>
    </w:lvl>
    <w:lvl w:ilvl="8" w:tplc="C46C0DC8">
      <w:numFmt w:val="bullet"/>
      <w:lvlText w:val="•"/>
      <w:lvlJc w:val="left"/>
      <w:pPr>
        <w:ind w:left="7733" w:hanging="449"/>
      </w:pPr>
      <w:rPr>
        <w:rFonts w:hint="default"/>
        <w:lang w:val="pl-PL" w:eastAsia="en-US" w:bidi="ar-SA"/>
      </w:rPr>
    </w:lvl>
  </w:abstractNum>
  <w:abstractNum w:abstractNumId="8" w15:restartNumberingAfterBreak="0">
    <w:nsid w:val="208E292D"/>
    <w:multiLevelType w:val="hybridMultilevel"/>
    <w:tmpl w:val="DE501C3E"/>
    <w:lvl w:ilvl="0" w:tplc="D1787F9A">
      <w:start w:val="1"/>
      <w:numFmt w:val="decimal"/>
      <w:lvlText w:val="%1."/>
      <w:lvlJc w:val="left"/>
      <w:pPr>
        <w:ind w:left="706" w:hanging="428"/>
      </w:pPr>
      <w:rPr>
        <w:rFonts w:ascii="Arial" w:eastAsia="Arial" w:hAnsi="Arial" w:cs="Arial" w:hint="default"/>
        <w:b/>
        <w:bCs/>
        <w:spacing w:val="-1"/>
        <w:w w:val="99"/>
        <w:sz w:val="20"/>
        <w:szCs w:val="20"/>
        <w:lang w:val="pl-PL" w:eastAsia="en-US" w:bidi="ar-SA"/>
      </w:rPr>
    </w:lvl>
    <w:lvl w:ilvl="1" w:tplc="9E104622">
      <w:start w:val="1"/>
      <w:numFmt w:val="decimal"/>
      <w:lvlText w:val="%2)"/>
      <w:lvlJc w:val="left"/>
      <w:pPr>
        <w:ind w:left="1147" w:hanging="425"/>
      </w:pPr>
      <w:rPr>
        <w:rFonts w:ascii="Arial MT" w:eastAsia="Arial MT" w:hAnsi="Arial MT" w:cs="Arial MT" w:hint="default"/>
        <w:spacing w:val="-1"/>
        <w:w w:val="99"/>
        <w:sz w:val="20"/>
        <w:szCs w:val="20"/>
        <w:lang w:val="pl-PL" w:eastAsia="en-US" w:bidi="ar-SA"/>
      </w:rPr>
    </w:lvl>
    <w:lvl w:ilvl="2" w:tplc="0412A840">
      <w:numFmt w:val="bullet"/>
      <w:lvlText w:val="•"/>
      <w:lvlJc w:val="left"/>
      <w:pPr>
        <w:ind w:left="1140" w:hanging="425"/>
      </w:pPr>
      <w:rPr>
        <w:rFonts w:hint="default"/>
        <w:lang w:val="pl-PL" w:eastAsia="en-US" w:bidi="ar-SA"/>
      </w:rPr>
    </w:lvl>
    <w:lvl w:ilvl="3" w:tplc="3266CC98">
      <w:numFmt w:val="bullet"/>
      <w:lvlText w:val="•"/>
      <w:lvlJc w:val="left"/>
      <w:pPr>
        <w:ind w:left="2183" w:hanging="425"/>
      </w:pPr>
      <w:rPr>
        <w:rFonts w:hint="default"/>
        <w:lang w:val="pl-PL" w:eastAsia="en-US" w:bidi="ar-SA"/>
      </w:rPr>
    </w:lvl>
    <w:lvl w:ilvl="4" w:tplc="9052353C">
      <w:numFmt w:val="bullet"/>
      <w:lvlText w:val="•"/>
      <w:lvlJc w:val="left"/>
      <w:pPr>
        <w:ind w:left="3226" w:hanging="425"/>
      </w:pPr>
      <w:rPr>
        <w:rFonts w:hint="default"/>
        <w:lang w:val="pl-PL" w:eastAsia="en-US" w:bidi="ar-SA"/>
      </w:rPr>
    </w:lvl>
    <w:lvl w:ilvl="5" w:tplc="C914A288">
      <w:numFmt w:val="bullet"/>
      <w:lvlText w:val="•"/>
      <w:lvlJc w:val="left"/>
      <w:pPr>
        <w:ind w:left="4269" w:hanging="425"/>
      </w:pPr>
      <w:rPr>
        <w:rFonts w:hint="default"/>
        <w:lang w:val="pl-PL" w:eastAsia="en-US" w:bidi="ar-SA"/>
      </w:rPr>
    </w:lvl>
    <w:lvl w:ilvl="6" w:tplc="E80810FA">
      <w:numFmt w:val="bullet"/>
      <w:lvlText w:val="•"/>
      <w:lvlJc w:val="left"/>
      <w:pPr>
        <w:ind w:left="5313" w:hanging="425"/>
      </w:pPr>
      <w:rPr>
        <w:rFonts w:hint="default"/>
        <w:lang w:val="pl-PL" w:eastAsia="en-US" w:bidi="ar-SA"/>
      </w:rPr>
    </w:lvl>
    <w:lvl w:ilvl="7" w:tplc="C9F0A5AC">
      <w:numFmt w:val="bullet"/>
      <w:lvlText w:val="•"/>
      <w:lvlJc w:val="left"/>
      <w:pPr>
        <w:ind w:left="6356" w:hanging="425"/>
      </w:pPr>
      <w:rPr>
        <w:rFonts w:hint="default"/>
        <w:lang w:val="pl-PL" w:eastAsia="en-US" w:bidi="ar-SA"/>
      </w:rPr>
    </w:lvl>
    <w:lvl w:ilvl="8" w:tplc="5966146C">
      <w:numFmt w:val="bullet"/>
      <w:lvlText w:val="•"/>
      <w:lvlJc w:val="left"/>
      <w:pPr>
        <w:ind w:left="7399" w:hanging="425"/>
      </w:pPr>
      <w:rPr>
        <w:rFonts w:hint="default"/>
        <w:lang w:val="pl-PL" w:eastAsia="en-US" w:bidi="ar-SA"/>
      </w:rPr>
    </w:lvl>
  </w:abstractNum>
  <w:abstractNum w:abstractNumId="9" w15:restartNumberingAfterBreak="0">
    <w:nsid w:val="21FD231E"/>
    <w:multiLevelType w:val="hybridMultilevel"/>
    <w:tmpl w:val="169837CC"/>
    <w:lvl w:ilvl="0" w:tplc="EC08A8BE">
      <w:start w:val="1"/>
      <w:numFmt w:val="decimal"/>
      <w:lvlText w:val="%1."/>
      <w:lvlJc w:val="left"/>
      <w:pPr>
        <w:ind w:left="720" w:hanging="360"/>
      </w:pPr>
      <w:rPr>
        <w:rFonts w:cs="Times New Roman"/>
        <w:b w:val="0"/>
        <w:strike w:val="0"/>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2D542430"/>
    <w:multiLevelType w:val="hybridMultilevel"/>
    <w:tmpl w:val="FEBE753E"/>
    <w:lvl w:ilvl="0" w:tplc="45A89960">
      <w:start w:val="6"/>
      <w:numFmt w:val="decimal"/>
      <w:lvlText w:val="%1."/>
      <w:lvlJc w:val="left"/>
      <w:pPr>
        <w:ind w:left="727" w:hanging="449"/>
      </w:pPr>
      <w:rPr>
        <w:rFonts w:ascii="Arial" w:eastAsia="Arial" w:hAnsi="Arial" w:cs="Arial" w:hint="default"/>
        <w:b/>
        <w:bCs/>
        <w:spacing w:val="-1"/>
        <w:w w:val="99"/>
        <w:sz w:val="20"/>
        <w:szCs w:val="20"/>
        <w:lang w:val="pl-PL" w:eastAsia="en-US" w:bidi="ar-SA"/>
      </w:rPr>
    </w:lvl>
    <w:lvl w:ilvl="1" w:tplc="924E232A">
      <w:numFmt w:val="bullet"/>
      <w:lvlText w:val="•"/>
      <w:lvlJc w:val="left"/>
      <w:pPr>
        <w:ind w:left="1596" w:hanging="449"/>
      </w:pPr>
      <w:rPr>
        <w:rFonts w:hint="default"/>
        <w:lang w:val="pl-PL" w:eastAsia="en-US" w:bidi="ar-SA"/>
      </w:rPr>
    </w:lvl>
    <w:lvl w:ilvl="2" w:tplc="5DF03034">
      <w:numFmt w:val="bullet"/>
      <w:lvlText w:val="•"/>
      <w:lvlJc w:val="left"/>
      <w:pPr>
        <w:ind w:left="2473" w:hanging="449"/>
      </w:pPr>
      <w:rPr>
        <w:rFonts w:hint="default"/>
        <w:lang w:val="pl-PL" w:eastAsia="en-US" w:bidi="ar-SA"/>
      </w:rPr>
    </w:lvl>
    <w:lvl w:ilvl="3" w:tplc="85E648A0">
      <w:numFmt w:val="bullet"/>
      <w:lvlText w:val="•"/>
      <w:lvlJc w:val="left"/>
      <w:pPr>
        <w:ind w:left="3349" w:hanging="449"/>
      </w:pPr>
      <w:rPr>
        <w:rFonts w:hint="default"/>
        <w:lang w:val="pl-PL" w:eastAsia="en-US" w:bidi="ar-SA"/>
      </w:rPr>
    </w:lvl>
    <w:lvl w:ilvl="4" w:tplc="9FFCEE80">
      <w:numFmt w:val="bullet"/>
      <w:lvlText w:val="•"/>
      <w:lvlJc w:val="left"/>
      <w:pPr>
        <w:ind w:left="4226" w:hanging="449"/>
      </w:pPr>
      <w:rPr>
        <w:rFonts w:hint="default"/>
        <w:lang w:val="pl-PL" w:eastAsia="en-US" w:bidi="ar-SA"/>
      </w:rPr>
    </w:lvl>
    <w:lvl w:ilvl="5" w:tplc="5EE2952E">
      <w:numFmt w:val="bullet"/>
      <w:lvlText w:val="•"/>
      <w:lvlJc w:val="left"/>
      <w:pPr>
        <w:ind w:left="5103" w:hanging="449"/>
      </w:pPr>
      <w:rPr>
        <w:rFonts w:hint="default"/>
        <w:lang w:val="pl-PL" w:eastAsia="en-US" w:bidi="ar-SA"/>
      </w:rPr>
    </w:lvl>
    <w:lvl w:ilvl="6" w:tplc="9CC48B70">
      <w:numFmt w:val="bullet"/>
      <w:lvlText w:val="•"/>
      <w:lvlJc w:val="left"/>
      <w:pPr>
        <w:ind w:left="5979" w:hanging="449"/>
      </w:pPr>
      <w:rPr>
        <w:rFonts w:hint="default"/>
        <w:lang w:val="pl-PL" w:eastAsia="en-US" w:bidi="ar-SA"/>
      </w:rPr>
    </w:lvl>
    <w:lvl w:ilvl="7" w:tplc="B4E40A42">
      <w:numFmt w:val="bullet"/>
      <w:lvlText w:val="•"/>
      <w:lvlJc w:val="left"/>
      <w:pPr>
        <w:ind w:left="6856" w:hanging="449"/>
      </w:pPr>
      <w:rPr>
        <w:rFonts w:hint="default"/>
        <w:lang w:val="pl-PL" w:eastAsia="en-US" w:bidi="ar-SA"/>
      </w:rPr>
    </w:lvl>
    <w:lvl w:ilvl="8" w:tplc="F454C626">
      <w:numFmt w:val="bullet"/>
      <w:lvlText w:val="•"/>
      <w:lvlJc w:val="left"/>
      <w:pPr>
        <w:ind w:left="7733" w:hanging="449"/>
      </w:pPr>
      <w:rPr>
        <w:rFonts w:hint="default"/>
        <w:lang w:val="pl-PL" w:eastAsia="en-US" w:bidi="ar-SA"/>
      </w:rPr>
    </w:lvl>
  </w:abstractNum>
  <w:abstractNum w:abstractNumId="11" w15:restartNumberingAfterBreak="0">
    <w:nsid w:val="2F3F482A"/>
    <w:multiLevelType w:val="hybridMultilevel"/>
    <w:tmpl w:val="EA2C480C"/>
    <w:lvl w:ilvl="0" w:tplc="B1FA637C">
      <w:start w:val="1"/>
      <w:numFmt w:val="upperRoman"/>
      <w:lvlText w:val="%1."/>
      <w:lvlJc w:val="left"/>
      <w:pPr>
        <w:ind w:left="748" w:hanging="720"/>
      </w:pPr>
      <w:rPr>
        <w:rFonts w:hint="default"/>
      </w:rPr>
    </w:lvl>
    <w:lvl w:ilvl="1" w:tplc="04150019" w:tentative="1">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12" w15:restartNumberingAfterBreak="0">
    <w:nsid w:val="2FC317F5"/>
    <w:multiLevelType w:val="hybridMultilevel"/>
    <w:tmpl w:val="A068465A"/>
    <w:lvl w:ilvl="0" w:tplc="4CAA837E">
      <w:start w:val="1"/>
      <w:numFmt w:val="decimal"/>
      <w:lvlText w:val="%1."/>
      <w:lvlJc w:val="left"/>
      <w:pPr>
        <w:ind w:left="706" w:hanging="428"/>
      </w:pPr>
      <w:rPr>
        <w:rFonts w:ascii="Arial" w:eastAsia="Arial" w:hAnsi="Arial" w:cs="Arial" w:hint="default"/>
        <w:b/>
        <w:bCs/>
        <w:spacing w:val="-1"/>
        <w:w w:val="99"/>
        <w:sz w:val="20"/>
        <w:szCs w:val="20"/>
        <w:lang w:val="pl-PL" w:eastAsia="en-US" w:bidi="ar-SA"/>
      </w:rPr>
    </w:lvl>
    <w:lvl w:ilvl="1" w:tplc="06EAAA66">
      <w:start w:val="1"/>
      <w:numFmt w:val="decimal"/>
      <w:lvlText w:val="%2)"/>
      <w:lvlJc w:val="left"/>
      <w:pPr>
        <w:ind w:left="1130" w:hanging="425"/>
      </w:pPr>
      <w:rPr>
        <w:rFonts w:ascii="Arial" w:eastAsia="Arial" w:hAnsi="Arial" w:cs="Arial" w:hint="default"/>
        <w:b/>
        <w:bCs/>
        <w:spacing w:val="-1"/>
        <w:w w:val="99"/>
        <w:sz w:val="20"/>
        <w:szCs w:val="20"/>
        <w:lang w:val="pl-PL" w:eastAsia="en-US" w:bidi="ar-SA"/>
      </w:rPr>
    </w:lvl>
    <w:lvl w:ilvl="2" w:tplc="9B20ACC6">
      <w:numFmt w:val="bullet"/>
      <w:lvlText w:val="•"/>
      <w:lvlJc w:val="left"/>
      <w:pPr>
        <w:ind w:left="2067" w:hanging="425"/>
      </w:pPr>
      <w:rPr>
        <w:rFonts w:hint="default"/>
        <w:lang w:val="pl-PL" w:eastAsia="en-US" w:bidi="ar-SA"/>
      </w:rPr>
    </w:lvl>
    <w:lvl w:ilvl="3" w:tplc="960A845E">
      <w:numFmt w:val="bullet"/>
      <w:lvlText w:val="•"/>
      <w:lvlJc w:val="left"/>
      <w:pPr>
        <w:ind w:left="2994" w:hanging="425"/>
      </w:pPr>
      <w:rPr>
        <w:rFonts w:hint="default"/>
        <w:lang w:val="pl-PL" w:eastAsia="en-US" w:bidi="ar-SA"/>
      </w:rPr>
    </w:lvl>
    <w:lvl w:ilvl="4" w:tplc="713C71DC">
      <w:numFmt w:val="bullet"/>
      <w:lvlText w:val="•"/>
      <w:lvlJc w:val="left"/>
      <w:pPr>
        <w:ind w:left="3922" w:hanging="425"/>
      </w:pPr>
      <w:rPr>
        <w:rFonts w:hint="default"/>
        <w:lang w:val="pl-PL" w:eastAsia="en-US" w:bidi="ar-SA"/>
      </w:rPr>
    </w:lvl>
    <w:lvl w:ilvl="5" w:tplc="76262D18">
      <w:numFmt w:val="bullet"/>
      <w:lvlText w:val="•"/>
      <w:lvlJc w:val="left"/>
      <w:pPr>
        <w:ind w:left="4849" w:hanging="425"/>
      </w:pPr>
      <w:rPr>
        <w:rFonts w:hint="default"/>
        <w:lang w:val="pl-PL" w:eastAsia="en-US" w:bidi="ar-SA"/>
      </w:rPr>
    </w:lvl>
    <w:lvl w:ilvl="6" w:tplc="71647046">
      <w:numFmt w:val="bullet"/>
      <w:lvlText w:val="•"/>
      <w:lvlJc w:val="left"/>
      <w:pPr>
        <w:ind w:left="5776" w:hanging="425"/>
      </w:pPr>
      <w:rPr>
        <w:rFonts w:hint="default"/>
        <w:lang w:val="pl-PL" w:eastAsia="en-US" w:bidi="ar-SA"/>
      </w:rPr>
    </w:lvl>
    <w:lvl w:ilvl="7" w:tplc="8EF6FCF0">
      <w:numFmt w:val="bullet"/>
      <w:lvlText w:val="•"/>
      <w:lvlJc w:val="left"/>
      <w:pPr>
        <w:ind w:left="6704" w:hanging="425"/>
      </w:pPr>
      <w:rPr>
        <w:rFonts w:hint="default"/>
        <w:lang w:val="pl-PL" w:eastAsia="en-US" w:bidi="ar-SA"/>
      </w:rPr>
    </w:lvl>
    <w:lvl w:ilvl="8" w:tplc="26C6E8DE">
      <w:numFmt w:val="bullet"/>
      <w:lvlText w:val="•"/>
      <w:lvlJc w:val="left"/>
      <w:pPr>
        <w:ind w:left="7631" w:hanging="425"/>
      </w:pPr>
      <w:rPr>
        <w:rFonts w:hint="default"/>
        <w:lang w:val="pl-PL" w:eastAsia="en-US" w:bidi="ar-SA"/>
      </w:rPr>
    </w:lvl>
  </w:abstractNum>
  <w:abstractNum w:abstractNumId="13" w15:restartNumberingAfterBreak="0">
    <w:nsid w:val="30B54F7A"/>
    <w:multiLevelType w:val="hybridMultilevel"/>
    <w:tmpl w:val="6D0AB9EE"/>
    <w:lvl w:ilvl="0" w:tplc="7638ACBE">
      <w:start w:val="1"/>
      <w:numFmt w:val="decimal"/>
      <w:lvlText w:val="%1."/>
      <w:lvlJc w:val="left"/>
      <w:pPr>
        <w:ind w:left="706" w:hanging="428"/>
      </w:pPr>
      <w:rPr>
        <w:rFonts w:ascii="Arial" w:eastAsia="Arial" w:hAnsi="Arial" w:cs="Arial" w:hint="default"/>
        <w:b/>
        <w:bCs/>
        <w:spacing w:val="-1"/>
        <w:w w:val="99"/>
        <w:sz w:val="20"/>
        <w:szCs w:val="20"/>
        <w:lang w:val="pl-PL" w:eastAsia="en-US" w:bidi="ar-SA"/>
      </w:rPr>
    </w:lvl>
    <w:lvl w:ilvl="1" w:tplc="850EF892">
      <w:start w:val="1"/>
      <w:numFmt w:val="decimal"/>
      <w:lvlText w:val="%2)"/>
      <w:lvlJc w:val="left"/>
      <w:pPr>
        <w:ind w:left="1694" w:hanging="989"/>
      </w:pPr>
      <w:rPr>
        <w:rFonts w:ascii="Arial" w:eastAsia="Arial" w:hAnsi="Arial" w:cs="Arial" w:hint="default"/>
        <w:b/>
        <w:bCs/>
        <w:spacing w:val="-1"/>
        <w:w w:val="99"/>
        <w:sz w:val="20"/>
        <w:szCs w:val="20"/>
        <w:lang w:val="pl-PL" w:eastAsia="en-US" w:bidi="ar-SA"/>
      </w:rPr>
    </w:lvl>
    <w:lvl w:ilvl="2" w:tplc="8A9E7830">
      <w:start w:val="1"/>
      <w:numFmt w:val="lowerLetter"/>
      <w:lvlText w:val="%3)"/>
      <w:lvlJc w:val="left"/>
      <w:pPr>
        <w:ind w:left="1524" w:hanging="435"/>
      </w:pPr>
      <w:rPr>
        <w:rFonts w:ascii="Arial" w:eastAsia="Arial" w:hAnsi="Arial" w:cs="Arial" w:hint="default"/>
        <w:b/>
        <w:bCs/>
        <w:spacing w:val="-1"/>
        <w:w w:val="99"/>
        <w:sz w:val="20"/>
        <w:szCs w:val="20"/>
        <w:lang w:val="pl-PL" w:eastAsia="en-US" w:bidi="ar-SA"/>
      </w:rPr>
    </w:lvl>
    <w:lvl w:ilvl="3" w:tplc="2DE056E2">
      <w:numFmt w:val="bullet"/>
      <w:lvlText w:val="•"/>
      <w:lvlJc w:val="left"/>
      <w:pPr>
        <w:ind w:left="2673" w:hanging="435"/>
      </w:pPr>
      <w:rPr>
        <w:rFonts w:hint="default"/>
        <w:lang w:val="pl-PL" w:eastAsia="en-US" w:bidi="ar-SA"/>
      </w:rPr>
    </w:lvl>
    <w:lvl w:ilvl="4" w:tplc="96269FAA">
      <w:numFmt w:val="bullet"/>
      <w:lvlText w:val="•"/>
      <w:lvlJc w:val="left"/>
      <w:pPr>
        <w:ind w:left="3646" w:hanging="435"/>
      </w:pPr>
      <w:rPr>
        <w:rFonts w:hint="default"/>
        <w:lang w:val="pl-PL" w:eastAsia="en-US" w:bidi="ar-SA"/>
      </w:rPr>
    </w:lvl>
    <w:lvl w:ilvl="5" w:tplc="E2A68214">
      <w:numFmt w:val="bullet"/>
      <w:lvlText w:val="•"/>
      <w:lvlJc w:val="left"/>
      <w:pPr>
        <w:ind w:left="4619" w:hanging="435"/>
      </w:pPr>
      <w:rPr>
        <w:rFonts w:hint="default"/>
        <w:lang w:val="pl-PL" w:eastAsia="en-US" w:bidi="ar-SA"/>
      </w:rPr>
    </w:lvl>
    <w:lvl w:ilvl="6" w:tplc="D980B9C0">
      <w:numFmt w:val="bullet"/>
      <w:lvlText w:val="•"/>
      <w:lvlJc w:val="left"/>
      <w:pPr>
        <w:ind w:left="5593" w:hanging="435"/>
      </w:pPr>
      <w:rPr>
        <w:rFonts w:hint="default"/>
        <w:lang w:val="pl-PL" w:eastAsia="en-US" w:bidi="ar-SA"/>
      </w:rPr>
    </w:lvl>
    <w:lvl w:ilvl="7" w:tplc="AA564EC0">
      <w:numFmt w:val="bullet"/>
      <w:lvlText w:val="•"/>
      <w:lvlJc w:val="left"/>
      <w:pPr>
        <w:ind w:left="6566" w:hanging="435"/>
      </w:pPr>
      <w:rPr>
        <w:rFonts w:hint="default"/>
        <w:lang w:val="pl-PL" w:eastAsia="en-US" w:bidi="ar-SA"/>
      </w:rPr>
    </w:lvl>
    <w:lvl w:ilvl="8" w:tplc="8E6A1F94">
      <w:numFmt w:val="bullet"/>
      <w:lvlText w:val="•"/>
      <w:lvlJc w:val="left"/>
      <w:pPr>
        <w:ind w:left="7539" w:hanging="435"/>
      </w:pPr>
      <w:rPr>
        <w:rFonts w:hint="default"/>
        <w:lang w:val="pl-PL" w:eastAsia="en-US" w:bidi="ar-SA"/>
      </w:rPr>
    </w:lvl>
  </w:abstractNum>
  <w:abstractNum w:abstractNumId="14" w15:restartNumberingAfterBreak="0">
    <w:nsid w:val="35E13E1D"/>
    <w:multiLevelType w:val="hybridMultilevel"/>
    <w:tmpl w:val="4264731E"/>
    <w:lvl w:ilvl="0" w:tplc="E01E8C4A">
      <w:start w:val="1"/>
      <w:numFmt w:val="decimal"/>
      <w:lvlText w:val="%1."/>
      <w:lvlJc w:val="left"/>
      <w:pPr>
        <w:ind w:left="562" w:hanging="425"/>
        <w:jc w:val="right"/>
      </w:pPr>
      <w:rPr>
        <w:rFonts w:ascii="Arial" w:eastAsia="Arial" w:hAnsi="Arial" w:cs="Arial" w:hint="default"/>
        <w:b/>
        <w:bCs/>
        <w:spacing w:val="-1"/>
        <w:w w:val="99"/>
        <w:sz w:val="20"/>
        <w:szCs w:val="20"/>
        <w:lang w:val="pl-PL" w:eastAsia="en-US" w:bidi="ar-SA"/>
      </w:rPr>
    </w:lvl>
    <w:lvl w:ilvl="1" w:tplc="6FE62A7E">
      <w:start w:val="1"/>
      <w:numFmt w:val="decimal"/>
      <w:lvlText w:val="%2)"/>
      <w:lvlJc w:val="left"/>
      <w:pPr>
        <w:ind w:left="1162" w:hanging="435"/>
      </w:pPr>
      <w:rPr>
        <w:rFonts w:hint="default"/>
        <w:spacing w:val="-1"/>
        <w:w w:val="99"/>
        <w:lang w:val="pl-PL" w:eastAsia="en-US" w:bidi="ar-SA"/>
      </w:rPr>
    </w:lvl>
    <w:lvl w:ilvl="2" w:tplc="AB5C6764">
      <w:numFmt w:val="bullet"/>
      <w:lvlText w:val="•"/>
      <w:lvlJc w:val="left"/>
      <w:pPr>
        <w:ind w:left="1160" w:hanging="435"/>
      </w:pPr>
      <w:rPr>
        <w:rFonts w:hint="default"/>
        <w:lang w:val="pl-PL" w:eastAsia="en-US" w:bidi="ar-SA"/>
      </w:rPr>
    </w:lvl>
    <w:lvl w:ilvl="3" w:tplc="DE0E6290">
      <w:numFmt w:val="bullet"/>
      <w:lvlText w:val="•"/>
      <w:lvlJc w:val="left"/>
      <w:pPr>
        <w:ind w:left="2200" w:hanging="435"/>
      </w:pPr>
      <w:rPr>
        <w:rFonts w:hint="default"/>
        <w:lang w:val="pl-PL" w:eastAsia="en-US" w:bidi="ar-SA"/>
      </w:rPr>
    </w:lvl>
    <w:lvl w:ilvl="4" w:tplc="88664694">
      <w:numFmt w:val="bullet"/>
      <w:lvlText w:val="•"/>
      <w:lvlJc w:val="left"/>
      <w:pPr>
        <w:ind w:left="3241" w:hanging="435"/>
      </w:pPr>
      <w:rPr>
        <w:rFonts w:hint="default"/>
        <w:lang w:val="pl-PL" w:eastAsia="en-US" w:bidi="ar-SA"/>
      </w:rPr>
    </w:lvl>
    <w:lvl w:ilvl="5" w:tplc="21064B2C">
      <w:numFmt w:val="bullet"/>
      <w:lvlText w:val="•"/>
      <w:lvlJc w:val="left"/>
      <w:pPr>
        <w:ind w:left="4282" w:hanging="435"/>
      </w:pPr>
      <w:rPr>
        <w:rFonts w:hint="default"/>
        <w:lang w:val="pl-PL" w:eastAsia="en-US" w:bidi="ar-SA"/>
      </w:rPr>
    </w:lvl>
    <w:lvl w:ilvl="6" w:tplc="566CD3D0">
      <w:numFmt w:val="bullet"/>
      <w:lvlText w:val="•"/>
      <w:lvlJc w:val="left"/>
      <w:pPr>
        <w:ind w:left="5323" w:hanging="435"/>
      </w:pPr>
      <w:rPr>
        <w:rFonts w:hint="default"/>
        <w:lang w:val="pl-PL" w:eastAsia="en-US" w:bidi="ar-SA"/>
      </w:rPr>
    </w:lvl>
    <w:lvl w:ilvl="7" w:tplc="83BC2CAC">
      <w:numFmt w:val="bullet"/>
      <w:lvlText w:val="•"/>
      <w:lvlJc w:val="left"/>
      <w:pPr>
        <w:ind w:left="6364" w:hanging="435"/>
      </w:pPr>
      <w:rPr>
        <w:rFonts w:hint="default"/>
        <w:lang w:val="pl-PL" w:eastAsia="en-US" w:bidi="ar-SA"/>
      </w:rPr>
    </w:lvl>
    <w:lvl w:ilvl="8" w:tplc="27040CAC">
      <w:numFmt w:val="bullet"/>
      <w:lvlText w:val="•"/>
      <w:lvlJc w:val="left"/>
      <w:pPr>
        <w:ind w:left="7404" w:hanging="435"/>
      </w:pPr>
      <w:rPr>
        <w:rFonts w:hint="default"/>
        <w:lang w:val="pl-PL" w:eastAsia="en-US" w:bidi="ar-SA"/>
      </w:rPr>
    </w:lvl>
  </w:abstractNum>
  <w:abstractNum w:abstractNumId="15" w15:restartNumberingAfterBreak="0">
    <w:nsid w:val="36396394"/>
    <w:multiLevelType w:val="hybridMultilevel"/>
    <w:tmpl w:val="C34A97AA"/>
    <w:lvl w:ilvl="0" w:tplc="F5928D1A">
      <w:start w:val="1"/>
      <w:numFmt w:val="decimal"/>
      <w:lvlText w:val="%1."/>
      <w:lvlJc w:val="left"/>
      <w:pPr>
        <w:ind w:left="706" w:hanging="428"/>
      </w:pPr>
      <w:rPr>
        <w:rFonts w:ascii="Arial" w:eastAsia="Arial" w:hAnsi="Arial" w:cs="Arial" w:hint="default"/>
        <w:b/>
        <w:bCs/>
        <w:spacing w:val="-1"/>
        <w:w w:val="99"/>
        <w:sz w:val="20"/>
        <w:szCs w:val="20"/>
        <w:lang w:val="pl-PL" w:eastAsia="en-US" w:bidi="ar-SA"/>
      </w:rPr>
    </w:lvl>
    <w:lvl w:ilvl="1" w:tplc="96A6EAB4">
      <w:numFmt w:val="bullet"/>
      <w:lvlText w:val="•"/>
      <w:lvlJc w:val="left"/>
      <w:pPr>
        <w:ind w:left="1578" w:hanging="428"/>
      </w:pPr>
      <w:rPr>
        <w:rFonts w:hint="default"/>
        <w:lang w:val="pl-PL" w:eastAsia="en-US" w:bidi="ar-SA"/>
      </w:rPr>
    </w:lvl>
    <w:lvl w:ilvl="2" w:tplc="802224B8">
      <w:numFmt w:val="bullet"/>
      <w:lvlText w:val="•"/>
      <w:lvlJc w:val="left"/>
      <w:pPr>
        <w:ind w:left="2457" w:hanging="428"/>
      </w:pPr>
      <w:rPr>
        <w:rFonts w:hint="default"/>
        <w:lang w:val="pl-PL" w:eastAsia="en-US" w:bidi="ar-SA"/>
      </w:rPr>
    </w:lvl>
    <w:lvl w:ilvl="3" w:tplc="076C142A">
      <w:numFmt w:val="bullet"/>
      <w:lvlText w:val="•"/>
      <w:lvlJc w:val="left"/>
      <w:pPr>
        <w:ind w:left="3335" w:hanging="428"/>
      </w:pPr>
      <w:rPr>
        <w:rFonts w:hint="default"/>
        <w:lang w:val="pl-PL" w:eastAsia="en-US" w:bidi="ar-SA"/>
      </w:rPr>
    </w:lvl>
    <w:lvl w:ilvl="4" w:tplc="E78456C0">
      <w:numFmt w:val="bullet"/>
      <w:lvlText w:val="•"/>
      <w:lvlJc w:val="left"/>
      <w:pPr>
        <w:ind w:left="4214" w:hanging="428"/>
      </w:pPr>
      <w:rPr>
        <w:rFonts w:hint="default"/>
        <w:lang w:val="pl-PL" w:eastAsia="en-US" w:bidi="ar-SA"/>
      </w:rPr>
    </w:lvl>
    <w:lvl w:ilvl="5" w:tplc="70FACA10">
      <w:numFmt w:val="bullet"/>
      <w:lvlText w:val="•"/>
      <w:lvlJc w:val="left"/>
      <w:pPr>
        <w:ind w:left="5093" w:hanging="428"/>
      </w:pPr>
      <w:rPr>
        <w:rFonts w:hint="default"/>
        <w:lang w:val="pl-PL" w:eastAsia="en-US" w:bidi="ar-SA"/>
      </w:rPr>
    </w:lvl>
    <w:lvl w:ilvl="6" w:tplc="86D2BC8C">
      <w:numFmt w:val="bullet"/>
      <w:lvlText w:val="•"/>
      <w:lvlJc w:val="left"/>
      <w:pPr>
        <w:ind w:left="5971" w:hanging="428"/>
      </w:pPr>
      <w:rPr>
        <w:rFonts w:hint="default"/>
        <w:lang w:val="pl-PL" w:eastAsia="en-US" w:bidi="ar-SA"/>
      </w:rPr>
    </w:lvl>
    <w:lvl w:ilvl="7" w:tplc="D1F0A286">
      <w:numFmt w:val="bullet"/>
      <w:lvlText w:val="•"/>
      <w:lvlJc w:val="left"/>
      <w:pPr>
        <w:ind w:left="6850" w:hanging="428"/>
      </w:pPr>
      <w:rPr>
        <w:rFonts w:hint="default"/>
        <w:lang w:val="pl-PL" w:eastAsia="en-US" w:bidi="ar-SA"/>
      </w:rPr>
    </w:lvl>
    <w:lvl w:ilvl="8" w:tplc="566CED58">
      <w:numFmt w:val="bullet"/>
      <w:lvlText w:val="•"/>
      <w:lvlJc w:val="left"/>
      <w:pPr>
        <w:ind w:left="7729" w:hanging="428"/>
      </w:pPr>
      <w:rPr>
        <w:rFonts w:hint="default"/>
        <w:lang w:val="pl-PL" w:eastAsia="en-US" w:bidi="ar-SA"/>
      </w:rPr>
    </w:lvl>
  </w:abstractNum>
  <w:abstractNum w:abstractNumId="16" w15:restartNumberingAfterBreak="0">
    <w:nsid w:val="399E10B9"/>
    <w:multiLevelType w:val="hybridMultilevel"/>
    <w:tmpl w:val="663C68E6"/>
    <w:lvl w:ilvl="0" w:tplc="B2F878A8">
      <w:start w:val="1"/>
      <w:numFmt w:val="decimal"/>
      <w:lvlText w:val="%1."/>
      <w:lvlJc w:val="left"/>
      <w:pPr>
        <w:ind w:left="706" w:hanging="428"/>
      </w:pPr>
      <w:rPr>
        <w:rFonts w:ascii="Arial" w:eastAsia="Arial" w:hAnsi="Arial" w:cs="Arial" w:hint="default"/>
        <w:b/>
        <w:bCs/>
        <w:spacing w:val="-1"/>
        <w:w w:val="99"/>
        <w:sz w:val="20"/>
        <w:szCs w:val="20"/>
        <w:lang w:val="pl-PL" w:eastAsia="en-US" w:bidi="ar-SA"/>
      </w:rPr>
    </w:lvl>
    <w:lvl w:ilvl="1" w:tplc="4920DDD6">
      <w:numFmt w:val="bullet"/>
      <w:lvlText w:val="•"/>
      <w:lvlJc w:val="left"/>
      <w:pPr>
        <w:ind w:left="1578" w:hanging="428"/>
      </w:pPr>
      <w:rPr>
        <w:rFonts w:hint="default"/>
        <w:lang w:val="pl-PL" w:eastAsia="en-US" w:bidi="ar-SA"/>
      </w:rPr>
    </w:lvl>
    <w:lvl w:ilvl="2" w:tplc="F3F479F2">
      <w:numFmt w:val="bullet"/>
      <w:lvlText w:val="•"/>
      <w:lvlJc w:val="left"/>
      <w:pPr>
        <w:ind w:left="2457" w:hanging="428"/>
      </w:pPr>
      <w:rPr>
        <w:rFonts w:hint="default"/>
        <w:lang w:val="pl-PL" w:eastAsia="en-US" w:bidi="ar-SA"/>
      </w:rPr>
    </w:lvl>
    <w:lvl w:ilvl="3" w:tplc="CB422604">
      <w:numFmt w:val="bullet"/>
      <w:lvlText w:val="•"/>
      <w:lvlJc w:val="left"/>
      <w:pPr>
        <w:ind w:left="3335" w:hanging="428"/>
      </w:pPr>
      <w:rPr>
        <w:rFonts w:hint="default"/>
        <w:lang w:val="pl-PL" w:eastAsia="en-US" w:bidi="ar-SA"/>
      </w:rPr>
    </w:lvl>
    <w:lvl w:ilvl="4" w:tplc="EE82B28C">
      <w:numFmt w:val="bullet"/>
      <w:lvlText w:val="•"/>
      <w:lvlJc w:val="left"/>
      <w:pPr>
        <w:ind w:left="4214" w:hanging="428"/>
      </w:pPr>
      <w:rPr>
        <w:rFonts w:hint="default"/>
        <w:lang w:val="pl-PL" w:eastAsia="en-US" w:bidi="ar-SA"/>
      </w:rPr>
    </w:lvl>
    <w:lvl w:ilvl="5" w:tplc="4B8A80BA">
      <w:numFmt w:val="bullet"/>
      <w:lvlText w:val="•"/>
      <w:lvlJc w:val="left"/>
      <w:pPr>
        <w:ind w:left="5093" w:hanging="428"/>
      </w:pPr>
      <w:rPr>
        <w:rFonts w:hint="default"/>
        <w:lang w:val="pl-PL" w:eastAsia="en-US" w:bidi="ar-SA"/>
      </w:rPr>
    </w:lvl>
    <w:lvl w:ilvl="6" w:tplc="026403EC">
      <w:numFmt w:val="bullet"/>
      <w:lvlText w:val="•"/>
      <w:lvlJc w:val="left"/>
      <w:pPr>
        <w:ind w:left="5971" w:hanging="428"/>
      </w:pPr>
      <w:rPr>
        <w:rFonts w:hint="default"/>
        <w:lang w:val="pl-PL" w:eastAsia="en-US" w:bidi="ar-SA"/>
      </w:rPr>
    </w:lvl>
    <w:lvl w:ilvl="7" w:tplc="C840FC3A">
      <w:numFmt w:val="bullet"/>
      <w:lvlText w:val="•"/>
      <w:lvlJc w:val="left"/>
      <w:pPr>
        <w:ind w:left="6850" w:hanging="428"/>
      </w:pPr>
      <w:rPr>
        <w:rFonts w:hint="default"/>
        <w:lang w:val="pl-PL" w:eastAsia="en-US" w:bidi="ar-SA"/>
      </w:rPr>
    </w:lvl>
    <w:lvl w:ilvl="8" w:tplc="D3285F72">
      <w:numFmt w:val="bullet"/>
      <w:lvlText w:val="•"/>
      <w:lvlJc w:val="left"/>
      <w:pPr>
        <w:ind w:left="7729" w:hanging="428"/>
      </w:pPr>
      <w:rPr>
        <w:rFonts w:hint="default"/>
        <w:lang w:val="pl-PL" w:eastAsia="en-US" w:bidi="ar-SA"/>
      </w:rPr>
    </w:lvl>
  </w:abstractNum>
  <w:abstractNum w:abstractNumId="17" w15:restartNumberingAfterBreak="0">
    <w:nsid w:val="3C182DE6"/>
    <w:multiLevelType w:val="hybridMultilevel"/>
    <w:tmpl w:val="3E54AA06"/>
    <w:lvl w:ilvl="0" w:tplc="50286A44">
      <w:start w:val="1"/>
      <w:numFmt w:val="lowerLetter"/>
      <w:lvlText w:val="%1)"/>
      <w:lvlJc w:val="left"/>
      <w:pPr>
        <w:ind w:left="1637" w:hanging="478"/>
      </w:pPr>
      <w:rPr>
        <w:rFonts w:ascii="Arial" w:eastAsia="Arial" w:hAnsi="Arial" w:cs="Arial" w:hint="default"/>
        <w:b/>
        <w:bCs/>
        <w:spacing w:val="-1"/>
        <w:w w:val="99"/>
        <w:sz w:val="20"/>
        <w:szCs w:val="20"/>
        <w:lang w:val="pl-PL" w:eastAsia="en-US" w:bidi="ar-SA"/>
      </w:rPr>
    </w:lvl>
    <w:lvl w:ilvl="1" w:tplc="1B529A38">
      <w:numFmt w:val="bullet"/>
      <w:lvlText w:val="•"/>
      <w:lvlJc w:val="left"/>
      <w:pPr>
        <w:ind w:left="2424" w:hanging="478"/>
      </w:pPr>
      <w:rPr>
        <w:rFonts w:hint="default"/>
        <w:lang w:val="pl-PL" w:eastAsia="en-US" w:bidi="ar-SA"/>
      </w:rPr>
    </w:lvl>
    <w:lvl w:ilvl="2" w:tplc="F68039E8">
      <w:numFmt w:val="bullet"/>
      <w:lvlText w:val="•"/>
      <w:lvlJc w:val="left"/>
      <w:pPr>
        <w:ind w:left="3209" w:hanging="478"/>
      </w:pPr>
      <w:rPr>
        <w:rFonts w:hint="default"/>
        <w:lang w:val="pl-PL" w:eastAsia="en-US" w:bidi="ar-SA"/>
      </w:rPr>
    </w:lvl>
    <w:lvl w:ilvl="3" w:tplc="FF5C038E">
      <w:numFmt w:val="bullet"/>
      <w:lvlText w:val="•"/>
      <w:lvlJc w:val="left"/>
      <w:pPr>
        <w:ind w:left="3993" w:hanging="478"/>
      </w:pPr>
      <w:rPr>
        <w:rFonts w:hint="default"/>
        <w:lang w:val="pl-PL" w:eastAsia="en-US" w:bidi="ar-SA"/>
      </w:rPr>
    </w:lvl>
    <w:lvl w:ilvl="4" w:tplc="B498E092">
      <w:numFmt w:val="bullet"/>
      <w:lvlText w:val="•"/>
      <w:lvlJc w:val="left"/>
      <w:pPr>
        <w:ind w:left="4778" w:hanging="478"/>
      </w:pPr>
      <w:rPr>
        <w:rFonts w:hint="default"/>
        <w:lang w:val="pl-PL" w:eastAsia="en-US" w:bidi="ar-SA"/>
      </w:rPr>
    </w:lvl>
    <w:lvl w:ilvl="5" w:tplc="D9BEFEB2">
      <w:numFmt w:val="bullet"/>
      <w:lvlText w:val="•"/>
      <w:lvlJc w:val="left"/>
      <w:pPr>
        <w:ind w:left="5563" w:hanging="478"/>
      </w:pPr>
      <w:rPr>
        <w:rFonts w:hint="default"/>
        <w:lang w:val="pl-PL" w:eastAsia="en-US" w:bidi="ar-SA"/>
      </w:rPr>
    </w:lvl>
    <w:lvl w:ilvl="6" w:tplc="BDDE798E">
      <w:numFmt w:val="bullet"/>
      <w:lvlText w:val="•"/>
      <w:lvlJc w:val="left"/>
      <w:pPr>
        <w:ind w:left="6347" w:hanging="478"/>
      </w:pPr>
      <w:rPr>
        <w:rFonts w:hint="default"/>
        <w:lang w:val="pl-PL" w:eastAsia="en-US" w:bidi="ar-SA"/>
      </w:rPr>
    </w:lvl>
    <w:lvl w:ilvl="7" w:tplc="9DD206DE">
      <w:numFmt w:val="bullet"/>
      <w:lvlText w:val="•"/>
      <w:lvlJc w:val="left"/>
      <w:pPr>
        <w:ind w:left="7132" w:hanging="478"/>
      </w:pPr>
      <w:rPr>
        <w:rFonts w:hint="default"/>
        <w:lang w:val="pl-PL" w:eastAsia="en-US" w:bidi="ar-SA"/>
      </w:rPr>
    </w:lvl>
    <w:lvl w:ilvl="8" w:tplc="BA60979A">
      <w:numFmt w:val="bullet"/>
      <w:lvlText w:val="•"/>
      <w:lvlJc w:val="left"/>
      <w:pPr>
        <w:ind w:left="7917" w:hanging="478"/>
      </w:pPr>
      <w:rPr>
        <w:rFonts w:hint="default"/>
        <w:lang w:val="pl-PL" w:eastAsia="en-US" w:bidi="ar-SA"/>
      </w:rPr>
    </w:lvl>
  </w:abstractNum>
  <w:abstractNum w:abstractNumId="18" w15:restartNumberingAfterBreak="0">
    <w:nsid w:val="3E3D6E7A"/>
    <w:multiLevelType w:val="hybridMultilevel"/>
    <w:tmpl w:val="2720460E"/>
    <w:lvl w:ilvl="0" w:tplc="1E4C9300">
      <w:start w:val="1"/>
      <w:numFmt w:val="decimal"/>
      <w:lvlText w:val="%1."/>
      <w:lvlJc w:val="left"/>
      <w:pPr>
        <w:ind w:left="706" w:hanging="428"/>
      </w:pPr>
      <w:rPr>
        <w:rFonts w:ascii="Arial" w:eastAsia="Arial" w:hAnsi="Arial" w:cs="Arial" w:hint="default"/>
        <w:b/>
        <w:bCs/>
        <w:spacing w:val="-1"/>
        <w:w w:val="99"/>
        <w:sz w:val="20"/>
        <w:szCs w:val="20"/>
        <w:lang w:val="pl-PL" w:eastAsia="en-US" w:bidi="ar-SA"/>
      </w:rPr>
    </w:lvl>
    <w:lvl w:ilvl="1" w:tplc="F7C85098">
      <w:start w:val="1"/>
      <w:numFmt w:val="decimal"/>
      <w:lvlText w:val="%2)"/>
      <w:lvlJc w:val="left"/>
      <w:pPr>
        <w:ind w:left="941" w:hanging="235"/>
      </w:pPr>
      <w:rPr>
        <w:rFonts w:ascii="Arial MT" w:eastAsia="Arial MT" w:hAnsi="Arial MT" w:cs="Arial MT" w:hint="default"/>
        <w:spacing w:val="-1"/>
        <w:w w:val="99"/>
        <w:sz w:val="20"/>
        <w:szCs w:val="20"/>
        <w:lang w:val="pl-PL" w:eastAsia="en-US" w:bidi="ar-SA"/>
      </w:rPr>
    </w:lvl>
    <w:lvl w:ilvl="2" w:tplc="3746CCAE">
      <w:numFmt w:val="bullet"/>
      <w:lvlText w:val="•"/>
      <w:lvlJc w:val="left"/>
      <w:pPr>
        <w:ind w:left="1889" w:hanging="235"/>
      </w:pPr>
      <w:rPr>
        <w:rFonts w:hint="default"/>
        <w:lang w:val="pl-PL" w:eastAsia="en-US" w:bidi="ar-SA"/>
      </w:rPr>
    </w:lvl>
    <w:lvl w:ilvl="3" w:tplc="A5BC8700">
      <w:numFmt w:val="bullet"/>
      <w:lvlText w:val="•"/>
      <w:lvlJc w:val="left"/>
      <w:pPr>
        <w:ind w:left="2839" w:hanging="235"/>
      </w:pPr>
      <w:rPr>
        <w:rFonts w:hint="default"/>
        <w:lang w:val="pl-PL" w:eastAsia="en-US" w:bidi="ar-SA"/>
      </w:rPr>
    </w:lvl>
    <w:lvl w:ilvl="4" w:tplc="98E89726">
      <w:numFmt w:val="bullet"/>
      <w:lvlText w:val="•"/>
      <w:lvlJc w:val="left"/>
      <w:pPr>
        <w:ind w:left="3788" w:hanging="235"/>
      </w:pPr>
      <w:rPr>
        <w:rFonts w:hint="default"/>
        <w:lang w:val="pl-PL" w:eastAsia="en-US" w:bidi="ar-SA"/>
      </w:rPr>
    </w:lvl>
    <w:lvl w:ilvl="5" w:tplc="06C64F34">
      <w:numFmt w:val="bullet"/>
      <w:lvlText w:val="•"/>
      <w:lvlJc w:val="left"/>
      <w:pPr>
        <w:ind w:left="4738" w:hanging="235"/>
      </w:pPr>
      <w:rPr>
        <w:rFonts w:hint="default"/>
        <w:lang w:val="pl-PL" w:eastAsia="en-US" w:bidi="ar-SA"/>
      </w:rPr>
    </w:lvl>
    <w:lvl w:ilvl="6" w:tplc="119E3598">
      <w:numFmt w:val="bullet"/>
      <w:lvlText w:val="•"/>
      <w:lvlJc w:val="left"/>
      <w:pPr>
        <w:ind w:left="5688" w:hanging="235"/>
      </w:pPr>
      <w:rPr>
        <w:rFonts w:hint="default"/>
        <w:lang w:val="pl-PL" w:eastAsia="en-US" w:bidi="ar-SA"/>
      </w:rPr>
    </w:lvl>
    <w:lvl w:ilvl="7" w:tplc="873C911E">
      <w:numFmt w:val="bullet"/>
      <w:lvlText w:val="•"/>
      <w:lvlJc w:val="left"/>
      <w:pPr>
        <w:ind w:left="6637" w:hanging="235"/>
      </w:pPr>
      <w:rPr>
        <w:rFonts w:hint="default"/>
        <w:lang w:val="pl-PL" w:eastAsia="en-US" w:bidi="ar-SA"/>
      </w:rPr>
    </w:lvl>
    <w:lvl w:ilvl="8" w:tplc="C5A6EA42">
      <w:numFmt w:val="bullet"/>
      <w:lvlText w:val="•"/>
      <w:lvlJc w:val="left"/>
      <w:pPr>
        <w:ind w:left="7587" w:hanging="235"/>
      </w:pPr>
      <w:rPr>
        <w:rFonts w:hint="default"/>
        <w:lang w:val="pl-PL" w:eastAsia="en-US" w:bidi="ar-SA"/>
      </w:rPr>
    </w:lvl>
  </w:abstractNum>
  <w:abstractNum w:abstractNumId="19" w15:restartNumberingAfterBreak="0">
    <w:nsid w:val="52B82E5B"/>
    <w:multiLevelType w:val="hybridMultilevel"/>
    <w:tmpl w:val="07EA07AA"/>
    <w:lvl w:ilvl="0" w:tplc="77DA62B6">
      <w:start w:val="1"/>
      <w:numFmt w:val="decimal"/>
      <w:lvlText w:val="%1."/>
      <w:lvlJc w:val="left"/>
      <w:pPr>
        <w:ind w:left="562" w:hanging="360"/>
      </w:pPr>
      <w:rPr>
        <w:rFonts w:ascii="Arial" w:eastAsia="Arial" w:hAnsi="Arial" w:cs="Arial" w:hint="default"/>
        <w:b/>
        <w:bCs/>
        <w:spacing w:val="-1"/>
        <w:w w:val="99"/>
        <w:sz w:val="20"/>
        <w:szCs w:val="20"/>
        <w:lang w:val="pl-PL" w:eastAsia="en-US" w:bidi="ar-SA"/>
      </w:rPr>
    </w:lvl>
    <w:lvl w:ilvl="1" w:tplc="4AA404E2">
      <w:numFmt w:val="bullet"/>
      <w:lvlText w:val="•"/>
      <w:lvlJc w:val="left"/>
      <w:pPr>
        <w:ind w:left="1452" w:hanging="360"/>
      </w:pPr>
      <w:rPr>
        <w:rFonts w:hint="default"/>
        <w:lang w:val="pl-PL" w:eastAsia="en-US" w:bidi="ar-SA"/>
      </w:rPr>
    </w:lvl>
    <w:lvl w:ilvl="2" w:tplc="A900018E">
      <w:numFmt w:val="bullet"/>
      <w:lvlText w:val="•"/>
      <w:lvlJc w:val="left"/>
      <w:pPr>
        <w:ind w:left="2345" w:hanging="360"/>
      </w:pPr>
      <w:rPr>
        <w:rFonts w:hint="default"/>
        <w:lang w:val="pl-PL" w:eastAsia="en-US" w:bidi="ar-SA"/>
      </w:rPr>
    </w:lvl>
    <w:lvl w:ilvl="3" w:tplc="072A3C46">
      <w:numFmt w:val="bullet"/>
      <w:lvlText w:val="•"/>
      <w:lvlJc w:val="left"/>
      <w:pPr>
        <w:ind w:left="3237" w:hanging="360"/>
      </w:pPr>
      <w:rPr>
        <w:rFonts w:hint="default"/>
        <w:lang w:val="pl-PL" w:eastAsia="en-US" w:bidi="ar-SA"/>
      </w:rPr>
    </w:lvl>
    <w:lvl w:ilvl="4" w:tplc="BE542FE4">
      <w:numFmt w:val="bullet"/>
      <w:lvlText w:val="•"/>
      <w:lvlJc w:val="left"/>
      <w:pPr>
        <w:ind w:left="4130" w:hanging="360"/>
      </w:pPr>
      <w:rPr>
        <w:rFonts w:hint="default"/>
        <w:lang w:val="pl-PL" w:eastAsia="en-US" w:bidi="ar-SA"/>
      </w:rPr>
    </w:lvl>
    <w:lvl w:ilvl="5" w:tplc="84F63820">
      <w:numFmt w:val="bullet"/>
      <w:lvlText w:val="•"/>
      <w:lvlJc w:val="left"/>
      <w:pPr>
        <w:ind w:left="5023" w:hanging="360"/>
      </w:pPr>
      <w:rPr>
        <w:rFonts w:hint="default"/>
        <w:lang w:val="pl-PL" w:eastAsia="en-US" w:bidi="ar-SA"/>
      </w:rPr>
    </w:lvl>
    <w:lvl w:ilvl="6" w:tplc="913AD690">
      <w:numFmt w:val="bullet"/>
      <w:lvlText w:val="•"/>
      <w:lvlJc w:val="left"/>
      <w:pPr>
        <w:ind w:left="5915" w:hanging="360"/>
      </w:pPr>
      <w:rPr>
        <w:rFonts w:hint="default"/>
        <w:lang w:val="pl-PL" w:eastAsia="en-US" w:bidi="ar-SA"/>
      </w:rPr>
    </w:lvl>
    <w:lvl w:ilvl="7" w:tplc="EA1CE960">
      <w:numFmt w:val="bullet"/>
      <w:lvlText w:val="•"/>
      <w:lvlJc w:val="left"/>
      <w:pPr>
        <w:ind w:left="6808" w:hanging="360"/>
      </w:pPr>
      <w:rPr>
        <w:rFonts w:hint="default"/>
        <w:lang w:val="pl-PL" w:eastAsia="en-US" w:bidi="ar-SA"/>
      </w:rPr>
    </w:lvl>
    <w:lvl w:ilvl="8" w:tplc="B56ECFBE">
      <w:numFmt w:val="bullet"/>
      <w:lvlText w:val="•"/>
      <w:lvlJc w:val="left"/>
      <w:pPr>
        <w:ind w:left="7701" w:hanging="360"/>
      </w:pPr>
      <w:rPr>
        <w:rFonts w:hint="default"/>
        <w:lang w:val="pl-PL" w:eastAsia="en-US" w:bidi="ar-SA"/>
      </w:rPr>
    </w:lvl>
  </w:abstractNum>
  <w:abstractNum w:abstractNumId="20" w15:restartNumberingAfterBreak="0">
    <w:nsid w:val="53D71C82"/>
    <w:multiLevelType w:val="hybridMultilevel"/>
    <w:tmpl w:val="E5C0AAE4"/>
    <w:lvl w:ilvl="0" w:tplc="A2FC3844">
      <w:start w:val="1"/>
      <w:numFmt w:val="upperRoman"/>
      <w:lvlText w:val="%1."/>
      <w:lvlJc w:val="left"/>
      <w:pPr>
        <w:ind w:left="1468" w:hanging="720"/>
      </w:pPr>
      <w:rPr>
        <w:rFonts w:hint="default"/>
      </w:rPr>
    </w:lvl>
    <w:lvl w:ilvl="1" w:tplc="04150019" w:tentative="1">
      <w:start w:val="1"/>
      <w:numFmt w:val="lowerLetter"/>
      <w:lvlText w:val="%2."/>
      <w:lvlJc w:val="left"/>
      <w:pPr>
        <w:ind w:left="1828" w:hanging="360"/>
      </w:pPr>
    </w:lvl>
    <w:lvl w:ilvl="2" w:tplc="0415001B" w:tentative="1">
      <w:start w:val="1"/>
      <w:numFmt w:val="lowerRoman"/>
      <w:lvlText w:val="%3."/>
      <w:lvlJc w:val="right"/>
      <w:pPr>
        <w:ind w:left="2548" w:hanging="180"/>
      </w:pPr>
    </w:lvl>
    <w:lvl w:ilvl="3" w:tplc="0415000F" w:tentative="1">
      <w:start w:val="1"/>
      <w:numFmt w:val="decimal"/>
      <w:lvlText w:val="%4."/>
      <w:lvlJc w:val="left"/>
      <w:pPr>
        <w:ind w:left="3268" w:hanging="360"/>
      </w:pPr>
    </w:lvl>
    <w:lvl w:ilvl="4" w:tplc="04150019" w:tentative="1">
      <w:start w:val="1"/>
      <w:numFmt w:val="lowerLetter"/>
      <w:lvlText w:val="%5."/>
      <w:lvlJc w:val="left"/>
      <w:pPr>
        <w:ind w:left="3988" w:hanging="360"/>
      </w:pPr>
    </w:lvl>
    <w:lvl w:ilvl="5" w:tplc="0415001B" w:tentative="1">
      <w:start w:val="1"/>
      <w:numFmt w:val="lowerRoman"/>
      <w:lvlText w:val="%6."/>
      <w:lvlJc w:val="right"/>
      <w:pPr>
        <w:ind w:left="4708" w:hanging="180"/>
      </w:pPr>
    </w:lvl>
    <w:lvl w:ilvl="6" w:tplc="0415000F" w:tentative="1">
      <w:start w:val="1"/>
      <w:numFmt w:val="decimal"/>
      <w:lvlText w:val="%7."/>
      <w:lvlJc w:val="left"/>
      <w:pPr>
        <w:ind w:left="5428" w:hanging="360"/>
      </w:pPr>
    </w:lvl>
    <w:lvl w:ilvl="7" w:tplc="04150019" w:tentative="1">
      <w:start w:val="1"/>
      <w:numFmt w:val="lowerLetter"/>
      <w:lvlText w:val="%8."/>
      <w:lvlJc w:val="left"/>
      <w:pPr>
        <w:ind w:left="6148" w:hanging="360"/>
      </w:pPr>
    </w:lvl>
    <w:lvl w:ilvl="8" w:tplc="0415001B" w:tentative="1">
      <w:start w:val="1"/>
      <w:numFmt w:val="lowerRoman"/>
      <w:lvlText w:val="%9."/>
      <w:lvlJc w:val="right"/>
      <w:pPr>
        <w:ind w:left="6868" w:hanging="180"/>
      </w:pPr>
    </w:lvl>
  </w:abstractNum>
  <w:abstractNum w:abstractNumId="21" w15:restartNumberingAfterBreak="0">
    <w:nsid w:val="5B1D2BD0"/>
    <w:multiLevelType w:val="hybridMultilevel"/>
    <w:tmpl w:val="EDF213AE"/>
    <w:lvl w:ilvl="0" w:tplc="04150017">
      <w:start w:val="1"/>
      <w:numFmt w:val="lowerLetter"/>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22" w15:restartNumberingAfterBreak="0">
    <w:nsid w:val="5D777613"/>
    <w:multiLevelType w:val="hybridMultilevel"/>
    <w:tmpl w:val="F556798A"/>
    <w:lvl w:ilvl="0" w:tplc="0CD25340">
      <w:start w:val="1"/>
      <w:numFmt w:val="lowerLetter"/>
      <w:lvlText w:val="%1)"/>
      <w:lvlJc w:val="left"/>
      <w:pPr>
        <w:ind w:left="1070" w:hanging="432"/>
      </w:pPr>
      <w:rPr>
        <w:rFonts w:ascii="Arial MT" w:eastAsia="Arial MT" w:hAnsi="Arial MT" w:cs="Arial MT" w:hint="default"/>
        <w:spacing w:val="-1"/>
        <w:w w:val="99"/>
        <w:sz w:val="20"/>
        <w:szCs w:val="20"/>
        <w:lang w:val="pl-PL" w:eastAsia="en-US" w:bidi="ar-SA"/>
      </w:rPr>
    </w:lvl>
    <w:lvl w:ilvl="1" w:tplc="18EC9B10">
      <w:numFmt w:val="bullet"/>
      <w:lvlText w:val="◦"/>
      <w:lvlJc w:val="left"/>
      <w:pPr>
        <w:ind w:left="1358" w:hanging="360"/>
      </w:pPr>
      <w:rPr>
        <w:rFonts w:ascii="MS Gothic" w:eastAsia="MS Gothic" w:hAnsi="MS Gothic" w:cs="MS Gothic" w:hint="default"/>
        <w:w w:val="99"/>
        <w:sz w:val="20"/>
        <w:szCs w:val="20"/>
        <w:lang w:val="pl-PL" w:eastAsia="en-US" w:bidi="ar-SA"/>
      </w:rPr>
    </w:lvl>
    <w:lvl w:ilvl="2" w:tplc="59E289A8">
      <w:numFmt w:val="bullet"/>
      <w:lvlText w:val="•"/>
      <w:lvlJc w:val="left"/>
      <w:pPr>
        <w:ind w:left="2262" w:hanging="360"/>
      </w:pPr>
      <w:rPr>
        <w:rFonts w:hint="default"/>
        <w:lang w:val="pl-PL" w:eastAsia="en-US" w:bidi="ar-SA"/>
      </w:rPr>
    </w:lvl>
    <w:lvl w:ilvl="3" w:tplc="55CC036E">
      <w:numFmt w:val="bullet"/>
      <w:lvlText w:val="•"/>
      <w:lvlJc w:val="left"/>
      <w:pPr>
        <w:ind w:left="3165" w:hanging="360"/>
      </w:pPr>
      <w:rPr>
        <w:rFonts w:hint="default"/>
        <w:lang w:val="pl-PL" w:eastAsia="en-US" w:bidi="ar-SA"/>
      </w:rPr>
    </w:lvl>
    <w:lvl w:ilvl="4" w:tplc="FA346006">
      <w:numFmt w:val="bullet"/>
      <w:lvlText w:val="•"/>
      <w:lvlJc w:val="left"/>
      <w:pPr>
        <w:ind w:left="4068" w:hanging="360"/>
      </w:pPr>
      <w:rPr>
        <w:rFonts w:hint="default"/>
        <w:lang w:val="pl-PL" w:eastAsia="en-US" w:bidi="ar-SA"/>
      </w:rPr>
    </w:lvl>
    <w:lvl w:ilvl="5" w:tplc="56C8AFDA">
      <w:numFmt w:val="bullet"/>
      <w:lvlText w:val="•"/>
      <w:lvlJc w:val="left"/>
      <w:pPr>
        <w:ind w:left="4971" w:hanging="360"/>
      </w:pPr>
      <w:rPr>
        <w:rFonts w:hint="default"/>
        <w:lang w:val="pl-PL" w:eastAsia="en-US" w:bidi="ar-SA"/>
      </w:rPr>
    </w:lvl>
    <w:lvl w:ilvl="6" w:tplc="F4B2D39A">
      <w:numFmt w:val="bullet"/>
      <w:lvlText w:val="•"/>
      <w:lvlJc w:val="left"/>
      <w:pPr>
        <w:ind w:left="5874" w:hanging="360"/>
      </w:pPr>
      <w:rPr>
        <w:rFonts w:hint="default"/>
        <w:lang w:val="pl-PL" w:eastAsia="en-US" w:bidi="ar-SA"/>
      </w:rPr>
    </w:lvl>
    <w:lvl w:ilvl="7" w:tplc="5C8CE26E">
      <w:numFmt w:val="bullet"/>
      <w:lvlText w:val="•"/>
      <w:lvlJc w:val="left"/>
      <w:pPr>
        <w:ind w:left="6777" w:hanging="360"/>
      </w:pPr>
      <w:rPr>
        <w:rFonts w:hint="default"/>
        <w:lang w:val="pl-PL" w:eastAsia="en-US" w:bidi="ar-SA"/>
      </w:rPr>
    </w:lvl>
    <w:lvl w:ilvl="8" w:tplc="33FA4EC2">
      <w:numFmt w:val="bullet"/>
      <w:lvlText w:val="•"/>
      <w:lvlJc w:val="left"/>
      <w:pPr>
        <w:ind w:left="7680" w:hanging="360"/>
      </w:pPr>
      <w:rPr>
        <w:rFonts w:hint="default"/>
        <w:lang w:val="pl-PL" w:eastAsia="en-US" w:bidi="ar-SA"/>
      </w:rPr>
    </w:lvl>
  </w:abstractNum>
  <w:abstractNum w:abstractNumId="23" w15:restartNumberingAfterBreak="0">
    <w:nsid w:val="614A31BC"/>
    <w:multiLevelType w:val="hybridMultilevel"/>
    <w:tmpl w:val="8DC43EF2"/>
    <w:lvl w:ilvl="0" w:tplc="04150017">
      <w:start w:val="1"/>
      <w:numFmt w:val="lowerLetter"/>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24" w15:restartNumberingAfterBreak="0">
    <w:nsid w:val="653A34F1"/>
    <w:multiLevelType w:val="hybridMultilevel"/>
    <w:tmpl w:val="A15256D8"/>
    <w:lvl w:ilvl="0" w:tplc="0C16F7B4">
      <w:start w:val="1"/>
      <w:numFmt w:val="decimal"/>
      <w:lvlText w:val="%1."/>
      <w:lvlJc w:val="left"/>
      <w:pPr>
        <w:ind w:left="706" w:hanging="428"/>
        <w:jc w:val="right"/>
      </w:pPr>
      <w:rPr>
        <w:rFonts w:ascii="Arial" w:eastAsia="Arial" w:hAnsi="Arial" w:cs="Arial" w:hint="default"/>
        <w:b/>
        <w:bCs/>
        <w:spacing w:val="-1"/>
        <w:w w:val="99"/>
        <w:sz w:val="20"/>
        <w:szCs w:val="20"/>
        <w:lang w:val="pl-PL" w:eastAsia="en-US" w:bidi="ar-SA"/>
      </w:rPr>
    </w:lvl>
    <w:lvl w:ilvl="1" w:tplc="5E44DEF2">
      <w:start w:val="1"/>
      <w:numFmt w:val="decimal"/>
      <w:lvlText w:val="%2)"/>
      <w:lvlJc w:val="left"/>
      <w:pPr>
        <w:ind w:left="998" w:hanging="293"/>
      </w:pPr>
      <w:rPr>
        <w:rFonts w:ascii="Cambria" w:eastAsia="Cambria" w:hAnsi="Cambria" w:cs="Cambria" w:hint="default"/>
        <w:w w:val="99"/>
        <w:sz w:val="20"/>
        <w:szCs w:val="20"/>
        <w:lang w:val="pl-PL" w:eastAsia="en-US" w:bidi="ar-SA"/>
      </w:rPr>
    </w:lvl>
    <w:lvl w:ilvl="2" w:tplc="7F321902">
      <w:numFmt w:val="bullet"/>
      <w:lvlText w:val="•"/>
      <w:lvlJc w:val="left"/>
      <w:pPr>
        <w:ind w:left="1942" w:hanging="293"/>
      </w:pPr>
      <w:rPr>
        <w:rFonts w:hint="default"/>
        <w:lang w:val="pl-PL" w:eastAsia="en-US" w:bidi="ar-SA"/>
      </w:rPr>
    </w:lvl>
    <w:lvl w:ilvl="3" w:tplc="BB009D9E">
      <w:numFmt w:val="bullet"/>
      <w:lvlText w:val="•"/>
      <w:lvlJc w:val="left"/>
      <w:pPr>
        <w:ind w:left="2885" w:hanging="293"/>
      </w:pPr>
      <w:rPr>
        <w:rFonts w:hint="default"/>
        <w:lang w:val="pl-PL" w:eastAsia="en-US" w:bidi="ar-SA"/>
      </w:rPr>
    </w:lvl>
    <w:lvl w:ilvl="4" w:tplc="40926BB0">
      <w:numFmt w:val="bullet"/>
      <w:lvlText w:val="•"/>
      <w:lvlJc w:val="left"/>
      <w:pPr>
        <w:ind w:left="3828" w:hanging="293"/>
      </w:pPr>
      <w:rPr>
        <w:rFonts w:hint="default"/>
        <w:lang w:val="pl-PL" w:eastAsia="en-US" w:bidi="ar-SA"/>
      </w:rPr>
    </w:lvl>
    <w:lvl w:ilvl="5" w:tplc="C8A84D6C">
      <w:numFmt w:val="bullet"/>
      <w:lvlText w:val="•"/>
      <w:lvlJc w:val="left"/>
      <w:pPr>
        <w:ind w:left="4771" w:hanging="293"/>
      </w:pPr>
      <w:rPr>
        <w:rFonts w:hint="default"/>
        <w:lang w:val="pl-PL" w:eastAsia="en-US" w:bidi="ar-SA"/>
      </w:rPr>
    </w:lvl>
    <w:lvl w:ilvl="6" w:tplc="A4D05244">
      <w:numFmt w:val="bullet"/>
      <w:lvlText w:val="•"/>
      <w:lvlJc w:val="left"/>
      <w:pPr>
        <w:ind w:left="5714" w:hanging="293"/>
      </w:pPr>
      <w:rPr>
        <w:rFonts w:hint="default"/>
        <w:lang w:val="pl-PL" w:eastAsia="en-US" w:bidi="ar-SA"/>
      </w:rPr>
    </w:lvl>
    <w:lvl w:ilvl="7" w:tplc="8CEE21AA">
      <w:numFmt w:val="bullet"/>
      <w:lvlText w:val="•"/>
      <w:lvlJc w:val="left"/>
      <w:pPr>
        <w:ind w:left="6657" w:hanging="293"/>
      </w:pPr>
      <w:rPr>
        <w:rFonts w:hint="default"/>
        <w:lang w:val="pl-PL" w:eastAsia="en-US" w:bidi="ar-SA"/>
      </w:rPr>
    </w:lvl>
    <w:lvl w:ilvl="8" w:tplc="FB9E847A">
      <w:numFmt w:val="bullet"/>
      <w:lvlText w:val="•"/>
      <w:lvlJc w:val="left"/>
      <w:pPr>
        <w:ind w:left="7600" w:hanging="293"/>
      </w:pPr>
      <w:rPr>
        <w:rFonts w:hint="default"/>
        <w:lang w:val="pl-PL" w:eastAsia="en-US" w:bidi="ar-SA"/>
      </w:rPr>
    </w:lvl>
  </w:abstractNum>
  <w:abstractNum w:abstractNumId="25" w15:restartNumberingAfterBreak="0">
    <w:nsid w:val="6596719E"/>
    <w:multiLevelType w:val="hybridMultilevel"/>
    <w:tmpl w:val="2D8CB52A"/>
    <w:lvl w:ilvl="0" w:tplc="04150011">
      <w:start w:val="1"/>
      <w:numFmt w:val="decimal"/>
      <w:lvlText w:val="%1)"/>
      <w:lvlJc w:val="left"/>
      <w:pPr>
        <w:ind w:left="1070" w:hanging="360"/>
      </w:pPr>
      <w:rPr>
        <w:rFonts w:cs="Times New Roman"/>
      </w:rPr>
    </w:lvl>
    <w:lvl w:ilvl="1" w:tplc="04150019">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6" w15:restartNumberingAfterBreak="0">
    <w:nsid w:val="6C0A1604"/>
    <w:multiLevelType w:val="hybridMultilevel"/>
    <w:tmpl w:val="C076F666"/>
    <w:lvl w:ilvl="0" w:tplc="2E8ADC0A">
      <w:start w:val="1"/>
      <w:numFmt w:val="decimal"/>
      <w:lvlText w:val="%1."/>
      <w:lvlJc w:val="left"/>
      <w:pPr>
        <w:tabs>
          <w:tab w:val="num" w:pos="360"/>
        </w:tabs>
        <w:ind w:left="360" w:hanging="360"/>
      </w:pPr>
      <w:rPr>
        <w:rFonts w:ascii="Times New Roman" w:eastAsia="Times New Roman" w:hAnsi="Times New Roman" w:cs="Times New Roman" w:hint="default"/>
        <w:b w:val="0"/>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74791583"/>
    <w:multiLevelType w:val="hybridMultilevel"/>
    <w:tmpl w:val="F662CE3C"/>
    <w:lvl w:ilvl="0" w:tplc="4A7CF4FE">
      <w:start w:val="1"/>
      <w:numFmt w:val="decimal"/>
      <w:lvlText w:val="%1."/>
      <w:lvlJc w:val="left"/>
      <w:pPr>
        <w:ind w:left="706" w:hanging="428"/>
      </w:pPr>
      <w:rPr>
        <w:rFonts w:ascii="Arial" w:eastAsia="Arial" w:hAnsi="Arial" w:cs="Arial" w:hint="default"/>
        <w:b/>
        <w:bCs/>
        <w:spacing w:val="-1"/>
        <w:w w:val="99"/>
        <w:sz w:val="20"/>
        <w:szCs w:val="20"/>
        <w:lang w:val="pl-PL" w:eastAsia="en-US" w:bidi="ar-SA"/>
      </w:rPr>
    </w:lvl>
    <w:lvl w:ilvl="1" w:tplc="45ECEBD4">
      <w:start w:val="1"/>
      <w:numFmt w:val="decimal"/>
      <w:lvlText w:val="%2)"/>
      <w:lvlJc w:val="left"/>
      <w:pPr>
        <w:ind w:left="1694" w:hanging="968"/>
      </w:pPr>
      <w:rPr>
        <w:rFonts w:ascii="Arial" w:eastAsia="Arial" w:hAnsi="Arial" w:cs="Arial" w:hint="default"/>
        <w:b/>
        <w:bCs/>
        <w:spacing w:val="-1"/>
        <w:w w:val="99"/>
        <w:sz w:val="20"/>
        <w:szCs w:val="20"/>
        <w:lang w:val="pl-PL" w:eastAsia="en-US" w:bidi="ar-SA"/>
      </w:rPr>
    </w:lvl>
    <w:lvl w:ilvl="2" w:tplc="D1400BEE">
      <w:numFmt w:val="bullet"/>
      <w:lvlText w:val=""/>
      <w:lvlJc w:val="left"/>
      <w:pPr>
        <w:ind w:left="1188" w:hanging="360"/>
      </w:pPr>
      <w:rPr>
        <w:rFonts w:ascii="Symbol" w:eastAsia="Symbol" w:hAnsi="Symbol" w:cs="Symbol" w:hint="default"/>
        <w:w w:val="99"/>
        <w:sz w:val="20"/>
        <w:szCs w:val="20"/>
        <w:lang w:val="pl-PL" w:eastAsia="en-US" w:bidi="ar-SA"/>
      </w:rPr>
    </w:lvl>
    <w:lvl w:ilvl="3" w:tplc="28722A38">
      <w:numFmt w:val="bullet"/>
      <w:lvlText w:val="•"/>
      <w:lvlJc w:val="left"/>
      <w:pPr>
        <w:ind w:left="2673" w:hanging="360"/>
      </w:pPr>
      <w:rPr>
        <w:rFonts w:hint="default"/>
        <w:lang w:val="pl-PL" w:eastAsia="en-US" w:bidi="ar-SA"/>
      </w:rPr>
    </w:lvl>
    <w:lvl w:ilvl="4" w:tplc="010C817A">
      <w:numFmt w:val="bullet"/>
      <w:lvlText w:val="•"/>
      <w:lvlJc w:val="left"/>
      <w:pPr>
        <w:ind w:left="3646" w:hanging="360"/>
      </w:pPr>
      <w:rPr>
        <w:rFonts w:hint="default"/>
        <w:lang w:val="pl-PL" w:eastAsia="en-US" w:bidi="ar-SA"/>
      </w:rPr>
    </w:lvl>
    <w:lvl w:ilvl="5" w:tplc="A31C139E">
      <w:numFmt w:val="bullet"/>
      <w:lvlText w:val="•"/>
      <w:lvlJc w:val="left"/>
      <w:pPr>
        <w:ind w:left="4619" w:hanging="360"/>
      </w:pPr>
      <w:rPr>
        <w:rFonts w:hint="default"/>
        <w:lang w:val="pl-PL" w:eastAsia="en-US" w:bidi="ar-SA"/>
      </w:rPr>
    </w:lvl>
    <w:lvl w:ilvl="6" w:tplc="EBAA7F96">
      <w:numFmt w:val="bullet"/>
      <w:lvlText w:val="•"/>
      <w:lvlJc w:val="left"/>
      <w:pPr>
        <w:ind w:left="5593" w:hanging="360"/>
      </w:pPr>
      <w:rPr>
        <w:rFonts w:hint="default"/>
        <w:lang w:val="pl-PL" w:eastAsia="en-US" w:bidi="ar-SA"/>
      </w:rPr>
    </w:lvl>
    <w:lvl w:ilvl="7" w:tplc="44E43F56">
      <w:numFmt w:val="bullet"/>
      <w:lvlText w:val="•"/>
      <w:lvlJc w:val="left"/>
      <w:pPr>
        <w:ind w:left="6566" w:hanging="360"/>
      </w:pPr>
      <w:rPr>
        <w:rFonts w:hint="default"/>
        <w:lang w:val="pl-PL" w:eastAsia="en-US" w:bidi="ar-SA"/>
      </w:rPr>
    </w:lvl>
    <w:lvl w:ilvl="8" w:tplc="116CE3BA">
      <w:numFmt w:val="bullet"/>
      <w:lvlText w:val="•"/>
      <w:lvlJc w:val="left"/>
      <w:pPr>
        <w:ind w:left="7539" w:hanging="360"/>
      </w:pPr>
      <w:rPr>
        <w:rFonts w:hint="default"/>
        <w:lang w:val="pl-PL" w:eastAsia="en-US" w:bidi="ar-SA"/>
      </w:rPr>
    </w:lvl>
  </w:abstractNum>
  <w:abstractNum w:abstractNumId="28" w15:restartNumberingAfterBreak="0">
    <w:nsid w:val="762D722D"/>
    <w:multiLevelType w:val="hybridMultilevel"/>
    <w:tmpl w:val="F7422DD6"/>
    <w:lvl w:ilvl="0" w:tplc="E6F27B58">
      <w:start w:val="1"/>
      <w:numFmt w:val="decimal"/>
      <w:lvlText w:val="%1."/>
      <w:lvlJc w:val="left"/>
      <w:pPr>
        <w:ind w:left="706" w:hanging="428"/>
      </w:pPr>
      <w:rPr>
        <w:rFonts w:ascii="Arial" w:eastAsia="Arial" w:hAnsi="Arial" w:cs="Arial" w:hint="default"/>
        <w:b/>
        <w:bCs/>
        <w:spacing w:val="-1"/>
        <w:w w:val="99"/>
        <w:sz w:val="20"/>
        <w:szCs w:val="20"/>
        <w:lang w:val="pl-PL" w:eastAsia="en-US" w:bidi="ar-SA"/>
      </w:rPr>
    </w:lvl>
    <w:lvl w:ilvl="1" w:tplc="47E474FC">
      <w:start w:val="1"/>
      <w:numFmt w:val="decimal"/>
      <w:lvlText w:val="%2)"/>
      <w:lvlJc w:val="left"/>
      <w:pPr>
        <w:ind w:left="1130" w:hanging="425"/>
      </w:pPr>
      <w:rPr>
        <w:rFonts w:ascii="Arial" w:eastAsia="Arial" w:hAnsi="Arial" w:cs="Arial" w:hint="default"/>
        <w:b/>
        <w:bCs/>
        <w:spacing w:val="-1"/>
        <w:w w:val="99"/>
        <w:sz w:val="20"/>
        <w:szCs w:val="20"/>
        <w:lang w:val="pl-PL" w:eastAsia="en-US" w:bidi="ar-SA"/>
      </w:rPr>
    </w:lvl>
    <w:lvl w:ilvl="2" w:tplc="6062E88E">
      <w:numFmt w:val="bullet"/>
      <w:lvlText w:val="•"/>
      <w:lvlJc w:val="left"/>
      <w:pPr>
        <w:ind w:left="2067" w:hanging="425"/>
      </w:pPr>
      <w:rPr>
        <w:rFonts w:hint="default"/>
        <w:lang w:val="pl-PL" w:eastAsia="en-US" w:bidi="ar-SA"/>
      </w:rPr>
    </w:lvl>
    <w:lvl w:ilvl="3" w:tplc="427C130A">
      <w:numFmt w:val="bullet"/>
      <w:lvlText w:val="•"/>
      <w:lvlJc w:val="left"/>
      <w:pPr>
        <w:ind w:left="2994" w:hanging="425"/>
      </w:pPr>
      <w:rPr>
        <w:rFonts w:hint="default"/>
        <w:lang w:val="pl-PL" w:eastAsia="en-US" w:bidi="ar-SA"/>
      </w:rPr>
    </w:lvl>
    <w:lvl w:ilvl="4" w:tplc="DB003B26">
      <w:numFmt w:val="bullet"/>
      <w:lvlText w:val="•"/>
      <w:lvlJc w:val="left"/>
      <w:pPr>
        <w:ind w:left="3922" w:hanging="425"/>
      </w:pPr>
      <w:rPr>
        <w:rFonts w:hint="default"/>
        <w:lang w:val="pl-PL" w:eastAsia="en-US" w:bidi="ar-SA"/>
      </w:rPr>
    </w:lvl>
    <w:lvl w:ilvl="5" w:tplc="9BEA0AD4">
      <w:numFmt w:val="bullet"/>
      <w:lvlText w:val="•"/>
      <w:lvlJc w:val="left"/>
      <w:pPr>
        <w:ind w:left="4849" w:hanging="425"/>
      </w:pPr>
      <w:rPr>
        <w:rFonts w:hint="default"/>
        <w:lang w:val="pl-PL" w:eastAsia="en-US" w:bidi="ar-SA"/>
      </w:rPr>
    </w:lvl>
    <w:lvl w:ilvl="6" w:tplc="EB666C9A">
      <w:numFmt w:val="bullet"/>
      <w:lvlText w:val="•"/>
      <w:lvlJc w:val="left"/>
      <w:pPr>
        <w:ind w:left="5776" w:hanging="425"/>
      </w:pPr>
      <w:rPr>
        <w:rFonts w:hint="default"/>
        <w:lang w:val="pl-PL" w:eastAsia="en-US" w:bidi="ar-SA"/>
      </w:rPr>
    </w:lvl>
    <w:lvl w:ilvl="7" w:tplc="A7723CAC">
      <w:numFmt w:val="bullet"/>
      <w:lvlText w:val="•"/>
      <w:lvlJc w:val="left"/>
      <w:pPr>
        <w:ind w:left="6704" w:hanging="425"/>
      </w:pPr>
      <w:rPr>
        <w:rFonts w:hint="default"/>
        <w:lang w:val="pl-PL" w:eastAsia="en-US" w:bidi="ar-SA"/>
      </w:rPr>
    </w:lvl>
    <w:lvl w:ilvl="8" w:tplc="E7A06FBC">
      <w:numFmt w:val="bullet"/>
      <w:lvlText w:val="•"/>
      <w:lvlJc w:val="left"/>
      <w:pPr>
        <w:ind w:left="7631" w:hanging="425"/>
      </w:pPr>
      <w:rPr>
        <w:rFonts w:hint="default"/>
        <w:lang w:val="pl-PL" w:eastAsia="en-US" w:bidi="ar-SA"/>
      </w:rPr>
    </w:lvl>
  </w:abstractNum>
  <w:abstractNum w:abstractNumId="29" w15:restartNumberingAfterBreak="0">
    <w:nsid w:val="780F391F"/>
    <w:multiLevelType w:val="hybridMultilevel"/>
    <w:tmpl w:val="1390BEAC"/>
    <w:lvl w:ilvl="0" w:tplc="6A140F42">
      <w:start w:val="1"/>
      <w:numFmt w:val="decimal"/>
      <w:lvlText w:val="%1."/>
      <w:lvlJc w:val="left"/>
      <w:pPr>
        <w:ind w:left="562" w:hanging="284"/>
      </w:pPr>
      <w:rPr>
        <w:rFonts w:ascii="Arial" w:eastAsia="Arial" w:hAnsi="Arial" w:cs="Arial" w:hint="default"/>
        <w:b/>
        <w:bCs/>
        <w:spacing w:val="-1"/>
        <w:w w:val="99"/>
        <w:sz w:val="20"/>
        <w:szCs w:val="20"/>
        <w:lang w:val="pl-PL" w:eastAsia="en-US" w:bidi="ar-SA"/>
      </w:rPr>
    </w:lvl>
    <w:lvl w:ilvl="1" w:tplc="A9E66A46">
      <w:start w:val="1"/>
      <w:numFmt w:val="decimal"/>
      <w:lvlText w:val="%2)"/>
      <w:lvlJc w:val="left"/>
      <w:pPr>
        <w:ind w:left="1130" w:hanging="401"/>
        <w:jc w:val="right"/>
      </w:pPr>
      <w:rPr>
        <w:rFonts w:ascii="Arial" w:eastAsia="Arial" w:hAnsi="Arial" w:cs="Arial" w:hint="default"/>
        <w:b/>
        <w:bCs/>
        <w:spacing w:val="-1"/>
        <w:w w:val="99"/>
        <w:sz w:val="20"/>
        <w:szCs w:val="20"/>
        <w:lang w:val="pl-PL" w:eastAsia="en-US" w:bidi="ar-SA"/>
      </w:rPr>
    </w:lvl>
    <w:lvl w:ilvl="2" w:tplc="91363ED6">
      <w:start w:val="1"/>
      <w:numFmt w:val="lowerLetter"/>
      <w:lvlText w:val="%3)"/>
      <w:lvlJc w:val="left"/>
      <w:pPr>
        <w:ind w:left="1342" w:hanging="461"/>
      </w:pPr>
      <w:rPr>
        <w:rFonts w:ascii="Arial" w:eastAsia="Arial" w:hAnsi="Arial" w:cs="Arial" w:hint="default"/>
        <w:b/>
        <w:bCs/>
        <w:spacing w:val="-1"/>
        <w:w w:val="99"/>
        <w:sz w:val="20"/>
        <w:szCs w:val="20"/>
        <w:lang w:val="pl-PL" w:eastAsia="en-US" w:bidi="ar-SA"/>
      </w:rPr>
    </w:lvl>
    <w:lvl w:ilvl="3" w:tplc="1C822B32">
      <w:numFmt w:val="bullet"/>
      <w:lvlText w:val="•"/>
      <w:lvlJc w:val="left"/>
      <w:pPr>
        <w:ind w:left="1340" w:hanging="461"/>
      </w:pPr>
      <w:rPr>
        <w:rFonts w:hint="default"/>
        <w:lang w:val="pl-PL" w:eastAsia="en-US" w:bidi="ar-SA"/>
      </w:rPr>
    </w:lvl>
    <w:lvl w:ilvl="4" w:tplc="A4EA0D6C">
      <w:numFmt w:val="bullet"/>
      <w:lvlText w:val="•"/>
      <w:lvlJc w:val="left"/>
      <w:pPr>
        <w:ind w:left="2503" w:hanging="461"/>
      </w:pPr>
      <w:rPr>
        <w:rFonts w:hint="default"/>
        <w:lang w:val="pl-PL" w:eastAsia="en-US" w:bidi="ar-SA"/>
      </w:rPr>
    </w:lvl>
    <w:lvl w:ilvl="5" w:tplc="265032EA">
      <w:numFmt w:val="bullet"/>
      <w:lvlText w:val="•"/>
      <w:lvlJc w:val="left"/>
      <w:pPr>
        <w:ind w:left="3667" w:hanging="461"/>
      </w:pPr>
      <w:rPr>
        <w:rFonts w:hint="default"/>
        <w:lang w:val="pl-PL" w:eastAsia="en-US" w:bidi="ar-SA"/>
      </w:rPr>
    </w:lvl>
    <w:lvl w:ilvl="6" w:tplc="BE02DEBA">
      <w:numFmt w:val="bullet"/>
      <w:lvlText w:val="•"/>
      <w:lvlJc w:val="left"/>
      <w:pPr>
        <w:ind w:left="4831" w:hanging="461"/>
      </w:pPr>
      <w:rPr>
        <w:rFonts w:hint="default"/>
        <w:lang w:val="pl-PL" w:eastAsia="en-US" w:bidi="ar-SA"/>
      </w:rPr>
    </w:lvl>
    <w:lvl w:ilvl="7" w:tplc="18640406">
      <w:numFmt w:val="bullet"/>
      <w:lvlText w:val="•"/>
      <w:lvlJc w:val="left"/>
      <w:pPr>
        <w:ind w:left="5995" w:hanging="461"/>
      </w:pPr>
      <w:rPr>
        <w:rFonts w:hint="default"/>
        <w:lang w:val="pl-PL" w:eastAsia="en-US" w:bidi="ar-SA"/>
      </w:rPr>
    </w:lvl>
    <w:lvl w:ilvl="8" w:tplc="9DB46E36">
      <w:numFmt w:val="bullet"/>
      <w:lvlText w:val="•"/>
      <w:lvlJc w:val="left"/>
      <w:pPr>
        <w:ind w:left="7158" w:hanging="461"/>
      </w:pPr>
      <w:rPr>
        <w:rFonts w:hint="default"/>
        <w:lang w:val="pl-PL" w:eastAsia="en-US" w:bidi="ar-SA"/>
      </w:rPr>
    </w:lvl>
  </w:abstractNum>
  <w:abstractNum w:abstractNumId="30" w15:restartNumberingAfterBreak="0">
    <w:nsid w:val="78C97C84"/>
    <w:multiLevelType w:val="hybridMultilevel"/>
    <w:tmpl w:val="63506960"/>
    <w:lvl w:ilvl="0" w:tplc="E6DE621C">
      <w:start w:val="1"/>
      <w:numFmt w:val="decimal"/>
      <w:lvlText w:val="%1."/>
      <w:lvlJc w:val="left"/>
      <w:pPr>
        <w:ind w:left="742" w:hanging="428"/>
      </w:pPr>
      <w:rPr>
        <w:rFonts w:ascii="Arial" w:eastAsia="Arial" w:hAnsi="Arial" w:cs="Arial" w:hint="default"/>
        <w:b/>
        <w:bCs/>
        <w:spacing w:val="-1"/>
        <w:w w:val="99"/>
        <w:sz w:val="20"/>
        <w:szCs w:val="20"/>
        <w:lang w:val="pl-PL" w:eastAsia="en-US" w:bidi="ar-SA"/>
      </w:rPr>
    </w:lvl>
    <w:lvl w:ilvl="1" w:tplc="44E09C7E">
      <w:start w:val="1"/>
      <w:numFmt w:val="decimal"/>
      <w:lvlText w:val="%2)"/>
      <w:lvlJc w:val="left"/>
      <w:pPr>
        <w:ind w:left="986" w:hanging="281"/>
      </w:pPr>
      <w:rPr>
        <w:rFonts w:ascii="Arial MT" w:eastAsia="Arial MT" w:hAnsi="Arial MT" w:cs="Arial MT" w:hint="default"/>
        <w:spacing w:val="-1"/>
        <w:w w:val="99"/>
        <w:sz w:val="20"/>
        <w:szCs w:val="20"/>
        <w:lang w:val="pl-PL" w:eastAsia="en-US" w:bidi="ar-SA"/>
      </w:rPr>
    </w:lvl>
    <w:lvl w:ilvl="2" w:tplc="37B8DCEC">
      <w:numFmt w:val="bullet"/>
      <w:lvlText w:val="•"/>
      <w:lvlJc w:val="left"/>
      <w:pPr>
        <w:ind w:left="1925" w:hanging="281"/>
      </w:pPr>
      <w:rPr>
        <w:rFonts w:hint="default"/>
        <w:lang w:val="pl-PL" w:eastAsia="en-US" w:bidi="ar-SA"/>
      </w:rPr>
    </w:lvl>
    <w:lvl w:ilvl="3" w:tplc="F252C286">
      <w:numFmt w:val="bullet"/>
      <w:lvlText w:val="•"/>
      <w:lvlJc w:val="left"/>
      <w:pPr>
        <w:ind w:left="2870" w:hanging="281"/>
      </w:pPr>
      <w:rPr>
        <w:rFonts w:hint="default"/>
        <w:lang w:val="pl-PL" w:eastAsia="en-US" w:bidi="ar-SA"/>
      </w:rPr>
    </w:lvl>
    <w:lvl w:ilvl="4" w:tplc="1BC4B036">
      <w:numFmt w:val="bullet"/>
      <w:lvlText w:val="•"/>
      <w:lvlJc w:val="left"/>
      <w:pPr>
        <w:ind w:left="3815" w:hanging="281"/>
      </w:pPr>
      <w:rPr>
        <w:rFonts w:hint="default"/>
        <w:lang w:val="pl-PL" w:eastAsia="en-US" w:bidi="ar-SA"/>
      </w:rPr>
    </w:lvl>
    <w:lvl w:ilvl="5" w:tplc="848EC7E6">
      <w:numFmt w:val="bullet"/>
      <w:lvlText w:val="•"/>
      <w:lvlJc w:val="left"/>
      <w:pPr>
        <w:ind w:left="4760" w:hanging="281"/>
      </w:pPr>
      <w:rPr>
        <w:rFonts w:hint="default"/>
        <w:lang w:val="pl-PL" w:eastAsia="en-US" w:bidi="ar-SA"/>
      </w:rPr>
    </w:lvl>
    <w:lvl w:ilvl="6" w:tplc="4B0A4376">
      <w:numFmt w:val="bullet"/>
      <w:lvlText w:val="•"/>
      <w:lvlJc w:val="left"/>
      <w:pPr>
        <w:ind w:left="5705" w:hanging="281"/>
      </w:pPr>
      <w:rPr>
        <w:rFonts w:hint="default"/>
        <w:lang w:val="pl-PL" w:eastAsia="en-US" w:bidi="ar-SA"/>
      </w:rPr>
    </w:lvl>
    <w:lvl w:ilvl="7" w:tplc="86784F7A">
      <w:numFmt w:val="bullet"/>
      <w:lvlText w:val="•"/>
      <w:lvlJc w:val="left"/>
      <w:pPr>
        <w:ind w:left="6650" w:hanging="281"/>
      </w:pPr>
      <w:rPr>
        <w:rFonts w:hint="default"/>
        <w:lang w:val="pl-PL" w:eastAsia="en-US" w:bidi="ar-SA"/>
      </w:rPr>
    </w:lvl>
    <w:lvl w:ilvl="8" w:tplc="584E43DE">
      <w:numFmt w:val="bullet"/>
      <w:lvlText w:val="•"/>
      <w:lvlJc w:val="left"/>
      <w:pPr>
        <w:ind w:left="7596" w:hanging="281"/>
      </w:pPr>
      <w:rPr>
        <w:rFonts w:hint="default"/>
        <w:lang w:val="pl-PL" w:eastAsia="en-US" w:bidi="ar-SA"/>
      </w:rPr>
    </w:lvl>
  </w:abstractNum>
  <w:abstractNum w:abstractNumId="31" w15:restartNumberingAfterBreak="0">
    <w:nsid w:val="7B5E210D"/>
    <w:multiLevelType w:val="hybridMultilevel"/>
    <w:tmpl w:val="38FEE88A"/>
    <w:lvl w:ilvl="0" w:tplc="80E69DA2">
      <w:start w:val="1"/>
      <w:numFmt w:val="decimal"/>
      <w:lvlText w:val="%1."/>
      <w:lvlJc w:val="left"/>
      <w:pPr>
        <w:ind w:left="706" w:hanging="428"/>
      </w:pPr>
      <w:rPr>
        <w:rFonts w:ascii="Arial" w:eastAsia="Arial" w:hAnsi="Arial" w:cs="Arial" w:hint="default"/>
        <w:b/>
        <w:bCs/>
        <w:spacing w:val="-1"/>
        <w:w w:val="99"/>
        <w:sz w:val="20"/>
        <w:szCs w:val="20"/>
        <w:lang w:val="pl-PL" w:eastAsia="en-US" w:bidi="ar-SA"/>
      </w:rPr>
    </w:lvl>
    <w:lvl w:ilvl="1" w:tplc="E488BBA0">
      <w:numFmt w:val="bullet"/>
      <w:lvlText w:val="•"/>
      <w:lvlJc w:val="left"/>
      <w:pPr>
        <w:ind w:left="1578" w:hanging="428"/>
      </w:pPr>
      <w:rPr>
        <w:rFonts w:hint="default"/>
        <w:lang w:val="pl-PL" w:eastAsia="en-US" w:bidi="ar-SA"/>
      </w:rPr>
    </w:lvl>
    <w:lvl w:ilvl="2" w:tplc="5B8A4D54">
      <w:numFmt w:val="bullet"/>
      <w:lvlText w:val="•"/>
      <w:lvlJc w:val="left"/>
      <w:pPr>
        <w:ind w:left="2457" w:hanging="428"/>
      </w:pPr>
      <w:rPr>
        <w:rFonts w:hint="default"/>
        <w:lang w:val="pl-PL" w:eastAsia="en-US" w:bidi="ar-SA"/>
      </w:rPr>
    </w:lvl>
    <w:lvl w:ilvl="3" w:tplc="E47894D4">
      <w:numFmt w:val="bullet"/>
      <w:lvlText w:val="•"/>
      <w:lvlJc w:val="left"/>
      <w:pPr>
        <w:ind w:left="3335" w:hanging="428"/>
      </w:pPr>
      <w:rPr>
        <w:rFonts w:hint="default"/>
        <w:lang w:val="pl-PL" w:eastAsia="en-US" w:bidi="ar-SA"/>
      </w:rPr>
    </w:lvl>
    <w:lvl w:ilvl="4" w:tplc="F3DA8F32">
      <w:numFmt w:val="bullet"/>
      <w:lvlText w:val="•"/>
      <w:lvlJc w:val="left"/>
      <w:pPr>
        <w:ind w:left="4214" w:hanging="428"/>
      </w:pPr>
      <w:rPr>
        <w:rFonts w:hint="default"/>
        <w:lang w:val="pl-PL" w:eastAsia="en-US" w:bidi="ar-SA"/>
      </w:rPr>
    </w:lvl>
    <w:lvl w:ilvl="5" w:tplc="E6E80C86">
      <w:numFmt w:val="bullet"/>
      <w:lvlText w:val="•"/>
      <w:lvlJc w:val="left"/>
      <w:pPr>
        <w:ind w:left="5093" w:hanging="428"/>
      </w:pPr>
      <w:rPr>
        <w:rFonts w:hint="default"/>
        <w:lang w:val="pl-PL" w:eastAsia="en-US" w:bidi="ar-SA"/>
      </w:rPr>
    </w:lvl>
    <w:lvl w:ilvl="6" w:tplc="B4C68E0E">
      <w:numFmt w:val="bullet"/>
      <w:lvlText w:val="•"/>
      <w:lvlJc w:val="left"/>
      <w:pPr>
        <w:ind w:left="5971" w:hanging="428"/>
      </w:pPr>
      <w:rPr>
        <w:rFonts w:hint="default"/>
        <w:lang w:val="pl-PL" w:eastAsia="en-US" w:bidi="ar-SA"/>
      </w:rPr>
    </w:lvl>
    <w:lvl w:ilvl="7" w:tplc="1D92EE48">
      <w:numFmt w:val="bullet"/>
      <w:lvlText w:val="•"/>
      <w:lvlJc w:val="left"/>
      <w:pPr>
        <w:ind w:left="6850" w:hanging="428"/>
      </w:pPr>
      <w:rPr>
        <w:rFonts w:hint="default"/>
        <w:lang w:val="pl-PL" w:eastAsia="en-US" w:bidi="ar-SA"/>
      </w:rPr>
    </w:lvl>
    <w:lvl w:ilvl="8" w:tplc="CA641614">
      <w:numFmt w:val="bullet"/>
      <w:lvlText w:val="•"/>
      <w:lvlJc w:val="left"/>
      <w:pPr>
        <w:ind w:left="7729" w:hanging="428"/>
      </w:pPr>
      <w:rPr>
        <w:rFonts w:hint="default"/>
        <w:lang w:val="pl-PL" w:eastAsia="en-US" w:bidi="ar-SA"/>
      </w:rPr>
    </w:lvl>
  </w:abstractNum>
  <w:abstractNum w:abstractNumId="32" w15:restartNumberingAfterBreak="0">
    <w:nsid w:val="7B640184"/>
    <w:multiLevelType w:val="hybridMultilevel"/>
    <w:tmpl w:val="08527F00"/>
    <w:lvl w:ilvl="0" w:tplc="8286CCA6">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286205043">
    <w:abstractNumId w:val="17"/>
  </w:num>
  <w:num w:numId="2" w16cid:durableId="2019113426">
    <w:abstractNumId w:val="10"/>
  </w:num>
  <w:num w:numId="3" w16cid:durableId="1108893945">
    <w:abstractNumId w:val="8"/>
  </w:num>
  <w:num w:numId="4" w16cid:durableId="629361887">
    <w:abstractNumId w:val="24"/>
  </w:num>
  <w:num w:numId="5" w16cid:durableId="1610433948">
    <w:abstractNumId w:val="19"/>
  </w:num>
  <w:num w:numId="6" w16cid:durableId="96876342">
    <w:abstractNumId w:val="6"/>
  </w:num>
  <w:num w:numId="7" w16cid:durableId="596788719">
    <w:abstractNumId w:val="30"/>
  </w:num>
  <w:num w:numId="8" w16cid:durableId="1929272229">
    <w:abstractNumId w:val="27"/>
  </w:num>
  <w:num w:numId="9" w16cid:durableId="1875724633">
    <w:abstractNumId w:val="4"/>
  </w:num>
  <w:num w:numId="10" w16cid:durableId="670452277">
    <w:abstractNumId w:val="16"/>
  </w:num>
  <w:num w:numId="11" w16cid:durableId="1310205669">
    <w:abstractNumId w:val="1"/>
  </w:num>
  <w:num w:numId="12" w16cid:durableId="539321940">
    <w:abstractNumId w:val="12"/>
  </w:num>
  <w:num w:numId="13" w16cid:durableId="325980202">
    <w:abstractNumId w:val="7"/>
  </w:num>
  <w:num w:numId="14" w16cid:durableId="1339506302">
    <w:abstractNumId w:val="31"/>
  </w:num>
  <w:num w:numId="15" w16cid:durableId="761418091">
    <w:abstractNumId w:val="18"/>
  </w:num>
  <w:num w:numId="16" w16cid:durableId="116219491">
    <w:abstractNumId w:val="14"/>
  </w:num>
  <w:num w:numId="17" w16cid:durableId="774053940">
    <w:abstractNumId w:val="13"/>
  </w:num>
  <w:num w:numId="18" w16cid:durableId="1266427867">
    <w:abstractNumId w:val="28"/>
  </w:num>
  <w:num w:numId="19" w16cid:durableId="1819806705">
    <w:abstractNumId w:val="2"/>
  </w:num>
  <w:num w:numId="20" w16cid:durableId="1697076997">
    <w:abstractNumId w:val="22"/>
  </w:num>
  <w:num w:numId="21" w16cid:durableId="313031788">
    <w:abstractNumId w:val="0"/>
  </w:num>
  <w:num w:numId="22" w16cid:durableId="84956650">
    <w:abstractNumId w:val="15"/>
  </w:num>
  <w:num w:numId="23" w16cid:durableId="1109084042">
    <w:abstractNumId w:val="29"/>
  </w:num>
  <w:num w:numId="24" w16cid:durableId="606161839">
    <w:abstractNumId w:val="11"/>
  </w:num>
  <w:num w:numId="25" w16cid:durableId="314535506">
    <w:abstractNumId w:val="3"/>
  </w:num>
  <w:num w:numId="26" w16cid:durableId="1737162967">
    <w:abstractNumId w:val="5"/>
  </w:num>
  <w:num w:numId="27" w16cid:durableId="1090201248">
    <w:abstractNumId w:val="26"/>
  </w:num>
  <w:num w:numId="28" w16cid:durableId="235165330">
    <w:abstractNumId w:val="20"/>
  </w:num>
  <w:num w:numId="29" w16cid:durableId="1879122259">
    <w:abstractNumId w:val="32"/>
  </w:num>
  <w:num w:numId="30" w16cid:durableId="936060833">
    <w:abstractNumId w:val="25"/>
  </w:num>
  <w:num w:numId="31" w16cid:durableId="419564043">
    <w:abstractNumId w:val="21"/>
  </w:num>
  <w:num w:numId="32" w16cid:durableId="1808158663">
    <w:abstractNumId w:val="23"/>
  </w:num>
  <w:num w:numId="33" w16cid:durableId="14790351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A51"/>
    <w:rsid w:val="000A65B0"/>
    <w:rsid w:val="00186FCC"/>
    <w:rsid w:val="001937E5"/>
    <w:rsid w:val="001B7691"/>
    <w:rsid w:val="0028160E"/>
    <w:rsid w:val="00281DC2"/>
    <w:rsid w:val="00320200"/>
    <w:rsid w:val="003C757A"/>
    <w:rsid w:val="00441CFE"/>
    <w:rsid w:val="004C0834"/>
    <w:rsid w:val="005014CB"/>
    <w:rsid w:val="00507B6D"/>
    <w:rsid w:val="00585479"/>
    <w:rsid w:val="0064698E"/>
    <w:rsid w:val="00682F79"/>
    <w:rsid w:val="006D5774"/>
    <w:rsid w:val="007079EF"/>
    <w:rsid w:val="00750FDC"/>
    <w:rsid w:val="007D0E14"/>
    <w:rsid w:val="007E6E07"/>
    <w:rsid w:val="00826034"/>
    <w:rsid w:val="00841BD2"/>
    <w:rsid w:val="008B6A51"/>
    <w:rsid w:val="008D14AB"/>
    <w:rsid w:val="008D6E6C"/>
    <w:rsid w:val="008F663A"/>
    <w:rsid w:val="009221E8"/>
    <w:rsid w:val="00922230"/>
    <w:rsid w:val="009617E6"/>
    <w:rsid w:val="00973303"/>
    <w:rsid w:val="00A13BB3"/>
    <w:rsid w:val="00A34ABC"/>
    <w:rsid w:val="00A57FFE"/>
    <w:rsid w:val="00A80A62"/>
    <w:rsid w:val="00AD17DC"/>
    <w:rsid w:val="00B96CE2"/>
    <w:rsid w:val="00BA3EF7"/>
    <w:rsid w:val="00C34157"/>
    <w:rsid w:val="00CE5848"/>
    <w:rsid w:val="00D019E5"/>
    <w:rsid w:val="00D0355F"/>
    <w:rsid w:val="00D71A0E"/>
    <w:rsid w:val="00DD3B7D"/>
    <w:rsid w:val="00DF7692"/>
    <w:rsid w:val="00E0011E"/>
    <w:rsid w:val="00E06B88"/>
    <w:rsid w:val="00E515A3"/>
    <w:rsid w:val="00EB2225"/>
    <w:rsid w:val="00EF01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27415"/>
  <w15:chartTrackingRefBased/>
  <w15:docId w15:val="{326FF160-B360-45AE-8F2E-133861D9C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79EF"/>
    <w:pPr>
      <w:spacing w:after="0" w:line="240" w:lineRule="auto"/>
    </w:pPr>
    <w:rPr>
      <w:rFonts w:ascii="Times New Roman" w:hAnsi="Times New Roman"/>
      <w:sz w:val="24"/>
    </w:rPr>
  </w:style>
  <w:style w:type="paragraph" w:styleId="Nagwek1">
    <w:name w:val="heading 1"/>
    <w:basedOn w:val="Normalny"/>
    <w:link w:val="Nagwek1Znak"/>
    <w:uiPriority w:val="1"/>
    <w:qFormat/>
    <w:rsid w:val="008B6A51"/>
    <w:pPr>
      <w:widowControl w:val="0"/>
      <w:autoSpaceDE w:val="0"/>
      <w:autoSpaceDN w:val="0"/>
      <w:ind w:left="562"/>
      <w:outlineLvl w:val="0"/>
    </w:pPr>
    <w:rPr>
      <w:rFonts w:ascii="Arial" w:eastAsia="Arial" w:hAnsi="Arial" w:cs="Arial"/>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8B6A51"/>
    <w:rPr>
      <w:rFonts w:ascii="Arial" w:eastAsia="Arial" w:hAnsi="Arial" w:cs="Arial"/>
      <w:b/>
      <w:bCs/>
      <w:sz w:val="20"/>
      <w:szCs w:val="20"/>
    </w:rPr>
  </w:style>
  <w:style w:type="table" w:customStyle="1" w:styleId="TableNormal">
    <w:name w:val="Table Normal"/>
    <w:uiPriority w:val="2"/>
    <w:semiHidden/>
    <w:unhideWhenUsed/>
    <w:qFormat/>
    <w:rsid w:val="008B6A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8B6A51"/>
    <w:pPr>
      <w:widowControl w:val="0"/>
      <w:autoSpaceDE w:val="0"/>
      <w:autoSpaceDN w:val="0"/>
      <w:ind w:left="706"/>
      <w:jc w:val="both"/>
    </w:pPr>
    <w:rPr>
      <w:rFonts w:ascii="Arial MT" w:eastAsia="Arial MT" w:hAnsi="Arial MT" w:cs="Arial MT"/>
      <w:sz w:val="20"/>
      <w:szCs w:val="20"/>
    </w:rPr>
  </w:style>
  <w:style w:type="character" w:customStyle="1" w:styleId="TekstpodstawowyZnak">
    <w:name w:val="Tekst podstawowy Znak"/>
    <w:basedOn w:val="Domylnaczcionkaakapitu"/>
    <w:link w:val="Tekstpodstawowy"/>
    <w:uiPriority w:val="1"/>
    <w:rsid w:val="008B6A51"/>
    <w:rPr>
      <w:rFonts w:ascii="Arial MT" w:eastAsia="Arial MT" w:hAnsi="Arial MT" w:cs="Arial MT"/>
      <w:sz w:val="20"/>
      <w:szCs w:val="20"/>
    </w:rPr>
  </w:style>
  <w:style w:type="paragraph" w:styleId="Tytu">
    <w:name w:val="Title"/>
    <w:basedOn w:val="Normalny"/>
    <w:link w:val="TytuZnak"/>
    <w:uiPriority w:val="1"/>
    <w:qFormat/>
    <w:rsid w:val="008B6A51"/>
    <w:pPr>
      <w:widowControl w:val="0"/>
      <w:autoSpaceDE w:val="0"/>
      <w:autoSpaceDN w:val="0"/>
      <w:spacing w:before="359" w:line="610" w:lineRule="exact"/>
      <w:ind w:left="2067"/>
    </w:pPr>
    <w:rPr>
      <w:rFonts w:ascii="Trebuchet MS" w:eastAsia="Trebuchet MS" w:hAnsi="Trebuchet MS" w:cs="Trebuchet MS"/>
      <w:sz w:val="51"/>
      <w:szCs w:val="51"/>
    </w:rPr>
  </w:style>
  <w:style w:type="character" w:customStyle="1" w:styleId="TytuZnak">
    <w:name w:val="Tytuł Znak"/>
    <w:basedOn w:val="Domylnaczcionkaakapitu"/>
    <w:link w:val="Tytu"/>
    <w:uiPriority w:val="1"/>
    <w:rsid w:val="008B6A51"/>
    <w:rPr>
      <w:rFonts w:ascii="Trebuchet MS" w:eastAsia="Trebuchet MS" w:hAnsi="Trebuchet MS" w:cs="Trebuchet MS"/>
      <w:sz w:val="51"/>
      <w:szCs w:val="51"/>
    </w:rPr>
  </w:style>
  <w:style w:type="paragraph" w:styleId="Akapitzlist">
    <w:name w:val="List Paragraph"/>
    <w:basedOn w:val="Normalny"/>
    <w:uiPriority w:val="1"/>
    <w:qFormat/>
    <w:rsid w:val="008B6A51"/>
    <w:pPr>
      <w:widowControl w:val="0"/>
      <w:autoSpaceDE w:val="0"/>
      <w:autoSpaceDN w:val="0"/>
      <w:ind w:left="706" w:hanging="428"/>
      <w:jc w:val="both"/>
    </w:pPr>
    <w:rPr>
      <w:rFonts w:ascii="Arial MT" w:eastAsia="Arial MT" w:hAnsi="Arial MT" w:cs="Arial MT"/>
      <w:sz w:val="22"/>
    </w:rPr>
  </w:style>
  <w:style w:type="paragraph" w:customStyle="1" w:styleId="TableParagraph">
    <w:name w:val="Table Paragraph"/>
    <w:basedOn w:val="Normalny"/>
    <w:uiPriority w:val="1"/>
    <w:qFormat/>
    <w:rsid w:val="008B6A51"/>
    <w:pPr>
      <w:widowControl w:val="0"/>
      <w:autoSpaceDE w:val="0"/>
      <w:autoSpaceDN w:val="0"/>
    </w:pPr>
    <w:rPr>
      <w:rFonts w:ascii="Arial MT" w:eastAsia="Arial MT" w:hAnsi="Arial MT" w:cs="Arial MT"/>
      <w:sz w:val="22"/>
    </w:rPr>
  </w:style>
  <w:style w:type="paragraph" w:styleId="Nagwek">
    <w:name w:val="header"/>
    <w:basedOn w:val="Normalny"/>
    <w:link w:val="NagwekZnak"/>
    <w:uiPriority w:val="99"/>
    <w:unhideWhenUsed/>
    <w:rsid w:val="008B6A51"/>
    <w:pPr>
      <w:widowControl w:val="0"/>
      <w:tabs>
        <w:tab w:val="center" w:pos="4536"/>
        <w:tab w:val="right" w:pos="9072"/>
      </w:tabs>
      <w:autoSpaceDE w:val="0"/>
      <w:autoSpaceDN w:val="0"/>
    </w:pPr>
    <w:rPr>
      <w:rFonts w:ascii="Arial MT" w:eastAsia="Arial MT" w:hAnsi="Arial MT" w:cs="Arial MT"/>
      <w:sz w:val="22"/>
    </w:rPr>
  </w:style>
  <w:style w:type="character" w:customStyle="1" w:styleId="NagwekZnak">
    <w:name w:val="Nagłówek Znak"/>
    <w:basedOn w:val="Domylnaczcionkaakapitu"/>
    <w:link w:val="Nagwek"/>
    <w:uiPriority w:val="99"/>
    <w:rsid w:val="008B6A51"/>
    <w:rPr>
      <w:rFonts w:ascii="Arial MT" w:eastAsia="Arial MT" w:hAnsi="Arial MT" w:cs="Arial MT"/>
    </w:rPr>
  </w:style>
  <w:style w:type="paragraph" w:styleId="Stopka">
    <w:name w:val="footer"/>
    <w:basedOn w:val="Normalny"/>
    <w:link w:val="StopkaZnak"/>
    <w:uiPriority w:val="99"/>
    <w:unhideWhenUsed/>
    <w:rsid w:val="008B6A51"/>
    <w:pPr>
      <w:widowControl w:val="0"/>
      <w:tabs>
        <w:tab w:val="center" w:pos="4536"/>
        <w:tab w:val="right" w:pos="9072"/>
      </w:tabs>
      <w:autoSpaceDE w:val="0"/>
      <w:autoSpaceDN w:val="0"/>
    </w:pPr>
    <w:rPr>
      <w:rFonts w:ascii="Arial MT" w:eastAsia="Arial MT" w:hAnsi="Arial MT" w:cs="Arial MT"/>
      <w:sz w:val="22"/>
    </w:rPr>
  </w:style>
  <w:style w:type="character" w:customStyle="1" w:styleId="StopkaZnak">
    <w:name w:val="Stopka Znak"/>
    <w:basedOn w:val="Domylnaczcionkaakapitu"/>
    <w:link w:val="Stopka"/>
    <w:uiPriority w:val="99"/>
    <w:rsid w:val="008B6A51"/>
    <w:rPr>
      <w:rFonts w:ascii="Arial MT" w:eastAsia="Arial MT" w:hAnsi="Arial MT" w:cs="Arial MT"/>
    </w:rPr>
  </w:style>
  <w:style w:type="character" w:styleId="Hipercze">
    <w:name w:val="Hyperlink"/>
    <w:basedOn w:val="Domylnaczcionkaakapitu"/>
    <w:uiPriority w:val="99"/>
    <w:unhideWhenUsed/>
    <w:rsid w:val="008B6A51"/>
    <w:rPr>
      <w:color w:val="0563C1" w:themeColor="hyperlink"/>
      <w:u w:val="single"/>
    </w:rPr>
  </w:style>
  <w:style w:type="paragraph" w:styleId="Tekstdymka">
    <w:name w:val="Balloon Text"/>
    <w:basedOn w:val="Normalny"/>
    <w:link w:val="TekstdymkaZnak"/>
    <w:uiPriority w:val="99"/>
    <w:semiHidden/>
    <w:unhideWhenUsed/>
    <w:rsid w:val="007D0E14"/>
    <w:rPr>
      <w:rFonts w:ascii="Segoe UI" w:hAnsi="Segoe UI" w:cs="Segoe UI"/>
      <w:sz w:val="18"/>
      <w:szCs w:val="18"/>
    </w:rPr>
  </w:style>
  <w:style w:type="character" w:customStyle="1" w:styleId="TekstdymkaZnak">
    <w:name w:val="Tekst dymka Znak"/>
    <w:basedOn w:val="Domylnaczcionkaakapitu"/>
    <w:link w:val="Tekstdymka"/>
    <w:uiPriority w:val="99"/>
    <w:semiHidden/>
    <w:rsid w:val="007D0E14"/>
    <w:rPr>
      <w:rFonts w:ascii="Segoe UI" w:hAnsi="Segoe UI" w:cs="Segoe UI"/>
      <w:sz w:val="18"/>
      <w:szCs w:val="18"/>
    </w:rPr>
  </w:style>
  <w:style w:type="character" w:styleId="Nierozpoznanawzmianka">
    <w:name w:val="Unresolved Mention"/>
    <w:basedOn w:val="Domylnaczcionkaakapitu"/>
    <w:uiPriority w:val="99"/>
    <w:semiHidden/>
    <w:unhideWhenUsed/>
    <w:rsid w:val="008D6E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minagarbatka-letnisko.ezamawiajacy.pl" TargetMode="External"/><Relationship Id="rId13" Type="http://schemas.openxmlformats.org/officeDocument/2006/relationships/hyperlink" Target="https://gminagarbatka-letnisko.ezamawiajacy.pl" TargetMode="External"/><Relationship Id="rId3" Type="http://schemas.openxmlformats.org/officeDocument/2006/relationships/settings" Target="settings.xml"/><Relationship Id="rId7" Type="http://schemas.openxmlformats.org/officeDocument/2006/relationships/hyperlink" Target="https://gminagarbatka-letnisko.ezamawiajacy.pl" TargetMode="External"/><Relationship Id="rId12" Type="http://schemas.openxmlformats.org/officeDocument/2006/relationships/hyperlink" Target="https://gminagarbatka-letnisko.ezamawiajacy.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rbatkaletnisko" TargetMode="External"/><Relationship Id="rId11" Type="http://schemas.openxmlformats.org/officeDocument/2006/relationships/hyperlink" Target="https://gminagarbatka-letnisko.ezamawiajacy.pl" TargetMode="External"/><Relationship Id="rId5" Type="http://schemas.openxmlformats.org/officeDocument/2006/relationships/hyperlink" Target="mailto:urzad@garbatkaletnisko.pl" TargetMode="External"/><Relationship Id="rId15" Type="http://schemas.openxmlformats.org/officeDocument/2006/relationships/theme" Target="theme/theme1.xml"/><Relationship Id="rId10" Type="http://schemas.openxmlformats.org/officeDocument/2006/relationships/hyperlink" Target="https://gminagarbatka-letnisko.ezamawiajacy.pl" TargetMode="External"/><Relationship Id="rId4" Type="http://schemas.openxmlformats.org/officeDocument/2006/relationships/webSettings" Target="webSettings.xml"/><Relationship Id="rId9" Type="http://schemas.openxmlformats.org/officeDocument/2006/relationships/hyperlink" Target="mailto:inspektor@cbi24.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TotalTime>
  <Pages>18</Pages>
  <Words>6305</Words>
  <Characters>37831</Characters>
  <Application>Microsoft Office Word</Application>
  <DocSecurity>0</DocSecurity>
  <Lines>315</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Szczechula</dc:creator>
  <cp:keywords/>
  <dc:description/>
  <cp:lastModifiedBy>Agnieszka Płachta</cp:lastModifiedBy>
  <cp:revision>35</cp:revision>
  <cp:lastPrinted>2022-03-31T09:29:00Z</cp:lastPrinted>
  <dcterms:created xsi:type="dcterms:W3CDTF">2022-03-11T11:39:00Z</dcterms:created>
  <dcterms:modified xsi:type="dcterms:W3CDTF">2024-02-21T07:02:00Z</dcterms:modified>
</cp:coreProperties>
</file>