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AD76" w14:textId="67799D5F" w:rsidR="008E22DD" w:rsidRDefault="008E22DD" w:rsidP="008E22DD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WÓJT GMINY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6A28D6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47C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47C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6B434E4C" w14:textId="77777777" w:rsidR="008E22DD" w:rsidRDefault="008E22DD" w:rsidP="008E22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101FAFED" w14:textId="77777777" w:rsidR="008E22DD" w:rsidRDefault="008E22DD" w:rsidP="008E22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CC362" w14:textId="245B2BFB" w:rsidR="008E22DD" w:rsidRDefault="008E22DD" w:rsidP="008E22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C47C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14:paraId="40D0477D" w14:textId="77777777" w:rsidR="008E22DD" w:rsidRDefault="008E22DD" w:rsidP="008E22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36BCB" w14:textId="77777777" w:rsidR="008E22DD" w:rsidRDefault="008E22DD" w:rsidP="008E22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AF501" w14:textId="5A621135" w:rsidR="008E22DD" w:rsidRDefault="008E22DD" w:rsidP="008E22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7F3AF8FD" w14:textId="77777777" w:rsidR="00756FCA" w:rsidRDefault="00756FCA" w:rsidP="008E22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61249" w14:textId="77777777" w:rsidR="008E22DD" w:rsidRDefault="008E22DD" w:rsidP="008E22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85C14" w14:textId="111EEEDD" w:rsidR="008E22DD" w:rsidRDefault="008E22DD" w:rsidP="008E22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podstawie art. 49 § 1  Kodeksu postępowania administra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cyjnego (Dz. U. z 202</w:t>
      </w:r>
      <w:r w:rsidR="00C47CA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C47CA8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w związku z art. 74 ust. 3 ustawy z dnia 3 października 2008r. o udostępnianiu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środowisku i jego ochronie, udziale społeczeństwa w ochronie środowiska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ocenach oddziaływania na środowisko (Dz. U. z 202</w:t>
      </w:r>
      <w:r w:rsidR="00C47CA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C47CA8">
        <w:rPr>
          <w:rFonts w:ascii="Times New Roman" w:eastAsia="Times New Roman" w:hAnsi="Times New Roman" w:cs="Times New Roman"/>
          <w:sz w:val="24"/>
          <w:szCs w:val="24"/>
          <w:lang w:eastAsia="pl-PL"/>
        </w:rPr>
        <w:t>1029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Garbatka-Letnisko                           </w:t>
      </w:r>
    </w:p>
    <w:p w14:paraId="75E131C5" w14:textId="77777777" w:rsidR="008E22DD" w:rsidRDefault="008E22DD" w:rsidP="008E22DD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F4FD8" w14:textId="146F00D7" w:rsidR="008E22DD" w:rsidRDefault="008E22DD" w:rsidP="008E22D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strony postępowania</w:t>
      </w:r>
    </w:p>
    <w:p w14:paraId="0180068F" w14:textId="77777777" w:rsidR="00756FCA" w:rsidRDefault="00756FCA" w:rsidP="008E22D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E70649" w14:textId="77777777" w:rsidR="008E22DD" w:rsidRDefault="008E22DD" w:rsidP="008E22DD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E8D8D1" w14:textId="58E08C38" w:rsidR="008E22DD" w:rsidRDefault="008E22DD" w:rsidP="008E22D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wydaniu w dniu </w:t>
      </w:r>
      <w:r w:rsidR="00C47CA8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47CA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47CA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znak: RGK.OŚ.6220.</w:t>
      </w:r>
      <w:r w:rsidR="00C47CA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 postanowienia </w:t>
      </w:r>
      <w:r>
        <w:rPr>
          <w:rFonts w:ascii="Times New Roman" w:hAnsi="Times New Roman" w:cs="Times New Roman"/>
          <w:sz w:val="24"/>
          <w:szCs w:val="24"/>
        </w:rPr>
        <w:t>w sprawie obowiązku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oceny oddziaływania na środowisko dla przedsięwzięcia </w:t>
      </w:r>
      <w:r w:rsidR="00C47CA8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="00C47CA8" w:rsidRPr="00C47C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C47CA8" w:rsidRPr="008137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„Zmian</w:t>
      </w:r>
      <w:r w:rsidR="00C47C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a</w:t>
      </w:r>
      <w:r w:rsidR="00C47CA8" w:rsidRPr="008137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sposobu użytkowania części gruntów</w:t>
      </w:r>
      <w:r w:rsidR="00C47CA8" w:rsidRPr="00492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47CA8" w:rsidRPr="00246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rolnych na działki budowlane przeznaczone pod zabudowę jednorodzinną lub rekreacyjne w miejscowości Molendy, powiat Kozienice,</w:t>
      </w:r>
      <w:r w:rsidR="00C47C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47CA8" w:rsidRPr="002463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g. Garbatka-Letnisko”.</w:t>
      </w:r>
    </w:p>
    <w:p w14:paraId="0AD2898B" w14:textId="77777777" w:rsidR="008E22DD" w:rsidRDefault="008E22DD" w:rsidP="008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ww. postanowienia strony postępowania mogą zapoznać się w Urzędzie Gminy Garbatka-Letnisko, Referat Gospodarki Komunalnej, ul. Spacerowa 2A od poniedziałku </w:t>
      </w:r>
      <w:r>
        <w:rPr>
          <w:rFonts w:ascii="Times New Roman" w:hAnsi="Times New Roman" w:cs="Times New Roman"/>
          <w:sz w:val="24"/>
          <w:szCs w:val="24"/>
        </w:rPr>
        <w:br/>
        <w:t>do piątku w godzinach od 08.00 14.00.</w:t>
      </w:r>
    </w:p>
    <w:p w14:paraId="49F35524" w14:textId="77777777" w:rsidR="008E22DD" w:rsidRDefault="008E22DD" w:rsidP="008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61009" w14:textId="77777777" w:rsidR="008E22DD" w:rsidRDefault="008E22DD" w:rsidP="008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niniejsze postanowienie służy zażalenie do Samorządowego Kolegium Odwoławczego </w:t>
      </w:r>
      <w:r>
        <w:rPr>
          <w:rFonts w:ascii="Times New Roman" w:hAnsi="Times New Roman" w:cs="Times New Roman"/>
          <w:sz w:val="24"/>
          <w:szCs w:val="24"/>
        </w:rPr>
        <w:br/>
        <w:t>w Radomiu za pośrednictwem Wójta Gminy Garbatka-Letnisko w terminie 7 dni od daty jej doręczenia.</w:t>
      </w:r>
    </w:p>
    <w:p w14:paraId="4471E776" w14:textId="77777777" w:rsidR="008E22DD" w:rsidRDefault="008E22DD" w:rsidP="008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C96A90" w14:textId="77777777" w:rsidR="008E22DD" w:rsidRDefault="008E22DD" w:rsidP="008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2A0A0835" w14:textId="77777777" w:rsidR="008E22DD" w:rsidRDefault="008E22DD" w:rsidP="008E22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99053" w14:textId="77777777" w:rsidR="008E22DD" w:rsidRDefault="008E22DD" w:rsidP="008E22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6452AD65" w14:textId="77777777" w:rsidR="008E22DD" w:rsidRDefault="008E22DD" w:rsidP="008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52D2F573" w14:textId="77777777" w:rsidR="008E22DD" w:rsidRDefault="008E22DD" w:rsidP="008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021F1CFD" w14:textId="77777777" w:rsidR="008E22DD" w:rsidRDefault="008E22DD" w:rsidP="008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A7D213" w14:textId="77777777" w:rsidR="008E22DD" w:rsidRDefault="008E22DD" w:rsidP="008E22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31DA4" w14:textId="77777777" w:rsidR="008E22DD" w:rsidRDefault="008E22DD" w:rsidP="008E22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4D500" w14:textId="77777777" w:rsidR="008E22DD" w:rsidRDefault="008E22DD" w:rsidP="008E22DD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076C323A" w14:textId="77777777" w:rsidR="008E22DD" w:rsidRDefault="008E22DD" w:rsidP="008E22D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Fryszkiewicz</w:t>
      </w:r>
      <w:proofErr w:type="spellEnd"/>
    </w:p>
    <w:p w14:paraId="5CCF8AA6" w14:textId="77777777" w:rsidR="008E22DD" w:rsidRDefault="008E22DD" w:rsidP="008E22D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06E942" w14:textId="77777777" w:rsidR="008E22DD" w:rsidRDefault="008E22DD" w:rsidP="008E22DD"/>
    <w:p w14:paraId="58A5658B" w14:textId="77777777" w:rsidR="00227C16" w:rsidRDefault="00227C16"/>
    <w:sectPr w:rsidR="0022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DD"/>
    <w:rsid w:val="00227C16"/>
    <w:rsid w:val="006A28D6"/>
    <w:rsid w:val="00756FCA"/>
    <w:rsid w:val="008E22DD"/>
    <w:rsid w:val="00C4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7E62"/>
  <w15:chartTrackingRefBased/>
  <w15:docId w15:val="{7194249D-B7FC-4823-9745-A2ECB98C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2D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cp:lastPrinted>2023-03-31T06:48:00Z</cp:lastPrinted>
  <dcterms:created xsi:type="dcterms:W3CDTF">2023-03-27T10:55:00Z</dcterms:created>
  <dcterms:modified xsi:type="dcterms:W3CDTF">2023-03-31T06:56:00Z</dcterms:modified>
</cp:coreProperties>
</file>