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2414" w14:textId="1BE5A43E" w:rsidR="00BA68E3" w:rsidRDefault="00BA68E3" w:rsidP="00BA68E3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01522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152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.2022r.</w:t>
      </w:r>
    </w:p>
    <w:p w14:paraId="746EEEFA" w14:textId="77777777" w:rsidR="00BA68E3" w:rsidRDefault="00BA68E3" w:rsidP="00BA68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5ED2D33F" w14:textId="77777777" w:rsidR="00BA68E3" w:rsidRDefault="00BA68E3" w:rsidP="00BA68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EFD6A" w14:textId="75225EA7" w:rsidR="00BA68E3" w:rsidRDefault="00BA68E3" w:rsidP="00BA68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A631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63119">
        <w:rPr>
          <w:rFonts w:ascii="Times New Roman" w:hAnsi="Times New Roman" w:cs="Times New Roman"/>
          <w:sz w:val="24"/>
          <w:szCs w:val="24"/>
        </w:rPr>
        <w:t>2</w:t>
      </w:r>
    </w:p>
    <w:p w14:paraId="494CAA11" w14:textId="77777777" w:rsidR="00BA68E3" w:rsidRDefault="00BA68E3" w:rsidP="00BA68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530DC" w14:textId="77777777" w:rsidR="00BA68E3" w:rsidRDefault="00BA68E3" w:rsidP="00BA68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023DE" w14:textId="77777777" w:rsidR="00BA68E3" w:rsidRDefault="00BA68E3" w:rsidP="00BA68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69FCBB1C" w14:textId="77777777" w:rsidR="00BA68E3" w:rsidRDefault="00BA68E3" w:rsidP="00BA68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31B9B" w14:textId="77777777" w:rsidR="00BA68E3" w:rsidRDefault="00BA68E3" w:rsidP="00BA68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FC7AB" w14:textId="1DDD6083" w:rsidR="00BA68E3" w:rsidRPr="00A63119" w:rsidRDefault="00BA68E3" w:rsidP="00A63119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316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 xml:space="preserve">ązku z prowadzonym postępowaniem administracyjnym w sprawie wydania decyzji </w:t>
      </w:r>
      <w:r w:rsidR="00A631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środowiskowych uwarunkowaniach dla przedsięwzięcia polegającego na </w:t>
      </w:r>
      <w:bookmarkStart w:id="0" w:name="_Hlk101775727"/>
      <w:bookmarkStart w:id="1" w:name="_Hlk112835953"/>
      <w:r w:rsidR="00A63119" w:rsidRPr="00A63119">
        <w:rPr>
          <w:rFonts w:ascii="Times New Roman" w:hAnsi="Times New Roman" w:cs="Times New Roman"/>
          <w:b/>
          <w:bCs/>
          <w:iCs/>
          <w:sz w:val="24"/>
          <w:szCs w:val="24"/>
        </w:rPr>
        <w:t>„Zmianie sposobu użytkowania części gruntów ornych na działki budowlane przeznaczone pod zabudowę jednorodzinną w miejscowości Garbatka-Letnisko, powiat Kozienice, obręb 0008 Garbatka Długa nr działki 76/5 i 77/10”</w:t>
      </w:r>
      <w:bookmarkEnd w:id="0"/>
      <w:r w:rsidR="00A63119" w:rsidRPr="00A6311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bookmarkEnd w:id="1"/>
    </w:p>
    <w:p w14:paraId="6A9BC2DC" w14:textId="77777777" w:rsidR="00BA68E3" w:rsidRDefault="00BA68E3" w:rsidP="00BA68E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zawiadamiam strony postępowania</w:t>
      </w:r>
    </w:p>
    <w:p w14:paraId="748F66A8" w14:textId="77777777" w:rsidR="00BA68E3" w:rsidRDefault="00BA68E3" w:rsidP="00BA68E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623B16" w14:textId="77777777" w:rsidR="00BA68E3" w:rsidRDefault="00BA68E3" w:rsidP="00BA68E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EA6713" w14:textId="331BB014" w:rsidR="00BA68E3" w:rsidRPr="00A63119" w:rsidRDefault="00BA68E3" w:rsidP="00A63119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A6311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1.0</w:t>
      </w:r>
      <w:r w:rsidR="00A6311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 zostało wydane postanowienie znak: RGK.OŚ.6220.</w:t>
      </w:r>
      <w:r w:rsidR="00A6311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631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podjęto z urzędu zawieszone postępowanie administracyjne w sprawie wydania  decyzji o środowiskowych uwarunkowaniach </w:t>
      </w:r>
      <w:r>
        <w:rPr>
          <w:rFonts w:ascii="Times New Roman" w:hAnsi="Times New Roman" w:cs="Times New Roman"/>
          <w:sz w:val="24"/>
          <w:szCs w:val="24"/>
        </w:rPr>
        <w:t xml:space="preserve">dla przedsięwzięcia polegającego na </w:t>
      </w:r>
      <w:r w:rsidR="00A63119" w:rsidRPr="00A63119">
        <w:rPr>
          <w:rFonts w:ascii="Times New Roman" w:hAnsi="Times New Roman" w:cs="Times New Roman"/>
          <w:b/>
          <w:bCs/>
          <w:iCs/>
          <w:sz w:val="24"/>
          <w:szCs w:val="24"/>
        </w:rPr>
        <w:t>„Zmianie sposobu użytkowania części gruntów ornych na działki budowlane przeznaczone pod zabudowę jednorodzinną w miejscowości Garbatka-Letnisko, powiat Kozienice, obręb 0008 Garbatka Długa nr działki 76/5 i 77/10”.</w:t>
      </w:r>
    </w:p>
    <w:p w14:paraId="4C810D42" w14:textId="77777777" w:rsidR="00BA68E3" w:rsidRDefault="00BA68E3" w:rsidP="00BA6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0DE67026" w14:textId="77777777" w:rsidR="00BA68E3" w:rsidRDefault="00BA68E3" w:rsidP="00BA6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692D1B" w14:textId="77777777" w:rsidR="00BA68E3" w:rsidRDefault="00BA68E3" w:rsidP="00BA6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49F453B4" w14:textId="77777777" w:rsidR="00BA68E3" w:rsidRDefault="00BA68E3" w:rsidP="00BA68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BF3A3" w14:textId="77777777" w:rsidR="00BA68E3" w:rsidRDefault="00BA68E3" w:rsidP="00BA68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3FFE867D" w14:textId="77777777" w:rsidR="00BA68E3" w:rsidRDefault="00BA68E3" w:rsidP="00BA6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227A2DD2" w14:textId="2CCCB5F0" w:rsidR="00BA68E3" w:rsidRDefault="00BA68E3" w:rsidP="00BA6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</w:t>
      </w:r>
      <w:r w:rsidR="00A63119">
        <w:rPr>
          <w:rFonts w:ascii="Times New Roman" w:hAnsi="Times New Roman" w:cs="Times New Roman"/>
          <w:sz w:val="24"/>
          <w:szCs w:val="24"/>
        </w:rPr>
        <w:t>.</w:t>
      </w:r>
    </w:p>
    <w:p w14:paraId="4598F1DC" w14:textId="77777777" w:rsidR="00BA68E3" w:rsidRDefault="00BA68E3" w:rsidP="00BA68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35A6B" w14:textId="77777777" w:rsidR="00BA68E3" w:rsidRDefault="00BA68E3" w:rsidP="00BA68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07804" w14:textId="77777777" w:rsidR="00BA68E3" w:rsidRDefault="00BA68E3" w:rsidP="00BA68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8ED52" w14:textId="77777777" w:rsidR="00BA68E3" w:rsidRDefault="00BA68E3" w:rsidP="00BA68E3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6D3541A5" w14:textId="77777777" w:rsidR="00BA68E3" w:rsidRPr="0022391E" w:rsidRDefault="00BA68E3" w:rsidP="00BA68E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Fryszkiewicz</w:t>
      </w:r>
    </w:p>
    <w:p w14:paraId="2F24557F" w14:textId="77777777" w:rsidR="00BA68E3" w:rsidRDefault="00BA68E3" w:rsidP="00BA68E3"/>
    <w:p w14:paraId="1FF0BB09" w14:textId="77777777" w:rsidR="00BA68E3" w:rsidRPr="00F7415B" w:rsidRDefault="00BA68E3" w:rsidP="00BA68E3"/>
    <w:sectPr w:rsidR="00BA68E3" w:rsidRPr="00F7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E3"/>
    <w:rsid w:val="00015221"/>
    <w:rsid w:val="00A63119"/>
    <w:rsid w:val="00BA68E3"/>
    <w:rsid w:val="00D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5ABC"/>
  <w15:chartTrackingRefBased/>
  <w15:docId w15:val="{565F9EB9-E3E5-42F9-8649-16611211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2022-08-31T09:24:00Z</dcterms:created>
  <dcterms:modified xsi:type="dcterms:W3CDTF">2022-09-02T11:43:00Z</dcterms:modified>
</cp:coreProperties>
</file>