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51" w:rsidRPr="00355694" w:rsidRDefault="008B6A51" w:rsidP="008B6A51">
      <w:pPr>
        <w:pStyle w:val="Tekstpodstawowy"/>
        <w:spacing w:before="7"/>
        <w:ind w:left="0"/>
        <w:jc w:val="left"/>
        <w:rPr>
          <w:rFonts w:ascii="Times New Roman" w:hAnsi="Times New Roman" w:cs="Times New Roman"/>
          <w:sz w:val="24"/>
          <w:szCs w:val="24"/>
        </w:rPr>
      </w:pPr>
    </w:p>
    <w:p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4"/>
          <w:szCs w:val="44"/>
          <w:lang w:eastAsia="pl-PL"/>
        </w:rPr>
      </w:pPr>
      <w:r w:rsidRPr="007D0E14">
        <w:rPr>
          <w:rFonts w:eastAsiaTheme="minorEastAsia" w:cs="Times New Roman"/>
          <w:b/>
          <w:bCs/>
          <w:color w:val="000000"/>
          <w:sz w:val="44"/>
          <w:szCs w:val="44"/>
          <w:lang w:eastAsia="pl-PL"/>
        </w:rPr>
        <w:t xml:space="preserve">SPECYFIKACJA WARUNKÓW ZAMÓWIENIA </w:t>
      </w:r>
    </w:p>
    <w:p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8"/>
          <w:szCs w:val="48"/>
          <w:lang w:eastAsia="pl-PL"/>
        </w:rPr>
      </w:pPr>
      <w:r w:rsidRPr="007D0E14">
        <w:rPr>
          <w:rFonts w:eastAsiaTheme="minorEastAsia" w:cs="Times New Roman"/>
          <w:b/>
          <w:bCs/>
          <w:color w:val="000000"/>
          <w:sz w:val="48"/>
          <w:szCs w:val="48"/>
          <w:lang w:eastAsia="pl-PL"/>
        </w:rPr>
        <w:t>zwana dalej SWZ</w:t>
      </w:r>
    </w:p>
    <w:p w:rsidR="007D0E14" w:rsidRPr="007D0E14" w:rsidRDefault="007D0E14" w:rsidP="007D0E14">
      <w:pPr>
        <w:widowControl w:val="0"/>
        <w:tabs>
          <w:tab w:val="right" w:leader="underscore" w:pos="9593"/>
        </w:tabs>
        <w:autoSpaceDE w:val="0"/>
        <w:autoSpaceDN w:val="0"/>
        <w:adjustRightInd w:val="0"/>
        <w:jc w:val="both"/>
        <w:rPr>
          <w:rFonts w:ascii="Arial" w:eastAsiaTheme="minorEastAsia" w:hAnsi="Arial" w:cs="Arial"/>
          <w:color w:val="000000"/>
          <w:sz w:val="22"/>
          <w:lang w:eastAsia="pl-PL"/>
        </w:rPr>
      </w:pPr>
      <w:r w:rsidRPr="007D0E14">
        <w:rPr>
          <w:rFonts w:ascii="Arial" w:eastAsiaTheme="minorEastAsia" w:hAnsi="Arial" w:cs="Arial"/>
          <w:color w:val="000000"/>
          <w:spacing w:val="-10"/>
          <w:sz w:val="22"/>
          <w:lang w:eastAsia="pl-PL"/>
        </w:rPr>
        <w:tab/>
      </w:r>
    </w:p>
    <w:p w:rsidR="007D0E14" w:rsidRPr="007D0E14" w:rsidRDefault="007D0E14" w:rsidP="007D0E14">
      <w:pPr>
        <w:widowControl w:val="0"/>
        <w:autoSpaceDE w:val="0"/>
        <w:autoSpaceDN w:val="0"/>
        <w:adjustRightInd w:val="0"/>
        <w:spacing w:before="400"/>
        <w:jc w:val="center"/>
        <w:rPr>
          <w:rFonts w:eastAsiaTheme="minorEastAsia" w:cs="Times New Roman"/>
          <w:b/>
          <w:color w:val="000000"/>
          <w:szCs w:val="24"/>
          <w:lang w:eastAsia="pl-PL"/>
        </w:rPr>
      </w:pPr>
      <w:r w:rsidRPr="007D0E14">
        <w:rPr>
          <w:rFonts w:eastAsiaTheme="minorEastAsia" w:cs="Times New Roman"/>
          <w:b/>
          <w:color w:val="000000"/>
          <w:szCs w:val="24"/>
          <w:lang w:eastAsia="pl-PL"/>
        </w:rPr>
        <w:t>„</w:t>
      </w:r>
      <w:r w:rsidRPr="007D0E14">
        <w:rPr>
          <w:rFonts w:cs="Times New Roman"/>
          <w:b/>
          <w:color w:val="000000"/>
          <w:szCs w:val="24"/>
        </w:rPr>
        <w:t>Odbiór i zagospodarowanie odpadów komunalnych od właścicieli nieruchomości zamieszkałych na terenie gminy Garbatka-Letnisko</w:t>
      </w:r>
      <w:r w:rsidRPr="007D0E14">
        <w:rPr>
          <w:rFonts w:eastAsiaTheme="minorEastAsia" w:cs="Times New Roman"/>
          <w:b/>
          <w:color w:val="000000"/>
          <w:szCs w:val="24"/>
          <w:lang w:eastAsia="pl-PL"/>
        </w:rPr>
        <w:t xml:space="preserve"> ”</w:t>
      </w:r>
    </w:p>
    <w:p w:rsidR="007D0E14" w:rsidRPr="007D0E14" w:rsidRDefault="007D0E14" w:rsidP="007D0E14">
      <w:pPr>
        <w:widowControl w:val="0"/>
        <w:autoSpaceDE w:val="0"/>
        <w:autoSpaceDN w:val="0"/>
        <w:adjustRightInd w:val="0"/>
        <w:spacing w:before="400"/>
        <w:rPr>
          <w:rFonts w:eastAsiaTheme="minorEastAsia" w:cs="Times New Roman"/>
          <w:color w:val="000000"/>
          <w:sz w:val="22"/>
          <w:lang w:eastAsia="pl-PL"/>
        </w:rPr>
      </w:pPr>
      <w:r w:rsidRPr="007D0E14">
        <w:rPr>
          <w:rFonts w:eastAsiaTheme="minorEastAsia" w:cs="Times New Roman"/>
          <w:color w:val="000000"/>
          <w:sz w:val="22"/>
          <w:lang w:eastAsia="pl-PL"/>
        </w:rPr>
        <w:t>Nr postepowania RIB.IZP.271.1.</w:t>
      </w:r>
      <w:r w:rsidR="003C757A">
        <w:rPr>
          <w:rFonts w:eastAsiaTheme="minorEastAsia" w:cs="Times New Roman"/>
          <w:color w:val="000000"/>
          <w:sz w:val="22"/>
          <w:lang w:eastAsia="pl-PL"/>
        </w:rPr>
        <w:t>5</w:t>
      </w:r>
      <w:r w:rsidRPr="007D0E14">
        <w:rPr>
          <w:rFonts w:eastAsiaTheme="minorEastAsia" w:cs="Times New Roman"/>
          <w:color w:val="000000"/>
          <w:sz w:val="22"/>
          <w:lang w:eastAsia="pl-PL"/>
        </w:rPr>
        <w:t>.2022</w:t>
      </w:r>
    </w:p>
    <w:p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I. NAZWA ORAZ ADRES ZAMAWIAJACEGO, NUMER TELEFONU, ADRES POCZTY ELEKTRONICZNEJ ORAZ STRONY INTERNETOWEJ PROWADZONEGO POSTEPOWANIA</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Gmina Garb</w:t>
      </w:r>
      <w:r>
        <w:rPr>
          <w:rFonts w:eastAsiaTheme="minorEastAsia" w:cs="Times New Roman"/>
          <w:color w:val="000000"/>
          <w:sz w:val="22"/>
          <w:lang w:eastAsia="pl-PL"/>
        </w:rPr>
        <w:t>atka-Letnisko</w:t>
      </w:r>
      <w:r>
        <w:rPr>
          <w:rFonts w:eastAsiaTheme="minorEastAsia" w:cs="Times New Roman"/>
          <w:color w:val="000000"/>
          <w:sz w:val="22"/>
          <w:lang w:eastAsia="pl-PL"/>
        </w:rPr>
        <w:br/>
        <w:t>ul. Skrzyńskich 1</w:t>
      </w:r>
      <w:r w:rsidRPr="007D0E14">
        <w:rPr>
          <w:rFonts w:eastAsiaTheme="minorEastAsia" w:cs="Times New Roman"/>
          <w:color w:val="000000"/>
          <w:sz w:val="22"/>
          <w:lang w:eastAsia="pl-PL"/>
        </w:rPr>
        <w:t>26-930 Garbatka-Letnisko</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nr telefonu: 48/62 10 194</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adres e-mail: </w:t>
      </w:r>
      <w:hyperlink r:id="rId5" w:history="1">
        <w:r w:rsidRPr="007D0E14">
          <w:rPr>
            <w:rFonts w:eastAsiaTheme="minorEastAsia" w:cs="Times New Roman"/>
            <w:color w:val="0563C1" w:themeColor="hyperlink"/>
            <w:sz w:val="22"/>
            <w:u w:val="single"/>
            <w:lang w:eastAsia="pl-PL"/>
          </w:rPr>
          <w:t>urzad@garbatkaletnisko.pl</w:t>
        </w:r>
      </w:hyperlink>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strona internetowa: www.bip.garbatkaletnisko.pl</w:t>
      </w:r>
      <w:r w:rsidRPr="007D0E14">
        <w:rPr>
          <w:rFonts w:eastAsiaTheme="minorEastAsia" w:cs="Times New Roman"/>
          <w:color w:val="000000"/>
          <w:sz w:val="22"/>
          <w:lang w:eastAsia="pl-PL"/>
        </w:rPr>
        <w:br/>
        <w:t xml:space="preserve">adres platformy przetargowej: </w:t>
      </w:r>
      <w:hyperlink r:id="rId6" w:history="1">
        <w:r w:rsidRPr="007D0E14">
          <w:rPr>
            <w:rFonts w:eastAsiaTheme="minorEastAsia" w:cs="Times New Roman"/>
            <w:color w:val="0563C1" w:themeColor="hyperlink"/>
            <w:sz w:val="22"/>
            <w:u w:val="single"/>
            <w:lang w:eastAsia="pl-PL"/>
          </w:rPr>
          <w:t>https://gminagarbatka-letnisko.ezamawiajacy.pl</w:t>
        </w:r>
      </w:hyperlink>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godziny pracy Zamawiającego:</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poniedziałek 7:30 – 17:00</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wtorek – czwartek 7:30 – 15:30</w:t>
      </w:r>
    </w:p>
    <w:p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piątek 7:30 – 14:00</w:t>
      </w:r>
    </w:p>
    <w:p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 xml:space="preserve"> ADRES STRONY INTERNETOWEJ, NA KTÓREJ UDOSTĘPNIONE BĘDĄ ZMIANY I WYJASNIENIE TERŚCI SWZ ORAZ INNE DOKUMENTY ZAMÓWIENIA BEZPOŚREDNIO ZWIĄZANE Z POSTĘPOWANIEM O UDZIELENIE ZAMÓWIENIA</w:t>
      </w:r>
    </w:p>
    <w:p w:rsidR="007D0E14" w:rsidRPr="007D0E14" w:rsidRDefault="00922230" w:rsidP="007D0E14">
      <w:pPr>
        <w:widowControl w:val="0"/>
        <w:autoSpaceDE w:val="0"/>
        <w:autoSpaceDN w:val="0"/>
        <w:adjustRightInd w:val="0"/>
        <w:jc w:val="both"/>
        <w:rPr>
          <w:rFonts w:eastAsiaTheme="minorEastAsia" w:cs="Times New Roman"/>
          <w:color w:val="000000"/>
          <w:sz w:val="22"/>
          <w:lang w:eastAsia="pl-PL"/>
        </w:rPr>
      </w:pPr>
      <w:hyperlink r:id="rId7" w:history="1">
        <w:r w:rsidR="007D0E14" w:rsidRPr="007D0E14">
          <w:rPr>
            <w:rFonts w:eastAsiaTheme="minorEastAsia" w:cs="Times New Roman"/>
            <w:color w:val="000000"/>
            <w:sz w:val="22"/>
            <w:lang w:eastAsia="pl-PL"/>
          </w:rPr>
          <w:t>https://gminagarbatka-letnisko.ezamawiajacy.pl</w:t>
        </w:r>
      </w:hyperlink>
    </w:p>
    <w:p w:rsidR="008B6A51" w:rsidRPr="007D0E14" w:rsidRDefault="007D0E14" w:rsidP="007D0E14">
      <w:pPr>
        <w:widowControl w:val="0"/>
        <w:autoSpaceDE w:val="0"/>
        <w:autoSpaceDN w:val="0"/>
        <w:adjustRightInd w:val="0"/>
        <w:jc w:val="both"/>
        <w:rPr>
          <w:rFonts w:eastAsiaTheme="minorEastAsia" w:cs="Times New Roman"/>
          <w:color w:val="000000"/>
          <w:sz w:val="22"/>
          <w:lang w:eastAsia="pl-PL"/>
        </w:rPr>
      </w:pPr>
      <w:r w:rsidRPr="007D0E14">
        <w:rPr>
          <w:rFonts w:eastAsiaTheme="minorEastAsia" w:cs="Times New Roman"/>
          <w:color w:val="000000"/>
          <w:sz w:val="22"/>
          <w:lang w:eastAsia="pl-PL"/>
        </w:rPr>
        <w:t>bip.garbatkaletnisko.pl</w:t>
      </w:r>
    </w:p>
    <w:p w:rsidR="007D0E14" w:rsidRPr="00355694" w:rsidRDefault="007D0E14" w:rsidP="008B6A51">
      <w:pPr>
        <w:adjustRightInd w:val="0"/>
        <w:rPr>
          <w:rFonts w:cs="Times New Roman"/>
          <w:color w:val="000000"/>
          <w:szCs w:val="24"/>
        </w:rPr>
      </w:pPr>
    </w:p>
    <w:p w:rsidR="008B6A51" w:rsidRPr="00355694" w:rsidRDefault="008B6A51" w:rsidP="008B6A51">
      <w:pPr>
        <w:spacing w:line="276" w:lineRule="auto"/>
        <w:ind w:left="562"/>
        <w:rPr>
          <w:rFonts w:cs="Times New Roman"/>
          <w:b/>
          <w:szCs w:val="24"/>
        </w:rPr>
      </w:pPr>
    </w:p>
    <w:p w:rsidR="008B6A51" w:rsidRPr="00355694" w:rsidRDefault="008B6A51" w:rsidP="008B6A51">
      <w:pPr>
        <w:spacing w:line="276" w:lineRule="auto"/>
        <w:ind w:left="562"/>
        <w:rPr>
          <w:rFonts w:cs="Times New Roman"/>
          <w:b/>
          <w:szCs w:val="24"/>
        </w:rPr>
      </w:pPr>
    </w:p>
    <w:p w:rsidR="008B6A51" w:rsidRPr="00355694" w:rsidRDefault="008B6A51" w:rsidP="008B6A51">
      <w:pPr>
        <w:pStyle w:val="Akapitzlist"/>
        <w:numPr>
          <w:ilvl w:val="0"/>
          <w:numId w:val="25"/>
        </w:numPr>
        <w:tabs>
          <w:tab w:val="left" w:pos="736"/>
        </w:tabs>
        <w:spacing w:line="227" w:lineRule="exact"/>
        <w:ind w:left="1418"/>
        <w:rPr>
          <w:rFonts w:ascii="Times New Roman" w:hAnsi="Times New Roman" w:cs="Times New Roman"/>
          <w:b/>
          <w:sz w:val="24"/>
          <w:szCs w:val="24"/>
        </w:rPr>
      </w:pPr>
      <w:r w:rsidRPr="00355694">
        <w:rPr>
          <w:rFonts w:ascii="Times New Roman" w:hAnsi="Times New Roman" w:cs="Times New Roman"/>
          <w:b/>
          <w:sz w:val="24"/>
          <w:szCs w:val="24"/>
        </w:rPr>
        <w:t>OCHRONA DANYCH OSOBOWYCH</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spacing w:before="2"/>
        <w:ind w:left="0"/>
        <w:jc w:val="left"/>
        <w:rPr>
          <w:rFonts w:ascii="Times New Roman" w:hAnsi="Times New Roman" w:cs="Times New Roman"/>
          <w:b/>
          <w:sz w:val="24"/>
          <w:szCs w:val="24"/>
        </w:rPr>
      </w:pPr>
    </w:p>
    <w:p w:rsidR="00750FDC" w:rsidRPr="00750FDC" w:rsidRDefault="00750FDC" w:rsidP="00750FDC">
      <w:pPr>
        <w:numPr>
          <w:ilvl w:val="0"/>
          <w:numId w:val="29"/>
        </w:numPr>
        <w:spacing w:after="160" w:line="276" w:lineRule="auto"/>
        <w:ind w:left="360"/>
        <w:jc w:val="both"/>
        <w:rPr>
          <w:rFonts w:eastAsiaTheme="minorEastAsia" w:cs="Times New Roman"/>
          <w:sz w:val="22"/>
          <w:lang w:val="x-none" w:eastAsia="x-none"/>
        </w:rPr>
      </w:pPr>
      <w:r w:rsidRPr="00750FDC">
        <w:rPr>
          <w:rFonts w:eastAsiaTheme="minorEastAsia" w:cs="Times New Roman"/>
          <w:sz w:val="22"/>
          <w:lang w:val="x-none" w:eastAsia="x-none"/>
        </w:rPr>
        <w:t>Zgodnie z art. 1</w:t>
      </w:r>
      <w:r w:rsidRPr="00750FDC">
        <w:rPr>
          <w:rFonts w:eastAsiaTheme="minorEastAsia" w:cs="Times New Roman"/>
          <w:bCs/>
          <w:sz w:val="22"/>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bookmarkStart w:id="0" w:name="_Hlk66031149"/>
      <w:r w:rsidRPr="00750FDC">
        <w:rPr>
          <w:rFonts w:eastAsiaTheme="minorEastAsia" w:cs="Times New Roman"/>
          <w:bCs/>
          <w:sz w:val="22"/>
          <w:lang w:val="x-none" w:eastAsia="x-none"/>
        </w:rPr>
        <w:t xml:space="preserve">Administratorem Pani/Pana danych osobowych jest </w:t>
      </w:r>
      <w:r w:rsidRPr="00750FDC">
        <w:rPr>
          <w:rFonts w:eastAsiaTheme="minorEastAsia" w:cs="Times New Roman"/>
          <w:sz w:val="22"/>
          <w:lang w:eastAsia="pl-PL"/>
        </w:rPr>
        <w:t>Gmina Garbatka-Letnisko ul. Skrzyńskich 1, 26-930 Garbatka-Letnisko tel. 48/ 62 10 194</w:t>
      </w:r>
      <w:bookmarkEnd w:id="0"/>
      <w:r w:rsidRPr="00750FDC">
        <w:rPr>
          <w:rFonts w:eastAsiaTheme="minorEastAsia" w:cs="Times New Roman"/>
          <w:bCs/>
          <w:sz w:val="22"/>
          <w:lang w:val="x-none" w:eastAsia="x-none"/>
        </w:rPr>
        <w:t xml:space="preserv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 xml:space="preserve">W sprawach związanych z przetwarzaniem danych osobowych można kontaktować  się z Inspektorem Ochrony Danych, za pośrednictwem adresu  e-mail: </w:t>
      </w:r>
      <w:hyperlink r:id="rId8" w:history="1">
        <w:r w:rsidRPr="00750FDC">
          <w:rPr>
            <w:rFonts w:eastAsiaTheme="minorEastAsia" w:cs="Times New Roman"/>
            <w:color w:val="0000FF"/>
            <w:sz w:val="22"/>
            <w:u w:val="single"/>
            <w:lang w:eastAsia="pl-PL"/>
          </w:rPr>
          <w:t>inspektor@cbi24.pl</w:t>
        </w:r>
      </w:hyperlink>
      <w:r w:rsidRPr="00750FDC">
        <w:rPr>
          <w:rFonts w:eastAsiaTheme="minorEastAsia" w:cs="Times New Roman"/>
          <w:b/>
          <w:sz w:val="22"/>
          <w:lang w:eastAsia="x-none"/>
        </w:rPr>
        <w:t xml:space="preserve"> </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lastRenderedPageBreak/>
        <w:t>Pani/Pana dane osobowe przetwarzane będą na podstawie art. 6 ust. 1 lit. c RODO w celu związanym z przedmiotowym postępowaniem o udzielenie zamówienia publicznego</w:t>
      </w:r>
      <w:r w:rsidRPr="00750FDC">
        <w:rPr>
          <w:rFonts w:eastAsiaTheme="minorEastAsia" w:cs="Times New Roman"/>
          <w:bCs/>
          <w:sz w:val="22"/>
          <w:lang w:eastAsia="x-none"/>
        </w:rPr>
        <w:t xml:space="preserve"> pn.: „</w:t>
      </w:r>
      <w:r w:rsidRPr="00750FDC">
        <w:rPr>
          <w:rFonts w:cs="Times New Roman"/>
          <w:color w:val="000000"/>
          <w:szCs w:val="24"/>
        </w:rPr>
        <w:t>Odbiór i zagospodarowanie odpadów komunalnych od właścicieli nieruchomości zamieszkałych na terenie gminy Garbatka-Letnisko</w:t>
      </w:r>
      <w:r w:rsidRPr="00750FDC">
        <w:rPr>
          <w:rFonts w:eastAsiaTheme="minorEastAsia" w:cs="Times New Roman"/>
          <w:bCs/>
          <w:sz w:val="22"/>
          <w:lang w:eastAsia="x-none"/>
        </w:rPr>
        <w:t>” nr RIB.IZP.271.1.</w:t>
      </w:r>
      <w:r w:rsidR="00D0355F">
        <w:rPr>
          <w:rFonts w:eastAsiaTheme="minorEastAsia" w:cs="Times New Roman"/>
          <w:bCs/>
          <w:sz w:val="22"/>
          <w:lang w:eastAsia="x-none"/>
        </w:rPr>
        <w:t>5</w:t>
      </w:r>
      <w:r w:rsidRPr="00750FDC">
        <w:rPr>
          <w:rFonts w:eastAsiaTheme="minorEastAsia" w:cs="Times New Roman"/>
          <w:bCs/>
          <w:sz w:val="22"/>
          <w:lang w:eastAsia="x-none"/>
        </w:rPr>
        <w:t xml:space="preserve">.2022 </w:t>
      </w:r>
      <w:r w:rsidRPr="00750FDC">
        <w:rPr>
          <w:rFonts w:eastAsiaTheme="minorEastAsia" w:cs="Times New Roman"/>
          <w:bCs/>
          <w:sz w:val="22"/>
          <w:lang w:val="x-none" w:eastAsia="x-none"/>
        </w:rPr>
        <w:t>prowadzonym w trybie podstawowym</w:t>
      </w:r>
      <w:r w:rsidRPr="00750FDC">
        <w:rPr>
          <w:rFonts w:eastAsiaTheme="minorEastAsia" w:cs="Times New Roman"/>
          <w:bCs/>
          <w:sz w:val="22"/>
          <w:lang w:eastAsia="x-none"/>
        </w:rPr>
        <w:t xml:space="preserve"> bez negocjacji</w:t>
      </w:r>
      <w:r w:rsidRPr="00750FDC">
        <w:rPr>
          <w:rFonts w:eastAsiaTheme="minorEastAsia" w:cs="Times New Roman"/>
          <w:bCs/>
          <w:sz w:val="22"/>
          <w:lang w:val="x-none" w:eastAsia="x-none"/>
        </w:rPr>
        <w:t xml:space="preserve"> oraz w celu archiwizacji.</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Podstawę prawną przetwarzania danych osobowych stanowi ustawa Prawo zamówień publicznych. Obowiązek podania przez Panią/Pana danych osobowych bezpośrednio Pani/Pana dotyczących jest wymogiem ustawowym określonym w przepisach ustawy </w:t>
      </w:r>
      <w:proofErr w:type="spellStart"/>
      <w:r w:rsidRPr="00750FDC">
        <w:rPr>
          <w:rFonts w:eastAsiaTheme="minorEastAsia" w:cs="Times New Roman"/>
          <w:sz w:val="22"/>
          <w:lang w:val="x-none" w:eastAsia="x-none"/>
        </w:rPr>
        <w:t>Pzp</w:t>
      </w:r>
      <w:proofErr w:type="spellEnd"/>
      <w:r w:rsidRPr="00750FDC">
        <w:rPr>
          <w:rFonts w:eastAsiaTheme="minorEastAsia" w:cs="Times New Roman"/>
          <w:sz w:val="22"/>
          <w:lang w:val="x-none" w:eastAsia="x-none"/>
        </w:rPr>
        <w:t>, związanym z udziałem w postępowaniu o udzielenie zamówienia publicznego.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Pani/Pana dane </w:t>
      </w:r>
      <w:r w:rsidRPr="00750FDC">
        <w:rPr>
          <w:rFonts w:eastAsiaTheme="minorEastAsia" w:cs="Times New Roman"/>
          <w:bCs/>
          <w:sz w:val="22"/>
          <w:lang w:val="x-none" w:eastAsia="x-none"/>
        </w:rPr>
        <w:t xml:space="preserve">osobowe będą przechowane, zgodnie z art. 78 ust. 1 </w:t>
      </w:r>
      <w:proofErr w:type="spellStart"/>
      <w:r w:rsidRPr="00750FDC">
        <w:rPr>
          <w:rFonts w:eastAsiaTheme="minorEastAsia" w:cs="Times New Roman"/>
          <w:bCs/>
          <w:sz w:val="22"/>
          <w:lang w:val="x-none" w:eastAsia="x-none"/>
        </w:rPr>
        <w:t>Pzp</w:t>
      </w:r>
      <w:proofErr w:type="spellEnd"/>
      <w:r w:rsidRPr="00750FDC">
        <w:rPr>
          <w:rFonts w:eastAsiaTheme="minorEastAsia" w:cs="Times New Roman"/>
          <w:bCs/>
          <w:sz w:val="22"/>
          <w:lang w:val="x-none" w:eastAsia="x-none"/>
        </w:rPr>
        <w:t xml:space="preserve">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W odniesieniu do Pani/Pana danych osobowych decyzje nie będą podejmowane w sposób zautomatyzowany, stosownie do art. 22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Posiada Pani/Pan prawo:</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dostępu do danych osobowych Pani/Pana,</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 sprostowania Pani/Pana danych osobowych (</w:t>
      </w:r>
      <w:r w:rsidRPr="00750FDC">
        <w:rPr>
          <w:rFonts w:eastAsiaTheme="minorEastAsia" w:cs="Times New Roman"/>
          <w:i/>
          <w:sz w:val="22"/>
          <w:lang w:val="x-none" w:eastAsia="x-none"/>
        </w:rPr>
        <w:t xml:space="preserve">skorzystanie z prawa do sprostowania nie może skutkować zmianą wyniku postępowania o udzielenie zamówienia publicznego ani zmianą postanowień umowy w zakresie niezgodnym z ustawą </w:t>
      </w:r>
      <w:proofErr w:type="spellStart"/>
      <w:r w:rsidRPr="00750FDC">
        <w:rPr>
          <w:rFonts w:eastAsiaTheme="minorEastAsia" w:cs="Times New Roman"/>
          <w:i/>
          <w:sz w:val="22"/>
          <w:lang w:val="x-none" w:eastAsia="x-none"/>
        </w:rPr>
        <w:t>Pzp</w:t>
      </w:r>
      <w:proofErr w:type="spellEnd"/>
      <w:r w:rsidRPr="00750FDC">
        <w:rPr>
          <w:rFonts w:eastAsiaTheme="minorEastAsia" w:cs="Times New Roman"/>
          <w:i/>
          <w:sz w:val="22"/>
          <w:lang w:val="x-none" w:eastAsia="x-none"/>
        </w:rPr>
        <w:t xml:space="preserve"> oraz nie może naruszać integralności protokołu oraz jego załączników)</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żądania od administratora ograniczenia przetwarzania danych osobowych z zastrzeżeniem okresu trwania postępowania o udzielenie zamówienia publicznego lub konkursu oraz przypadków, o których mowa w art. 18 ust. 2 RODO,</w:t>
      </w:r>
    </w:p>
    <w:p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color w:val="000000"/>
          <w:sz w:val="22"/>
          <w:lang w:val="x-none" w:eastAsia="x-none"/>
        </w:rPr>
        <w:t xml:space="preserve">do </w:t>
      </w:r>
      <w:r w:rsidRPr="00750FDC">
        <w:rPr>
          <w:rFonts w:eastAsiaTheme="minorEastAsia" w:cs="Times New Roman"/>
          <w:sz w:val="22"/>
          <w:lang w:val="x-none" w:eastAsia="x-none"/>
        </w:rPr>
        <w:t>wniesienia skargi do Prezesa Urzędu Ochrony Danych Osobowych, gdy uzna Pani/Pan, że przetwarzanie danych osobowych Pani/Pana dotyczących narusza przepisy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Nie przysługuje Pani/Panu:</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w związku z art. 17 ust. 3 lit. b, d lub e RODO prawo do usunięcia danych osobowych,</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prawo do przenoszenia danych osobowych, o których mowa w art. 20  RODO,</w:t>
      </w:r>
    </w:p>
    <w:p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na podstawie art. 21 RODO prawo sprzeciwu wobec przetwarzania danych osobowych, gdyż podstawą przetwarzania Pani/Pana danych osobowych jest art. 6 ust. 1 lit. c RODO</w:t>
      </w:r>
    </w:p>
    <w:p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Przysługuje Pani/Panu prawo wniesienia skargi do organu nadzorczego na niezgodne z ROD przetwarzanie Pani/Pana danych osobowych przez administratora.</w:t>
      </w: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455"/>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TRYB UDZIELENIA ZAMÓWIENIA</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973303" w:rsidRPr="00973303" w:rsidRDefault="00973303" w:rsidP="00973303">
      <w:pPr>
        <w:pStyle w:val="Akapitzlist"/>
        <w:adjustRightInd w:val="0"/>
        <w:ind w:firstLine="0"/>
        <w:rPr>
          <w:rFonts w:ascii="Times New Roman" w:hAnsi="Times New Roman" w:cs="Times New Roman"/>
          <w:sz w:val="24"/>
          <w:szCs w:val="24"/>
        </w:rPr>
      </w:pPr>
      <w:r w:rsidRPr="00973303">
        <w:rPr>
          <w:rFonts w:ascii="Times New Roman" w:hAnsi="Times New Roman" w:cs="Times New Roman"/>
          <w:color w:val="000000"/>
          <w:sz w:val="24"/>
          <w:szCs w:val="24"/>
        </w:rPr>
        <w:lastRenderedPageBreak/>
        <w:t>Tryb prowadzonego postępowania o udzielenie zamówienia publicznego to Tryb podstawowy bez przeprowadzenia negocjacji</w:t>
      </w:r>
      <w:r w:rsidRPr="00973303">
        <w:rPr>
          <w:rFonts w:ascii="Times New Roman" w:hAnsi="Times New Roman" w:cs="Times New Roman"/>
          <w:sz w:val="24"/>
          <w:szCs w:val="24"/>
        </w:rPr>
        <w:t xml:space="preserve"> art. 275 ust. 1 ustawy PZP  o wartości zamówienia nie przekraczającej progów unijnych o jakich stanowi art. 3 ustawy z 11 września 2019 r. - Prawo zamówień publicznych (Dz. U. z 2021 r. poz. 1129 ze zm.) – dalej ustawy </w:t>
      </w:r>
      <w:proofErr w:type="spellStart"/>
      <w:r w:rsidRPr="00973303">
        <w:rPr>
          <w:rFonts w:ascii="Times New Roman" w:hAnsi="Times New Roman" w:cs="Times New Roman"/>
          <w:sz w:val="24"/>
          <w:szCs w:val="24"/>
        </w:rPr>
        <w:t>Pzp</w:t>
      </w:r>
      <w:proofErr w:type="spellEnd"/>
      <w:r w:rsidRPr="00973303">
        <w:rPr>
          <w:rFonts w:ascii="Times New Roman" w:hAnsi="Times New Roman" w:cs="Times New Roman"/>
          <w:sz w:val="24"/>
          <w:szCs w:val="24"/>
        </w:rPr>
        <w:t>.</w:t>
      </w:r>
    </w:p>
    <w:p w:rsidR="00973303" w:rsidRPr="00973303" w:rsidRDefault="00973303" w:rsidP="00973303">
      <w:pPr>
        <w:numPr>
          <w:ilvl w:val="0"/>
          <w:numId w:val="22"/>
        </w:numPr>
        <w:spacing w:line="276" w:lineRule="auto"/>
        <w:jc w:val="both"/>
        <w:rPr>
          <w:lang w:val="x-none" w:eastAsia="x-none"/>
        </w:rPr>
      </w:pPr>
      <w:r w:rsidRPr="00A40114">
        <w:rPr>
          <w:lang w:val="x-none" w:eastAsia="x-none"/>
        </w:rPr>
        <w:t xml:space="preserve">Niniejsze postępowanie prowadzone jest w trybie podstawowym o jakim stanowi art. 275 pkt 1 ustawy </w:t>
      </w:r>
      <w:proofErr w:type="spellStart"/>
      <w:r w:rsidRPr="00A40114">
        <w:rPr>
          <w:lang w:val="x-none" w:eastAsia="x-none"/>
        </w:rPr>
        <w:t>Pzp</w:t>
      </w:r>
      <w:proofErr w:type="spellEnd"/>
      <w:r w:rsidRPr="00A40114">
        <w:rPr>
          <w:lang w:val="x-none" w:eastAsia="x-none"/>
        </w:rPr>
        <w:t xml:space="preserve"> oraz wg niniejszej Specyfikacji Warunków Zamówienia, zwanej dalej „SWZ”.</w:t>
      </w:r>
    </w:p>
    <w:p w:rsidR="008B6A51" w:rsidRPr="00355694" w:rsidRDefault="008B6A51" w:rsidP="008B6A51">
      <w:pPr>
        <w:pStyle w:val="Akapitzlist"/>
        <w:numPr>
          <w:ilvl w:val="0"/>
          <w:numId w:val="22"/>
        </w:numPr>
        <w:tabs>
          <w:tab w:val="left" w:pos="705"/>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Zamawiający   nie   przewiduje   wyboru   najkorzystniejszej   oferty   z   możliwością   prowadzenia negocjacji.</w:t>
      </w:r>
    </w:p>
    <w:p w:rsidR="008B6A51" w:rsidRPr="00355694" w:rsidRDefault="008B6A51" w:rsidP="008B6A51">
      <w:pPr>
        <w:pStyle w:val="Akapitzlist"/>
        <w:numPr>
          <w:ilvl w:val="0"/>
          <w:numId w:val="22"/>
        </w:numPr>
        <w:tabs>
          <w:tab w:val="left" w:pos="705"/>
          <w:tab w:val="left" w:pos="707"/>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 xml:space="preserve">Szacunkowa  wartość  przedmiotowego  zamówienia  nie  przekracza  progów  unijnych  o  jakich mowa w art. 3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Akapitzlist"/>
        <w:numPr>
          <w:ilvl w:val="0"/>
          <w:numId w:val="22"/>
        </w:numPr>
        <w:tabs>
          <w:tab w:val="left" w:pos="705"/>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aukcji elektronicznej.</w:t>
      </w:r>
    </w:p>
    <w:p w:rsidR="008B6A51" w:rsidRPr="00355694" w:rsidRDefault="008B6A51" w:rsidP="008B6A51">
      <w:pPr>
        <w:pStyle w:val="Akapitzlist"/>
        <w:numPr>
          <w:ilvl w:val="0"/>
          <w:numId w:val="22"/>
        </w:numPr>
        <w:tabs>
          <w:tab w:val="left" w:pos="705"/>
          <w:tab w:val="left" w:pos="707"/>
        </w:tabs>
        <w:spacing w:before="31"/>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złożenia oferty w postaci katalogów elektronicznych.</w:t>
      </w:r>
    </w:p>
    <w:p w:rsidR="008B6A51" w:rsidRPr="00355694" w:rsidRDefault="008B6A51" w:rsidP="008B6A51">
      <w:pPr>
        <w:pStyle w:val="Akapitzlist"/>
        <w:numPr>
          <w:ilvl w:val="0"/>
          <w:numId w:val="22"/>
        </w:numPr>
        <w:tabs>
          <w:tab w:val="left" w:pos="705"/>
          <w:tab w:val="left" w:pos="707"/>
        </w:tabs>
        <w:spacing w:before="36"/>
        <w:ind w:hanging="429"/>
        <w:rPr>
          <w:rFonts w:ascii="Times New Roman" w:hAnsi="Times New Roman" w:cs="Times New Roman"/>
          <w:sz w:val="24"/>
          <w:szCs w:val="24"/>
        </w:rPr>
      </w:pPr>
      <w:r w:rsidRPr="00355694">
        <w:rPr>
          <w:rFonts w:ascii="Times New Roman" w:hAnsi="Times New Roman" w:cs="Times New Roman"/>
          <w:sz w:val="24"/>
          <w:szCs w:val="24"/>
        </w:rPr>
        <w:t>Zamawiający nie prowadzi postępowania w celu zawarcia umowy ramowej.</w:t>
      </w:r>
    </w:p>
    <w:p w:rsidR="008B6A51" w:rsidRPr="00355694" w:rsidRDefault="008B6A51" w:rsidP="008B6A51">
      <w:pPr>
        <w:pStyle w:val="Akapitzlist"/>
        <w:numPr>
          <w:ilvl w:val="0"/>
          <w:numId w:val="22"/>
        </w:numPr>
        <w:tabs>
          <w:tab w:val="left" w:pos="707"/>
        </w:tabs>
        <w:spacing w:before="34" w:line="276" w:lineRule="auto"/>
        <w:ind w:right="131"/>
        <w:rPr>
          <w:rFonts w:ascii="Times New Roman" w:hAnsi="Times New Roman" w:cs="Times New Roman"/>
          <w:sz w:val="24"/>
          <w:szCs w:val="24"/>
        </w:rPr>
      </w:pPr>
      <w:r w:rsidRPr="00355694">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DD3B7D" w:rsidRDefault="008B6A51" w:rsidP="00DD3B7D">
      <w:pPr>
        <w:spacing w:line="276" w:lineRule="auto"/>
        <w:ind w:left="284"/>
        <w:jc w:val="both"/>
        <w:rPr>
          <w:rFonts w:cs="Times New Roman"/>
          <w:szCs w:val="24"/>
        </w:rPr>
      </w:pPr>
      <w:r w:rsidRPr="00355694">
        <w:rPr>
          <w:rFonts w:cs="Times New Roman"/>
          <w:szCs w:val="24"/>
        </w:rPr>
        <w:t xml:space="preserve">Zamawiający w oparciu o art. 95 ust. 1 ustawy </w:t>
      </w:r>
      <w:proofErr w:type="spellStart"/>
      <w:r w:rsidRPr="00355694">
        <w:rPr>
          <w:rFonts w:cs="Times New Roman"/>
          <w:szCs w:val="24"/>
        </w:rPr>
        <w:t>Pzp</w:t>
      </w:r>
      <w:proofErr w:type="spellEnd"/>
      <w:r w:rsidRPr="00355694">
        <w:rPr>
          <w:rFonts w:cs="Times New Roman"/>
          <w:szCs w:val="24"/>
        </w:rPr>
        <w:t xml:space="preserve"> wymaga, aby przez cały okres realizacji usługi Wykonawca zatrudniał na umowę o pracę wszystkich pracowników fizycznych oraz kierowców bezpośrednio związanych z wykonywaniem usług 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o pracownikach zatrudnionych na umowę o pracę do realizacji przedmiotu zamówienia,</w:t>
      </w:r>
      <w:r w:rsidR="00DD3B7D">
        <w:rPr>
          <w:rFonts w:cs="Times New Roman"/>
          <w:szCs w:val="24"/>
        </w:rPr>
        <w:t xml:space="preserve"> </w:t>
      </w:r>
      <w:r w:rsidRPr="00DD3B7D">
        <w:rPr>
          <w:rFonts w:cs="Times New Roman"/>
          <w:szCs w:val="24"/>
        </w:rPr>
        <w:t xml:space="preserve">stosuje się odpowiednio. Sposób kontroli </w:t>
      </w:r>
      <w:r w:rsidR="00DD3B7D">
        <w:rPr>
          <w:rFonts w:cs="Times New Roman"/>
          <w:szCs w:val="24"/>
        </w:rPr>
        <w:br/>
      </w:r>
      <w:r w:rsidRPr="00DD3B7D">
        <w:rPr>
          <w:rFonts w:cs="Times New Roman"/>
          <w:szCs w:val="24"/>
        </w:rPr>
        <w:t>i weryfikacji zatrudnienia uregulowano w projekcie umowy.</w:t>
      </w:r>
    </w:p>
    <w:p w:rsidR="008B6A51" w:rsidRPr="00355694" w:rsidRDefault="008B6A51" w:rsidP="008B6A51">
      <w:pPr>
        <w:pStyle w:val="Akapitzlist"/>
        <w:numPr>
          <w:ilvl w:val="0"/>
          <w:numId w:val="22"/>
        </w:numPr>
        <w:tabs>
          <w:tab w:val="left" w:pos="284"/>
        </w:tabs>
        <w:spacing w:line="276" w:lineRule="auto"/>
        <w:ind w:left="284" w:right="143" w:hanging="284"/>
        <w:rPr>
          <w:rFonts w:ascii="Times New Roman" w:hAnsi="Times New Roman" w:cs="Times New Roman"/>
          <w:sz w:val="24"/>
          <w:szCs w:val="24"/>
        </w:rPr>
      </w:pPr>
      <w:r w:rsidRPr="00355694">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284"/>
        </w:tabs>
        <w:spacing w:line="228" w:lineRule="exact"/>
        <w:ind w:left="284" w:hanging="284"/>
        <w:rPr>
          <w:rFonts w:ascii="Times New Roman" w:hAnsi="Times New Roman" w:cs="Times New Roman"/>
          <w:b/>
          <w:sz w:val="24"/>
          <w:szCs w:val="24"/>
        </w:rPr>
      </w:pPr>
      <w:r w:rsidRPr="00355694">
        <w:rPr>
          <w:rFonts w:ascii="Times New Roman" w:hAnsi="Times New Roman" w:cs="Times New Roman"/>
          <w:b/>
          <w:sz w:val="24"/>
          <w:szCs w:val="24"/>
        </w:rPr>
        <w:t>OPIS PRZEDMIOTU ZAMÓWIENIA</w:t>
      </w:r>
    </w:p>
    <w:p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rsidR="008B6A51" w:rsidRPr="00355694" w:rsidRDefault="008B6A51" w:rsidP="008B6A51">
      <w:pPr>
        <w:pStyle w:val="Akapitzlist"/>
        <w:numPr>
          <w:ilvl w:val="0"/>
          <w:numId w:val="21"/>
        </w:numPr>
        <w:tabs>
          <w:tab w:val="left" w:pos="284"/>
        </w:tabs>
        <w:spacing w:before="11" w:line="276" w:lineRule="auto"/>
        <w:ind w:left="284" w:right="138" w:hanging="284"/>
        <w:rPr>
          <w:rFonts w:ascii="Times New Roman" w:hAnsi="Times New Roman" w:cs="Times New Roman"/>
          <w:sz w:val="24"/>
          <w:szCs w:val="24"/>
        </w:rPr>
      </w:pPr>
      <w:r w:rsidRPr="00355694">
        <w:rPr>
          <w:rFonts w:ascii="Times New Roman" w:hAnsi="Times New Roman" w:cs="Times New Roman"/>
          <w:sz w:val="24"/>
          <w:szCs w:val="24"/>
        </w:rPr>
        <w:t>Przedmiotem zamówienia jest odbiór i zagospodarowanie odpadów komunalnych od właścicieli nieruchomości zamieszkałych z terenu gminy Garbatka-Letnisko oraz z PSZOK w miejscowości Garbatka-Letnisko:</w:t>
      </w:r>
    </w:p>
    <w:p w:rsidR="008B6A51" w:rsidRPr="00355694" w:rsidRDefault="008B6A51" w:rsidP="008B6A51">
      <w:pPr>
        <w:spacing w:line="276" w:lineRule="auto"/>
        <w:jc w:val="both"/>
        <w:rPr>
          <w:rFonts w:cs="Times New Roman"/>
          <w:szCs w:val="24"/>
        </w:rPr>
      </w:pPr>
    </w:p>
    <w:p w:rsidR="008B6A51" w:rsidRPr="00355694" w:rsidRDefault="008B6A51" w:rsidP="008B6A51">
      <w:pPr>
        <w:pStyle w:val="Akapitzlist"/>
        <w:numPr>
          <w:ilvl w:val="1"/>
          <w:numId w:val="21"/>
        </w:numPr>
        <w:tabs>
          <w:tab w:val="left" w:pos="1002"/>
        </w:tabs>
        <w:spacing w:before="73" w:line="276" w:lineRule="auto"/>
        <w:ind w:right="144" w:firstLine="0"/>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powstałych i zebranych na wszystkich nieruchomościach, na których zamieszkują mieszkańcy na terenie gminy Garbatka-Letnisko</w:t>
      </w:r>
    </w:p>
    <w:p w:rsidR="008B6A51" w:rsidRPr="00355694" w:rsidRDefault="008B6A51" w:rsidP="008B6A51">
      <w:pPr>
        <w:pStyle w:val="Akapitzlist"/>
        <w:numPr>
          <w:ilvl w:val="1"/>
          <w:numId w:val="21"/>
        </w:numPr>
        <w:tabs>
          <w:tab w:val="left" w:pos="987"/>
        </w:tabs>
        <w:spacing w:line="229" w:lineRule="exact"/>
        <w:ind w:left="986" w:hanging="281"/>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zebranych selektywnie</w:t>
      </w:r>
    </w:p>
    <w:p w:rsidR="008B6A51" w:rsidRPr="00355694" w:rsidRDefault="008B6A51" w:rsidP="008B6A51">
      <w:pPr>
        <w:pStyle w:val="Tekstpodstawowy"/>
        <w:spacing w:before="36" w:line="276" w:lineRule="auto"/>
        <w:jc w:val="left"/>
        <w:rPr>
          <w:rFonts w:ascii="Times New Roman" w:hAnsi="Times New Roman" w:cs="Times New Roman"/>
          <w:sz w:val="24"/>
          <w:szCs w:val="24"/>
        </w:rPr>
      </w:pPr>
      <w:r w:rsidRPr="00355694">
        <w:rPr>
          <w:rFonts w:ascii="Times New Roman" w:hAnsi="Times New Roman" w:cs="Times New Roman"/>
          <w:sz w:val="24"/>
          <w:szCs w:val="24"/>
        </w:rPr>
        <w:t>w Punkcie Selektywnej Zbiórki Odpadów Komunalnych w Garbatce-Letnisku - PSZOK (teren oczyszczalni ścieków w Bąkowcu) , prowadzonym samodzielnie przez Gminę Garbatka-Letnisko.</w:t>
      </w:r>
    </w:p>
    <w:p w:rsidR="008B6A51" w:rsidRPr="00355694" w:rsidRDefault="008B6A51" w:rsidP="008B6A51">
      <w:pPr>
        <w:pStyle w:val="Nagwek1"/>
        <w:numPr>
          <w:ilvl w:val="1"/>
          <w:numId w:val="21"/>
        </w:numPr>
        <w:tabs>
          <w:tab w:val="left" w:pos="872"/>
        </w:tabs>
        <w:spacing w:line="224" w:lineRule="exact"/>
        <w:ind w:left="871" w:hanging="234"/>
        <w:jc w:val="left"/>
        <w:rPr>
          <w:rFonts w:ascii="Times New Roman" w:hAnsi="Times New Roman" w:cs="Times New Roman"/>
          <w:sz w:val="24"/>
          <w:szCs w:val="24"/>
        </w:rPr>
      </w:pPr>
      <w:r w:rsidRPr="00355694">
        <w:rPr>
          <w:rFonts w:ascii="Times New Roman" w:hAnsi="Times New Roman" w:cs="Times New Roman"/>
          <w:sz w:val="24"/>
          <w:szCs w:val="24"/>
        </w:rPr>
        <w:t>Ogólne informacje o Gminie Garbatka-Letnisko.</w:t>
      </w:r>
    </w:p>
    <w:p w:rsidR="008B6A51" w:rsidRPr="00355694" w:rsidRDefault="008B6A51" w:rsidP="008B6A51">
      <w:pPr>
        <w:pStyle w:val="Akapitzlist"/>
        <w:numPr>
          <w:ilvl w:val="0"/>
          <w:numId w:val="20"/>
        </w:numPr>
        <w:tabs>
          <w:tab w:val="left" w:pos="1071"/>
        </w:tabs>
        <w:spacing w:before="3" w:line="252" w:lineRule="exact"/>
        <w:ind w:hanging="433"/>
        <w:rPr>
          <w:rFonts w:ascii="Times New Roman" w:hAnsi="Times New Roman" w:cs="Times New Roman"/>
          <w:color w:val="FF0000"/>
          <w:sz w:val="24"/>
          <w:szCs w:val="24"/>
        </w:rPr>
      </w:pPr>
      <w:r w:rsidRPr="00BA3EF7">
        <w:rPr>
          <w:rFonts w:ascii="Times New Roman" w:hAnsi="Times New Roman" w:cs="Times New Roman"/>
          <w:color w:val="000000" w:themeColor="text1"/>
          <w:sz w:val="24"/>
          <w:szCs w:val="24"/>
        </w:rPr>
        <w:t xml:space="preserve">Powierzchnia Gminy Garbatka-Letnisko wynosi </w:t>
      </w:r>
      <w:r w:rsidR="008D14AB" w:rsidRPr="00BA3EF7">
        <w:rPr>
          <w:color w:val="000000" w:themeColor="text1"/>
        </w:rPr>
        <w:t>7 401</w:t>
      </w:r>
      <w:r w:rsidRPr="00BA3EF7">
        <w:rPr>
          <w:rFonts w:ascii="Times New Roman" w:hAnsi="Times New Roman" w:cs="Times New Roman"/>
          <w:color w:val="000000" w:themeColor="text1"/>
          <w:sz w:val="24"/>
          <w:szCs w:val="24"/>
        </w:rPr>
        <w:t xml:space="preserve"> ha.</w:t>
      </w:r>
    </w:p>
    <w:p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cs="Times New Roman"/>
          <w:color w:val="FF0000"/>
          <w:szCs w:val="24"/>
        </w:rPr>
        <w:t xml:space="preserve">          b)     </w:t>
      </w: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31.12.2021 r. (nieruchomości zamieszkałe)</w:t>
      </w:r>
    </w:p>
    <w:p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Pr>
          <w:rFonts w:eastAsia="Calibri"/>
          <w:noProof/>
          <w:color w:val="000000"/>
          <w:u w:color="000000"/>
          <w:bdr w:val="nil"/>
          <w:lang w:eastAsia="pl-PL"/>
        </w:rPr>
        <w:tab/>
      </w:r>
      <w:r>
        <w:rPr>
          <w:rFonts w:eastAsia="Calibri"/>
          <w:noProof/>
          <w:color w:val="000000"/>
          <w:u w:color="000000"/>
          <w:bdr w:val="nil"/>
          <w:lang w:eastAsia="pl-PL"/>
        </w:rPr>
        <w:tab/>
      </w:r>
      <w:r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Pr="00183EC4">
        <w:rPr>
          <w:rFonts w:eastAsia="Calibri"/>
          <w:noProof/>
          <w:u w:color="000000"/>
          <w:bdr w:val="nil"/>
          <w:lang w:eastAsia="pl-PL"/>
        </w:rPr>
        <w:t>1553</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rsidR="008D14AB" w:rsidRPr="00183EC4" w:rsidRDefault="008D14AB" w:rsidP="008D14AB">
      <w:pPr>
        <w:spacing w:line="276" w:lineRule="auto"/>
        <w:jc w:val="both"/>
        <w:rPr>
          <w:rFonts w:eastAsia="Calibri"/>
        </w:rPr>
      </w:pPr>
      <w:r w:rsidRPr="00377B66">
        <w:rPr>
          <w:rFonts w:eastAsia="Calibri"/>
          <w:color w:val="000000"/>
        </w:rPr>
        <w:lastRenderedPageBreak/>
        <w:t xml:space="preserve">        - liczba osób z deklaracji na dzień</w:t>
      </w:r>
      <w:r>
        <w:rPr>
          <w:rFonts w:eastAsia="Calibri"/>
          <w:color w:val="000000"/>
        </w:rPr>
        <w:tab/>
      </w:r>
      <w:r w:rsidRPr="00377B66">
        <w:rPr>
          <w:rFonts w:eastAsia="Calibri"/>
          <w:color w:val="000000"/>
        </w:rPr>
        <w:t xml:space="preserve">– </w:t>
      </w:r>
      <w:r w:rsidRPr="00183EC4">
        <w:rPr>
          <w:rFonts w:eastAsia="Calibri"/>
        </w:rPr>
        <w:t>4082 osób</w:t>
      </w:r>
    </w:p>
    <w:p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rsidR="008D14AB" w:rsidRPr="00183EC4" w:rsidRDefault="008D14AB" w:rsidP="008D14AB">
      <w:pPr>
        <w:spacing w:line="276" w:lineRule="auto"/>
        <w:jc w:val="both"/>
        <w:rPr>
          <w:rFonts w:eastAsia="Calibri"/>
        </w:rPr>
      </w:pPr>
      <w:r w:rsidRPr="00183EC4">
        <w:rPr>
          <w:rFonts w:eastAsia="Calibri"/>
        </w:rPr>
        <w:t xml:space="preserve"> w tym: </w:t>
      </w:r>
      <w:r w:rsidRPr="00183EC4">
        <w:rPr>
          <w:rFonts w:eastAsia="Calibri"/>
          <w:noProof/>
          <w:u w:color="000000"/>
          <w:bdr w:val="nil"/>
          <w:lang w:eastAsia="pl-PL"/>
        </w:rPr>
        <w:t>ilość złożonych deklaracji z budynków wielolokalowych:</w:t>
      </w:r>
    </w:p>
    <w:p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deklaracji </w:t>
      </w:r>
      <w:r w:rsidRPr="00183EC4">
        <w:rPr>
          <w:rFonts w:eastAsia="Calibri"/>
          <w:noProof/>
          <w:u w:color="000000"/>
          <w:bdr w:val="nil"/>
          <w:lang w:eastAsia="pl-PL"/>
        </w:rPr>
        <w:tab/>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4</w:t>
      </w:r>
      <w:r w:rsidRPr="00183EC4">
        <w:rPr>
          <w:rFonts w:eastAsia="Calibri"/>
          <w:noProof/>
          <w:u w:color="000000"/>
          <w:bdr w:val="nil"/>
          <w:lang w:eastAsia="pl-PL"/>
        </w:rPr>
        <w:t xml:space="preserve"> szt</w:t>
      </w:r>
    </w:p>
    <w:p w:rsidR="008D14AB" w:rsidRPr="00183EC4" w:rsidRDefault="008D14AB" w:rsidP="008D14AB">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 liczba osób zamieszkujących </w:t>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141</w:t>
      </w:r>
      <w:r w:rsidRPr="00183EC4">
        <w:rPr>
          <w:rFonts w:eastAsia="Calibri"/>
          <w:noProof/>
          <w:u w:color="000000"/>
          <w:bdr w:val="nil"/>
          <w:lang w:eastAsia="pl-PL"/>
        </w:rPr>
        <w:t xml:space="preserve"> os</w:t>
      </w:r>
      <w:r>
        <w:rPr>
          <w:rFonts w:eastAsia="Calibri"/>
          <w:noProof/>
          <w:u w:color="000000"/>
          <w:bdr w:val="nil"/>
          <w:lang w:eastAsia="pl-PL"/>
        </w:rPr>
        <w:t>ób</w:t>
      </w:r>
    </w:p>
    <w:p w:rsidR="008B6A51" w:rsidRPr="008D14AB" w:rsidRDefault="008B6A51" w:rsidP="008D14AB">
      <w:pPr>
        <w:tabs>
          <w:tab w:val="left" w:pos="1071"/>
        </w:tabs>
        <w:ind w:right="131"/>
        <w:rPr>
          <w:rFonts w:cs="Times New Roman"/>
          <w:color w:val="FF0000"/>
          <w:szCs w:val="24"/>
        </w:rPr>
      </w:pPr>
    </w:p>
    <w:p w:rsidR="008B6A51" w:rsidRPr="00BA3EF7" w:rsidRDefault="008D14AB" w:rsidP="008D14AB">
      <w:pPr>
        <w:tabs>
          <w:tab w:val="left" w:pos="1071"/>
        </w:tabs>
        <w:ind w:left="638" w:right="136"/>
        <w:rPr>
          <w:rFonts w:cs="Times New Roman"/>
          <w:color w:val="000000" w:themeColor="text1"/>
          <w:szCs w:val="24"/>
        </w:rPr>
      </w:pPr>
      <w:r w:rsidRPr="00BA3EF7">
        <w:rPr>
          <w:rFonts w:cs="Times New Roman"/>
          <w:color w:val="000000" w:themeColor="text1"/>
          <w:szCs w:val="24"/>
        </w:rPr>
        <w:t xml:space="preserve"> c) </w:t>
      </w:r>
      <w:r w:rsidR="008B6A51" w:rsidRPr="00BA3EF7">
        <w:rPr>
          <w:rFonts w:cs="Times New Roman"/>
          <w:color w:val="000000" w:themeColor="text1"/>
          <w:szCs w:val="24"/>
        </w:rPr>
        <w:t>P</w:t>
      </w:r>
      <w:r w:rsidR="00BA3EF7" w:rsidRPr="00BA3EF7">
        <w:rPr>
          <w:rFonts w:cs="Times New Roman"/>
          <w:color w:val="000000" w:themeColor="text1"/>
          <w:szCs w:val="24"/>
        </w:rPr>
        <w:t xml:space="preserve">rzedmiot zamówienia obejmuje 11 </w:t>
      </w:r>
      <w:r w:rsidR="008B6A51" w:rsidRPr="00BA3EF7">
        <w:rPr>
          <w:rFonts w:cs="Times New Roman"/>
          <w:color w:val="000000" w:themeColor="text1"/>
          <w:szCs w:val="24"/>
        </w:rPr>
        <w:t>miejscowości:</w:t>
      </w:r>
      <w:r w:rsidR="00BA3EF7" w:rsidRPr="00BA3EF7">
        <w:rPr>
          <w:rFonts w:cs="Times New Roman"/>
          <w:color w:val="000000" w:themeColor="text1"/>
          <w:szCs w:val="24"/>
        </w:rPr>
        <w:t xml:space="preserve"> Anielin, Bąkowiec, Bogucin, Brzustów, Garbatka Długa, Garbatka Dziewiątka, Garbatka-Letnisko, Garbatka Nowa Garbatka Zbyczyn, Molendy, Ponikwa</w:t>
      </w:r>
      <w:r w:rsidRPr="00BA3EF7">
        <w:rPr>
          <w:rFonts w:cs="Times New Roman"/>
          <w:color w:val="000000" w:themeColor="text1"/>
          <w:szCs w:val="24"/>
        </w:rPr>
        <w:t xml:space="preserve"> </w:t>
      </w:r>
      <w:r w:rsidR="008B6A51" w:rsidRPr="00BA3EF7">
        <w:rPr>
          <w:rFonts w:cs="Times New Roman"/>
          <w:color w:val="000000" w:themeColor="text1"/>
          <w:szCs w:val="24"/>
        </w:rPr>
        <w:t>.</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Nagwek1"/>
        <w:spacing w:before="1"/>
        <w:ind w:left="706"/>
        <w:rPr>
          <w:rFonts w:ascii="Times New Roman" w:hAnsi="Times New Roman" w:cs="Times New Roman"/>
          <w:sz w:val="24"/>
          <w:szCs w:val="24"/>
        </w:rPr>
      </w:pPr>
      <w:r w:rsidRPr="00355694">
        <w:rPr>
          <w:rFonts w:ascii="Times New Roman" w:hAnsi="Times New Roman" w:cs="Times New Roman"/>
          <w:sz w:val="24"/>
          <w:szCs w:val="24"/>
        </w:rPr>
        <w:t>Szczegółowy opis przedmiotu zamówienia został zawarty w Załączniku nr 8 do SWZ.</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spacing w:before="1"/>
        <w:ind w:left="0"/>
        <w:jc w:val="left"/>
        <w:rPr>
          <w:rFonts w:ascii="Times New Roman" w:hAnsi="Times New Roman" w:cs="Times New Roman"/>
          <w:b/>
          <w:sz w:val="24"/>
          <w:szCs w:val="24"/>
        </w:rPr>
      </w:pPr>
    </w:p>
    <w:p w:rsidR="008B6A51" w:rsidRPr="00355694" w:rsidRDefault="008B6A51" w:rsidP="008B6A51">
      <w:pPr>
        <w:pStyle w:val="Akapitzlist"/>
        <w:numPr>
          <w:ilvl w:val="0"/>
          <w:numId w:val="21"/>
        </w:numPr>
        <w:tabs>
          <w:tab w:val="left" w:pos="714"/>
        </w:tabs>
        <w:spacing w:before="1"/>
        <w:ind w:left="713" w:hanging="436"/>
        <w:rPr>
          <w:rFonts w:ascii="Times New Roman" w:hAnsi="Times New Roman" w:cs="Times New Roman"/>
          <w:sz w:val="24"/>
          <w:szCs w:val="24"/>
        </w:rPr>
      </w:pPr>
      <w:r w:rsidRPr="00355694">
        <w:rPr>
          <w:rFonts w:ascii="Times New Roman" w:hAnsi="Times New Roman" w:cs="Times New Roman"/>
          <w:sz w:val="24"/>
          <w:szCs w:val="24"/>
        </w:rPr>
        <w:t>Wspólny Słownik Zamówień CPV:</w:t>
      </w:r>
    </w:p>
    <w:p w:rsidR="008B6A51" w:rsidRPr="00355694" w:rsidRDefault="008B6A51" w:rsidP="008B6A51">
      <w:pPr>
        <w:pStyle w:val="Tekstpodstawowy"/>
        <w:spacing w:before="8"/>
        <w:ind w:left="0"/>
        <w:jc w:val="left"/>
        <w:rPr>
          <w:rFonts w:ascii="Times New Roman" w:hAnsi="Times New Roman" w:cs="Times New Roman"/>
          <w:sz w:val="24"/>
          <w:szCs w:val="24"/>
        </w:rPr>
      </w:pPr>
    </w:p>
    <w:p w:rsidR="008B6A51" w:rsidRPr="00355694" w:rsidRDefault="008B6A51" w:rsidP="008B6A51">
      <w:pPr>
        <w:ind w:left="706"/>
        <w:rPr>
          <w:rFonts w:cs="Times New Roman"/>
          <w:szCs w:val="24"/>
        </w:rPr>
      </w:pPr>
      <w:r w:rsidRPr="00355694">
        <w:rPr>
          <w:rFonts w:cs="Times New Roman"/>
          <w:b/>
          <w:szCs w:val="24"/>
        </w:rPr>
        <w:t xml:space="preserve">90500000-2 </w:t>
      </w:r>
      <w:r w:rsidRPr="00355694">
        <w:rPr>
          <w:rFonts w:cs="Times New Roman"/>
          <w:szCs w:val="24"/>
        </w:rPr>
        <w:t>Usługi związane z odpadami komunalnymi</w:t>
      </w:r>
    </w:p>
    <w:p w:rsidR="008B6A51" w:rsidRPr="00355694" w:rsidRDefault="008B6A51" w:rsidP="008B6A51">
      <w:pPr>
        <w:spacing w:before="37"/>
        <w:ind w:left="706"/>
        <w:rPr>
          <w:rFonts w:cs="Times New Roman"/>
          <w:szCs w:val="24"/>
        </w:rPr>
      </w:pPr>
      <w:r w:rsidRPr="00355694">
        <w:rPr>
          <w:rFonts w:cs="Times New Roman"/>
          <w:b/>
          <w:szCs w:val="24"/>
        </w:rPr>
        <w:t xml:space="preserve">90511000-2 </w:t>
      </w:r>
      <w:r w:rsidRPr="00355694">
        <w:rPr>
          <w:rFonts w:cs="Times New Roman"/>
          <w:szCs w:val="24"/>
        </w:rPr>
        <w:t>Usługi wywozu odpadów</w:t>
      </w:r>
    </w:p>
    <w:p w:rsidR="008B6A51" w:rsidRPr="00355694" w:rsidRDefault="008B6A51" w:rsidP="008B6A51">
      <w:pPr>
        <w:spacing w:before="34"/>
        <w:ind w:left="706"/>
        <w:rPr>
          <w:rFonts w:cs="Times New Roman"/>
          <w:szCs w:val="24"/>
        </w:rPr>
      </w:pPr>
      <w:r w:rsidRPr="00355694">
        <w:rPr>
          <w:rFonts w:cs="Times New Roman"/>
          <w:b/>
          <w:szCs w:val="24"/>
        </w:rPr>
        <w:t xml:space="preserve">90512000-9 </w:t>
      </w:r>
      <w:r w:rsidRPr="00355694">
        <w:rPr>
          <w:rFonts w:cs="Times New Roman"/>
          <w:szCs w:val="24"/>
        </w:rPr>
        <w:t>Usługi transportu odpadów</w:t>
      </w:r>
    </w:p>
    <w:p w:rsidR="008B6A51" w:rsidRPr="00355694" w:rsidRDefault="008B6A51" w:rsidP="008B6A51">
      <w:pPr>
        <w:pStyle w:val="Tekstpodstawowy"/>
        <w:spacing w:before="34" w:line="276" w:lineRule="auto"/>
        <w:ind w:right="1336"/>
        <w:jc w:val="left"/>
        <w:rPr>
          <w:rFonts w:ascii="Times New Roman" w:hAnsi="Times New Roman" w:cs="Times New Roman"/>
          <w:sz w:val="24"/>
          <w:szCs w:val="24"/>
        </w:rPr>
      </w:pPr>
      <w:r w:rsidRPr="00355694">
        <w:rPr>
          <w:rFonts w:ascii="Times New Roman" w:hAnsi="Times New Roman" w:cs="Times New Roman"/>
          <w:b/>
          <w:sz w:val="24"/>
          <w:szCs w:val="24"/>
        </w:rPr>
        <w:t xml:space="preserve">90513100-7 </w:t>
      </w:r>
      <w:r w:rsidRPr="00355694">
        <w:rPr>
          <w:rFonts w:ascii="Times New Roman" w:hAnsi="Times New Roman" w:cs="Times New Roman"/>
          <w:sz w:val="24"/>
          <w:szCs w:val="24"/>
        </w:rPr>
        <w:t xml:space="preserve">Usługi wywozu odpadów pochodzących z gospodarstw domowych </w:t>
      </w:r>
      <w:r w:rsidRPr="00355694">
        <w:rPr>
          <w:rFonts w:ascii="Times New Roman" w:hAnsi="Times New Roman" w:cs="Times New Roman"/>
          <w:b/>
          <w:sz w:val="24"/>
          <w:szCs w:val="24"/>
        </w:rPr>
        <w:t xml:space="preserve">90511200-4 </w:t>
      </w:r>
      <w:r w:rsidRPr="00355694">
        <w:rPr>
          <w:rFonts w:ascii="Times New Roman" w:hAnsi="Times New Roman" w:cs="Times New Roman"/>
          <w:sz w:val="24"/>
          <w:szCs w:val="24"/>
        </w:rPr>
        <w:t xml:space="preserve">Usługi gromadzenia odpadów pochodzących z gospodarstw domowych </w:t>
      </w:r>
      <w:r w:rsidRPr="00355694">
        <w:rPr>
          <w:rFonts w:ascii="Times New Roman" w:hAnsi="Times New Roman" w:cs="Times New Roman"/>
          <w:b/>
          <w:sz w:val="24"/>
          <w:szCs w:val="24"/>
        </w:rPr>
        <w:t xml:space="preserve">90533000-2 </w:t>
      </w:r>
      <w:r w:rsidRPr="00355694">
        <w:rPr>
          <w:rFonts w:ascii="Times New Roman" w:hAnsi="Times New Roman" w:cs="Times New Roman"/>
          <w:sz w:val="24"/>
          <w:szCs w:val="24"/>
        </w:rPr>
        <w:t>Usługi gospodarki odpadami</w:t>
      </w:r>
    </w:p>
    <w:p w:rsidR="008B6A51" w:rsidRPr="00355694" w:rsidRDefault="008B6A51" w:rsidP="008B6A51">
      <w:pPr>
        <w:spacing w:line="229" w:lineRule="exact"/>
        <w:ind w:left="698"/>
        <w:rPr>
          <w:rFonts w:cs="Times New Roman"/>
          <w:szCs w:val="24"/>
        </w:rPr>
      </w:pPr>
      <w:r w:rsidRPr="00355694">
        <w:rPr>
          <w:rFonts w:cs="Times New Roman"/>
          <w:b/>
          <w:szCs w:val="24"/>
        </w:rPr>
        <w:t xml:space="preserve">90514000-3 </w:t>
      </w:r>
      <w:r w:rsidRPr="00355694">
        <w:rPr>
          <w:rFonts w:cs="Times New Roman"/>
          <w:szCs w:val="24"/>
        </w:rPr>
        <w:t>Usługi recyklingu odpadów</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Nagwek1"/>
        <w:numPr>
          <w:ilvl w:val="0"/>
          <w:numId w:val="21"/>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częściowych</w:t>
      </w:r>
    </w:p>
    <w:p w:rsidR="008B6A51" w:rsidRPr="00355694" w:rsidRDefault="008B6A51" w:rsidP="008B6A51">
      <w:pPr>
        <w:pStyle w:val="Tekstpodstawowy"/>
        <w:spacing w:before="96" w:line="276" w:lineRule="auto"/>
        <w:ind w:left="713" w:right="134"/>
        <w:rPr>
          <w:rFonts w:ascii="Times New Roman" w:hAnsi="Times New Roman" w:cs="Times New Roman"/>
          <w:sz w:val="24"/>
          <w:szCs w:val="24"/>
        </w:rPr>
      </w:pPr>
      <w:r w:rsidRPr="00355694">
        <w:rPr>
          <w:rFonts w:ascii="Times New Roman" w:hAnsi="Times New Roman" w:cs="Times New Roman"/>
          <w:sz w:val="24"/>
          <w:szCs w:val="24"/>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rsidR="008B6A51" w:rsidRPr="00355694" w:rsidRDefault="008B6A51" w:rsidP="008B6A51">
      <w:pPr>
        <w:pStyle w:val="Akapitzlist"/>
        <w:numPr>
          <w:ilvl w:val="0"/>
          <w:numId w:val="21"/>
        </w:numPr>
        <w:tabs>
          <w:tab w:val="left" w:pos="714"/>
        </w:tabs>
        <w:spacing w:before="60" w:line="276" w:lineRule="auto"/>
        <w:ind w:left="713" w:right="141" w:hanging="435"/>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wariantowych oraz w postaci katalogów elektronicznych.</w:t>
      </w:r>
    </w:p>
    <w:p w:rsidR="008B6A51" w:rsidRPr="00355694" w:rsidRDefault="008B6A51" w:rsidP="008B6A51">
      <w:pPr>
        <w:pStyle w:val="Akapitzlist"/>
        <w:numPr>
          <w:ilvl w:val="0"/>
          <w:numId w:val="21"/>
        </w:numPr>
        <w:tabs>
          <w:tab w:val="left" w:pos="743"/>
        </w:tabs>
        <w:spacing w:line="229" w:lineRule="exact"/>
        <w:ind w:left="742" w:hanging="465"/>
        <w:rPr>
          <w:rFonts w:ascii="Times New Roman" w:hAnsi="Times New Roman" w:cs="Times New Roman"/>
          <w:sz w:val="24"/>
          <w:szCs w:val="24"/>
        </w:rPr>
      </w:pPr>
      <w:r w:rsidRPr="00355694">
        <w:rPr>
          <w:rFonts w:ascii="Times New Roman" w:hAnsi="Times New Roman" w:cs="Times New Roman"/>
          <w:sz w:val="24"/>
          <w:szCs w:val="24"/>
        </w:rPr>
        <w:t>Zamawiający nie przewiduje udzielania zamówień, o których mowa w art. 214 ust. 1 pkt 7.</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WIZJA LOKALNA</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Tekstpodstawowy"/>
        <w:tabs>
          <w:tab w:val="left" w:pos="705"/>
        </w:tabs>
        <w:spacing w:before="93" w:line="276" w:lineRule="auto"/>
        <w:ind w:right="138" w:hanging="428"/>
        <w:jc w:val="left"/>
        <w:rPr>
          <w:rFonts w:ascii="Times New Roman" w:hAnsi="Times New Roman" w:cs="Times New Roman"/>
          <w:sz w:val="24"/>
          <w:szCs w:val="24"/>
        </w:rPr>
      </w:pPr>
      <w:r w:rsidRPr="00355694">
        <w:rPr>
          <w:rFonts w:ascii="Times New Roman" w:hAnsi="Times New Roman" w:cs="Times New Roman"/>
          <w:b/>
          <w:sz w:val="24"/>
          <w:szCs w:val="24"/>
        </w:rPr>
        <w:t>1.</w:t>
      </w:r>
      <w:r w:rsidRPr="00355694">
        <w:rPr>
          <w:rFonts w:ascii="Times New Roman" w:hAnsi="Times New Roman" w:cs="Times New Roman"/>
          <w:b/>
          <w:sz w:val="24"/>
          <w:szCs w:val="24"/>
        </w:rPr>
        <w:tab/>
      </w:r>
      <w:r w:rsidRPr="00355694">
        <w:rPr>
          <w:rFonts w:ascii="Times New Roman" w:hAnsi="Times New Roman" w:cs="Times New Roman"/>
          <w:sz w:val="24"/>
          <w:szCs w:val="24"/>
        </w:rPr>
        <w:t>Zamawiający nie przewiduje odbycia wizji lokalnej lub sprawdzeniem dokumentów dotyczących  zamówienia.</w:t>
      </w:r>
    </w:p>
    <w:p w:rsidR="008B6A51" w:rsidRPr="00355694" w:rsidRDefault="008B6A51" w:rsidP="008B6A51">
      <w:pPr>
        <w:spacing w:line="276" w:lineRule="auto"/>
        <w:jc w:val="both"/>
        <w:rPr>
          <w:rFonts w:cs="Times New Roman"/>
          <w:szCs w:val="24"/>
        </w:rPr>
      </w:pPr>
    </w:p>
    <w:p w:rsidR="008B6A51" w:rsidRPr="00355694" w:rsidRDefault="008B6A51" w:rsidP="008B6A51">
      <w:pPr>
        <w:spacing w:line="276" w:lineRule="auto"/>
        <w:jc w:val="both"/>
        <w:rPr>
          <w:rFonts w:cs="Times New Roman"/>
          <w:szCs w:val="24"/>
        </w:rPr>
      </w:pPr>
    </w:p>
    <w:p w:rsidR="008B6A51" w:rsidRPr="00355694" w:rsidRDefault="008B6A51" w:rsidP="008B6A51">
      <w:pPr>
        <w:pStyle w:val="Akapitzlist"/>
        <w:numPr>
          <w:ilvl w:val="0"/>
          <w:numId w:val="25"/>
        </w:numPr>
        <w:rPr>
          <w:rFonts w:ascii="Times New Roman" w:hAnsi="Times New Roman" w:cs="Times New Roman"/>
          <w:b/>
          <w:sz w:val="24"/>
          <w:szCs w:val="24"/>
        </w:rPr>
      </w:pPr>
      <w:r w:rsidRPr="00355694">
        <w:rPr>
          <w:rFonts w:ascii="Times New Roman" w:hAnsi="Times New Roman" w:cs="Times New Roman"/>
          <w:b/>
          <w:sz w:val="24"/>
          <w:szCs w:val="24"/>
        </w:rPr>
        <w:t>PODWYKONAWSTWO</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19"/>
        </w:numPr>
        <w:tabs>
          <w:tab w:val="left" w:pos="733"/>
        </w:tabs>
        <w:spacing w:before="5" w:line="278" w:lineRule="auto"/>
        <w:ind w:right="135"/>
        <w:rPr>
          <w:rFonts w:ascii="Times New Roman" w:hAnsi="Times New Roman" w:cs="Times New Roman"/>
          <w:sz w:val="24"/>
          <w:szCs w:val="24"/>
        </w:rPr>
      </w:pPr>
      <w:r w:rsidRPr="00355694">
        <w:rPr>
          <w:rFonts w:ascii="Times New Roman" w:hAnsi="Times New Roman" w:cs="Times New Roman"/>
          <w:sz w:val="24"/>
          <w:szCs w:val="24"/>
        </w:rPr>
        <w:t>Wykonawca, który zamierza powierzyć wykonanie części zamówienia innej firmie (podwykonawcy) jest zobowiązany do:</w:t>
      </w:r>
    </w:p>
    <w:p w:rsidR="008B6A51" w:rsidRPr="00355694" w:rsidRDefault="008B6A51" w:rsidP="008B6A51">
      <w:pPr>
        <w:pStyle w:val="Akapitzlist"/>
        <w:numPr>
          <w:ilvl w:val="1"/>
          <w:numId w:val="19"/>
        </w:numPr>
        <w:tabs>
          <w:tab w:val="left" w:pos="1131"/>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określenia w złożonej ofercie (na formularzu oferty – załącznik do SWZ lub na oddzielnym oświadczenia) informacji jaka część przedmiotu zamówienia będzie realizowana przez podwykonawców z podaniem jego danych jeżeli są znane;</w:t>
      </w:r>
    </w:p>
    <w:p w:rsidR="008B6A51" w:rsidRPr="00355694" w:rsidRDefault="008B6A51" w:rsidP="008B6A51">
      <w:pPr>
        <w:pStyle w:val="Akapitzlist"/>
        <w:numPr>
          <w:ilvl w:val="1"/>
          <w:numId w:val="19"/>
        </w:numPr>
        <w:tabs>
          <w:tab w:val="left" w:pos="1131"/>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lastRenderedPageBreak/>
        <w:t>za zgodą Zamawiającego Wykonawca może w trakcie realizacji zamówienia zgłosić nowych podwykonawców do realizacji zamówienia jeżeli uzna, że jest to niezbędne do prawidłowej realizacji zamówienia;</w:t>
      </w:r>
    </w:p>
    <w:p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WYKONANIA ZAMÓWIENIA</w:t>
      </w:r>
    </w:p>
    <w:p w:rsidR="008B6A51" w:rsidRPr="00355694" w:rsidRDefault="008B6A51" w:rsidP="008B6A51">
      <w:pPr>
        <w:pStyle w:val="Tekstpodstawowy"/>
        <w:spacing w:before="1"/>
        <w:ind w:left="0"/>
        <w:jc w:val="left"/>
        <w:rPr>
          <w:rFonts w:ascii="Times New Roman" w:hAnsi="Times New Roman" w:cs="Times New Roman"/>
          <w:sz w:val="24"/>
          <w:szCs w:val="24"/>
        </w:rPr>
      </w:pPr>
    </w:p>
    <w:p w:rsidR="008B6A51" w:rsidRPr="00355694" w:rsidRDefault="008B6A51" w:rsidP="008B6A51">
      <w:pPr>
        <w:pStyle w:val="Akapitzlist"/>
        <w:numPr>
          <w:ilvl w:val="0"/>
          <w:numId w:val="26"/>
        </w:numPr>
        <w:tabs>
          <w:tab w:val="left" w:pos="705"/>
        </w:tabs>
        <w:spacing w:before="93"/>
        <w:rPr>
          <w:rFonts w:ascii="Times New Roman" w:hAnsi="Times New Roman" w:cs="Times New Roman"/>
          <w:b/>
          <w:sz w:val="24"/>
          <w:szCs w:val="24"/>
        </w:rPr>
      </w:pPr>
      <w:r w:rsidRPr="00355694">
        <w:rPr>
          <w:rFonts w:ascii="Times New Roman" w:hAnsi="Times New Roman" w:cs="Times New Roman"/>
          <w:sz w:val="24"/>
          <w:szCs w:val="24"/>
        </w:rPr>
        <w:t xml:space="preserve">Termin realizacji zamówienia wynosi: </w:t>
      </w:r>
      <w:r w:rsidRPr="00355694">
        <w:rPr>
          <w:rFonts w:ascii="Times New Roman" w:hAnsi="Times New Roman" w:cs="Times New Roman"/>
          <w:b/>
          <w:sz w:val="24"/>
          <w:szCs w:val="24"/>
        </w:rPr>
        <w:t>od 01 lipca 2022 r. do 30 czerwca 2023 r.</w:t>
      </w:r>
    </w:p>
    <w:p w:rsidR="008B6A51" w:rsidRPr="00355694" w:rsidRDefault="008B6A51" w:rsidP="008B6A51">
      <w:pPr>
        <w:pStyle w:val="Akapitzlist"/>
        <w:tabs>
          <w:tab w:val="left" w:pos="705"/>
        </w:tabs>
        <w:spacing w:before="93"/>
        <w:ind w:left="698" w:firstLine="0"/>
        <w:rPr>
          <w:rFonts w:ascii="Times New Roman" w:hAnsi="Times New Roman" w:cs="Times New Roman"/>
          <w:b/>
          <w:sz w:val="24"/>
          <w:szCs w:val="24"/>
        </w:rPr>
      </w:pP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WARUNKI UDZIAŁU W POSTĘPOWANIU</w:t>
      </w:r>
    </w:p>
    <w:p w:rsidR="008B6A51" w:rsidRPr="00355694" w:rsidRDefault="008B6A51" w:rsidP="008B6A51">
      <w:pPr>
        <w:pStyle w:val="Tekstpodstawowy"/>
        <w:ind w:left="0"/>
        <w:jc w:val="left"/>
        <w:rPr>
          <w:rFonts w:ascii="Times New Roman" w:hAnsi="Times New Roman" w:cs="Times New Roman"/>
          <w:b/>
          <w:sz w:val="24"/>
          <w:szCs w:val="24"/>
        </w:rPr>
      </w:pPr>
      <w:r w:rsidRPr="00355694">
        <w:rPr>
          <w:rFonts w:ascii="Times New Roman" w:hAnsi="Times New Roman" w:cs="Times New Roman"/>
          <w:b/>
          <w:sz w:val="24"/>
          <w:szCs w:val="24"/>
        </w:rPr>
        <w:t xml:space="preserve"> </w:t>
      </w:r>
    </w:p>
    <w:p w:rsidR="008B6A51" w:rsidRPr="00355694" w:rsidRDefault="008B6A51" w:rsidP="008B6A51">
      <w:pPr>
        <w:pStyle w:val="Akapitzlist"/>
        <w:numPr>
          <w:ilvl w:val="0"/>
          <w:numId w:val="18"/>
        </w:numPr>
        <w:tabs>
          <w:tab w:val="left" w:pos="707"/>
        </w:tabs>
        <w:spacing w:before="93" w:line="276" w:lineRule="auto"/>
        <w:ind w:right="160"/>
        <w:rPr>
          <w:rFonts w:ascii="Times New Roman" w:hAnsi="Times New Roman" w:cs="Times New Roman"/>
          <w:b/>
          <w:sz w:val="24"/>
          <w:szCs w:val="24"/>
        </w:rPr>
      </w:pPr>
      <w:r w:rsidRPr="00355694">
        <w:rPr>
          <w:rFonts w:ascii="Times New Roman" w:hAnsi="Times New Roman" w:cs="Times New Roman"/>
          <w:sz w:val="24"/>
          <w:szCs w:val="24"/>
        </w:rPr>
        <w:t xml:space="preserve">O udzielenie zamówienia mogą ubiegać się Wykonawcy, którzy nie podlegają wykluczeniu na zasadach określonych w Rozdziale IX SWZ, oraz spełniają określone przez Zamawiającego warunki </w:t>
      </w:r>
      <w:r w:rsidRPr="00355694">
        <w:rPr>
          <w:rFonts w:ascii="Times New Roman" w:hAnsi="Times New Roman" w:cs="Times New Roman"/>
          <w:b/>
          <w:sz w:val="24"/>
          <w:szCs w:val="24"/>
        </w:rPr>
        <w:t>udziału w postępowaniu.</w:t>
      </w:r>
    </w:p>
    <w:p w:rsidR="008B6A51" w:rsidRPr="00355694" w:rsidRDefault="008B6A51" w:rsidP="008B6A51">
      <w:pPr>
        <w:pStyle w:val="Akapitzlist"/>
        <w:numPr>
          <w:ilvl w:val="0"/>
          <w:numId w:val="18"/>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 udzielenie zamówienia mogą ubiegać się Wykonawcy, którzy spełniają warunki dotyczące:</w:t>
      </w:r>
    </w:p>
    <w:p w:rsidR="008B6A51" w:rsidRPr="00355694" w:rsidRDefault="008B6A51" w:rsidP="008B6A51">
      <w:pPr>
        <w:pStyle w:val="Nagwek1"/>
        <w:numPr>
          <w:ilvl w:val="1"/>
          <w:numId w:val="18"/>
        </w:numPr>
        <w:tabs>
          <w:tab w:val="left" w:pos="1130"/>
          <w:tab w:val="left" w:pos="1131"/>
        </w:tabs>
        <w:spacing w:before="32" w:line="276" w:lineRule="auto"/>
        <w:ind w:right="165"/>
        <w:rPr>
          <w:rFonts w:ascii="Times New Roman" w:hAnsi="Times New Roman" w:cs="Times New Roman"/>
          <w:sz w:val="24"/>
          <w:szCs w:val="24"/>
        </w:rPr>
      </w:pPr>
      <w:r w:rsidRPr="00355694">
        <w:rPr>
          <w:rFonts w:ascii="Times New Roman" w:hAnsi="Times New Roman" w:cs="Times New Roman"/>
          <w:sz w:val="24"/>
          <w:szCs w:val="24"/>
        </w:rPr>
        <w:t>uprawnień do prowadzenia określonej działalności gospodarczej lub zawodowej, o ile wynika to z odrębnych przepisów:</w:t>
      </w:r>
    </w:p>
    <w:p w:rsidR="008B6A51" w:rsidRPr="00355694" w:rsidRDefault="008B6A51" w:rsidP="008B6A51">
      <w:pPr>
        <w:pStyle w:val="Tekstpodstawowy"/>
        <w:spacing w:before="4"/>
        <w:rPr>
          <w:rFonts w:ascii="Times New Roman" w:hAnsi="Times New Roman" w:cs="Times New Roman"/>
          <w:sz w:val="24"/>
          <w:szCs w:val="24"/>
        </w:rPr>
      </w:pPr>
      <w:r w:rsidRPr="00355694">
        <w:rPr>
          <w:rFonts w:ascii="Times New Roman" w:hAnsi="Times New Roman" w:cs="Times New Roman"/>
          <w:sz w:val="24"/>
          <w:szCs w:val="24"/>
        </w:rPr>
        <w:t>W celu potwierdzenia spełniania przez wykonawcę warunków udziału w postępowaniu:</w:t>
      </w:r>
    </w:p>
    <w:p w:rsidR="008B6A51" w:rsidRPr="00355694" w:rsidRDefault="008B6A51" w:rsidP="008B6A51">
      <w:pPr>
        <w:pStyle w:val="Tekstpodstawowy"/>
        <w:spacing w:before="7"/>
        <w:ind w:left="0"/>
        <w:jc w:val="left"/>
        <w:rPr>
          <w:rFonts w:ascii="Times New Roman" w:hAnsi="Times New Roman" w:cs="Times New Roman"/>
          <w:sz w:val="24"/>
          <w:szCs w:val="24"/>
        </w:rPr>
      </w:pPr>
    </w:p>
    <w:p w:rsidR="008B6A51" w:rsidRPr="00355694" w:rsidRDefault="008B6A51" w:rsidP="008B6A51">
      <w:pPr>
        <w:pStyle w:val="Tekstpodstawowy"/>
        <w:ind w:right="132"/>
        <w:rPr>
          <w:rFonts w:ascii="Times New Roman" w:hAnsi="Times New Roman" w:cs="Times New Roman"/>
          <w:sz w:val="24"/>
          <w:szCs w:val="24"/>
        </w:rPr>
      </w:pPr>
      <w:r w:rsidRPr="00355694">
        <w:rPr>
          <w:rFonts w:ascii="Times New Roman" w:hAnsi="Times New Roman" w:cs="Times New Roman"/>
          <w:sz w:val="24"/>
          <w:szCs w:val="24"/>
        </w:rPr>
        <w:t>Zamawiający w tym zakresie nie stawia żadnych wymagań co do złożenia dokumentów, wystarczającym jest złożone wraz z ofertą oświadczenia (załącznik do SWZ) na podstawie którego Zamawiający uzna że Wykonawca posiada zezwolenie na odbiór i transport odpadów oznaczonych kodami wskazanymi w opisie przedmiotu zamówienia;</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1272" w:right="139" w:hanging="286"/>
        <w:rPr>
          <w:rFonts w:ascii="Times New Roman" w:hAnsi="Times New Roman" w:cs="Times New Roman"/>
          <w:sz w:val="24"/>
          <w:szCs w:val="24"/>
        </w:rPr>
      </w:pPr>
      <w:r w:rsidRPr="00355694">
        <w:rPr>
          <w:rFonts w:ascii="Times New Roman" w:hAnsi="Times New Roman" w:cs="Times New Roman"/>
          <w:sz w:val="24"/>
          <w:szCs w:val="24"/>
        </w:rPr>
        <w:t>− 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rsidR="008B6A51" w:rsidRPr="00355694" w:rsidRDefault="008B6A51" w:rsidP="008B6A51">
      <w:pPr>
        <w:pStyle w:val="Tekstpodstawowy"/>
        <w:ind w:left="1272" w:right="135" w:hanging="286"/>
        <w:rPr>
          <w:rFonts w:ascii="Times New Roman" w:hAnsi="Times New Roman" w:cs="Times New Roman"/>
          <w:sz w:val="24"/>
          <w:szCs w:val="24"/>
        </w:rPr>
      </w:pPr>
      <w:r w:rsidRPr="00355694">
        <w:rPr>
          <w:rFonts w:ascii="Times New Roman" w:hAnsi="Times New Roman" w:cs="Times New Roman"/>
          <w:sz w:val="24"/>
          <w:szCs w:val="24"/>
        </w:rPr>
        <w:t>−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rsidR="008B6A51" w:rsidRPr="00355694" w:rsidRDefault="008B6A51" w:rsidP="008B6A51">
      <w:pPr>
        <w:pStyle w:val="Tekstpodstawowy"/>
        <w:spacing w:before="9"/>
        <w:ind w:left="0"/>
        <w:jc w:val="left"/>
        <w:rPr>
          <w:rFonts w:ascii="Times New Roman" w:hAnsi="Times New Roman" w:cs="Times New Roman"/>
          <w:sz w:val="24"/>
          <w:szCs w:val="24"/>
        </w:rPr>
      </w:pPr>
    </w:p>
    <w:p w:rsidR="008B6A51" w:rsidRPr="00355694" w:rsidRDefault="008B6A51" w:rsidP="008B6A51">
      <w:pPr>
        <w:pStyle w:val="Tekstpodstawowy"/>
        <w:jc w:val="left"/>
        <w:rPr>
          <w:rFonts w:ascii="Times New Roman" w:hAnsi="Times New Roman" w:cs="Times New Roman"/>
          <w:sz w:val="24"/>
          <w:szCs w:val="24"/>
        </w:rPr>
      </w:pPr>
      <w:r w:rsidRPr="00355694">
        <w:rPr>
          <w:rFonts w:ascii="Times New Roman" w:hAnsi="Times New Roman" w:cs="Times New Roman"/>
          <w:sz w:val="24"/>
          <w:szCs w:val="24"/>
        </w:rPr>
        <w:t>Uwaga:</w:t>
      </w:r>
    </w:p>
    <w:p w:rsidR="008B6A51" w:rsidRPr="00355694" w:rsidRDefault="008B6A51" w:rsidP="008B6A51">
      <w:pPr>
        <w:pStyle w:val="Tekstpodstawowy"/>
        <w:spacing w:before="3" w:line="276" w:lineRule="auto"/>
        <w:ind w:right="140"/>
        <w:rPr>
          <w:rFonts w:ascii="Times New Roman" w:hAnsi="Times New Roman" w:cs="Times New Roman"/>
          <w:sz w:val="24"/>
          <w:szCs w:val="24"/>
        </w:rPr>
      </w:pPr>
      <w:r w:rsidRPr="00355694">
        <w:rPr>
          <w:rFonts w:ascii="Times New Roman" w:hAnsi="Times New Roman" w:cs="Times New Roman"/>
          <w:sz w:val="24"/>
          <w:szCs w:val="24"/>
        </w:rPr>
        <w:t>Na odbiór odpadów gdzie nie określono kodów odpadów Wykonawca przedłoży Zamawiającemu dokument uprawniający do wykonania usługi w terminie 7 dni przed rozpoczęciem świadczenia lub w tym terminie zgłosi podwykonawcę który będzie posiadał stosowne uprawnienia.</w:t>
      </w:r>
    </w:p>
    <w:p w:rsidR="008B6A51" w:rsidRPr="00355694" w:rsidRDefault="008B6A51" w:rsidP="008B6A51">
      <w:pPr>
        <w:pStyle w:val="Tekstpodstawowy"/>
        <w:spacing w:before="8"/>
        <w:ind w:left="0"/>
        <w:jc w:val="left"/>
        <w:rPr>
          <w:rFonts w:ascii="Times New Roman" w:hAnsi="Times New Roman" w:cs="Times New Roman"/>
          <w:sz w:val="24"/>
          <w:szCs w:val="24"/>
        </w:rPr>
      </w:pPr>
    </w:p>
    <w:p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sytuacji ekonomicznej lub finansowej:</w:t>
      </w:r>
    </w:p>
    <w:p w:rsidR="008B6A51" w:rsidRPr="00355694" w:rsidRDefault="008B6A51" w:rsidP="008B6A51">
      <w:pPr>
        <w:pStyle w:val="Tekstpodstawowy"/>
        <w:spacing w:before="37"/>
        <w:jc w:val="left"/>
        <w:rPr>
          <w:rFonts w:ascii="Times New Roman" w:hAnsi="Times New Roman" w:cs="Times New Roman"/>
          <w:sz w:val="24"/>
          <w:szCs w:val="24"/>
        </w:rPr>
      </w:pPr>
      <w:r w:rsidRPr="00355694">
        <w:rPr>
          <w:rFonts w:ascii="Times New Roman" w:hAnsi="Times New Roman" w:cs="Times New Roman"/>
          <w:sz w:val="24"/>
          <w:szCs w:val="24"/>
        </w:rPr>
        <w:t>Zamawiający nie stawia warunku w powyższym zakresie.</w:t>
      </w:r>
    </w:p>
    <w:p w:rsidR="008B6A51" w:rsidRPr="00355694" w:rsidRDefault="008B6A51" w:rsidP="008B6A51">
      <w:pPr>
        <w:pStyle w:val="Tekstpodstawowy"/>
        <w:spacing w:before="10"/>
        <w:ind w:left="0"/>
        <w:jc w:val="left"/>
        <w:rPr>
          <w:rFonts w:ascii="Times New Roman" w:hAnsi="Times New Roman" w:cs="Times New Roman"/>
          <w:sz w:val="24"/>
          <w:szCs w:val="24"/>
        </w:rPr>
      </w:pPr>
    </w:p>
    <w:p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zdolności technicznej lub zawodowej:</w:t>
      </w:r>
    </w:p>
    <w:p w:rsidR="008B6A51" w:rsidRPr="00355694" w:rsidRDefault="008B6A51" w:rsidP="008B6A51">
      <w:pPr>
        <w:spacing w:before="133"/>
        <w:ind w:left="706"/>
        <w:rPr>
          <w:rFonts w:cs="Times New Roman"/>
          <w:b/>
          <w:szCs w:val="24"/>
        </w:rPr>
      </w:pPr>
      <w:r w:rsidRPr="00355694">
        <w:rPr>
          <w:rFonts w:cs="Times New Roman"/>
          <w:b/>
          <w:szCs w:val="24"/>
        </w:rPr>
        <w:t>a) wykonanych usług.</w:t>
      </w:r>
    </w:p>
    <w:p w:rsidR="008B6A51" w:rsidRPr="00355694" w:rsidRDefault="008B6A51" w:rsidP="008B6A51">
      <w:pPr>
        <w:pStyle w:val="Tekstpodstawowy"/>
        <w:spacing w:before="73" w:line="273"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Na potwierdzenie niniejszego warunku należy złożyć wykaz usług wykonanych w okresie ostatnich 3 lat, a jeżeli okres prowadzenia działalności jest krótszy – w tym okresie, wraz </w:t>
      </w:r>
      <w:r w:rsidRPr="00355694">
        <w:rPr>
          <w:rFonts w:ascii="Times New Roman" w:hAnsi="Times New Roman" w:cs="Times New Roman"/>
          <w:sz w:val="24"/>
          <w:szCs w:val="24"/>
        </w:rPr>
        <w:lastRenderedPageBreak/>
        <w:t>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rsidR="008B6A51" w:rsidRPr="00355694" w:rsidRDefault="008B6A51" w:rsidP="008B6A51">
      <w:pPr>
        <w:pStyle w:val="Tekstpodstawowy"/>
        <w:spacing w:before="103"/>
        <w:rPr>
          <w:rFonts w:ascii="Times New Roman" w:hAnsi="Times New Roman" w:cs="Times New Roman"/>
          <w:sz w:val="24"/>
          <w:szCs w:val="24"/>
        </w:rPr>
      </w:pPr>
      <w:r w:rsidRPr="00355694">
        <w:rPr>
          <w:rFonts w:ascii="Times New Roman" w:hAnsi="Times New Roman" w:cs="Times New Roman"/>
          <w:sz w:val="24"/>
          <w:szCs w:val="24"/>
        </w:rPr>
        <w:t>Zamawiający uzna warunek za spełniony jeżeli Wykonawca wykaże, że w tym okresie wykonał:</w:t>
      </w:r>
    </w:p>
    <w:p w:rsidR="008B6A51" w:rsidRPr="00355694" w:rsidRDefault="008B6A51" w:rsidP="008B6A51">
      <w:pPr>
        <w:pStyle w:val="Tekstpodstawowy"/>
        <w:spacing w:before="135" w:line="276" w:lineRule="auto"/>
        <w:ind w:right="134"/>
        <w:rPr>
          <w:rFonts w:ascii="Times New Roman" w:hAnsi="Times New Roman" w:cs="Times New Roman"/>
          <w:sz w:val="24"/>
          <w:szCs w:val="24"/>
        </w:rPr>
      </w:pPr>
      <w:r w:rsidRPr="00355694">
        <w:rPr>
          <w:rFonts w:ascii="Times New Roman" w:hAnsi="Times New Roman" w:cs="Times New Roman"/>
          <w:b/>
          <w:sz w:val="24"/>
          <w:szCs w:val="24"/>
        </w:rPr>
        <w:t xml:space="preserve">minimum jedną </w:t>
      </w:r>
      <w:r w:rsidRPr="00355694">
        <w:rPr>
          <w:rFonts w:ascii="Times New Roman" w:hAnsi="Times New Roman" w:cs="Times New Roman"/>
          <w:sz w:val="24"/>
          <w:szCs w:val="24"/>
        </w:rPr>
        <w:t>usługę polegającą na odbiorze, transporcie i zagospodarowaniu odpadów komunalnych (zbieranych w sposób selektywny i zmieszany) na rzecz właścicieli nieruchomości, a każda z tych usług realizowana była minimum 6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300 000,00 zł brutto.</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Nagwek1"/>
        <w:spacing w:line="278" w:lineRule="auto"/>
        <w:ind w:left="706" w:right="146"/>
        <w:jc w:val="both"/>
        <w:rPr>
          <w:rFonts w:ascii="Times New Roman" w:hAnsi="Times New Roman" w:cs="Times New Roman"/>
          <w:sz w:val="24"/>
          <w:szCs w:val="24"/>
        </w:rPr>
      </w:pPr>
      <w:r w:rsidRPr="00355694">
        <w:rPr>
          <w:rFonts w:ascii="Times New Roman" w:hAnsi="Times New Roman" w:cs="Times New Roman"/>
          <w:sz w:val="24"/>
          <w:szCs w:val="24"/>
        </w:rPr>
        <w:t>Do każdej pozycji wykazu należy załączyć dowody określające, czy usługi te zostały wykonane w sposób należyty.</w:t>
      </w: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Tekstpodstawowy"/>
        <w:ind w:left="0"/>
        <w:jc w:val="left"/>
        <w:rPr>
          <w:rFonts w:ascii="Times New Roman" w:hAnsi="Times New Roman" w:cs="Times New Roman"/>
          <w:b/>
          <w:sz w:val="24"/>
          <w:szCs w:val="24"/>
        </w:rPr>
      </w:pPr>
    </w:p>
    <w:p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PODSTAWY WYKLUCZENIA Z POSTĘPOWANIA</w:t>
      </w:r>
    </w:p>
    <w:p w:rsidR="008B6A51" w:rsidRPr="00355694" w:rsidRDefault="008B6A51" w:rsidP="008B6A51">
      <w:pPr>
        <w:pStyle w:val="Tekstpodstawowy"/>
        <w:spacing w:before="2"/>
        <w:ind w:left="0"/>
        <w:jc w:val="left"/>
        <w:rPr>
          <w:rFonts w:ascii="Times New Roman" w:hAnsi="Times New Roman" w:cs="Times New Roman"/>
          <w:b/>
          <w:sz w:val="24"/>
          <w:szCs w:val="24"/>
        </w:rPr>
      </w:pPr>
    </w:p>
    <w:p w:rsidR="008B6A51" w:rsidRPr="00355694" w:rsidRDefault="008B6A51" w:rsidP="008B6A51">
      <w:pPr>
        <w:pStyle w:val="Akapitzlist"/>
        <w:numPr>
          <w:ilvl w:val="0"/>
          <w:numId w:val="17"/>
        </w:numPr>
        <w:tabs>
          <w:tab w:val="left" w:pos="707"/>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 postępowania o udzielenie zamówienia wyklucza się Wykonawców, w stosunku do których zachodzi którakolwiek z okoliczności wskazanych:</w:t>
      </w:r>
    </w:p>
    <w:p w:rsidR="008B6A51" w:rsidRPr="00355694" w:rsidRDefault="008B6A51" w:rsidP="008B6A51">
      <w:pPr>
        <w:pStyle w:val="Akapitzlist"/>
        <w:numPr>
          <w:ilvl w:val="1"/>
          <w:numId w:val="17"/>
        </w:numPr>
        <w:tabs>
          <w:tab w:val="left" w:pos="1694"/>
          <w:tab w:val="left" w:pos="1695"/>
        </w:tabs>
        <w:spacing w:line="229" w:lineRule="exact"/>
        <w:rPr>
          <w:rFonts w:ascii="Times New Roman" w:hAnsi="Times New Roman" w:cs="Times New Roman"/>
          <w:sz w:val="24"/>
          <w:szCs w:val="24"/>
        </w:rPr>
      </w:pPr>
      <w:r w:rsidRPr="00355694">
        <w:rPr>
          <w:rFonts w:ascii="Times New Roman" w:hAnsi="Times New Roman" w:cs="Times New Roman"/>
          <w:sz w:val="24"/>
          <w:szCs w:val="24"/>
        </w:rPr>
        <w:t xml:space="preserve">w art. 108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Akapitzlist"/>
        <w:numPr>
          <w:ilvl w:val="1"/>
          <w:numId w:val="17"/>
        </w:numPr>
        <w:tabs>
          <w:tab w:val="left" w:pos="1694"/>
          <w:tab w:val="left" w:pos="1695"/>
        </w:tabs>
        <w:spacing w:before="37"/>
        <w:rPr>
          <w:rFonts w:ascii="Times New Roman" w:hAnsi="Times New Roman" w:cs="Times New Roman"/>
          <w:sz w:val="24"/>
          <w:szCs w:val="24"/>
        </w:rPr>
      </w:pPr>
      <w:r w:rsidRPr="00355694">
        <w:rPr>
          <w:rFonts w:ascii="Times New Roman" w:hAnsi="Times New Roman" w:cs="Times New Roman"/>
          <w:sz w:val="24"/>
          <w:szCs w:val="24"/>
        </w:rPr>
        <w:t xml:space="preserve">w art. 109 ust. 1 pkt. 4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tj.:</w:t>
      </w:r>
    </w:p>
    <w:p w:rsidR="008B6A51" w:rsidRPr="00355694" w:rsidRDefault="008B6A51" w:rsidP="008B6A51">
      <w:pPr>
        <w:pStyle w:val="Akapitzlist"/>
        <w:numPr>
          <w:ilvl w:val="2"/>
          <w:numId w:val="17"/>
        </w:numPr>
        <w:tabs>
          <w:tab w:val="left" w:pos="1525"/>
        </w:tabs>
        <w:spacing w:before="94" w:line="276" w:lineRule="auto"/>
        <w:ind w:right="136"/>
        <w:rPr>
          <w:rFonts w:ascii="Times New Roman" w:hAnsi="Times New Roman" w:cs="Times New Roman"/>
          <w:sz w:val="24"/>
          <w:szCs w:val="24"/>
        </w:rPr>
      </w:pPr>
      <w:r w:rsidRPr="00355694">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B6A51" w:rsidRPr="00355694" w:rsidRDefault="008B6A51" w:rsidP="008B6A51">
      <w:pPr>
        <w:pStyle w:val="Akapitzlist"/>
        <w:numPr>
          <w:ilvl w:val="0"/>
          <w:numId w:val="17"/>
        </w:numPr>
        <w:tabs>
          <w:tab w:val="left" w:pos="987"/>
        </w:tabs>
        <w:spacing w:before="60"/>
        <w:ind w:left="986" w:hanging="709"/>
        <w:rPr>
          <w:rFonts w:ascii="Times New Roman" w:hAnsi="Times New Roman" w:cs="Times New Roman"/>
          <w:sz w:val="24"/>
          <w:szCs w:val="24"/>
        </w:rPr>
      </w:pPr>
      <w:r w:rsidRPr="00355694">
        <w:rPr>
          <w:rFonts w:ascii="Times New Roman" w:hAnsi="Times New Roman" w:cs="Times New Roman"/>
          <w:sz w:val="24"/>
          <w:szCs w:val="24"/>
        </w:rPr>
        <w:t xml:space="preserve">Wykluczenie Wykonawcy następuje zgodnie z art. 111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Tekstpodstawowy"/>
        <w:ind w:left="0"/>
        <w:jc w:val="left"/>
        <w:rPr>
          <w:rFonts w:ascii="Times New Roman" w:hAnsi="Times New Roman" w:cs="Times New Roman"/>
          <w:sz w:val="24"/>
          <w:szCs w:val="24"/>
        </w:rPr>
      </w:pPr>
    </w:p>
    <w:p w:rsidR="008B6A51" w:rsidRPr="00355694" w:rsidRDefault="008B6A51" w:rsidP="008B6A51">
      <w:pPr>
        <w:pStyle w:val="Akapitzlist"/>
        <w:numPr>
          <w:ilvl w:val="0"/>
          <w:numId w:val="25"/>
        </w:numPr>
        <w:spacing w:line="276" w:lineRule="auto"/>
        <w:ind w:right="35"/>
        <w:rPr>
          <w:rFonts w:ascii="Times New Roman" w:hAnsi="Times New Roman" w:cs="Times New Roman"/>
          <w:b/>
          <w:sz w:val="24"/>
          <w:szCs w:val="24"/>
        </w:rPr>
      </w:pPr>
      <w:r w:rsidRPr="00355694">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rsidR="008B6A51" w:rsidRPr="00355694" w:rsidRDefault="008B6A51" w:rsidP="008B6A51">
      <w:pPr>
        <w:pStyle w:val="Tekstpodstawowy"/>
        <w:spacing w:before="2"/>
        <w:ind w:left="0"/>
        <w:jc w:val="left"/>
        <w:rPr>
          <w:rFonts w:ascii="Times New Roman" w:hAnsi="Times New Roman" w:cs="Times New Roman"/>
          <w:sz w:val="24"/>
          <w:szCs w:val="24"/>
        </w:rPr>
      </w:pPr>
    </w:p>
    <w:p w:rsidR="008B6A51" w:rsidRPr="00355694" w:rsidRDefault="008B6A51" w:rsidP="008B6A51">
      <w:pPr>
        <w:pStyle w:val="Akapitzlist"/>
        <w:numPr>
          <w:ilvl w:val="0"/>
          <w:numId w:val="16"/>
        </w:numPr>
        <w:tabs>
          <w:tab w:val="left" w:pos="563"/>
        </w:tabs>
        <w:spacing w:before="93" w:line="276" w:lineRule="auto"/>
        <w:ind w:right="143"/>
        <w:jc w:val="both"/>
        <w:rPr>
          <w:rFonts w:ascii="Times New Roman" w:hAnsi="Times New Roman" w:cs="Times New Roman"/>
          <w:sz w:val="24"/>
          <w:szCs w:val="24"/>
        </w:rPr>
      </w:pPr>
      <w:r w:rsidRPr="0035569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w:t>
      </w:r>
    </w:p>
    <w:p w:rsidR="008B6A51" w:rsidRPr="00355694" w:rsidRDefault="008B6A51" w:rsidP="008B6A51">
      <w:pPr>
        <w:pStyle w:val="Akapitzlist"/>
        <w:numPr>
          <w:ilvl w:val="0"/>
          <w:numId w:val="16"/>
        </w:numPr>
        <w:tabs>
          <w:tab w:val="left" w:pos="563"/>
        </w:tabs>
        <w:spacing w:before="2" w:line="276" w:lineRule="auto"/>
        <w:ind w:right="142"/>
        <w:jc w:val="both"/>
        <w:rPr>
          <w:rFonts w:ascii="Times New Roman" w:hAnsi="Times New Roman" w:cs="Times New Roman"/>
          <w:sz w:val="24"/>
          <w:szCs w:val="24"/>
        </w:rPr>
      </w:pPr>
      <w:r w:rsidRPr="0035569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rsidR="008B6A51" w:rsidRPr="00355694" w:rsidRDefault="008B6A51" w:rsidP="008B6A51">
      <w:pPr>
        <w:pStyle w:val="Akapitzlist"/>
        <w:numPr>
          <w:ilvl w:val="0"/>
          <w:numId w:val="16"/>
        </w:numPr>
        <w:tabs>
          <w:tab w:val="left" w:pos="563"/>
        </w:tabs>
        <w:spacing w:line="276" w:lineRule="auto"/>
        <w:ind w:right="138"/>
        <w:jc w:val="both"/>
        <w:rPr>
          <w:rFonts w:ascii="Times New Roman" w:hAnsi="Times New Roman" w:cs="Times New Roman"/>
          <w:sz w:val="24"/>
          <w:szCs w:val="24"/>
        </w:rPr>
      </w:pPr>
      <w:r w:rsidRPr="00355694">
        <w:rPr>
          <w:rFonts w:ascii="Times New Roman" w:hAnsi="Times New Roman" w:cs="Times New Roman"/>
          <w:sz w:val="24"/>
          <w:szCs w:val="24"/>
        </w:rPr>
        <w:t xml:space="preserve">Zamawiający  wzywa   wykonawcę,  którego  oferta   została  najwyżej   oceniona,   do   </w:t>
      </w:r>
      <w:r w:rsidRPr="00355694">
        <w:rPr>
          <w:rFonts w:ascii="Times New Roman" w:hAnsi="Times New Roman" w:cs="Times New Roman"/>
          <w:sz w:val="24"/>
          <w:szCs w:val="24"/>
        </w:rPr>
        <w:lastRenderedPageBreak/>
        <w:t>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B6A51" w:rsidRPr="00355694" w:rsidRDefault="008B6A51" w:rsidP="008B6A51">
      <w:pPr>
        <w:pStyle w:val="Akapitzlist"/>
        <w:numPr>
          <w:ilvl w:val="0"/>
          <w:numId w:val="16"/>
        </w:numPr>
        <w:tabs>
          <w:tab w:val="left" w:pos="986"/>
          <w:tab w:val="left" w:pos="987"/>
        </w:tabs>
        <w:ind w:left="986" w:hanging="850"/>
        <w:jc w:val="both"/>
        <w:rPr>
          <w:rFonts w:ascii="Times New Roman" w:hAnsi="Times New Roman" w:cs="Times New Roman"/>
          <w:sz w:val="24"/>
          <w:szCs w:val="24"/>
        </w:rPr>
      </w:pPr>
      <w:r w:rsidRPr="00355694">
        <w:rPr>
          <w:rFonts w:ascii="Times New Roman" w:hAnsi="Times New Roman" w:cs="Times New Roman"/>
          <w:sz w:val="24"/>
          <w:szCs w:val="24"/>
        </w:rPr>
        <w:t>Podmiotowe środki dowodowe wymagane od wykonawcy obejmują:</w:t>
      </w:r>
    </w:p>
    <w:p w:rsidR="008B6A51" w:rsidRDefault="008B6A51" w:rsidP="008B6A51">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355694">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8B6A51" w:rsidRDefault="008B6A51" w:rsidP="004C0834">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4C0834">
        <w:rPr>
          <w:rFonts w:ascii="Times New Roman" w:hAnsi="Times New Roman" w:cs="Times New Roman"/>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Pr="004C0834">
        <w:rPr>
          <w:rFonts w:ascii="Times New Roman" w:hAnsi="Times New Roman" w:cs="Times New Roman"/>
          <w:b/>
          <w:sz w:val="24"/>
          <w:szCs w:val="24"/>
        </w:rPr>
        <w:t>załącznik do SWZ</w:t>
      </w:r>
      <w:r w:rsidRPr="004C0834">
        <w:rPr>
          <w:rFonts w:ascii="Times New Roman" w:hAnsi="Times New Roman" w:cs="Times New Roman"/>
          <w:sz w:val="24"/>
          <w:szCs w:val="24"/>
        </w:rPr>
        <w:t>;</w:t>
      </w:r>
    </w:p>
    <w:p w:rsid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wpis do rejestru działalności regulowanej w zakresie odbierania odpadów komunalnych od właścicieli nieruchomości z terenu Gminy Garbatka-Letnisko, o którym mowa w art. 9b ustawy z dnia 13 września 1996 roku o utrzymaniu czystości i porządku w gminach (tj. Dz.U. z 2021 r. poz. 888);</w:t>
      </w:r>
    </w:p>
    <w:p w:rsidR="00D71A0E" w:rsidRP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 xml:space="preserve">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rsidR="00D71A0E" w:rsidRPr="00D71A0E" w:rsidRDefault="00D71A0E" w:rsidP="00D71A0E">
      <w:pPr>
        <w:tabs>
          <w:tab w:val="left" w:pos="990"/>
        </w:tabs>
        <w:spacing w:before="33" w:line="276" w:lineRule="auto"/>
        <w:ind w:right="138"/>
        <w:rPr>
          <w:rFonts w:cs="Times New Roman"/>
          <w:szCs w:val="24"/>
        </w:rPr>
      </w:pPr>
    </w:p>
    <w:p w:rsidR="008B6A51" w:rsidRPr="00355694" w:rsidRDefault="008B6A51" w:rsidP="008B6A51">
      <w:pPr>
        <w:pStyle w:val="Akapitzlist"/>
        <w:numPr>
          <w:ilvl w:val="0"/>
          <w:numId w:val="16"/>
        </w:numPr>
        <w:tabs>
          <w:tab w:val="left" w:pos="733"/>
        </w:tabs>
        <w:spacing w:before="3" w:line="276" w:lineRule="auto"/>
        <w:ind w:left="732" w:right="134" w:hanging="454"/>
        <w:jc w:val="both"/>
        <w:rPr>
          <w:rFonts w:ascii="Times New Roman" w:hAnsi="Times New Roman" w:cs="Times New Roman"/>
          <w:sz w:val="24"/>
          <w:szCs w:val="24"/>
        </w:rPr>
      </w:pPr>
      <w:r w:rsidRPr="00355694">
        <w:rPr>
          <w:rFonts w:ascii="Times New Roman" w:hAnsi="Times New Roman" w:cs="Times New Roman"/>
          <w:sz w:val="24"/>
          <w:szCs w:val="24"/>
        </w:rPr>
        <w:t>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w:t>
      </w:r>
    </w:p>
    <w:p w:rsidR="008B6A51" w:rsidRPr="00355694" w:rsidRDefault="008B6A51" w:rsidP="008B6A51">
      <w:pPr>
        <w:pStyle w:val="Tekstpodstawowy"/>
        <w:spacing w:before="1" w:line="276" w:lineRule="auto"/>
        <w:ind w:left="732" w:right="137"/>
        <w:rPr>
          <w:rFonts w:ascii="Times New Roman" w:hAnsi="Times New Roman" w:cs="Times New Roman"/>
          <w:sz w:val="24"/>
          <w:szCs w:val="24"/>
        </w:rPr>
      </w:pPr>
      <w:r w:rsidRPr="00355694">
        <w:rPr>
          <w:rFonts w:ascii="Times New Roman" w:hAnsi="Times New Roman" w:cs="Times New Roman"/>
          <w:sz w:val="24"/>
          <w:szCs w:val="24"/>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8B6A51" w:rsidRPr="00355694" w:rsidRDefault="008B6A51" w:rsidP="008B6A51">
      <w:pPr>
        <w:pStyle w:val="Akapitzlist"/>
        <w:numPr>
          <w:ilvl w:val="0"/>
          <w:numId w:val="16"/>
        </w:numPr>
        <w:tabs>
          <w:tab w:val="left" w:pos="714"/>
        </w:tabs>
        <w:spacing w:line="276" w:lineRule="auto"/>
        <w:ind w:left="713" w:right="132" w:hanging="435"/>
        <w:jc w:val="both"/>
        <w:rPr>
          <w:rFonts w:ascii="Times New Roman" w:hAnsi="Times New Roman" w:cs="Times New Roman"/>
          <w:sz w:val="24"/>
          <w:szCs w:val="24"/>
        </w:rPr>
      </w:pPr>
      <w:r w:rsidRPr="00355694">
        <w:rPr>
          <w:rFonts w:ascii="Times New Roman" w:hAnsi="Times New Roman" w:cs="Times New Roman"/>
          <w:sz w:val="24"/>
          <w:szCs w:val="24"/>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8B6A51" w:rsidRPr="00355694" w:rsidRDefault="008B6A51" w:rsidP="008B6A51">
      <w:pPr>
        <w:pStyle w:val="Akapitzlist"/>
        <w:numPr>
          <w:ilvl w:val="0"/>
          <w:numId w:val="16"/>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lastRenderedPageBreak/>
        <w:t>Zamawiający nie wzywa do złożenia podmiotowych środków dowodowych, jeżeli:</w:t>
      </w:r>
    </w:p>
    <w:p w:rsidR="008B6A51" w:rsidRPr="00355694" w:rsidRDefault="008B6A51" w:rsidP="008B6A51">
      <w:pPr>
        <w:pStyle w:val="Akapitzlist"/>
        <w:numPr>
          <w:ilvl w:val="1"/>
          <w:numId w:val="16"/>
        </w:numPr>
        <w:tabs>
          <w:tab w:val="left" w:pos="1162"/>
        </w:tabs>
        <w:spacing w:before="34" w:line="276" w:lineRule="auto"/>
        <w:ind w:left="1161" w:right="131"/>
        <w:rPr>
          <w:rFonts w:ascii="Times New Roman" w:hAnsi="Times New Roman" w:cs="Times New Roman"/>
          <w:sz w:val="24"/>
          <w:szCs w:val="24"/>
        </w:rPr>
      </w:pPr>
      <w:r w:rsidRPr="00355694">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dane umożliwiające dostęp do tych środków;</w:t>
      </w:r>
    </w:p>
    <w:p w:rsidR="008B6A51" w:rsidRPr="00355694" w:rsidRDefault="008B6A51" w:rsidP="008B6A51">
      <w:pPr>
        <w:pStyle w:val="Akapitzlist"/>
        <w:numPr>
          <w:ilvl w:val="1"/>
          <w:numId w:val="16"/>
        </w:numPr>
        <w:tabs>
          <w:tab w:val="left" w:pos="1162"/>
        </w:tabs>
        <w:spacing w:line="278" w:lineRule="auto"/>
        <w:ind w:left="1161" w:right="133"/>
        <w:rPr>
          <w:rFonts w:ascii="Times New Roman" w:hAnsi="Times New Roman" w:cs="Times New Roman"/>
          <w:sz w:val="24"/>
          <w:szCs w:val="24"/>
        </w:rPr>
      </w:pPr>
      <w:r w:rsidRPr="00355694">
        <w:rPr>
          <w:rFonts w:ascii="Times New Roman" w:hAnsi="Times New Roman" w:cs="Times New Roman"/>
          <w:sz w:val="24"/>
          <w:szCs w:val="24"/>
        </w:rPr>
        <w:t>podmiotowym środkiem dowodowym jest oświadczenie, którego treść odpowiada zakresowi oświadczenia, o którym mowa w art. 125 ust. 1.</w:t>
      </w:r>
    </w:p>
    <w:p w:rsidR="008B6A51" w:rsidRPr="00355694" w:rsidRDefault="008B6A51" w:rsidP="008B6A51">
      <w:pPr>
        <w:pStyle w:val="Akapitzlist"/>
        <w:numPr>
          <w:ilvl w:val="0"/>
          <w:numId w:val="16"/>
        </w:numPr>
        <w:tabs>
          <w:tab w:val="left" w:pos="714"/>
        </w:tabs>
        <w:spacing w:line="276" w:lineRule="auto"/>
        <w:ind w:left="713" w:right="143" w:hanging="435"/>
        <w:jc w:val="both"/>
        <w:rPr>
          <w:rFonts w:ascii="Times New Roman" w:hAnsi="Times New Roman" w:cs="Times New Roman"/>
          <w:sz w:val="24"/>
          <w:szCs w:val="24"/>
        </w:rPr>
      </w:pPr>
      <w:r w:rsidRPr="0035569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9221E8" w:rsidRPr="00355694" w:rsidRDefault="008B6A51"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sz w:val="24"/>
          <w:szCs w:val="24"/>
        </w:rPr>
        <w:t xml:space="preserve">W zakresie nieuregulowanym ustawą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221E8" w:rsidRPr="009221E8">
        <w:rPr>
          <w:rFonts w:ascii="Times New Roman" w:hAnsi="Times New Roman" w:cs="Times New Roman"/>
          <w:b/>
          <w:sz w:val="24"/>
          <w:szCs w:val="24"/>
        </w:rPr>
        <w:t xml:space="preserve"> </w:t>
      </w:r>
      <w:r w:rsidR="009221E8" w:rsidRPr="00355694">
        <w:rPr>
          <w:rFonts w:ascii="Times New Roman" w:hAnsi="Times New Roman" w:cs="Times New Roman"/>
          <w:b/>
          <w:sz w:val="24"/>
          <w:szCs w:val="24"/>
        </w:rPr>
        <w:t>POLEGANIE NA ZASOBACH INNYCH PODMIOTÓW</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15"/>
        </w:numPr>
        <w:tabs>
          <w:tab w:val="left" w:pos="707"/>
        </w:tabs>
        <w:spacing w:before="93" w:line="276" w:lineRule="auto"/>
        <w:ind w:right="155"/>
        <w:rPr>
          <w:rFonts w:ascii="Times New Roman" w:hAnsi="Times New Roman" w:cs="Times New Roman"/>
          <w:sz w:val="24"/>
          <w:szCs w:val="24"/>
        </w:rPr>
      </w:pPr>
      <w:r w:rsidRPr="0035569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221E8" w:rsidRPr="00355694" w:rsidRDefault="009221E8" w:rsidP="009221E8">
      <w:pPr>
        <w:pStyle w:val="Akapitzlist"/>
        <w:numPr>
          <w:ilvl w:val="0"/>
          <w:numId w:val="15"/>
        </w:numPr>
        <w:tabs>
          <w:tab w:val="left" w:pos="707"/>
        </w:tabs>
        <w:spacing w:before="73" w:line="276" w:lineRule="auto"/>
        <w:ind w:right="159"/>
        <w:rPr>
          <w:rFonts w:ascii="Times New Roman" w:hAnsi="Times New Roman" w:cs="Times New Roman"/>
          <w:sz w:val="24"/>
          <w:szCs w:val="24"/>
        </w:rPr>
      </w:pPr>
      <w:r w:rsidRPr="00355694">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221E8" w:rsidRPr="00355694" w:rsidRDefault="009221E8" w:rsidP="009221E8">
      <w:pPr>
        <w:pStyle w:val="Akapitzlist"/>
        <w:numPr>
          <w:ilvl w:val="0"/>
          <w:numId w:val="15"/>
        </w:numPr>
        <w:tabs>
          <w:tab w:val="left" w:pos="707"/>
        </w:tabs>
        <w:spacing w:line="273" w:lineRule="auto"/>
        <w:ind w:right="154"/>
        <w:rPr>
          <w:rFonts w:ascii="Times New Roman" w:hAnsi="Times New Roman" w:cs="Times New Roman"/>
          <w:b/>
          <w:sz w:val="24"/>
          <w:szCs w:val="24"/>
        </w:rPr>
      </w:pPr>
      <w:r w:rsidRPr="0035569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55694">
        <w:rPr>
          <w:rFonts w:ascii="Times New Roman" w:hAnsi="Times New Roman" w:cs="Times New Roman"/>
          <w:b/>
          <w:sz w:val="24"/>
          <w:szCs w:val="24"/>
        </w:rPr>
        <w:t>.</w:t>
      </w:r>
    </w:p>
    <w:p w:rsidR="009221E8" w:rsidRPr="00355694" w:rsidRDefault="009221E8" w:rsidP="009221E8">
      <w:pPr>
        <w:pStyle w:val="Akapitzlist"/>
        <w:numPr>
          <w:ilvl w:val="0"/>
          <w:numId w:val="15"/>
        </w:numPr>
        <w:tabs>
          <w:tab w:val="left" w:pos="707"/>
        </w:tabs>
        <w:spacing w:before="6" w:line="276" w:lineRule="auto"/>
        <w:ind w:right="155"/>
        <w:rPr>
          <w:rFonts w:ascii="Times New Roman" w:hAnsi="Times New Roman" w:cs="Times New Roman"/>
          <w:sz w:val="24"/>
          <w:szCs w:val="24"/>
        </w:rPr>
      </w:pPr>
      <w:r w:rsidRPr="00355694">
        <w:rPr>
          <w:rFonts w:ascii="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rsidR="009221E8" w:rsidRPr="00355694" w:rsidRDefault="009221E8" w:rsidP="009221E8">
      <w:pPr>
        <w:pStyle w:val="Akapitzlist"/>
        <w:numPr>
          <w:ilvl w:val="1"/>
          <w:numId w:val="15"/>
        </w:numPr>
        <w:tabs>
          <w:tab w:val="left" w:pos="942"/>
        </w:tabs>
        <w:spacing w:before="1"/>
        <w:ind w:hanging="236"/>
        <w:rPr>
          <w:rFonts w:ascii="Times New Roman" w:hAnsi="Times New Roman" w:cs="Times New Roman"/>
          <w:sz w:val="24"/>
          <w:szCs w:val="24"/>
        </w:rPr>
      </w:pPr>
      <w:r w:rsidRPr="00355694">
        <w:rPr>
          <w:rFonts w:ascii="Times New Roman" w:hAnsi="Times New Roman" w:cs="Times New Roman"/>
          <w:sz w:val="24"/>
          <w:szCs w:val="24"/>
        </w:rPr>
        <w:t>zakres dostępnych wykonawcy zasobów podmiotu udostępniającego zasoby;</w:t>
      </w:r>
    </w:p>
    <w:p w:rsidR="009221E8" w:rsidRPr="00355694" w:rsidRDefault="009221E8" w:rsidP="009221E8">
      <w:pPr>
        <w:pStyle w:val="Akapitzlist"/>
        <w:numPr>
          <w:ilvl w:val="1"/>
          <w:numId w:val="15"/>
        </w:numPr>
        <w:tabs>
          <w:tab w:val="left" w:pos="985"/>
        </w:tabs>
        <w:spacing w:before="34" w:line="276" w:lineRule="auto"/>
        <w:ind w:left="706" w:right="163" w:firstLine="0"/>
        <w:rPr>
          <w:rFonts w:ascii="Times New Roman" w:hAnsi="Times New Roman" w:cs="Times New Roman"/>
          <w:sz w:val="24"/>
          <w:szCs w:val="24"/>
        </w:rPr>
      </w:pPr>
      <w:r w:rsidRPr="00355694">
        <w:rPr>
          <w:rFonts w:ascii="Times New Roman" w:hAnsi="Times New Roman" w:cs="Times New Roman"/>
          <w:sz w:val="24"/>
          <w:szCs w:val="24"/>
        </w:rPr>
        <w:t>sposób i okres udostępnienia wykonawcy i wykorzystania przez niego zasobów podmiotu udostępniającego te zasoby przy wykonywaniu zamówienia;</w:t>
      </w:r>
    </w:p>
    <w:p w:rsidR="009221E8" w:rsidRPr="00355694" w:rsidRDefault="009221E8" w:rsidP="009221E8">
      <w:pPr>
        <w:pStyle w:val="Akapitzlist"/>
        <w:numPr>
          <w:ilvl w:val="1"/>
          <w:numId w:val="15"/>
        </w:numPr>
        <w:tabs>
          <w:tab w:val="left" w:pos="961"/>
        </w:tabs>
        <w:spacing w:line="276" w:lineRule="auto"/>
        <w:ind w:left="706" w:right="159" w:firstLine="0"/>
        <w:rPr>
          <w:rFonts w:ascii="Times New Roman" w:hAnsi="Times New Roman" w:cs="Times New Roman"/>
          <w:sz w:val="24"/>
          <w:szCs w:val="24"/>
        </w:rPr>
      </w:pPr>
      <w:r w:rsidRPr="0035569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9221E8" w:rsidRPr="00355694" w:rsidRDefault="009221E8" w:rsidP="009221E8">
      <w:pPr>
        <w:pStyle w:val="Akapitzlist"/>
        <w:numPr>
          <w:ilvl w:val="0"/>
          <w:numId w:val="15"/>
        </w:numPr>
        <w:tabs>
          <w:tab w:val="left" w:pos="707"/>
        </w:tabs>
        <w:spacing w:line="276" w:lineRule="auto"/>
        <w:ind w:right="160"/>
        <w:rPr>
          <w:rFonts w:ascii="Times New Roman" w:hAnsi="Times New Roman" w:cs="Times New Roman"/>
          <w:sz w:val="24"/>
          <w:szCs w:val="24"/>
        </w:rPr>
      </w:pPr>
      <w:r w:rsidRPr="0035569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221E8" w:rsidRPr="00355694" w:rsidRDefault="009221E8" w:rsidP="009221E8">
      <w:pPr>
        <w:pStyle w:val="Akapitzlist"/>
        <w:numPr>
          <w:ilvl w:val="0"/>
          <w:numId w:val="15"/>
        </w:numPr>
        <w:tabs>
          <w:tab w:val="left" w:pos="707"/>
        </w:tabs>
        <w:spacing w:before="1" w:line="276" w:lineRule="auto"/>
        <w:ind w:right="159"/>
        <w:rPr>
          <w:rFonts w:ascii="Times New Roman" w:hAnsi="Times New Roman" w:cs="Times New Roman"/>
          <w:sz w:val="24"/>
          <w:szCs w:val="24"/>
        </w:rPr>
      </w:pPr>
      <w:r w:rsidRPr="00355694">
        <w:rPr>
          <w:rFonts w:ascii="Times New Roman" w:hAnsi="Times New Roman" w:cs="Times New Roman"/>
          <w:sz w:val="24"/>
          <w:szCs w:val="24"/>
        </w:rPr>
        <w:t xml:space="preserve">Jeżeli zdolności techniczne lub zawodowe podmiotu udostępniającego zasoby nie </w:t>
      </w:r>
      <w:r w:rsidRPr="00355694">
        <w:rPr>
          <w:rFonts w:ascii="Times New Roman" w:hAnsi="Times New Roman" w:cs="Times New Roman"/>
          <w:sz w:val="24"/>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221E8" w:rsidRPr="00355694" w:rsidRDefault="009221E8" w:rsidP="009221E8">
      <w:pPr>
        <w:pStyle w:val="Akapitzlist"/>
        <w:numPr>
          <w:ilvl w:val="0"/>
          <w:numId w:val="15"/>
        </w:numPr>
        <w:tabs>
          <w:tab w:val="left" w:pos="707"/>
        </w:tabs>
        <w:spacing w:line="276" w:lineRule="auto"/>
        <w:ind w:right="164"/>
        <w:rPr>
          <w:rFonts w:ascii="Times New Roman" w:hAnsi="Times New Roman" w:cs="Times New Roman"/>
          <w:sz w:val="24"/>
          <w:szCs w:val="24"/>
        </w:rPr>
      </w:pPr>
      <w:r w:rsidRPr="00355694">
        <w:rPr>
          <w:rFonts w:ascii="Times New Roman" w:hAnsi="Times New Roman" w:cs="Times New Roman"/>
          <w:b/>
          <w:sz w:val="24"/>
          <w:szCs w:val="24"/>
        </w:rPr>
        <w:t xml:space="preserve">UWAGA: </w:t>
      </w:r>
      <w:r w:rsidRPr="0035569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21E8" w:rsidRPr="00355694" w:rsidRDefault="009221E8" w:rsidP="009221E8">
      <w:pPr>
        <w:pStyle w:val="Akapitzlist"/>
        <w:numPr>
          <w:ilvl w:val="0"/>
          <w:numId w:val="15"/>
        </w:numPr>
        <w:tabs>
          <w:tab w:val="left" w:pos="707"/>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INFORMACJA DLA WYKONAWCÓW WSPÓLNIE UBIEGAJĄCYCH SIĘ O UDZIELENIE ZAMÓWIENIA (SPÓŁKI CYWILNE/ KONSORCJA)</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14"/>
        </w:numPr>
        <w:tabs>
          <w:tab w:val="left" w:pos="707"/>
        </w:tabs>
        <w:spacing w:before="11" w:line="276" w:lineRule="auto"/>
        <w:ind w:right="133"/>
        <w:rPr>
          <w:rFonts w:ascii="Times New Roman" w:hAnsi="Times New Roman" w:cs="Times New Roman"/>
          <w:sz w:val="24"/>
          <w:szCs w:val="24"/>
        </w:rPr>
      </w:pPr>
      <w:r w:rsidRPr="0035569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9221E8" w:rsidRPr="00355694" w:rsidRDefault="009221E8" w:rsidP="009221E8">
      <w:pPr>
        <w:pStyle w:val="Akapitzlist"/>
        <w:numPr>
          <w:ilvl w:val="0"/>
          <w:numId w:val="14"/>
        </w:numPr>
        <w:tabs>
          <w:tab w:val="left" w:pos="70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9221E8" w:rsidRPr="00355694" w:rsidRDefault="009221E8" w:rsidP="009221E8">
      <w:pPr>
        <w:pStyle w:val="Akapitzlist"/>
        <w:numPr>
          <w:ilvl w:val="0"/>
          <w:numId w:val="14"/>
        </w:numPr>
        <w:tabs>
          <w:tab w:val="left" w:pos="707"/>
        </w:tabs>
        <w:spacing w:line="276" w:lineRule="auto"/>
        <w:ind w:right="145"/>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rsidR="009221E8" w:rsidRPr="00355694" w:rsidRDefault="009221E8" w:rsidP="009221E8">
      <w:pPr>
        <w:spacing w:line="276" w:lineRule="auto"/>
        <w:jc w:val="both"/>
        <w:rPr>
          <w:rFonts w:cs="Times New Roman"/>
          <w:szCs w:val="24"/>
        </w:rPr>
      </w:pPr>
      <w:r w:rsidRPr="00355694">
        <w:rPr>
          <w:rFonts w:cs="Times New Roman"/>
          <w:szCs w:val="24"/>
        </w:rPr>
        <w:t>Oświadczenia i dokumenty potwierdzające brak podstaw do wykluczenia z postępowania składa każdy z Wykonawców wspólnie ubiegających się o zamówienie.</w:t>
      </w:r>
    </w:p>
    <w:p w:rsidR="009221E8" w:rsidRPr="00355694" w:rsidRDefault="009221E8" w:rsidP="009221E8">
      <w:pPr>
        <w:spacing w:line="276" w:lineRule="auto"/>
        <w:jc w:val="both"/>
        <w:rPr>
          <w:rFonts w:cs="Times New Roman"/>
          <w:szCs w:val="24"/>
        </w:rPr>
      </w:pPr>
    </w:p>
    <w:p w:rsidR="009221E8" w:rsidRPr="00355694" w:rsidRDefault="009221E8" w:rsidP="009221E8">
      <w:pPr>
        <w:spacing w:line="276" w:lineRule="auto"/>
        <w:jc w:val="both"/>
        <w:rPr>
          <w:rFonts w:cs="Times New Roman"/>
          <w:szCs w:val="24"/>
        </w:rPr>
      </w:pPr>
    </w:p>
    <w:p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SPOSÓB KOMUNIKACJI ORAZ WYJAŚNIENIA TREŚCI SWZ</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Informacja o sposobie porozumiewania się z wykonawcami</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1. W niniejszym postępowaniu komunikacja zamawiającego z wykonawcami odbywa się za pomocą środków komunikacji elektronicznej.</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2. Pytania do SWZ należy zadawać za pośrednictwem platformy zakupowej zamawiającego przez link: </w:t>
      </w:r>
      <w:hyperlink r:id="rId9" w:history="1">
        <w:r w:rsidRPr="00355694">
          <w:rPr>
            <w:rFonts w:cs="Times New Roman"/>
            <w:color w:val="000000"/>
            <w:szCs w:val="24"/>
          </w:rPr>
          <w:t>https://gminagarbatka-letnisko.ezamawiajacy.pl</w:t>
        </w:r>
      </w:hyperlink>
      <w:r w:rsidRPr="00355694">
        <w:rPr>
          <w:rFonts w:cs="Times New Roman"/>
          <w:color w:val="000000"/>
          <w:szCs w:val="24"/>
        </w:rPr>
        <w:t>. Instrukcja korzystania z systemu jest dostępna pod wyżej wskazanym adresem.</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lastRenderedPageBreak/>
        <w:t xml:space="preserve">4. Oferta wraz z załącznikami musi być złożona w postaci elektronicznej w systemie informatycznym dostępnym pod adresem </w:t>
      </w:r>
      <w:hyperlink r:id="rId10" w:history="1">
        <w:r w:rsidRPr="00355694">
          <w:rPr>
            <w:rFonts w:cs="Times New Roman"/>
            <w:color w:val="000000"/>
            <w:szCs w:val="24"/>
          </w:rPr>
          <w:t>https://gminagarbatka-letnisko.ezamawiajacy.pl</w:t>
        </w:r>
      </w:hyperlink>
      <w:r w:rsidRPr="00355694">
        <w:rPr>
          <w:rFonts w:cs="Times New Roman"/>
          <w:color w:val="000000"/>
          <w:szCs w:val="24"/>
        </w:rPr>
        <w:t>.</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6. Wymagania dotyczące zasad rejestracji oraz minimalnych parametrów technicznych wymaganych od wykonawcy przy wykorzystywaniu systemu do elektronicznej komunikacji z wykonawcami</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Oferta wraz z załącznikami musi zostać złożona w postaci elektronicznej. Złożenie oferty wymaga do Wykonawcy zarejestrowania się i zalogowania w systemie informatycznym dostępnym pod adresem </w:t>
      </w:r>
      <w:hyperlink r:id="rId11" w:history="1">
        <w:r w:rsidRPr="00355694">
          <w:rPr>
            <w:rFonts w:cs="Times New Roman"/>
            <w:color w:val="000000"/>
            <w:szCs w:val="24"/>
          </w:rPr>
          <w:t>https://gminagarbatka-letnisko.ezamawiajacy.pl</w:t>
        </w:r>
      </w:hyperlink>
      <w:r w:rsidRPr="00355694">
        <w:rPr>
          <w:rFonts w:cs="Times New Roman"/>
          <w:color w:val="000000"/>
          <w:szCs w:val="24"/>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2" w:history="1">
        <w:r w:rsidRPr="00355694">
          <w:rPr>
            <w:rFonts w:cs="Times New Roman"/>
            <w:color w:val="000000"/>
            <w:szCs w:val="24"/>
          </w:rPr>
          <w:t>https://gminagarbatka-letnisko.ezamawiajacy.pl</w:t>
        </w:r>
      </w:hyperlink>
      <w:r w:rsidRPr="00355694">
        <w:rPr>
          <w:rFonts w:cs="Times New Roman"/>
          <w:color w:val="000000"/>
          <w:szCs w:val="24"/>
        </w:rPr>
        <w:t>:</w:t>
      </w:r>
    </w:p>
    <w:p w:rsidR="009221E8" w:rsidRPr="00355694" w:rsidRDefault="009221E8" w:rsidP="009221E8">
      <w:pPr>
        <w:pStyle w:val="Nagwek1"/>
        <w:tabs>
          <w:tab w:val="left" w:pos="728"/>
        </w:tabs>
        <w:spacing w:line="224" w:lineRule="exact"/>
        <w:ind w:left="0"/>
        <w:rPr>
          <w:rFonts w:ascii="Times New Roman" w:hAnsi="Times New Roman" w:cs="Times New Roman"/>
          <w:color w:val="FF0000"/>
          <w:sz w:val="24"/>
          <w:szCs w:val="24"/>
        </w:rPr>
      </w:pPr>
      <w:r w:rsidRPr="00355694">
        <w:rPr>
          <w:rFonts w:ascii="Times New Roman" w:hAnsi="Times New Roman" w:cs="Times New Roman"/>
          <w:color w:val="000000"/>
          <w:sz w:val="24"/>
          <w:szCs w:val="24"/>
        </w:rPr>
        <w:br/>
        <w:t>• komputer PC/MAC z aktualnym systemem operacyjnym wspieranym przez producenta</w:t>
      </w:r>
      <w:r w:rsidRPr="00355694">
        <w:rPr>
          <w:rFonts w:ascii="Times New Roman" w:hAnsi="Times New Roman" w:cs="Times New Roman"/>
          <w:color w:val="000000"/>
          <w:sz w:val="24"/>
          <w:szCs w:val="24"/>
        </w:rPr>
        <w:br/>
        <w:t xml:space="preserve">• Wybrana przeglądarka wspierana przez producenta: MS Internet Explorer, </w:t>
      </w:r>
      <w:proofErr w:type="spellStart"/>
      <w:r w:rsidRPr="00355694">
        <w:rPr>
          <w:rFonts w:ascii="Times New Roman" w:hAnsi="Times New Roman" w:cs="Times New Roman"/>
          <w:color w:val="000000"/>
          <w:sz w:val="24"/>
          <w:szCs w:val="24"/>
        </w:rPr>
        <w:t>Firefox</w:t>
      </w:r>
      <w:proofErr w:type="spellEnd"/>
      <w:r w:rsidRPr="00355694">
        <w:rPr>
          <w:rFonts w:ascii="Times New Roman" w:hAnsi="Times New Roman" w:cs="Times New Roman"/>
          <w:color w:val="000000"/>
          <w:sz w:val="24"/>
          <w:szCs w:val="24"/>
        </w:rPr>
        <w:t>, Google Chrome lub MS Edge</w:t>
      </w:r>
      <w:r w:rsidRPr="00355694">
        <w:rPr>
          <w:rFonts w:ascii="Times New Roman" w:hAnsi="Times New Roman" w:cs="Times New Roman"/>
          <w:color w:val="000000"/>
          <w:sz w:val="24"/>
          <w:szCs w:val="24"/>
        </w:rPr>
        <w:br/>
        <w:t xml:space="preserve">• Podłączenie do Internetu: min. 512 </w:t>
      </w:r>
      <w:proofErr w:type="spellStart"/>
      <w:r w:rsidRPr="00355694">
        <w:rPr>
          <w:rFonts w:ascii="Times New Roman" w:hAnsi="Times New Roman" w:cs="Times New Roman"/>
          <w:color w:val="000000"/>
          <w:sz w:val="24"/>
          <w:szCs w:val="24"/>
        </w:rPr>
        <w:t>Kb</w:t>
      </w:r>
      <w:proofErr w:type="spellEnd"/>
      <w:r w:rsidRPr="00355694">
        <w:rPr>
          <w:rFonts w:ascii="Times New Roman" w:hAnsi="Times New Roman" w:cs="Times New Roman"/>
          <w:color w:val="000000"/>
          <w:sz w:val="24"/>
          <w:szCs w:val="24"/>
        </w:rPr>
        <w:t>/s na komputer (zalecane szerokopasmowe łącze internetowe);</w:t>
      </w:r>
      <w:r w:rsidRPr="00355694">
        <w:rPr>
          <w:rFonts w:ascii="Times New Roman" w:hAnsi="Times New Roman" w:cs="Times New Roman"/>
          <w:color w:val="000000"/>
          <w:sz w:val="24"/>
          <w:szCs w:val="24"/>
        </w:rPr>
        <w:br/>
      </w:r>
      <w:r w:rsidRPr="00355694">
        <w:rPr>
          <w:rFonts w:ascii="Times New Roman" w:hAnsi="Times New Roman" w:cs="Times New Roman"/>
          <w:color w:val="FF0000"/>
          <w:sz w:val="24"/>
          <w:szCs w:val="24"/>
        </w:rPr>
        <w:t>Osoby uprawnione do kontaktowania się z Wykonawcami: ………….</w:t>
      </w:r>
    </w:p>
    <w:p w:rsidR="009221E8" w:rsidRPr="00355694" w:rsidRDefault="009221E8" w:rsidP="009221E8">
      <w:pPr>
        <w:pStyle w:val="Tekstpodstawowy"/>
        <w:ind w:left="0"/>
        <w:jc w:val="left"/>
        <w:rPr>
          <w:rFonts w:ascii="Times New Roman" w:hAnsi="Times New Roman" w:cs="Times New Roman"/>
          <w:b/>
          <w:sz w:val="24"/>
          <w:szCs w:val="24"/>
        </w:rPr>
      </w:pPr>
    </w:p>
    <w:p w:rsidR="009221E8" w:rsidRPr="00355694" w:rsidRDefault="009221E8" w:rsidP="009221E8">
      <w:pPr>
        <w:pStyle w:val="Tekstpodstawowy"/>
        <w:ind w:left="0"/>
        <w:jc w:val="left"/>
        <w:rPr>
          <w:rFonts w:ascii="Times New Roman" w:hAnsi="Times New Roman" w:cs="Times New Roman"/>
          <w:b/>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SPOSOBU PRZYGOTOWANIA OFERT ORAZ WYMAGANIA FORMALNE DOTYCZĄCE SKŁADANYCH OŚWIADCZEŃ I DOKUMENTÓW</w:t>
      </w:r>
    </w:p>
    <w:p w:rsidR="009221E8" w:rsidRPr="00355694" w:rsidRDefault="009221E8" w:rsidP="009221E8">
      <w:pPr>
        <w:pStyle w:val="Tekstpodstawowy"/>
        <w:spacing w:before="11"/>
        <w:ind w:left="0"/>
        <w:jc w:val="left"/>
        <w:rPr>
          <w:rFonts w:ascii="Times New Roman" w:hAnsi="Times New Roman" w:cs="Times New Roman"/>
          <w:b/>
          <w:sz w:val="24"/>
          <w:szCs w:val="24"/>
        </w:rPr>
      </w:pPr>
    </w:p>
    <w:p w:rsidR="009221E8" w:rsidRPr="00355694" w:rsidRDefault="009221E8" w:rsidP="009221E8">
      <w:pPr>
        <w:pStyle w:val="Tekstpodstawowy"/>
        <w:spacing w:before="2"/>
        <w:ind w:left="0"/>
        <w:jc w:val="left"/>
        <w:rPr>
          <w:rFonts w:ascii="Times New Roman" w:hAnsi="Times New Roman" w:cs="Times New Roman"/>
          <w:b/>
          <w:sz w:val="24"/>
          <w:szCs w:val="24"/>
        </w:rPr>
      </w:pPr>
    </w:p>
    <w:p w:rsidR="009221E8" w:rsidRPr="00355694" w:rsidRDefault="009221E8" w:rsidP="009221E8">
      <w:pPr>
        <w:pStyle w:val="Akapitzlist"/>
        <w:numPr>
          <w:ilvl w:val="0"/>
          <w:numId w:val="12"/>
        </w:numPr>
        <w:tabs>
          <w:tab w:val="left" w:pos="707"/>
        </w:tabs>
        <w:spacing w:before="93"/>
        <w:ind w:hanging="429"/>
        <w:rPr>
          <w:rFonts w:ascii="Times New Roman" w:hAnsi="Times New Roman" w:cs="Times New Roman"/>
          <w:sz w:val="24"/>
          <w:szCs w:val="24"/>
        </w:rPr>
      </w:pPr>
      <w:r w:rsidRPr="00355694">
        <w:rPr>
          <w:rFonts w:ascii="Times New Roman" w:hAnsi="Times New Roman" w:cs="Times New Roman"/>
          <w:sz w:val="24"/>
          <w:szCs w:val="24"/>
        </w:rPr>
        <w:t>Wykonawca może złożyć tylko jedną ofertę.</w:t>
      </w:r>
    </w:p>
    <w:p w:rsidR="009221E8" w:rsidRPr="00355694" w:rsidRDefault="009221E8" w:rsidP="009221E8">
      <w:pPr>
        <w:pStyle w:val="Akapitzlist"/>
        <w:numPr>
          <w:ilvl w:val="0"/>
          <w:numId w:val="12"/>
        </w:numPr>
        <w:tabs>
          <w:tab w:val="left" w:pos="707"/>
        </w:tabs>
        <w:spacing w:before="37"/>
        <w:ind w:hanging="429"/>
        <w:rPr>
          <w:rFonts w:ascii="Times New Roman" w:hAnsi="Times New Roman" w:cs="Times New Roman"/>
          <w:sz w:val="24"/>
          <w:szCs w:val="24"/>
        </w:rPr>
      </w:pPr>
      <w:r w:rsidRPr="00355694">
        <w:rPr>
          <w:rFonts w:ascii="Times New Roman" w:hAnsi="Times New Roman" w:cs="Times New Roman"/>
          <w:sz w:val="24"/>
          <w:szCs w:val="24"/>
        </w:rPr>
        <w:t>Treść oferty musi odpowiadać treści SWZ.</w:t>
      </w:r>
    </w:p>
    <w:p w:rsidR="009221E8" w:rsidRPr="00355694" w:rsidRDefault="009221E8" w:rsidP="009221E8">
      <w:pPr>
        <w:pStyle w:val="Akapitzlist"/>
        <w:numPr>
          <w:ilvl w:val="0"/>
          <w:numId w:val="12"/>
        </w:numPr>
        <w:tabs>
          <w:tab w:val="left" w:pos="707"/>
        </w:tabs>
        <w:spacing w:before="31" w:line="278" w:lineRule="auto"/>
        <w:ind w:right="154"/>
        <w:rPr>
          <w:rFonts w:ascii="Times New Roman" w:hAnsi="Times New Roman" w:cs="Times New Roman"/>
          <w:sz w:val="24"/>
          <w:szCs w:val="24"/>
        </w:rPr>
      </w:pPr>
      <w:r w:rsidRPr="00355694">
        <w:rPr>
          <w:rFonts w:ascii="Times New Roman" w:hAnsi="Times New Roman" w:cs="Times New Roman"/>
          <w:sz w:val="24"/>
          <w:szCs w:val="24"/>
        </w:rPr>
        <w:t xml:space="preserve">Ofertę składa się na Formularzu Ofertowym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 Wraz z ofertą Wykonawca jest zobowiązany złożyć:</w:t>
      </w:r>
    </w:p>
    <w:p w:rsidR="009221E8" w:rsidRPr="00355694" w:rsidRDefault="009221E8" w:rsidP="009221E8">
      <w:pPr>
        <w:pStyle w:val="Akapitzlist"/>
        <w:numPr>
          <w:ilvl w:val="1"/>
          <w:numId w:val="12"/>
        </w:numPr>
        <w:tabs>
          <w:tab w:val="left" w:pos="1131"/>
        </w:tabs>
        <w:spacing w:line="227" w:lineRule="exact"/>
        <w:rPr>
          <w:rFonts w:ascii="Times New Roman" w:hAnsi="Times New Roman" w:cs="Times New Roman"/>
          <w:sz w:val="24"/>
          <w:szCs w:val="24"/>
        </w:rPr>
      </w:pPr>
      <w:r w:rsidRPr="00355694">
        <w:rPr>
          <w:rFonts w:ascii="Times New Roman" w:hAnsi="Times New Roman" w:cs="Times New Roman"/>
          <w:sz w:val="24"/>
          <w:szCs w:val="24"/>
        </w:rPr>
        <w:t>oświadczenia, o których mowa w Rozdziale X ust. 1 SWZ;</w:t>
      </w:r>
    </w:p>
    <w:p w:rsidR="009221E8" w:rsidRPr="00355694" w:rsidRDefault="009221E8" w:rsidP="009221E8">
      <w:pPr>
        <w:pStyle w:val="Akapitzlist"/>
        <w:numPr>
          <w:ilvl w:val="1"/>
          <w:numId w:val="12"/>
        </w:numPr>
        <w:tabs>
          <w:tab w:val="left" w:pos="1131"/>
        </w:tabs>
        <w:spacing w:before="34" w:line="276" w:lineRule="auto"/>
        <w:ind w:right="150"/>
        <w:rPr>
          <w:rFonts w:ascii="Times New Roman" w:hAnsi="Times New Roman" w:cs="Times New Roman"/>
          <w:sz w:val="24"/>
          <w:szCs w:val="24"/>
        </w:rPr>
      </w:pPr>
      <w:r w:rsidRPr="00355694">
        <w:rPr>
          <w:rFonts w:ascii="Times New Roman" w:hAnsi="Times New Roman" w:cs="Times New Roman"/>
          <w:sz w:val="24"/>
          <w:szCs w:val="24"/>
        </w:rPr>
        <w:t>zobowiązanie innego podmiotu, o którym mowa w Rozdziale XI ust. 3 SWZ oraz oświadczenia podmiotu udostępniającego zasoby potwierdzające brak podstaw wykluczenia tego podmiotu oraz odpowiednio spełnianie warunków udziału w postępowaniu (jeżeli dotyczy);</w:t>
      </w:r>
    </w:p>
    <w:p w:rsidR="009221E8" w:rsidRPr="00355694" w:rsidRDefault="009221E8" w:rsidP="009221E8">
      <w:pPr>
        <w:pStyle w:val="Akapitzlist"/>
        <w:numPr>
          <w:ilvl w:val="1"/>
          <w:numId w:val="12"/>
        </w:numPr>
        <w:tabs>
          <w:tab w:val="left" w:pos="1131"/>
        </w:tabs>
        <w:spacing w:before="1" w:line="276" w:lineRule="auto"/>
        <w:ind w:right="155"/>
        <w:rPr>
          <w:rFonts w:ascii="Times New Roman" w:hAnsi="Times New Roman" w:cs="Times New Roman"/>
          <w:sz w:val="24"/>
          <w:szCs w:val="24"/>
        </w:rPr>
      </w:pPr>
      <w:r w:rsidRPr="00355694">
        <w:rPr>
          <w:rFonts w:ascii="Times New Roman" w:hAnsi="Times New Roman" w:cs="Times New Roman"/>
          <w:sz w:val="24"/>
          <w:szCs w:val="24"/>
        </w:rPr>
        <w:t>dokumenty, z których wynika prawo do podpisania oferty; odpowiednie pełnomocnictwa (jeżeli dotyczy).</w:t>
      </w:r>
    </w:p>
    <w:p w:rsidR="009221E8" w:rsidRPr="00355694" w:rsidRDefault="009221E8" w:rsidP="009221E8">
      <w:pPr>
        <w:pStyle w:val="Akapitzlist"/>
        <w:numPr>
          <w:ilvl w:val="1"/>
          <w:numId w:val="12"/>
        </w:numPr>
        <w:tabs>
          <w:tab w:val="left" w:pos="1131"/>
        </w:tabs>
        <w:spacing w:before="2"/>
        <w:rPr>
          <w:rFonts w:ascii="Times New Roman" w:hAnsi="Times New Roman" w:cs="Times New Roman"/>
          <w:sz w:val="24"/>
          <w:szCs w:val="24"/>
        </w:rPr>
      </w:pPr>
      <w:r w:rsidRPr="00355694">
        <w:rPr>
          <w:rFonts w:ascii="Times New Roman" w:hAnsi="Times New Roman" w:cs="Times New Roman"/>
          <w:sz w:val="24"/>
          <w:szCs w:val="24"/>
        </w:rPr>
        <w:lastRenderedPageBreak/>
        <w:t>oświadczenie o podwykonawcach (jeżeli dotyczy)</w:t>
      </w:r>
    </w:p>
    <w:p w:rsidR="009221E8" w:rsidRPr="00355694" w:rsidRDefault="009221E8" w:rsidP="009221E8">
      <w:pPr>
        <w:pStyle w:val="Akapitzlist"/>
        <w:numPr>
          <w:ilvl w:val="1"/>
          <w:numId w:val="12"/>
        </w:numPr>
        <w:tabs>
          <w:tab w:val="left" w:pos="1131"/>
        </w:tabs>
        <w:spacing w:before="34" w:line="276" w:lineRule="auto"/>
        <w:ind w:right="157"/>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rsidR="009221E8" w:rsidRPr="00355694" w:rsidRDefault="009221E8" w:rsidP="009221E8">
      <w:pPr>
        <w:pStyle w:val="Akapitzlist"/>
        <w:numPr>
          <w:ilvl w:val="0"/>
          <w:numId w:val="12"/>
        </w:numPr>
        <w:tabs>
          <w:tab w:val="left" w:pos="707"/>
        </w:tabs>
        <w:spacing w:line="276" w:lineRule="auto"/>
        <w:ind w:right="164" w:hanging="442"/>
        <w:rPr>
          <w:rFonts w:ascii="Times New Roman" w:hAnsi="Times New Roman" w:cs="Times New Roman"/>
          <w:sz w:val="24"/>
          <w:szCs w:val="24"/>
        </w:rPr>
      </w:pPr>
      <w:r w:rsidRPr="00355694">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9221E8" w:rsidRPr="00355694" w:rsidRDefault="009221E8" w:rsidP="009221E8">
      <w:pPr>
        <w:pStyle w:val="Tekstpodstawowy"/>
        <w:spacing w:before="73" w:line="276" w:lineRule="auto"/>
        <w:ind w:right="158"/>
        <w:rPr>
          <w:rFonts w:ascii="Times New Roman" w:hAnsi="Times New Roman" w:cs="Times New Roman"/>
          <w:sz w:val="24"/>
          <w:szCs w:val="24"/>
        </w:rPr>
      </w:pPr>
      <w:r w:rsidRPr="00355694">
        <w:rPr>
          <w:rFonts w:ascii="Times New Roman" w:hAnsi="Times New Roman" w:cs="Times New Roman"/>
          <w:sz w:val="24"/>
          <w:szCs w:val="24"/>
        </w:rPr>
        <w:t>Pełnomocnictwo do złożenia oferty musi być złożone w oryginale w takiej samej formie, jak składana oferta (</w:t>
      </w:r>
      <w:proofErr w:type="spellStart"/>
      <w:r w:rsidRPr="00355694">
        <w:rPr>
          <w:rFonts w:ascii="Times New Roman" w:hAnsi="Times New Roman" w:cs="Times New Roman"/>
          <w:sz w:val="24"/>
          <w:szCs w:val="24"/>
        </w:rPr>
        <w:t>t.j</w:t>
      </w:r>
      <w:proofErr w:type="spellEnd"/>
      <w:r w:rsidRPr="00355694">
        <w:rPr>
          <w:rFonts w:ascii="Times New Roman" w:hAnsi="Times New Roman" w:cs="Times New Roman"/>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9221E8" w:rsidRPr="00355694" w:rsidRDefault="009221E8" w:rsidP="009221E8">
      <w:pPr>
        <w:pStyle w:val="Akapitzlist"/>
        <w:numPr>
          <w:ilvl w:val="0"/>
          <w:numId w:val="12"/>
        </w:numPr>
        <w:tabs>
          <w:tab w:val="left" w:pos="707"/>
        </w:tabs>
        <w:spacing w:line="276" w:lineRule="auto"/>
        <w:ind w:right="161" w:hanging="442"/>
        <w:rPr>
          <w:rFonts w:ascii="Times New Roman" w:hAnsi="Times New Roman" w:cs="Times New Roman"/>
          <w:sz w:val="24"/>
          <w:szCs w:val="24"/>
        </w:rPr>
      </w:pPr>
      <w:r w:rsidRPr="00355694">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9221E8" w:rsidRPr="00355694" w:rsidRDefault="009221E8" w:rsidP="009221E8">
      <w:pPr>
        <w:pStyle w:val="Nagwek1"/>
        <w:numPr>
          <w:ilvl w:val="0"/>
          <w:numId w:val="12"/>
        </w:numPr>
        <w:tabs>
          <w:tab w:val="left" w:pos="707"/>
        </w:tabs>
        <w:spacing w:line="276" w:lineRule="auto"/>
        <w:ind w:right="167" w:hanging="442"/>
        <w:jc w:val="both"/>
        <w:rPr>
          <w:rFonts w:ascii="Times New Roman" w:hAnsi="Times New Roman" w:cs="Times New Roman"/>
          <w:sz w:val="24"/>
          <w:szCs w:val="24"/>
        </w:rPr>
      </w:pPr>
      <w:r w:rsidRPr="00355694">
        <w:rPr>
          <w:rFonts w:ascii="Times New Roman" w:hAnsi="Times New Roman" w:cs="Times New Roman"/>
          <w:sz w:val="24"/>
          <w:szCs w:val="24"/>
        </w:rPr>
        <w:t>Ofertę składa się pod rygorem nieważności w formie elektronicznej lub w postaci elektronicznej opatrzonej podpisem zaufanym lub podpisem osobistym.</w:t>
      </w:r>
    </w:p>
    <w:p w:rsidR="009221E8" w:rsidRPr="00355694" w:rsidRDefault="009221E8" w:rsidP="009221E8">
      <w:pPr>
        <w:pStyle w:val="Akapitzlist"/>
        <w:numPr>
          <w:ilvl w:val="0"/>
          <w:numId w:val="12"/>
        </w:numPr>
        <w:tabs>
          <w:tab w:val="left" w:pos="707"/>
        </w:tabs>
        <w:spacing w:line="276" w:lineRule="auto"/>
        <w:ind w:right="157" w:hanging="442"/>
        <w:rPr>
          <w:rFonts w:ascii="Times New Roman" w:hAnsi="Times New Roman" w:cs="Times New Roman"/>
          <w:sz w:val="24"/>
          <w:szCs w:val="24"/>
        </w:rPr>
      </w:pPr>
      <w:r w:rsidRPr="00355694">
        <w:rPr>
          <w:rFonts w:ascii="Times New Roman" w:hAnsi="Times New Roman" w:cs="Times New Roman"/>
          <w:sz w:val="24"/>
          <w:szCs w:val="24"/>
        </w:rPr>
        <w:t>Oferta powinna być sporządzona w języku polskim. Każdy dokument składający się na ofertę powinien być czytelny.</w:t>
      </w:r>
    </w:p>
    <w:p w:rsidR="009221E8" w:rsidRPr="00355694" w:rsidRDefault="009221E8" w:rsidP="009221E8">
      <w:pPr>
        <w:pStyle w:val="Akapitzlist"/>
        <w:numPr>
          <w:ilvl w:val="0"/>
          <w:numId w:val="12"/>
        </w:numPr>
        <w:tabs>
          <w:tab w:val="left" w:pos="707"/>
        </w:tabs>
        <w:spacing w:line="276" w:lineRule="auto"/>
        <w:ind w:right="158" w:hanging="442"/>
        <w:rPr>
          <w:rFonts w:ascii="Times New Roman" w:hAnsi="Times New Roman" w:cs="Times New Roman"/>
          <w:sz w:val="24"/>
          <w:szCs w:val="24"/>
        </w:rPr>
      </w:pPr>
      <w:r w:rsidRPr="00355694">
        <w:rPr>
          <w:rFonts w:ascii="Times New Roman" w:hAnsi="Times New Roman" w:cs="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rsidR="009221E8" w:rsidRPr="00355694" w:rsidRDefault="009221E8" w:rsidP="009221E8">
      <w:pPr>
        <w:pStyle w:val="Akapitzlist"/>
        <w:numPr>
          <w:ilvl w:val="0"/>
          <w:numId w:val="12"/>
        </w:numPr>
        <w:tabs>
          <w:tab w:val="left" w:pos="707"/>
        </w:tabs>
        <w:spacing w:before="1"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 xml:space="preserve">Wykonawca składa ofertę za pośrednictwem platformy zakupowej do złożenia lub wycofania oferty dostępnej pod adresem: </w:t>
      </w:r>
      <w:proofErr w:type="spellStart"/>
      <w:r w:rsidRPr="00355694">
        <w:rPr>
          <w:rFonts w:ascii="Times New Roman" w:hAnsi="Times New Roman" w:cs="Times New Roman"/>
          <w:sz w:val="24"/>
          <w:szCs w:val="24"/>
        </w:rPr>
        <w:t>gminagarbatka-letnisko.ezamawiajacy</w:t>
      </w:r>
      <w:proofErr w:type="spellEnd"/>
      <w:r w:rsidRPr="00355694">
        <w:rPr>
          <w:rFonts w:ascii="Times New Roman" w:hAnsi="Times New Roman" w:cs="Times New Roman"/>
          <w:sz w:val="24"/>
          <w:szCs w:val="24"/>
        </w:rPr>
        <w:t xml:space="preserve"> </w:t>
      </w:r>
    </w:p>
    <w:p w:rsidR="009221E8" w:rsidRPr="00355694" w:rsidRDefault="009221E8" w:rsidP="009221E8">
      <w:pPr>
        <w:pStyle w:val="Akapitzlist"/>
        <w:numPr>
          <w:ilvl w:val="0"/>
          <w:numId w:val="12"/>
        </w:numPr>
        <w:tabs>
          <w:tab w:val="left" w:pos="707"/>
        </w:tabs>
        <w:spacing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przed upływem terminu do składania ofert może wycofać ofertę za pośrednictwem platformy zakupowej</w:t>
      </w:r>
    </w:p>
    <w:p w:rsidR="009221E8" w:rsidRPr="00355694" w:rsidRDefault="009221E8" w:rsidP="009221E8">
      <w:pPr>
        <w:pStyle w:val="Akapitzlist"/>
        <w:numPr>
          <w:ilvl w:val="0"/>
          <w:numId w:val="12"/>
        </w:numPr>
        <w:tabs>
          <w:tab w:val="left" w:pos="668"/>
        </w:tabs>
        <w:spacing w:line="229" w:lineRule="exact"/>
        <w:ind w:left="667" w:hanging="390"/>
        <w:rPr>
          <w:rFonts w:ascii="Times New Roman" w:hAnsi="Times New Roman" w:cs="Times New Roman"/>
          <w:sz w:val="24"/>
          <w:szCs w:val="24"/>
        </w:rPr>
      </w:pPr>
      <w:r w:rsidRPr="00355694">
        <w:rPr>
          <w:rFonts w:ascii="Times New Roman" w:hAnsi="Times New Roman" w:cs="Times New Roman"/>
          <w:sz w:val="24"/>
          <w:szCs w:val="24"/>
        </w:rPr>
        <w:t>Wykonawca po upływie terminu do składania ofert nie może wycofać złożonej oferty.</w:t>
      </w:r>
    </w:p>
    <w:p w:rsidR="009221E8" w:rsidRPr="00355694" w:rsidRDefault="009221E8" w:rsidP="009221E8">
      <w:pPr>
        <w:pStyle w:val="Akapitzlist"/>
        <w:numPr>
          <w:ilvl w:val="0"/>
          <w:numId w:val="12"/>
        </w:numPr>
        <w:tabs>
          <w:tab w:val="left" w:pos="714"/>
        </w:tabs>
        <w:spacing w:before="33"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rsidR="009221E8" w:rsidRPr="00355694" w:rsidRDefault="009221E8" w:rsidP="009221E8">
      <w:pPr>
        <w:pStyle w:val="Akapitzlist"/>
        <w:numPr>
          <w:ilvl w:val="0"/>
          <w:numId w:val="12"/>
        </w:numPr>
        <w:tabs>
          <w:tab w:val="left" w:pos="714"/>
        </w:tabs>
        <w:spacing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OBLICZENIA CENY OFERTY</w:t>
      </w:r>
    </w:p>
    <w:p w:rsidR="009221E8" w:rsidRPr="00355694" w:rsidRDefault="009221E8" w:rsidP="009221E8">
      <w:pPr>
        <w:pStyle w:val="Tekstpodstawowy"/>
        <w:spacing w:before="11"/>
        <w:ind w:left="0"/>
        <w:jc w:val="left"/>
        <w:rPr>
          <w:rFonts w:ascii="Times New Roman" w:hAnsi="Times New Roman" w:cs="Times New Roman"/>
          <w:sz w:val="24"/>
          <w:szCs w:val="24"/>
        </w:rPr>
      </w:pPr>
    </w:p>
    <w:p w:rsidR="009221E8" w:rsidRPr="00355694" w:rsidRDefault="009221E8" w:rsidP="009221E8">
      <w:pPr>
        <w:pStyle w:val="Akapitzlist"/>
        <w:numPr>
          <w:ilvl w:val="0"/>
          <w:numId w:val="11"/>
        </w:numPr>
        <w:tabs>
          <w:tab w:val="left" w:pos="707"/>
        </w:tabs>
        <w:spacing w:before="9"/>
        <w:ind w:right="137"/>
        <w:rPr>
          <w:rFonts w:ascii="Times New Roman" w:hAnsi="Times New Roman" w:cs="Times New Roman"/>
          <w:sz w:val="24"/>
          <w:szCs w:val="24"/>
        </w:rPr>
      </w:pPr>
      <w:r w:rsidRPr="00355694">
        <w:rPr>
          <w:rFonts w:ascii="Times New Roman" w:hAnsi="Times New Roman" w:cs="Times New Roman"/>
          <w:sz w:val="24"/>
          <w:szCs w:val="24"/>
        </w:rPr>
        <w:t xml:space="preserve">Oferta musi zawierać ostateczną, sumaryczną cenę za cały przedmiot zamówienia z </w:t>
      </w:r>
      <w:r w:rsidRPr="00355694">
        <w:rPr>
          <w:rFonts w:ascii="Times New Roman" w:hAnsi="Times New Roman" w:cs="Times New Roman"/>
          <w:sz w:val="24"/>
          <w:szCs w:val="24"/>
        </w:rPr>
        <w:lastRenderedPageBreak/>
        <w:t>rozbiciem na rodzaje odpadów wskazane w formularzu ofertowym. Cena za każdy z rodzajów odpadów ma być  określona  za  1/Mg.  W  każdej  cenie  jednostkowej  rodzaju  odpadu  należy  uwzględn</w:t>
      </w:r>
      <w:r w:rsidR="00EB2225">
        <w:rPr>
          <w:rFonts w:ascii="Times New Roman" w:hAnsi="Times New Roman" w:cs="Times New Roman"/>
          <w:sz w:val="24"/>
          <w:szCs w:val="24"/>
        </w:rPr>
        <w:t>ić wszystkie koszty określone S</w:t>
      </w:r>
      <w:r w:rsidRPr="00355694">
        <w:rPr>
          <w:rFonts w:ascii="Times New Roman" w:hAnsi="Times New Roman" w:cs="Times New Roman"/>
          <w:sz w:val="24"/>
          <w:szCs w:val="24"/>
        </w:rPr>
        <w:t>WZ w celu osiągnięcia zakładanych rezultatów. W cenie należy również  uwzględnić   wszystkie   opłaty  i   podatki   (także   podatku   od   towarów   i   usług)   oraz ewentualne upusty i rabaty</w:t>
      </w:r>
    </w:p>
    <w:p w:rsidR="009221E8" w:rsidRPr="00355694" w:rsidRDefault="009221E8" w:rsidP="009221E8">
      <w:pPr>
        <w:pStyle w:val="Akapitzlist"/>
        <w:numPr>
          <w:ilvl w:val="0"/>
          <w:numId w:val="11"/>
        </w:numPr>
        <w:tabs>
          <w:tab w:val="left" w:pos="707"/>
        </w:tabs>
        <w:spacing w:before="3" w:line="276" w:lineRule="auto"/>
        <w:ind w:right="142"/>
        <w:rPr>
          <w:rFonts w:ascii="Times New Roman" w:hAnsi="Times New Roman" w:cs="Times New Roman"/>
          <w:sz w:val="24"/>
          <w:szCs w:val="24"/>
        </w:rPr>
      </w:pPr>
      <w:r w:rsidRPr="00355694">
        <w:rPr>
          <w:rFonts w:ascii="Times New Roman" w:hAnsi="Times New Roman" w:cs="Times New Roman"/>
          <w:sz w:val="24"/>
          <w:szCs w:val="24"/>
        </w:rPr>
        <w:t>Ofertę cenową należy skalkulować w oparciu o wszystkie dane z SWZ wraz z załącznikami, w tym wzoru umowy i szczegółowego opisu przedmiotu zamówienia.</w:t>
      </w:r>
    </w:p>
    <w:p w:rsidR="009221E8" w:rsidRPr="00355694" w:rsidRDefault="009221E8" w:rsidP="009221E8">
      <w:pPr>
        <w:pStyle w:val="Akapitzlist"/>
        <w:numPr>
          <w:ilvl w:val="0"/>
          <w:numId w:val="11"/>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Cena musi być podana w złotych polskich cyfrowo i słownie, w zaokrągleniu do drugiego miejsca po przecinku.</w:t>
      </w:r>
    </w:p>
    <w:p w:rsidR="009221E8" w:rsidRPr="00355694" w:rsidRDefault="009221E8" w:rsidP="009221E8">
      <w:pPr>
        <w:pStyle w:val="Akapitzlist"/>
        <w:numPr>
          <w:ilvl w:val="0"/>
          <w:numId w:val="11"/>
        </w:numPr>
        <w:tabs>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W  przypadku  rozbieżności  pomiędzy  ceną  podaną  cyfrowo  a  słownie,  jako  wartość  właściwa zostanie przyjęta cena podana słownie.</w:t>
      </w:r>
    </w:p>
    <w:p w:rsidR="009221E8" w:rsidRPr="00355694" w:rsidRDefault="009221E8" w:rsidP="009221E8">
      <w:pPr>
        <w:pStyle w:val="Akapitzlist"/>
        <w:numPr>
          <w:ilvl w:val="0"/>
          <w:numId w:val="11"/>
        </w:numPr>
        <w:tabs>
          <w:tab w:val="left" w:pos="707"/>
        </w:tabs>
        <w:spacing w:line="276" w:lineRule="auto"/>
        <w:ind w:right="136"/>
        <w:rPr>
          <w:rFonts w:ascii="Times New Roman" w:hAnsi="Times New Roman" w:cs="Times New Roman"/>
          <w:b/>
          <w:sz w:val="24"/>
          <w:szCs w:val="24"/>
        </w:rPr>
      </w:pPr>
      <w:r w:rsidRPr="00355694">
        <w:rPr>
          <w:rFonts w:ascii="Times New Roman" w:hAnsi="Times New Roman" w:cs="Times New Roman"/>
          <w:sz w:val="24"/>
          <w:szCs w:val="24"/>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355694">
        <w:rPr>
          <w:rFonts w:ascii="Times New Roman" w:hAnsi="Times New Roman" w:cs="Times New Roman"/>
          <w:b/>
          <w:sz w:val="24"/>
          <w:szCs w:val="24"/>
        </w:rPr>
        <w:t>- Niezłożenie przez Wykonawcę informacji będzie oznaczało, że taki obowiązek nie powstaje.</w:t>
      </w:r>
    </w:p>
    <w:p w:rsidR="009221E8" w:rsidRPr="00355694" w:rsidRDefault="009221E8" w:rsidP="009221E8">
      <w:pPr>
        <w:spacing w:line="276" w:lineRule="auto"/>
        <w:jc w:val="both"/>
        <w:rPr>
          <w:rFonts w:cs="Times New Roman"/>
          <w:szCs w:val="24"/>
        </w:rPr>
      </w:pPr>
    </w:p>
    <w:p w:rsidR="009221E8" w:rsidRPr="00355694" w:rsidRDefault="009221E8" w:rsidP="009221E8">
      <w:pPr>
        <w:pStyle w:val="Akapitzlist"/>
        <w:numPr>
          <w:ilvl w:val="0"/>
          <w:numId w:val="11"/>
        </w:numPr>
        <w:tabs>
          <w:tab w:val="left" w:pos="707"/>
        </w:tabs>
        <w:spacing w:before="73" w:line="276" w:lineRule="auto"/>
        <w:ind w:right="141"/>
        <w:rPr>
          <w:rFonts w:ascii="Times New Roman" w:hAnsi="Times New Roman" w:cs="Times New Roman"/>
          <w:sz w:val="24"/>
          <w:szCs w:val="24"/>
        </w:rPr>
      </w:pPr>
      <w:r w:rsidRPr="00355694">
        <w:rPr>
          <w:rFonts w:ascii="Times New Roman" w:hAnsi="Times New Roman" w:cs="Times New Roman"/>
          <w:sz w:val="24"/>
          <w:szCs w:val="24"/>
        </w:rPr>
        <w:t>W okolicznościach o których mowa w ust. 5 Zamawiający w celu oceny takiej oferty dolicza do przedstawionej w niej ceny podatek VAT, który miałby obowiązek rozliczyć zgodnie z tymi przepisami.</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WADIUM</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9221E8" w:rsidRDefault="009221E8" w:rsidP="009221E8">
      <w:pPr>
        <w:pStyle w:val="Tekstpodstawowy"/>
        <w:spacing w:before="93"/>
        <w:ind w:left="278"/>
        <w:jc w:val="left"/>
        <w:rPr>
          <w:rFonts w:ascii="Times New Roman" w:hAnsi="Times New Roman" w:cs="Times New Roman"/>
          <w:sz w:val="24"/>
          <w:szCs w:val="24"/>
        </w:rPr>
      </w:pPr>
      <w:r w:rsidRPr="009221E8">
        <w:rPr>
          <w:rFonts w:ascii="Times New Roman" w:hAnsi="Times New Roman" w:cs="Times New Roman"/>
          <w:sz w:val="24"/>
          <w:szCs w:val="24"/>
        </w:rPr>
        <w:t xml:space="preserve">1. </w:t>
      </w:r>
      <w:r w:rsidRPr="009221E8">
        <w:rPr>
          <w:rFonts w:ascii="Times New Roman" w:hAnsi="Times New Roman" w:cs="Times New Roman"/>
          <w:color w:val="FF0000"/>
          <w:sz w:val="24"/>
          <w:szCs w:val="24"/>
        </w:rPr>
        <w:t xml:space="preserve"> </w:t>
      </w:r>
      <w:r w:rsidRPr="00BA3EF7">
        <w:rPr>
          <w:rFonts w:ascii="Times New Roman" w:hAnsi="Times New Roman" w:cs="Times New Roman"/>
          <w:color w:val="000000" w:themeColor="text1"/>
          <w:sz w:val="24"/>
          <w:szCs w:val="24"/>
        </w:rPr>
        <w:t>Zamawiający nie wymaga wniesienia wadium</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ZWIĄZANIA OFERTĄ</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10"/>
        </w:numPr>
        <w:tabs>
          <w:tab w:val="left" w:pos="707"/>
        </w:tabs>
        <w:spacing w:before="93" w:line="280"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Wykonawca będzie związany ofertą przez okres </w:t>
      </w:r>
      <w:r w:rsidRPr="00355694">
        <w:rPr>
          <w:rFonts w:ascii="Times New Roman" w:hAnsi="Times New Roman" w:cs="Times New Roman"/>
          <w:b/>
          <w:sz w:val="24"/>
          <w:szCs w:val="24"/>
        </w:rPr>
        <w:t xml:space="preserve">30 dni, </w:t>
      </w:r>
      <w:r w:rsidR="00E0011E">
        <w:rPr>
          <w:rFonts w:ascii="Times New Roman" w:hAnsi="Times New Roman" w:cs="Times New Roman"/>
          <w:b/>
          <w:sz w:val="24"/>
          <w:szCs w:val="24"/>
        </w:rPr>
        <w:t>tj. do dnia 07.05.2022 r</w:t>
      </w:r>
      <w:r w:rsidR="00922230">
        <w:rPr>
          <w:rFonts w:ascii="Times New Roman" w:hAnsi="Times New Roman" w:cs="Times New Roman"/>
          <w:b/>
          <w:sz w:val="24"/>
          <w:szCs w:val="24"/>
        </w:rPr>
        <w:t>.</w:t>
      </w:r>
      <w:bookmarkStart w:id="1" w:name="_GoBack"/>
      <w:bookmarkEnd w:id="1"/>
      <w:r w:rsidR="00922230">
        <w:rPr>
          <w:rFonts w:ascii="Times New Roman" w:hAnsi="Times New Roman" w:cs="Times New Roman"/>
          <w:b/>
          <w:sz w:val="24"/>
          <w:szCs w:val="24"/>
        </w:rPr>
        <w:t xml:space="preserve"> </w:t>
      </w:r>
      <w:r w:rsidRPr="00355694">
        <w:rPr>
          <w:rFonts w:ascii="Times New Roman" w:hAnsi="Times New Roman" w:cs="Times New Roman"/>
          <w:sz w:val="24"/>
          <w:szCs w:val="24"/>
        </w:rPr>
        <w:t>bieg terminu związania ofertą rozpoczyna się wraz z upływem terminu składania ofert.</w:t>
      </w:r>
    </w:p>
    <w:p w:rsidR="009221E8" w:rsidRDefault="009221E8" w:rsidP="009221E8">
      <w:pPr>
        <w:pStyle w:val="Akapitzlist"/>
        <w:numPr>
          <w:ilvl w:val="0"/>
          <w:numId w:val="10"/>
        </w:numPr>
        <w:tabs>
          <w:tab w:val="left" w:pos="707"/>
        </w:tabs>
        <w:spacing w:line="276" w:lineRule="auto"/>
        <w:ind w:right="131"/>
        <w:rPr>
          <w:rFonts w:ascii="Times New Roman" w:hAnsi="Times New Roman" w:cs="Times New Roman"/>
          <w:sz w:val="24"/>
          <w:szCs w:val="24"/>
        </w:rPr>
      </w:pPr>
      <w:r w:rsidRPr="0035569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221E8" w:rsidRPr="00355694" w:rsidRDefault="009221E8" w:rsidP="009221E8">
      <w:pPr>
        <w:pStyle w:val="Akapitzlist"/>
        <w:tabs>
          <w:tab w:val="left" w:pos="707"/>
        </w:tabs>
        <w:spacing w:line="276" w:lineRule="auto"/>
        <w:ind w:right="131" w:firstLine="0"/>
        <w:rPr>
          <w:rFonts w:ascii="Times New Roman" w:hAnsi="Times New Roman" w:cs="Times New Roman"/>
          <w:sz w:val="24"/>
          <w:szCs w:val="24"/>
        </w:rPr>
      </w:pPr>
    </w:p>
    <w:p w:rsidR="009221E8" w:rsidRPr="00355694" w:rsidRDefault="009221E8" w:rsidP="009221E8">
      <w:pPr>
        <w:pStyle w:val="Tekstpodstawowy"/>
        <w:spacing w:before="5"/>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I TERMIN SKŁADANIA I OTWARCIA OFERT</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9"/>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Ofertę należy złożyć za pośrednictwem platformy zakupowej do złożenia lub wycofania oferty dostępnej pod adresem  gminagarbatka-letnisko.ezamawiajcy.pl  Ofertę należy złożyć </w:t>
      </w:r>
      <w:r w:rsidR="00BA3EF7" w:rsidRPr="00BA3EF7">
        <w:rPr>
          <w:rFonts w:ascii="Times New Roman" w:hAnsi="Times New Roman" w:cs="Times New Roman"/>
          <w:b/>
          <w:color w:val="000000" w:themeColor="text1"/>
          <w:sz w:val="24"/>
          <w:szCs w:val="24"/>
        </w:rPr>
        <w:t>dnia 0</w:t>
      </w:r>
      <w:r w:rsidR="00826034">
        <w:rPr>
          <w:rFonts w:ascii="Times New Roman" w:hAnsi="Times New Roman" w:cs="Times New Roman"/>
          <w:b/>
          <w:color w:val="000000" w:themeColor="text1"/>
          <w:sz w:val="24"/>
          <w:szCs w:val="24"/>
        </w:rPr>
        <w:t>8</w:t>
      </w:r>
      <w:r w:rsidR="00BA3EF7" w:rsidRPr="00BA3EF7">
        <w:rPr>
          <w:rFonts w:ascii="Times New Roman" w:hAnsi="Times New Roman" w:cs="Times New Roman"/>
          <w:b/>
          <w:color w:val="000000" w:themeColor="text1"/>
          <w:sz w:val="24"/>
          <w:szCs w:val="24"/>
        </w:rPr>
        <w:t>.04.</w:t>
      </w:r>
      <w:r w:rsidRPr="00BA3EF7">
        <w:rPr>
          <w:rFonts w:ascii="Times New Roman" w:hAnsi="Times New Roman" w:cs="Times New Roman"/>
          <w:b/>
          <w:color w:val="000000" w:themeColor="text1"/>
          <w:sz w:val="24"/>
          <w:szCs w:val="24"/>
        </w:rPr>
        <w:t xml:space="preserve">2022 r. </w:t>
      </w:r>
      <w:r w:rsidRPr="00355694">
        <w:rPr>
          <w:rFonts w:ascii="Times New Roman" w:hAnsi="Times New Roman" w:cs="Times New Roman"/>
          <w:b/>
          <w:sz w:val="24"/>
          <w:szCs w:val="24"/>
        </w:rPr>
        <w:t>do godziny 10:00</w:t>
      </w:r>
      <w:r w:rsidRPr="00355694">
        <w:rPr>
          <w:rFonts w:ascii="Times New Roman" w:hAnsi="Times New Roman" w:cs="Times New Roman"/>
          <w:sz w:val="24"/>
          <w:szCs w:val="24"/>
        </w:rPr>
        <w:t>.</w:t>
      </w:r>
    </w:p>
    <w:p w:rsidR="009221E8" w:rsidRPr="00355694" w:rsidRDefault="00BA3EF7" w:rsidP="009221E8">
      <w:pPr>
        <w:pStyle w:val="Akapitzlist"/>
        <w:numPr>
          <w:ilvl w:val="0"/>
          <w:numId w:val="9"/>
        </w:numPr>
        <w:tabs>
          <w:tab w:val="left" w:pos="705"/>
          <w:tab w:val="left" w:pos="707"/>
        </w:tabs>
        <w:spacing w:line="229" w:lineRule="exact"/>
        <w:ind w:hanging="429"/>
        <w:rPr>
          <w:rFonts w:ascii="Times New Roman" w:hAnsi="Times New Roman" w:cs="Times New Roman"/>
          <w:b/>
          <w:sz w:val="24"/>
          <w:szCs w:val="24"/>
        </w:rPr>
      </w:pPr>
      <w:r>
        <w:rPr>
          <w:rFonts w:ascii="Times New Roman" w:hAnsi="Times New Roman" w:cs="Times New Roman"/>
          <w:sz w:val="24"/>
          <w:szCs w:val="24"/>
        </w:rPr>
        <w:t xml:space="preserve">Otwarcie ofert nastąpi w dniu </w:t>
      </w:r>
      <w:r w:rsidRPr="00BA3EF7">
        <w:rPr>
          <w:rFonts w:ascii="Times New Roman" w:hAnsi="Times New Roman" w:cs="Times New Roman"/>
          <w:b/>
          <w:sz w:val="24"/>
          <w:szCs w:val="24"/>
        </w:rPr>
        <w:t>0</w:t>
      </w:r>
      <w:r w:rsidR="00826034">
        <w:rPr>
          <w:rFonts w:ascii="Times New Roman" w:hAnsi="Times New Roman" w:cs="Times New Roman"/>
          <w:b/>
          <w:sz w:val="24"/>
          <w:szCs w:val="24"/>
        </w:rPr>
        <w:t>8</w:t>
      </w:r>
      <w:r w:rsidRPr="00BA3EF7">
        <w:rPr>
          <w:rFonts w:ascii="Times New Roman" w:hAnsi="Times New Roman" w:cs="Times New Roman"/>
          <w:b/>
          <w:sz w:val="24"/>
          <w:szCs w:val="24"/>
        </w:rPr>
        <w:t>.04.</w:t>
      </w:r>
      <w:r w:rsidR="009221E8" w:rsidRPr="00BA3EF7">
        <w:rPr>
          <w:rFonts w:ascii="Times New Roman" w:hAnsi="Times New Roman" w:cs="Times New Roman"/>
          <w:b/>
          <w:sz w:val="24"/>
          <w:szCs w:val="24"/>
        </w:rPr>
        <w:t>2022</w:t>
      </w:r>
      <w:r w:rsidR="009221E8" w:rsidRPr="00355694">
        <w:rPr>
          <w:rFonts w:ascii="Times New Roman" w:hAnsi="Times New Roman" w:cs="Times New Roman"/>
          <w:b/>
          <w:sz w:val="24"/>
          <w:szCs w:val="24"/>
        </w:rPr>
        <w:t xml:space="preserve"> r. o godzinie 10:15</w:t>
      </w:r>
    </w:p>
    <w:p w:rsidR="009221E8" w:rsidRPr="00355694" w:rsidRDefault="009221E8" w:rsidP="009221E8">
      <w:pPr>
        <w:pStyle w:val="Akapitzlist"/>
        <w:numPr>
          <w:ilvl w:val="0"/>
          <w:numId w:val="9"/>
        </w:numPr>
        <w:tabs>
          <w:tab w:val="left" w:pos="707"/>
        </w:tabs>
        <w:spacing w:before="37" w:line="276" w:lineRule="auto"/>
        <w:ind w:right="143"/>
        <w:rPr>
          <w:rFonts w:ascii="Times New Roman" w:hAnsi="Times New Roman" w:cs="Times New Roman"/>
          <w:sz w:val="24"/>
          <w:szCs w:val="24"/>
        </w:rPr>
      </w:pPr>
      <w:r w:rsidRPr="00355694">
        <w:rPr>
          <w:rFonts w:ascii="Times New Roman" w:hAnsi="Times New Roman" w:cs="Times New Roman"/>
          <w:sz w:val="24"/>
          <w:szCs w:val="24"/>
        </w:rPr>
        <w:lastRenderedPageBreak/>
        <w:t>Najpóźniej przed otwarciem ofert, udostępnia się na stronie internetowej prowadzonego postępowania informację o kwocie, jaką zamierza się przeznaczyć na sfinansowanie zamówienia.</w:t>
      </w:r>
    </w:p>
    <w:p w:rsidR="009221E8" w:rsidRPr="00355694" w:rsidRDefault="009221E8" w:rsidP="009221E8">
      <w:pPr>
        <w:pStyle w:val="Akapitzlist"/>
        <w:numPr>
          <w:ilvl w:val="0"/>
          <w:numId w:val="9"/>
        </w:numPr>
        <w:tabs>
          <w:tab w:val="left" w:pos="707"/>
        </w:tabs>
        <w:spacing w:before="1" w:line="276" w:lineRule="auto"/>
        <w:ind w:right="144"/>
        <w:rPr>
          <w:rFonts w:ascii="Times New Roman" w:hAnsi="Times New Roman" w:cs="Times New Roman"/>
          <w:sz w:val="24"/>
          <w:szCs w:val="24"/>
        </w:rPr>
      </w:pPr>
      <w:r w:rsidRPr="00355694">
        <w:rPr>
          <w:rFonts w:ascii="Times New Roman" w:hAnsi="Times New Roman" w:cs="Times New Roman"/>
          <w:sz w:val="24"/>
          <w:szCs w:val="24"/>
        </w:rPr>
        <w:t>Niezwłocznie po otwarciu ofert, udostępnia się na stronie internetowej prowadzonego postępowania informacje o:</w:t>
      </w:r>
    </w:p>
    <w:p w:rsidR="009221E8" w:rsidRPr="00355694" w:rsidRDefault="009221E8" w:rsidP="009221E8">
      <w:pPr>
        <w:pStyle w:val="Akapitzlist"/>
        <w:numPr>
          <w:ilvl w:val="1"/>
          <w:numId w:val="9"/>
        </w:numPr>
        <w:tabs>
          <w:tab w:val="left" w:pos="1105"/>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rsidR="009221E8" w:rsidRPr="00355694" w:rsidRDefault="009221E8" w:rsidP="009221E8">
      <w:pPr>
        <w:pStyle w:val="Akapitzlist"/>
        <w:numPr>
          <w:ilvl w:val="1"/>
          <w:numId w:val="9"/>
        </w:numPr>
        <w:tabs>
          <w:tab w:val="left" w:pos="1105"/>
        </w:tabs>
        <w:ind w:hanging="395"/>
        <w:rPr>
          <w:rFonts w:ascii="Times New Roman" w:hAnsi="Times New Roman" w:cs="Times New Roman"/>
          <w:sz w:val="24"/>
          <w:szCs w:val="24"/>
        </w:rPr>
      </w:pPr>
      <w:r w:rsidRPr="00355694">
        <w:rPr>
          <w:rFonts w:ascii="Times New Roman" w:hAnsi="Times New Roman" w:cs="Times New Roman"/>
          <w:sz w:val="24"/>
          <w:szCs w:val="24"/>
        </w:rPr>
        <w:t>cenach lub kosztach zawartych w ofertach.</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KRYTERIÓW OCENY OFERT, WRAZ Z PODANIEM WAG TYCH KRYTERIÓW I SPOSOBU OCENY OFERT</w:t>
      </w:r>
    </w:p>
    <w:p w:rsidR="009221E8" w:rsidRPr="00355694" w:rsidRDefault="009221E8" w:rsidP="009221E8">
      <w:pPr>
        <w:pStyle w:val="Akapitzlist"/>
        <w:numPr>
          <w:ilvl w:val="0"/>
          <w:numId w:val="8"/>
        </w:numPr>
        <w:tabs>
          <w:tab w:val="left" w:pos="705"/>
          <w:tab w:val="left" w:pos="707"/>
        </w:tabs>
        <w:spacing w:before="93" w:line="276" w:lineRule="auto"/>
        <w:ind w:right="131"/>
        <w:rPr>
          <w:rFonts w:ascii="Times New Roman" w:hAnsi="Times New Roman" w:cs="Times New Roman"/>
          <w:sz w:val="24"/>
          <w:szCs w:val="24"/>
        </w:rPr>
      </w:pPr>
      <w:r w:rsidRPr="00355694">
        <w:rPr>
          <w:rFonts w:ascii="Times New Roman" w:hAnsi="Times New Roman" w:cs="Times New Roman"/>
          <w:sz w:val="24"/>
          <w:szCs w:val="24"/>
        </w:rPr>
        <w:t>Przy wyborze najkorzystniejszej oferty Zamawiający będzie się kierował następującymi kryteriami oceny ofert:</w:t>
      </w:r>
    </w:p>
    <w:p w:rsidR="009221E8" w:rsidRPr="00355694" w:rsidRDefault="009221E8" w:rsidP="009221E8">
      <w:pPr>
        <w:pStyle w:val="Akapitzlist"/>
        <w:numPr>
          <w:ilvl w:val="1"/>
          <w:numId w:val="8"/>
        </w:numPr>
        <w:spacing w:line="227" w:lineRule="exact"/>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Cena (C) </w:t>
      </w:r>
      <w:r w:rsidRPr="00355694">
        <w:rPr>
          <w:rFonts w:ascii="Times New Roman" w:hAnsi="Times New Roman" w:cs="Times New Roman"/>
          <w:sz w:val="24"/>
          <w:szCs w:val="24"/>
        </w:rPr>
        <w:t>– waga kryterium 60 %;</w:t>
      </w:r>
    </w:p>
    <w:p w:rsidR="009221E8" w:rsidRPr="00355694" w:rsidRDefault="009221E8" w:rsidP="009221E8">
      <w:pPr>
        <w:pStyle w:val="Akapitzlist"/>
        <w:numPr>
          <w:ilvl w:val="1"/>
          <w:numId w:val="8"/>
        </w:numPr>
        <w:spacing w:before="37"/>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Termin płatności faktury (T) </w:t>
      </w:r>
      <w:r w:rsidRPr="00355694">
        <w:rPr>
          <w:rFonts w:ascii="Times New Roman" w:hAnsi="Times New Roman" w:cs="Times New Roman"/>
          <w:sz w:val="24"/>
          <w:szCs w:val="24"/>
        </w:rPr>
        <w:t>– waga kryterium 40 %.</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8"/>
        </w:numPr>
        <w:tabs>
          <w:tab w:val="left" w:pos="705"/>
          <w:tab w:val="left" w:pos="707"/>
        </w:tabs>
        <w:ind w:hanging="429"/>
        <w:rPr>
          <w:rFonts w:ascii="Times New Roman" w:hAnsi="Times New Roman" w:cs="Times New Roman"/>
          <w:sz w:val="24"/>
          <w:szCs w:val="24"/>
        </w:rPr>
      </w:pPr>
      <w:r w:rsidRPr="00355694">
        <w:rPr>
          <w:rFonts w:ascii="Times New Roman" w:hAnsi="Times New Roman" w:cs="Times New Roman"/>
          <w:sz w:val="24"/>
          <w:szCs w:val="24"/>
        </w:rPr>
        <w:t>Zasady oceny ofert w poszczególnych kryteriach:</w:t>
      </w:r>
    </w:p>
    <w:p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 xml:space="preserve">Cena (C) – waga </w:t>
      </w:r>
      <w:r w:rsidRPr="00355694">
        <w:rPr>
          <w:rFonts w:ascii="Times New Roman" w:hAnsi="Times New Roman" w:cs="Times New Roman"/>
          <w:b w:val="0"/>
          <w:sz w:val="24"/>
          <w:szCs w:val="24"/>
        </w:rPr>
        <w:t xml:space="preserve">60 </w:t>
      </w:r>
      <w:r w:rsidRPr="00355694">
        <w:rPr>
          <w:rFonts w:ascii="Times New Roman" w:hAnsi="Times New Roman" w:cs="Times New Roman"/>
          <w:sz w:val="24"/>
          <w:szCs w:val="24"/>
        </w:rPr>
        <w:t>%</w:t>
      </w:r>
    </w:p>
    <w:p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p>
    <w:p w:rsidR="009221E8" w:rsidRPr="00355694" w:rsidRDefault="009221E8" w:rsidP="009221E8">
      <w:pPr>
        <w:pStyle w:val="Tekstpodstawowy"/>
        <w:spacing w:before="8"/>
        <w:ind w:left="0"/>
        <w:jc w:val="left"/>
        <w:rPr>
          <w:rFonts w:ascii="Times New Roman" w:hAnsi="Times New Roman" w:cs="Times New Roman"/>
          <w:b/>
          <w:sz w:val="24"/>
          <w:szCs w:val="24"/>
        </w:rPr>
      </w:pPr>
    </w:p>
    <w:p w:rsidR="009221E8" w:rsidRPr="00355694" w:rsidRDefault="009221E8" w:rsidP="009221E8">
      <w:pPr>
        <w:pStyle w:val="Nagwek1"/>
        <w:ind w:left="255"/>
        <w:rPr>
          <w:rFonts w:ascii="Times New Roman" w:hAnsi="Times New Roman" w:cs="Times New Roman"/>
          <w:sz w:val="24"/>
          <w:szCs w:val="24"/>
        </w:rPr>
      </w:pPr>
      <w:r w:rsidRPr="00355694">
        <w:rPr>
          <w:rFonts w:ascii="Times New Roman" w:hAnsi="Times New Roman" w:cs="Times New Roman"/>
          <w:sz w:val="24"/>
          <w:szCs w:val="24"/>
        </w:rPr>
        <w:t>cena najniższa brutto*</w:t>
      </w:r>
      <w:r w:rsidRPr="00355694">
        <w:rPr>
          <w:rFonts w:ascii="Times New Roman" w:hAnsi="Times New Roman" w:cs="Times New Roman"/>
          <w:b w:val="0"/>
          <w:sz w:val="24"/>
          <w:szCs w:val="24"/>
        </w:rPr>
        <w:t xml:space="preserve"> </w:t>
      </w:r>
      <w:r w:rsidRPr="00355694">
        <w:rPr>
          <w:rFonts w:ascii="Times New Roman" w:hAnsi="Times New Roman" w:cs="Times New Roman"/>
          <w:sz w:val="24"/>
          <w:szCs w:val="24"/>
        </w:rPr>
        <w:t xml:space="preserve">x 100 pkt x </w:t>
      </w:r>
      <w:r w:rsidRPr="00355694">
        <w:rPr>
          <w:rFonts w:ascii="Times New Roman" w:hAnsi="Times New Roman" w:cs="Times New Roman"/>
          <w:b w:val="0"/>
          <w:sz w:val="24"/>
          <w:szCs w:val="24"/>
        </w:rPr>
        <w:t>60</w:t>
      </w:r>
      <w:r w:rsidRPr="00355694">
        <w:rPr>
          <w:rFonts w:ascii="Times New Roman" w:hAnsi="Times New Roman" w:cs="Times New Roman"/>
          <w:sz w:val="24"/>
          <w:szCs w:val="24"/>
        </w:rPr>
        <w:t>%</w:t>
      </w:r>
    </w:p>
    <w:p w:rsidR="009221E8" w:rsidRPr="00355694" w:rsidRDefault="009221E8" w:rsidP="009221E8">
      <w:pPr>
        <w:pStyle w:val="Nagwek1"/>
        <w:spacing w:before="35"/>
        <w:ind w:left="1358"/>
        <w:rPr>
          <w:rFonts w:ascii="Times New Roman" w:hAnsi="Times New Roman" w:cs="Times New Roman"/>
          <w:sz w:val="24"/>
          <w:szCs w:val="24"/>
        </w:rPr>
      </w:pPr>
      <w:r w:rsidRPr="00355694">
        <w:rPr>
          <w:rFonts w:ascii="Times New Roman" w:hAnsi="Times New Roman" w:cs="Times New Roman"/>
          <w:noProof/>
          <w:sz w:val="24"/>
          <w:szCs w:val="24"/>
          <w:lang w:eastAsia="pl-PL"/>
        </w:rPr>
        <mc:AlternateContent>
          <mc:Choice Requires="wpg">
            <w:drawing>
              <wp:anchor distT="0" distB="0" distL="114300" distR="114300" simplePos="0" relativeHeight="251659264" behindDoc="1" locked="0" layoutInCell="1" allowOverlap="1" wp14:anchorId="11C607DE" wp14:editId="7528872B">
                <wp:simplePos x="0" y="0"/>
                <wp:positionH relativeFrom="page">
                  <wp:posOffset>1821180</wp:posOffset>
                </wp:positionH>
                <wp:positionV relativeFrom="paragraph">
                  <wp:posOffset>102870</wp:posOffset>
                </wp:positionV>
                <wp:extent cx="2070100" cy="127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700"/>
                          <a:chOff x="2868" y="162"/>
                          <a:chExt cx="3260" cy="20"/>
                        </a:xfrm>
                      </wpg:grpSpPr>
                      <wps:wsp>
                        <wps:cNvPr id="2" name="Line 35"/>
                        <wps:cNvCnPr>
                          <a:cxnSpLocks noChangeShapeType="1"/>
                        </wps:cNvCnPr>
                        <wps:spPr bwMode="auto">
                          <a:xfrm>
                            <a:off x="2868" y="171"/>
                            <a:ext cx="3204" cy="0"/>
                          </a:xfrm>
                          <a:prstGeom prst="line">
                            <a:avLst/>
                          </a:prstGeom>
                          <a:noFill/>
                          <a:ln w="1113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Rectangle 36"/>
                        <wps:cNvSpPr>
                          <a:spLocks noChangeArrowheads="1"/>
                        </wps:cNvSpPr>
                        <wps:spPr bwMode="auto">
                          <a:xfrm>
                            <a:off x="2868" y="171"/>
                            <a:ext cx="32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EC8E" id="Grupa 1" o:spid="_x0000_s1026" style="position:absolute;margin-left:143.4pt;margin-top:8.1pt;width:163pt;height:1pt;z-index:-251657216;mso-position-horizontal-relative:page" coordorigin="2868,162" coordsize="3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">
                <v:line id="Line 35" o:spid="_x0000_s1027" style="position:absolute;visibility:visible;mso-wrap-style:square" from="2868,171" to="60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Scs8EAAADaAAAADwAAAGRycy9kb3ducmV2LnhtbESPS4vCQBCE7wv+h6GFva0Tc3CX6Cjx&#10;BQuCsPFxbjJtEsz0hMwY47/fEQSPRVV9Rc0WvalFR62rLCsYjyIQxLnVFRcKjoft1w8I55E11pZJ&#10;wYMcLOaDjxkm2t75j7rMFyJA2CWooPS+SaR0eUkG3cg2xMG72NagD7ItpG7xHuCmlnEUTaTBisNC&#10;iQ2tSsqv2c0o2KfnSGZ+ibTDU0Wbbqcf62+lPod9OgXhqffv8Kv9qxXE8LwSb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yzwQAAANoAAAAPAAAAAAAAAAAAAAAA&#10;AKECAABkcnMvZG93bnJldi54bWxQSwUGAAAAAAQABAD5AAAAjwMAAAAA&#10;" strokeweight=".30919mm">
                  <v:stroke dashstyle="dash"/>
                </v:line>
                <v:rect id="Rectangle 36" o:spid="_x0000_s1028" style="position:absolute;left:2868;top:171;width:32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355694">
        <w:rPr>
          <w:rFonts w:ascii="Times New Roman" w:hAnsi="Times New Roman" w:cs="Times New Roman"/>
          <w:sz w:val="24"/>
          <w:szCs w:val="24"/>
        </w:rPr>
        <w:t>C =</w:t>
      </w:r>
    </w:p>
    <w:p w:rsidR="009221E8" w:rsidRPr="00355694" w:rsidRDefault="009221E8" w:rsidP="009221E8">
      <w:pPr>
        <w:spacing w:before="36"/>
        <w:ind w:left="2013"/>
        <w:rPr>
          <w:rFonts w:cs="Times New Roman"/>
          <w:b/>
          <w:szCs w:val="24"/>
        </w:rPr>
      </w:pPr>
      <w:r w:rsidRPr="00355694">
        <w:rPr>
          <w:rFonts w:cs="Times New Roman"/>
          <w:b/>
          <w:szCs w:val="24"/>
        </w:rPr>
        <w:t>cena oferty ocenianej brutto</w:t>
      </w:r>
    </w:p>
    <w:p w:rsidR="009221E8" w:rsidRPr="00355694" w:rsidRDefault="009221E8" w:rsidP="009221E8">
      <w:pPr>
        <w:spacing w:before="36"/>
        <w:ind w:left="2013"/>
        <w:rPr>
          <w:rFonts w:cs="Times New Roman"/>
          <w:b/>
          <w:szCs w:val="24"/>
        </w:rPr>
      </w:pPr>
    </w:p>
    <w:p w:rsidR="009221E8" w:rsidRPr="00355694" w:rsidRDefault="009221E8" w:rsidP="009221E8">
      <w:pPr>
        <w:spacing w:line="276" w:lineRule="auto"/>
        <w:jc w:val="both"/>
        <w:rPr>
          <w:rFonts w:cs="Times New Roman"/>
          <w:b/>
          <w:szCs w:val="24"/>
        </w:rPr>
      </w:pPr>
      <w:r w:rsidRPr="00355694">
        <w:rPr>
          <w:rFonts w:cs="Times New Roman"/>
          <w:b/>
          <w:szCs w:val="24"/>
        </w:rPr>
        <w:t>* spośród wszystkich złożonych ofert niepodlegających odrzuceniu</w:t>
      </w:r>
    </w:p>
    <w:p w:rsidR="009221E8" w:rsidRPr="00355694" w:rsidRDefault="009221E8" w:rsidP="009221E8">
      <w:pPr>
        <w:spacing w:line="276" w:lineRule="auto"/>
        <w:jc w:val="both"/>
        <w:rPr>
          <w:rFonts w:cs="Times New Roman"/>
          <w:b/>
          <w:szCs w:val="24"/>
        </w:rPr>
      </w:pPr>
    </w:p>
    <w:p w:rsidR="009221E8" w:rsidRPr="00355694" w:rsidRDefault="009221E8" w:rsidP="009221E8">
      <w:pPr>
        <w:spacing w:line="276" w:lineRule="auto"/>
        <w:jc w:val="both"/>
        <w:rPr>
          <w:rFonts w:cs="Times New Roman"/>
          <w:b/>
          <w:szCs w:val="24"/>
        </w:rPr>
      </w:pPr>
    </w:p>
    <w:p w:rsidR="009221E8" w:rsidRPr="00355694" w:rsidRDefault="009221E8" w:rsidP="009221E8">
      <w:pPr>
        <w:pStyle w:val="Akapitzlist"/>
        <w:numPr>
          <w:ilvl w:val="0"/>
          <w:numId w:val="1"/>
        </w:numPr>
        <w:tabs>
          <w:tab w:val="left" w:pos="1694"/>
          <w:tab w:val="left" w:pos="1695"/>
        </w:tabs>
        <w:spacing w:before="73" w:line="276" w:lineRule="auto"/>
        <w:ind w:right="142" w:hanging="420"/>
        <w:rPr>
          <w:rFonts w:ascii="Times New Roman" w:hAnsi="Times New Roman" w:cs="Times New Roman"/>
          <w:sz w:val="24"/>
          <w:szCs w:val="24"/>
        </w:rPr>
      </w:pPr>
      <w:r w:rsidRPr="00355694">
        <w:rPr>
          <w:rFonts w:ascii="Times New Roman" w:hAnsi="Times New Roman" w:cs="Times New Roman"/>
          <w:sz w:val="24"/>
          <w:szCs w:val="24"/>
        </w:rPr>
        <w:tab/>
        <w:t>Podstawą przyznania punktów w kryterium „cena” będzie cena ofertowa brutto podana przez Wykonawcę w Formularzu Ofertowym.</w:t>
      </w:r>
    </w:p>
    <w:p w:rsidR="009221E8" w:rsidRPr="00355694" w:rsidRDefault="009221E8" w:rsidP="009221E8">
      <w:pPr>
        <w:pStyle w:val="Akapitzlist"/>
        <w:numPr>
          <w:ilvl w:val="0"/>
          <w:numId w:val="1"/>
        </w:numPr>
        <w:tabs>
          <w:tab w:val="left" w:pos="1694"/>
          <w:tab w:val="left" w:pos="1695"/>
        </w:tabs>
        <w:spacing w:line="278" w:lineRule="auto"/>
        <w:ind w:right="141" w:hanging="420"/>
        <w:rPr>
          <w:rFonts w:ascii="Times New Roman" w:hAnsi="Times New Roman" w:cs="Times New Roman"/>
          <w:sz w:val="24"/>
          <w:szCs w:val="24"/>
        </w:rPr>
      </w:pPr>
      <w:r w:rsidRPr="00355694">
        <w:rPr>
          <w:rFonts w:ascii="Times New Roman" w:hAnsi="Times New Roman" w:cs="Times New Roman"/>
          <w:sz w:val="24"/>
          <w:szCs w:val="24"/>
        </w:rPr>
        <w:tab/>
        <w:t>Cena ofertowa brutto musi uwzględniać wszelkie koszty jakie Wykonawca poniesie w związku z realizacją przedmiotu zamówienia.</w:t>
      </w:r>
    </w:p>
    <w:p w:rsidR="009221E8" w:rsidRPr="00355694" w:rsidRDefault="009221E8" w:rsidP="009221E8">
      <w:pPr>
        <w:pStyle w:val="Nagwek1"/>
        <w:numPr>
          <w:ilvl w:val="1"/>
          <w:numId w:val="8"/>
        </w:numPr>
        <w:tabs>
          <w:tab w:val="left" w:pos="1188"/>
          <w:tab w:val="left" w:pos="1189"/>
        </w:tabs>
        <w:spacing w:line="224" w:lineRule="exact"/>
        <w:ind w:left="1188" w:hanging="483"/>
        <w:rPr>
          <w:rFonts w:ascii="Times New Roman" w:hAnsi="Times New Roman" w:cs="Times New Roman"/>
          <w:sz w:val="24"/>
          <w:szCs w:val="24"/>
        </w:rPr>
      </w:pPr>
      <w:r w:rsidRPr="00355694">
        <w:rPr>
          <w:rFonts w:ascii="Times New Roman" w:hAnsi="Times New Roman" w:cs="Times New Roman"/>
          <w:sz w:val="24"/>
          <w:szCs w:val="24"/>
        </w:rPr>
        <w:t xml:space="preserve">Termin płatności faktury (T) – waga </w:t>
      </w:r>
      <w:r w:rsidRPr="00355694">
        <w:rPr>
          <w:rFonts w:ascii="Times New Roman" w:hAnsi="Times New Roman" w:cs="Times New Roman"/>
          <w:b w:val="0"/>
          <w:sz w:val="24"/>
          <w:szCs w:val="24"/>
        </w:rPr>
        <w:t>40</w:t>
      </w:r>
      <w:r w:rsidRPr="00355694">
        <w:rPr>
          <w:rFonts w:ascii="Times New Roman" w:hAnsi="Times New Roman" w:cs="Times New Roman"/>
          <w:sz w:val="24"/>
          <w:szCs w:val="24"/>
        </w:rPr>
        <w:t>%</w:t>
      </w:r>
    </w:p>
    <w:p w:rsidR="009221E8" w:rsidRPr="00355694" w:rsidRDefault="009221E8" w:rsidP="009221E8">
      <w:pPr>
        <w:pStyle w:val="Tekstpodstawowy"/>
        <w:spacing w:before="35"/>
        <w:ind w:left="1188"/>
        <w:jc w:val="left"/>
        <w:rPr>
          <w:rFonts w:ascii="Times New Roman" w:hAnsi="Times New Roman" w:cs="Times New Roman"/>
          <w:sz w:val="24"/>
          <w:szCs w:val="24"/>
        </w:rPr>
      </w:pPr>
      <w:r w:rsidRPr="00355694">
        <w:rPr>
          <w:rFonts w:ascii="Times New Roman" w:hAnsi="Times New Roman" w:cs="Times New Roman"/>
          <w:sz w:val="24"/>
          <w:szCs w:val="24"/>
        </w:rPr>
        <w:t>Za zaoferowanie terminu płatności faktury w terminie:</w:t>
      </w:r>
    </w:p>
    <w:p w:rsidR="009221E8" w:rsidRPr="00355694" w:rsidRDefault="009221E8" w:rsidP="009221E8">
      <w:pPr>
        <w:pStyle w:val="Nagwek1"/>
        <w:numPr>
          <w:ilvl w:val="2"/>
          <w:numId w:val="8"/>
        </w:numPr>
        <w:tabs>
          <w:tab w:val="left" w:pos="1908"/>
          <w:tab w:val="left" w:pos="1909"/>
        </w:tabs>
        <w:spacing w:before="30"/>
        <w:ind w:left="1908" w:hanging="361"/>
        <w:rPr>
          <w:rFonts w:ascii="Times New Roman" w:hAnsi="Times New Roman" w:cs="Times New Roman"/>
          <w:sz w:val="24"/>
          <w:szCs w:val="24"/>
        </w:rPr>
      </w:pPr>
      <w:r w:rsidRPr="00355694">
        <w:rPr>
          <w:rFonts w:ascii="Times New Roman" w:hAnsi="Times New Roman" w:cs="Times New Roman"/>
          <w:sz w:val="24"/>
          <w:szCs w:val="24"/>
        </w:rPr>
        <w:t>14 dni wykonawca otrzyma – 0 pkt.</w:t>
      </w:r>
    </w:p>
    <w:p w:rsidR="009221E8" w:rsidRPr="00355694" w:rsidRDefault="009221E8" w:rsidP="009221E8">
      <w:pPr>
        <w:pStyle w:val="Akapitzlist"/>
        <w:numPr>
          <w:ilvl w:val="2"/>
          <w:numId w:val="8"/>
        </w:numPr>
        <w:tabs>
          <w:tab w:val="left" w:pos="1908"/>
          <w:tab w:val="left" w:pos="1909"/>
        </w:tabs>
        <w:spacing w:before="33"/>
        <w:ind w:left="1908" w:hanging="361"/>
        <w:jc w:val="left"/>
        <w:rPr>
          <w:rFonts w:ascii="Times New Roman" w:hAnsi="Times New Roman" w:cs="Times New Roman"/>
          <w:b/>
          <w:sz w:val="24"/>
          <w:szCs w:val="24"/>
        </w:rPr>
      </w:pPr>
      <w:r w:rsidRPr="00355694">
        <w:rPr>
          <w:rFonts w:ascii="Times New Roman" w:hAnsi="Times New Roman" w:cs="Times New Roman"/>
          <w:b/>
          <w:sz w:val="24"/>
          <w:szCs w:val="24"/>
        </w:rPr>
        <w:t>21 dni wykonawca otrzyma – 20 pkt.</w:t>
      </w:r>
    </w:p>
    <w:p w:rsidR="009221E8" w:rsidRPr="00355694" w:rsidRDefault="009221E8" w:rsidP="009221E8">
      <w:pPr>
        <w:pStyle w:val="Nagwek1"/>
        <w:numPr>
          <w:ilvl w:val="2"/>
          <w:numId w:val="8"/>
        </w:numPr>
        <w:tabs>
          <w:tab w:val="left" w:pos="1908"/>
          <w:tab w:val="left" w:pos="1909"/>
        </w:tabs>
        <w:spacing w:before="34" w:line="273" w:lineRule="auto"/>
        <w:ind w:right="3387" w:firstLine="360"/>
        <w:rPr>
          <w:rFonts w:ascii="Times New Roman" w:hAnsi="Times New Roman" w:cs="Times New Roman"/>
          <w:sz w:val="24"/>
          <w:szCs w:val="24"/>
        </w:rPr>
      </w:pPr>
      <w:r w:rsidRPr="00355694">
        <w:rPr>
          <w:rFonts w:ascii="Times New Roman" w:hAnsi="Times New Roman" w:cs="Times New Roman"/>
          <w:sz w:val="24"/>
          <w:szCs w:val="24"/>
        </w:rPr>
        <w:t>30 dni wykonawca otrzyma – 40 pkt. Informację należy wskazać w formularzu ofertowym</w:t>
      </w:r>
    </w:p>
    <w:p w:rsidR="009221E8" w:rsidRPr="00355694" w:rsidRDefault="009221E8" w:rsidP="009221E8">
      <w:pPr>
        <w:pStyle w:val="Akapitzlist"/>
        <w:numPr>
          <w:ilvl w:val="0"/>
          <w:numId w:val="8"/>
        </w:numPr>
        <w:tabs>
          <w:tab w:val="left" w:pos="727"/>
          <w:tab w:val="left" w:pos="728"/>
        </w:tabs>
        <w:spacing w:before="5"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rsidR="009221E8" w:rsidRPr="00355694" w:rsidRDefault="009221E8" w:rsidP="009221E8">
      <w:pPr>
        <w:pStyle w:val="Akapitzlist"/>
        <w:numPr>
          <w:ilvl w:val="0"/>
          <w:numId w:val="8"/>
        </w:numPr>
        <w:tabs>
          <w:tab w:val="left" w:pos="727"/>
          <w:tab w:val="left" w:pos="728"/>
        </w:tabs>
        <w:spacing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W toku badania i oceny ofert Zamawiający może żądać od Wykonawcy wyjaśnień dotyczących treści złożonej oferty, w tym zaoferowanej ceny.</w:t>
      </w:r>
    </w:p>
    <w:p w:rsidR="009221E8" w:rsidRPr="00355694" w:rsidRDefault="009221E8" w:rsidP="009221E8">
      <w:pPr>
        <w:pStyle w:val="Akapitzlist"/>
        <w:numPr>
          <w:ilvl w:val="0"/>
          <w:numId w:val="8"/>
        </w:numPr>
        <w:tabs>
          <w:tab w:val="left" w:pos="727"/>
          <w:tab w:val="left" w:pos="728"/>
          <w:tab w:val="left" w:pos="2132"/>
          <w:tab w:val="left" w:pos="2938"/>
          <w:tab w:val="left" w:pos="4228"/>
          <w:tab w:val="left" w:pos="5595"/>
          <w:tab w:val="left" w:pos="6503"/>
          <w:tab w:val="left" w:pos="7255"/>
          <w:tab w:val="left" w:pos="8236"/>
          <w:tab w:val="left" w:pos="9131"/>
        </w:tabs>
        <w:spacing w:before="1"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Zamawiający</w:t>
      </w:r>
      <w:r w:rsidRPr="00355694">
        <w:rPr>
          <w:rFonts w:ascii="Times New Roman" w:hAnsi="Times New Roman" w:cs="Times New Roman"/>
          <w:sz w:val="24"/>
          <w:szCs w:val="24"/>
        </w:rPr>
        <w:tab/>
        <w:t>udzieli</w:t>
      </w:r>
      <w:r w:rsidRPr="00355694">
        <w:rPr>
          <w:rFonts w:ascii="Times New Roman" w:hAnsi="Times New Roman" w:cs="Times New Roman"/>
          <w:sz w:val="24"/>
          <w:szCs w:val="24"/>
        </w:rPr>
        <w:tab/>
        <w:t>zamówienia</w:t>
      </w:r>
      <w:r w:rsidRPr="00355694">
        <w:rPr>
          <w:rFonts w:ascii="Times New Roman" w:hAnsi="Times New Roman" w:cs="Times New Roman"/>
          <w:sz w:val="24"/>
          <w:szCs w:val="24"/>
        </w:rPr>
        <w:tab/>
        <w:t>Wykonawcy,</w:t>
      </w:r>
      <w:r w:rsidRPr="00355694">
        <w:rPr>
          <w:rFonts w:ascii="Times New Roman" w:hAnsi="Times New Roman" w:cs="Times New Roman"/>
          <w:sz w:val="24"/>
          <w:szCs w:val="24"/>
        </w:rPr>
        <w:tab/>
        <w:t>którego</w:t>
      </w:r>
      <w:r w:rsidRPr="00355694">
        <w:rPr>
          <w:rFonts w:ascii="Times New Roman" w:hAnsi="Times New Roman" w:cs="Times New Roman"/>
          <w:sz w:val="24"/>
          <w:szCs w:val="24"/>
        </w:rPr>
        <w:tab/>
        <w:t>oferta</w:t>
      </w:r>
      <w:r w:rsidRPr="00355694">
        <w:rPr>
          <w:rFonts w:ascii="Times New Roman" w:hAnsi="Times New Roman" w:cs="Times New Roman"/>
          <w:sz w:val="24"/>
          <w:szCs w:val="24"/>
        </w:rPr>
        <w:tab/>
        <w:t>zostanie</w:t>
      </w:r>
      <w:r w:rsidRPr="00355694">
        <w:rPr>
          <w:rFonts w:ascii="Times New Roman" w:hAnsi="Times New Roman" w:cs="Times New Roman"/>
          <w:sz w:val="24"/>
          <w:szCs w:val="24"/>
        </w:rPr>
        <w:tab/>
        <w:t>uznana</w:t>
      </w:r>
      <w:r w:rsidRPr="00355694">
        <w:rPr>
          <w:rFonts w:ascii="Times New Roman" w:hAnsi="Times New Roman" w:cs="Times New Roman"/>
          <w:sz w:val="24"/>
          <w:szCs w:val="24"/>
        </w:rPr>
        <w:tab/>
        <w:t>za najkorzystniejszą.</w:t>
      </w:r>
    </w:p>
    <w:p w:rsidR="009221E8"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pStyle w:val="Tekstpodstawowy"/>
        <w:spacing w:before="10"/>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INFORMACJE O FORMALNOŚCIACH, JAKIE POWINNY BYĆ DOPEŁNIONE PO WYBORZE OFERTY W CELU ZAWARCIA UMOWY W SPRAWIE ZAMÓWIENIA PUBLICZNEGO</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7"/>
        </w:numPr>
        <w:tabs>
          <w:tab w:val="left" w:pos="743"/>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rsidR="009221E8" w:rsidRPr="00355694" w:rsidRDefault="009221E8" w:rsidP="009221E8">
      <w:pPr>
        <w:pStyle w:val="Akapitzlist"/>
        <w:numPr>
          <w:ilvl w:val="0"/>
          <w:numId w:val="7"/>
        </w:numPr>
        <w:tabs>
          <w:tab w:val="left" w:pos="743"/>
        </w:tabs>
        <w:spacing w:before="2" w:line="276" w:lineRule="auto"/>
        <w:ind w:right="140"/>
        <w:rPr>
          <w:rFonts w:ascii="Times New Roman" w:hAnsi="Times New Roman" w:cs="Times New Roman"/>
          <w:sz w:val="24"/>
          <w:szCs w:val="24"/>
        </w:rPr>
      </w:pPr>
      <w:r w:rsidRPr="0035569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rsidR="009221E8" w:rsidRPr="00355694" w:rsidRDefault="009221E8" w:rsidP="009221E8">
      <w:pPr>
        <w:pStyle w:val="Akapitzlist"/>
        <w:numPr>
          <w:ilvl w:val="0"/>
          <w:numId w:val="7"/>
        </w:numPr>
        <w:tabs>
          <w:tab w:val="left" w:pos="743"/>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9221E8" w:rsidRPr="00355694" w:rsidRDefault="009221E8" w:rsidP="009221E8">
      <w:pPr>
        <w:pStyle w:val="Akapitzlist"/>
        <w:numPr>
          <w:ilvl w:val="0"/>
          <w:numId w:val="7"/>
        </w:numPr>
        <w:tabs>
          <w:tab w:val="left" w:pos="743"/>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221E8" w:rsidRPr="00355694" w:rsidRDefault="009221E8" w:rsidP="009221E8">
      <w:pPr>
        <w:pStyle w:val="Akapitzlist"/>
        <w:numPr>
          <w:ilvl w:val="0"/>
          <w:numId w:val="7"/>
        </w:numPr>
        <w:tabs>
          <w:tab w:val="left" w:pos="707"/>
        </w:tabs>
        <w:spacing w:line="278" w:lineRule="auto"/>
        <w:ind w:right="139"/>
        <w:rPr>
          <w:rFonts w:ascii="Times New Roman" w:hAnsi="Times New Roman" w:cs="Times New Roman"/>
          <w:sz w:val="24"/>
          <w:szCs w:val="24"/>
        </w:rPr>
      </w:pPr>
      <w:r w:rsidRPr="00355694">
        <w:rPr>
          <w:rFonts w:ascii="Times New Roman" w:hAnsi="Times New Roman" w:cs="Times New Roman"/>
          <w:sz w:val="24"/>
          <w:szCs w:val="24"/>
        </w:rPr>
        <w:t>Wykonawca będzie zobowiązany do podpisania umowy w miejscu i terminie wskazanym przez Zamawiającego.</w:t>
      </w:r>
    </w:p>
    <w:p w:rsidR="009221E8" w:rsidRPr="00355694" w:rsidRDefault="009221E8" w:rsidP="009221E8">
      <w:pPr>
        <w:pStyle w:val="Akapitzlist"/>
        <w:numPr>
          <w:ilvl w:val="0"/>
          <w:numId w:val="7"/>
        </w:numPr>
        <w:tabs>
          <w:tab w:val="left" w:pos="707"/>
        </w:tabs>
        <w:spacing w:line="227" w:lineRule="exact"/>
        <w:ind w:left="706" w:hanging="393"/>
        <w:rPr>
          <w:rFonts w:ascii="Times New Roman" w:hAnsi="Times New Roman" w:cs="Times New Roman"/>
          <w:sz w:val="24"/>
          <w:szCs w:val="24"/>
        </w:rPr>
      </w:pPr>
      <w:r w:rsidRPr="00355694">
        <w:rPr>
          <w:rFonts w:ascii="Times New Roman" w:hAnsi="Times New Roman" w:cs="Times New Roman"/>
          <w:sz w:val="24"/>
          <w:szCs w:val="24"/>
        </w:rPr>
        <w:t>Wykonawca zobowiązany jest przedłożyć w celu zawarcia umowy:</w:t>
      </w:r>
    </w:p>
    <w:p w:rsidR="009221E8" w:rsidRPr="00355694" w:rsidRDefault="009221E8" w:rsidP="009221E8">
      <w:pPr>
        <w:pStyle w:val="Akapitzlist"/>
        <w:numPr>
          <w:ilvl w:val="1"/>
          <w:numId w:val="7"/>
        </w:numPr>
        <w:tabs>
          <w:tab w:val="left" w:pos="987"/>
        </w:tabs>
        <w:spacing w:before="32" w:line="276" w:lineRule="auto"/>
        <w:ind w:right="147"/>
        <w:rPr>
          <w:rFonts w:ascii="Times New Roman" w:hAnsi="Times New Roman" w:cs="Times New Roman"/>
          <w:sz w:val="24"/>
          <w:szCs w:val="24"/>
        </w:rPr>
      </w:pPr>
      <w:r w:rsidRPr="00355694">
        <w:rPr>
          <w:rFonts w:ascii="Times New Roman" w:hAnsi="Times New Roman" w:cs="Times New Roman"/>
          <w:sz w:val="24"/>
          <w:szCs w:val="24"/>
        </w:rPr>
        <w:t>Umocowanie do podpisania umowy, jeżeli takie umocowanie nie wynika z treści złożonej oferty.</w:t>
      </w:r>
    </w:p>
    <w:p w:rsidR="009221E8" w:rsidRPr="00355694" w:rsidRDefault="009221E8" w:rsidP="009221E8">
      <w:pPr>
        <w:pStyle w:val="Akapitzlist"/>
        <w:numPr>
          <w:ilvl w:val="1"/>
          <w:numId w:val="7"/>
        </w:numPr>
        <w:tabs>
          <w:tab w:val="left" w:pos="98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9221E8" w:rsidRPr="00355694" w:rsidRDefault="009221E8" w:rsidP="009221E8">
      <w:pPr>
        <w:pStyle w:val="Akapitzlist"/>
        <w:numPr>
          <w:ilvl w:val="1"/>
          <w:numId w:val="7"/>
        </w:numPr>
        <w:tabs>
          <w:tab w:val="left" w:pos="98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przedstawienia projektu pierwszego harmonogramu realizacji usługi, tj. zestawienie dat odbioru odpadów komunalnych z nieruchomości i obwoźnych zbiórek. Zamawiający zastrzega możliwość negocjacji projektu harmonogramu przed jego zatwierdzeniem.</w:t>
      </w:r>
    </w:p>
    <w:p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Wykonawca do dnia podpisania umowy uzgodni z Zamawiającym sposób i format przekazywania danych z urządzeń monitorujących, w które wyposażone są pojazdy służące do świadczenia usługi</w:t>
      </w:r>
    </w:p>
    <w:p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listy pracowników własnych i podwykonawców wykonujących bezpośrednio przedmiot umowy wraz z oświadczeniem, że okazane do wglądu kopie umów o pracę osób wymienionych na tej liście są zgodne z prawdą.</w:t>
      </w:r>
    </w:p>
    <w:p w:rsidR="009221E8" w:rsidRPr="00355694" w:rsidRDefault="009221E8" w:rsidP="009221E8">
      <w:pPr>
        <w:spacing w:before="36"/>
        <w:rPr>
          <w:rFonts w:cs="Times New Roman"/>
          <w:szCs w:val="24"/>
        </w:rPr>
      </w:pPr>
    </w:p>
    <w:p w:rsidR="009221E8" w:rsidRPr="00355694" w:rsidRDefault="009221E8" w:rsidP="009221E8">
      <w:pPr>
        <w:spacing w:before="36"/>
        <w:rPr>
          <w:rFonts w:cs="Times New Roman"/>
          <w:szCs w:val="24"/>
        </w:rPr>
      </w:pPr>
    </w:p>
    <w:p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ZABEZPIECZENIA NALEŻYTEGO WYKONANIA UMOWY</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6"/>
        </w:numPr>
        <w:tabs>
          <w:tab w:val="left" w:pos="707"/>
        </w:tabs>
        <w:spacing w:before="8" w:line="276" w:lineRule="auto"/>
        <w:ind w:right="135"/>
        <w:rPr>
          <w:rFonts w:ascii="Times New Roman" w:hAnsi="Times New Roman" w:cs="Times New Roman"/>
          <w:sz w:val="24"/>
          <w:szCs w:val="24"/>
        </w:rPr>
      </w:pPr>
      <w:r w:rsidRPr="00355694">
        <w:rPr>
          <w:rFonts w:ascii="Times New Roman" w:hAnsi="Times New Roman" w:cs="Times New Roman"/>
          <w:sz w:val="24"/>
          <w:szCs w:val="24"/>
        </w:rPr>
        <w:t xml:space="preserve">Zamawiający żądać będzie od Wykonawcy, którego oferta została wybrana jako najkorzystniejsza, wniesienia zabezpieczenia </w:t>
      </w:r>
      <w:r w:rsidRPr="00355694">
        <w:rPr>
          <w:rFonts w:ascii="Times New Roman" w:hAnsi="Times New Roman" w:cs="Times New Roman"/>
          <w:b/>
          <w:color w:val="FF0000"/>
          <w:sz w:val="24"/>
          <w:szCs w:val="24"/>
        </w:rPr>
        <w:t>w wysokości 5 % ceny ofertowej</w:t>
      </w:r>
      <w:r w:rsidRPr="00355694">
        <w:rPr>
          <w:rFonts w:ascii="Times New Roman" w:hAnsi="Times New Roman" w:cs="Times New Roman"/>
          <w:color w:val="FF0000"/>
          <w:sz w:val="24"/>
          <w:szCs w:val="24"/>
        </w:rPr>
        <w:t xml:space="preserve">. </w:t>
      </w:r>
      <w:r w:rsidRPr="00355694">
        <w:rPr>
          <w:rFonts w:ascii="Times New Roman" w:hAnsi="Times New Roman" w:cs="Times New Roman"/>
          <w:sz w:val="24"/>
          <w:szCs w:val="24"/>
        </w:rPr>
        <w:lastRenderedPageBreak/>
        <w:t>Wykonawca wniesie zabezpieczenie należytego wykonania umowy w jednej z poniższych form:</w:t>
      </w:r>
    </w:p>
    <w:p w:rsidR="009221E8" w:rsidRPr="00355694" w:rsidRDefault="009221E8" w:rsidP="009221E8">
      <w:pPr>
        <w:pStyle w:val="Akapitzlist"/>
        <w:numPr>
          <w:ilvl w:val="1"/>
          <w:numId w:val="6"/>
        </w:numPr>
        <w:tabs>
          <w:tab w:val="left" w:pos="987"/>
        </w:tabs>
        <w:spacing w:line="229" w:lineRule="exact"/>
        <w:rPr>
          <w:rFonts w:ascii="Times New Roman" w:hAnsi="Times New Roman" w:cs="Times New Roman"/>
          <w:sz w:val="24"/>
          <w:szCs w:val="24"/>
        </w:rPr>
      </w:pPr>
      <w:r w:rsidRPr="00355694">
        <w:rPr>
          <w:rFonts w:ascii="Times New Roman" w:hAnsi="Times New Roman" w:cs="Times New Roman"/>
          <w:sz w:val="24"/>
          <w:szCs w:val="24"/>
        </w:rPr>
        <w:t>pieniądzu;</w:t>
      </w:r>
    </w:p>
    <w:p w:rsidR="009221E8" w:rsidRPr="00355694" w:rsidRDefault="009221E8" w:rsidP="009221E8">
      <w:pPr>
        <w:pStyle w:val="Akapitzlist"/>
        <w:numPr>
          <w:ilvl w:val="1"/>
          <w:numId w:val="6"/>
        </w:numPr>
        <w:tabs>
          <w:tab w:val="left" w:pos="987"/>
        </w:tabs>
        <w:spacing w:before="34" w:line="278" w:lineRule="auto"/>
        <w:ind w:right="145"/>
        <w:rPr>
          <w:rFonts w:ascii="Times New Roman" w:hAnsi="Times New Roman" w:cs="Times New Roman"/>
          <w:sz w:val="24"/>
          <w:szCs w:val="24"/>
        </w:rPr>
      </w:pPr>
      <w:r w:rsidRPr="00355694">
        <w:rPr>
          <w:rFonts w:ascii="Times New Roman" w:hAnsi="Times New Roman" w:cs="Times New Roman"/>
          <w:sz w:val="24"/>
          <w:szCs w:val="24"/>
        </w:rPr>
        <w:t>poręczeniach bankowych lub poręczeniach spółdzielczej kasy oszczędnościowo kredytowej, z tym że zobowiązanie kasy jest zawsze zobowiązaniem pieniężnym;</w:t>
      </w:r>
    </w:p>
    <w:p w:rsidR="009221E8" w:rsidRPr="00355694" w:rsidRDefault="009221E8" w:rsidP="009221E8">
      <w:pPr>
        <w:pStyle w:val="Akapitzlist"/>
        <w:numPr>
          <w:ilvl w:val="1"/>
          <w:numId w:val="6"/>
        </w:numPr>
        <w:tabs>
          <w:tab w:val="left" w:pos="987"/>
        </w:tabs>
        <w:spacing w:line="227" w:lineRule="exact"/>
        <w:rPr>
          <w:rFonts w:ascii="Times New Roman" w:hAnsi="Times New Roman" w:cs="Times New Roman"/>
          <w:sz w:val="24"/>
          <w:szCs w:val="24"/>
        </w:rPr>
      </w:pPr>
      <w:r w:rsidRPr="00355694">
        <w:rPr>
          <w:rFonts w:ascii="Times New Roman" w:hAnsi="Times New Roman" w:cs="Times New Roman"/>
          <w:sz w:val="24"/>
          <w:szCs w:val="24"/>
        </w:rPr>
        <w:t>gwarancjach bankowych;</w:t>
      </w:r>
    </w:p>
    <w:p w:rsidR="009221E8" w:rsidRPr="00355694" w:rsidRDefault="009221E8" w:rsidP="009221E8">
      <w:pPr>
        <w:pStyle w:val="Akapitzlist"/>
        <w:numPr>
          <w:ilvl w:val="1"/>
          <w:numId w:val="6"/>
        </w:numPr>
        <w:tabs>
          <w:tab w:val="left" w:pos="987"/>
        </w:tabs>
        <w:spacing w:before="34"/>
        <w:rPr>
          <w:rFonts w:ascii="Times New Roman" w:hAnsi="Times New Roman" w:cs="Times New Roman"/>
          <w:sz w:val="24"/>
          <w:szCs w:val="24"/>
        </w:rPr>
      </w:pPr>
      <w:r w:rsidRPr="00355694">
        <w:rPr>
          <w:rFonts w:ascii="Times New Roman" w:hAnsi="Times New Roman" w:cs="Times New Roman"/>
          <w:sz w:val="24"/>
          <w:szCs w:val="24"/>
        </w:rPr>
        <w:t>gwarancjach ubezpieczeniowych;</w:t>
      </w:r>
    </w:p>
    <w:p w:rsidR="009221E8" w:rsidRPr="00355694" w:rsidRDefault="009221E8" w:rsidP="009221E8">
      <w:pPr>
        <w:pStyle w:val="Akapitzlist"/>
        <w:numPr>
          <w:ilvl w:val="1"/>
          <w:numId w:val="6"/>
        </w:numPr>
        <w:tabs>
          <w:tab w:val="left" w:pos="987"/>
        </w:tabs>
        <w:spacing w:before="34" w:line="276" w:lineRule="auto"/>
        <w:ind w:right="140"/>
        <w:rPr>
          <w:rFonts w:ascii="Times New Roman" w:hAnsi="Times New Roman" w:cs="Times New Roman"/>
          <w:sz w:val="24"/>
          <w:szCs w:val="24"/>
        </w:rPr>
      </w:pPr>
      <w:r w:rsidRPr="00355694">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9221E8" w:rsidRPr="00355694" w:rsidRDefault="009221E8" w:rsidP="009221E8">
      <w:pPr>
        <w:pStyle w:val="Akapitzlist"/>
        <w:numPr>
          <w:ilvl w:val="0"/>
          <w:numId w:val="6"/>
        </w:numPr>
        <w:tabs>
          <w:tab w:val="left" w:pos="707"/>
        </w:tabs>
        <w:spacing w:before="62"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Zamawiający nie wyraża zgody na wniesienie zabezpieczenia w formach określonych w art. 450 ust. 2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9221E8" w:rsidRPr="00355694" w:rsidRDefault="009221E8" w:rsidP="009221E8">
      <w:pPr>
        <w:pStyle w:val="Akapitzlist"/>
        <w:numPr>
          <w:ilvl w:val="0"/>
          <w:numId w:val="6"/>
        </w:numPr>
        <w:tabs>
          <w:tab w:val="left" w:pos="707"/>
        </w:tabs>
        <w:spacing w:before="59" w:line="276" w:lineRule="auto"/>
        <w:ind w:right="140"/>
        <w:rPr>
          <w:rFonts w:ascii="Times New Roman" w:hAnsi="Times New Roman" w:cs="Times New Roman"/>
          <w:sz w:val="24"/>
          <w:szCs w:val="24"/>
        </w:rPr>
      </w:pPr>
      <w:r w:rsidRPr="00355694">
        <w:rPr>
          <w:rFonts w:ascii="Times New Roman" w:hAnsi="Times New Roman" w:cs="Times New Roman"/>
          <w:sz w:val="24"/>
          <w:szCs w:val="24"/>
        </w:rPr>
        <w:t>Zabezpieczenie wnoszone w pieniądzu Wykonawca wpłaca przelewem na rachunek bankowy wskazany przez zamawiającego.</w:t>
      </w:r>
    </w:p>
    <w:p w:rsidR="009221E8" w:rsidRPr="00355694" w:rsidRDefault="009221E8" w:rsidP="009221E8">
      <w:pPr>
        <w:pStyle w:val="Akapitzlist"/>
        <w:numPr>
          <w:ilvl w:val="0"/>
          <w:numId w:val="6"/>
        </w:numPr>
        <w:tabs>
          <w:tab w:val="left" w:pos="707"/>
        </w:tabs>
        <w:spacing w:before="59" w:line="276" w:lineRule="auto"/>
        <w:ind w:right="134"/>
        <w:rPr>
          <w:rFonts w:ascii="Times New Roman" w:hAnsi="Times New Roman" w:cs="Times New Roman"/>
          <w:sz w:val="24"/>
          <w:szCs w:val="24"/>
        </w:rPr>
      </w:pPr>
      <w:r w:rsidRPr="00355694">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221E8" w:rsidRPr="00355694" w:rsidRDefault="009221E8" w:rsidP="009221E8">
      <w:pPr>
        <w:pStyle w:val="Akapitzlist"/>
        <w:numPr>
          <w:ilvl w:val="0"/>
          <w:numId w:val="6"/>
        </w:numPr>
        <w:tabs>
          <w:tab w:val="left" w:pos="707"/>
        </w:tabs>
        <w:spacing w:before="60" w:line="278" w:lineRule="auto"/>
        <w:ind w:right="138"/>
        <w:rPr>
          <w:rFonts w:ascii="Times New Roman" w:hAnsi="Times New Roman" w:cs="Times New Roman"/>
          <w:sz w:val="24"/>
          <w:szCs w:val="24"/>
        </w:rPr>
      </w:pPr>
      <w:r w:rsidRPr="00355694">
        <w:rPr>
          <w:rFonts w:ascii="Times New Roman" w:hAnsi="Times New Roman" w:cs="Times New Roman"/>
          <w:sz w:val="24"/>
          <w:szCs w:val="24"/>
        </w:rPr>
        <w:t>W przypadku zabezpieczeń składanych w formie pieniężnej, Zamawiający zwróci 100% wartości złożonego zabezpieczenia w terminie 30 dni od dnia wykonania zamówienia.</w:t>
      </w:r>
    </w:p>
    <w:p w:rsidR="009221E8" w:rsidRPr="00355694" w:rsidRDefault="009221E8" w:rsidP="009221E8">
      <w:pPr>
        <w:pStyle w:val="Tekstpodstawowy"/>
        <w:spacing w:before="8"/>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INFORMACJE O TREŚCI ZAWIERANEJ UMOWY</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5"/>
        </w:numPr>
        <w:tabs>
          <w:tab w:val="left" w:pos="563"/>
        </w:tabs>
        <w:spacing w:before="93"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355694">
        <w:rPr>
          <w:rFonts w:ascii="Times New Roman" w:hAnsi="Times New Roman" w:cs="Times New Roman"/>
          <w:b/>
          <w:sz w:val="24"/>
          <w:szCs w:val="24"/>
        </w:rPr>
        <w:t>Załącznik do SWZ</w:t>
      </w:r>
      <w:r w:rsidRPr="00355694">
        <w:rPr>
          <w:rFonts w:ascii="Times New Roman" w:hAnsi="Times New Roman" w:cs="Times New Roman"/>
          <w:sz w:val="24"/>
          <w:szCs w:val="24"/>
        </w:rPr>
        <w:t>.</w:t>
      </w:r>
    </w:p>
    <w:p w:rsidR="009221E8" w:rsidRPr="00355694" w:rsidRDefault="009221E8" w:rsidP="009221E8">
      <w:pPr>
        <w:pStyle w:val="Akapitzlist"/>
        <w:numPr>
          <w:ilvl w:val="0"/>
          <w:numId w:val="5"/>
        </w:numPr>
        <w:tabs>
          <w:tab w:val="left" w:pos="563"/>
        </w:tabs>
        <w:spacing w:before="2" w:line="276" w:lineRule="auto"/>
        <w:ind w:right="146"/>
        <w:rPr>
          <w:rFonts w:ascii="Times New Roman" w:hAnsi="Times New Roman" w:cs="Times New Roman"/>
          <w:sz w:val="24"/>
          <w:szCs w:val="24"/>
        </w:rPr>
      </w:pPr>
      <w:r w:rsidRPr="00355694">
        <w:rPr>
          <w:rFonts w:ascii="Times New Roman" w:hAnsi="Times New Roman" w:cs="Times New Roman"/>
          <w:sz w:val="24"/>
          <w:szCs w:val="24"/>
        </w:rPr>
        <w:t>Zakres   świadczenia  Wykonawcy  wynikający  z  umowy  jest   tożsamy  z  jego   zobowiązaniem zawartym w ofercie.</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MOŻLIWOŚĆ ZMIANY UMOWY</w:t>
      </w:r>
    </w:p>
    <w:p w:rsidR="009221E8" w:rsidRPr="00355694" w:rsidRDefault="009221E8" w:rsidP="009221E8">
      <w:pPr>
        <w:pStyle w:val="Tekstpodstawowy"/>
        <w:ind w:left="0"/>
        <w:jc w:val="left"/>
        <w:rPr>
          <w:rFonts w:ascii="Times New Roman" w:hAnsi="Times New Roman" w:cs="Times New Roman"/>
          <w:sz w:val="24"/>
          <w:szCs w:val="24"/>
        </w:rPr>
      </w:pPr>
    </w:p>
    <w:p w:rsidR="009221E8" w:rsidRPr="00355694" w:rsidRDefault="009221E8" w:rsidP="009221E8">
      <w:pPr>
        <w:pStyle w:val="Akapitzlist"/>
        <w:numPr>
          <w:ilvl w:val="0"/>
          <w:numId w:val="4"/>
        </w:numPr>
        <w:tabs>
          <w:tab w:val="left" w:pos="707"/>
        </w:tabs>
        <w:spacing w:before="12"/>
        <w:ind w:hanging="429"/>
        <w:jc w:val="both"/>
        <w:rPr>
          <w:rFonts w:ascii="Times New Roman" w:hAnsi="Times New Roman" w:cs="Times New Roman"/>
          <w:sz w:val="24"/>
          <w:szCs w:val="24"/>
        </w:rPr>
      </w:pPr>
      <w:r w:rsidRPr="00355694">
        <w:rPr>
          <w:rFonts w:ascii="Times New Roman" w:hAnsi="Times New Roman" w:cs="Times New Roman"/>
          <w:sz w:val="24"/>
          <w:szCs w:val="24"/>
        </w:rPr>
        <w:t>Zamawiający dopuszcza zmiany umowy w następujących okolicznościach:</w:t>
      </w:r>
    </w:p>
    <w:p w:rsidR="009221E8" w:rsidRPr="00355694" w:rsidRDefault="009221E8" w:rsidP="009221E8">
      <w:pPr>
        <w:pStyle w:val="Akapitzlist"/>
        <w:numPr>
          <w:ilvl w:val="1"/>
          <w:numId w:val="4"/>
        </w:numPr>
        <w:tabs>
          <w:tab w:val="left" w:pos="999"/>
        </w:tabs>
        <w:spacing w:before="36" w:line="276" w:lineRule="auto"/>
        <w:ind w:right="132"/>
        <w:rPr>
          <w:rFonts w:ascii="Times New Roman" w:hAnsi="Times New Roman" w:cs="Times New Roman"/>
          <w:sz w:val="24"/>
          <w:szCs w:val="24"/>
        </w:rPr>
      </w:pPr>
      <w:r w:rsidRPr="00355694">
        <w:rPr>
          <w:rFonts w:ascii="Times New Roman" w:hAnsi="Times New Roman" w:cs="Times New Roman"/>
          <w:sz w:val="24"/>
          <w:szCs w:val="24"/>
        </w:rPr>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rsidR="009221E8" w:rsidRPr="00355694" w:rsidRDefault="009221E8" w:rsidP="009221E8">
      <w:pPr>
        <w:pStyle w:val="Akapitzlist"/>
        <w:numPr>
          <w:ilvl w:val="1"/>
          <w:numId w:val="4"/>
        </w:numPr>
        <w:tabs>
          <w:tab w:val="left" w:pos="999"/>
        </w:tabs>
        <w:spacing w:line="276"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wprowadzenia przez Zamawiającego zmian w systemie odbioru odpadów (np. zmiany częstotliwości odbioru odpadów, modyfikacji zakresu selektywnej zbiórki w aktach </w:t>
      </w:r>
      <w:r w:rsidRPr="00355694">
        <w:rPr>
          <w:rFonts w:ascii="Times New Roman" w:hAnsi="Times New Roman" w:cs="Times New Roman"/>
          <w:sz w:val="24"/>
          <w:szCs w:val="24"/>
        </w:rPr>
        <w:lastRenderedPageBreak/>
        <w:t>prawa miejscowego),</w:t>
      </w:r>
    </w:p>
    <w:p w:rsidR="009221E8" w:rsidRPr="00355694" w:rsidRDefault="009221E8" w:rsidP="009221E8">
      <w:pPr>
        <w:pStyle w:val="Akapitzlist"/>
        <w:numPr>
          <w:ilvl w:val="1"/>
          <w:numId w:val="4"/>
        </w:numPr>
        <w:tabs>
          <w:tab w:val="left" w:pos="999"/>
        </w:tabs>
        <w:spacing w:line="273" w:lineRule="auto"/>
        <w:ind w:right="136"/>
        <w:rPr>
          <w:rFonts w:ascii="Times New Roman" w:hAnsi="Times New Roman" w:cs="Times New Roman"/>
          <w:sz w:val="24"/>
          <w:szCs w:val="24"/>
        </w:rPr>
      </w:pPr>
      <w:r w:rsidRPr="00355694">
        <w:rPr>
          <w:rFonts w:ascii="Times New Roman" w:hAnsi="Times New Roman" w:cs="Times New Roman"/>
          <w:sz w:val="24"/>
          <w:szCs w:val="24"/>
        </w:rPr>
        <w:t>zmiany przepisów dotyczących podatku VAT. Cena brutto będzie podlegać waloryzacji o różnicę w kwocie podatku VAT wynikającej ze zmiany stawki podatku na stawkę podatku obowiązującego w dniu powstania obowiązku podatkowego,</w:t>
      </w:r>
    </w:p>
    <w:p w:rsidR="009221E8" w:rsidRPr="00355694" w:rsidRDefault="009221E8" w:rsidP="009221E8">
      <w:pPr>
        <w:pStyle w:val="Akapitzlist"/>
        <w:numPr>
          <w:ilvl w:val="0"/>
          <w:numId w:val="4"/>
        </w:numPr>
        <w:tabs>
          <w:tab w:val="left" w:pos="781"/>
        </w:tabs>
        <w:spacing w:line="276" w:lineRule="auto"/>
        <w:ind w:left="780" w:right="132" w:hanging="360"/>
        <w:jc w:val="both"/>
        <w:rPr>
          <w:rFonts w:ascii="Times New Roman" w:hAnsi="Times New Roman" w:cs="Times New Roman"/>
          <w:sz w:val="24"/>
          <w:szCs w:val="24"/>
        </w:rPr>
      </w:pPr>
      <w:r w:rsidRPr="00355694">
        <w:rPr>
          <w:rFonts w:ascii="Times New Roman" w:hAnsi="Times New Roman" w:cs="Times New Roman"/>
          <w:sz w:val="24"/>
          <w:szCs w:val="24"/>
        </w:rPr>
        <w:t>W  przypadku  wystąpienia  okoliczności,  o  których  mowa  w  pkt.  1,  Wykonawca  zwróci  się  do Zamawiającego z wnioskiem o dokonanie zmiany umowy, zawierającym stosowne uzasadnienie. Wniosek winien być złożony w formie pisemnej.</w:t>
      </w:r>
    </w:p>
    <w:p w:rsidR="009221E8" w:rsidRPr="00355694" w:rsidRDefault="009221E8" w:rsidP="009221E8">
      <w:pPr>
        <w:spacing w:before="36"/>
        <w:ind w:left="851"/>
        <w:rPr>
          <w:rFonts w:cs="Times New Roman"/>
          <w:szCs w:val="24"/>
        </w:rPr>
      </w:pPr>
      <w:r w:rsidRPr="00355694">
        <w:rPr>
          <w:rFonts w:cs="Times New Roman"/>
          <w:szCs w:val="24"/>
        </w:rPr>
        <w:t>Zamawiający po zapoznaniu się z uzasadnieniem i przy uwzględnieniu okoliczności sprawy dokona oceny zasadności zmiany umowy.</w:t>
      </w:r>
    </w:p>
    <w:p w:rsidR="009221E8" w:rsidRPr="00355694" w:rsidRDefault="009221E8" w:rsidP="009221E8">
      <w:pPr>
        <w:pStyle w:val="Akapitzlist"/>
        <w:numPr>
          <w:ilvl w:val="0"/>
          <w:numId w:val="4"/>
        </w:numPr>
        <w:tabs>
          <w:tab w:val="left" w:pos="781"/>
        </w:tabs>
        <w:spacing w:before="73" w:line="276" w:lineRule="auto"/>
        <w:ind w:left="780" w:right="136" w:hanging="293"/>
        <w:jc w:val="left"/>
        <w:rPr>
          <w:rFonts w:ascii="Times New Roman" w:hAnsi="Times New Roman" w:cs="Times New Roman"/>
          <w:sz w:val="24"/>
          <w:szCs w:val="24"/>
        </w:rPr>
      </w:pPr>
      <w:r w:rsidRPr="00355694">
        <w:rPr>
          <w:rFonts w:ascii="Times New Roman" w:hAnsi="Times New Roman" w:cs="Times New Roman"/>
          <w:sz w:val="24"/>
          <w:szCs w:val="24"/>
        </w:rPr>
        <w:t>Wszelkie zmiany umowy muszą być dokonywane na podstawie obustronnie uzgodnionych pisemnych aneksów do umowy.</w:t>
      </w:r>
    </w:p>
    <w:p w:rsidR="009221E8" w:rsidRPr="00355694" w:rsidRDefault="009221E8" w:rsidP="009221E8">
      <w:pPr>
        <w:pStyle w:val="Akapitzlist"/>
        <w:numPr>
          <w:ilvl w:val="0"/>
          <w:numId w:val="4"/>
        </w:numPr>
        <w:tabs>
          <w:tab w:val="left" w:pos="781"/>
        </w:tabs>
        <w:spacing w:line="278" w:lineRule="auto"/>
        <w:ind w:left="780" w:right="139" w:hanging="293"/>
        <w:jc w:val="left"/>
        <w:rPr>
          <w:rFonts w:ascii="Times New Roman" w:hAnsi="Times New Roman" w:cs="Times New Roman"/>
          <w:sz w:val="24"/>
          <w:szCs w:val="24"/>
        </w:rPr>
      </w:pPr>
      <w:r w:rsidRPr="00355694">
        <w:rPr>
          <w:rFonts w:ascii="Times New Roman" w:hAnsi="Times New Roman" w:cs="Times New Roman"/>
          <w:sz w:val="24"/>
          <w:szCs w:val="24"/>
        </w:rPr>
        <w:t>Zmiany terminu przewidzianego na rozpoczęcie i zakończenie świadczenia usługi w przypadku niemożności rozpoczęcia świadczenia z przyczyn niezależnych od stron.</w:t>
      </w:r>
    </w:p>
    <w:p w:rsidR="009221E8" w:rsidRPr="00355694" w:rsidRDefault="009221E8" w:rsidP="009221E8">
      <w:pPr>
        <w:pStyle w:val="Tekstpodstawowy"/>
        <w:spacing w:before="6"/>
        <w:ind w:left="0"/>
        <w:jc w:val="left"/>
        <w:rPr>
          <w:rFonts w:ascii="Times New Roman" w:hAnsi="Times New Roman" w:cs="Times New Roman"/>
          <w:sz w:val="24"/>
          <w:szCs w:val="24"/>
        </w:rPr>
      </w:pPr>
    </w:p>
    <w:p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 xml:space="preserve"> POUCZENIE O ŚRODKACH OCHRONY PRAWNEJ PRZYSŁUGUJĄCYCH WYKONAWCY</w:t>
      </w:r>
    </w:p>
    <w:p w:rsidR="009221E8" w:rsidRPr="00355694" w:rsidRDefault="009221E8" w:rsidP="009221E8">
      <w:pPr>
        <w:pStyle w:val="Tekstpodstawowy"/>
        <w:spacing w:before="2"/>
        <w:ind w:left="0"/>
        <w:jc w:val="left"/>
        <w:rPr>
          <w:rFonts w:ascii="Times New Roman" w:hAnsi="Times New Roman" w:cs="Times New Roman"/>
          <w:sz w:val="24"/>
          <w:szCs w:val="24"/>
        </w:rPr>
      </w:pPr>
    </w:p>
    <w:p w:rsidR="009221E8" w:rsidRPr="00355694" w:rsidRDefault="009221E8" w:rsidP="009221E8">
      <w:pPr>
        <w:pStyle w:val="Akapitzlist"/>
        <w:numPr>
          <w:ilvl w:val="0"/>
          <w:numId w:val="3"/>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w:t>
      </w:r>
    </w:p>
    <w:p w:rsidR="009221E8" w:rsidRPr="00355694" w:rsidRDefault="009221E8" w:rsidP="009221E8">
      <w:pPr>
        <w:pStyle w:val="Akapitzlist"/>
        <w:numPr>
          <w:ilvl w:val="0"/>
          <w:numId w:val="3"/>
        </w:numPr>
        <w:tabs>
          <w:tab w:val="left" w:pos="707"/>
        </w:tabs>
        <w:spacing w:before="1" w:line="276" w:lineRule="auto"/>
        <w:ind w:right="136"/>
        <w:rPr>
          <w:rFonts w:ascii="Times New Roman" w:hAnsi="Times New Roman" w:cs="Times New Roman"/>
          <w:sz w:val="24"/>
          <w:szCs w:val="24"/>
        </w:rPr>
      </w:pPr>
      <w:r w:rsidRPr="00355694">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oraz Rzecznikowi Małych i Średnich Przedsiębiorców.</w:t>
      </w:r>
    </w:p>
    <w:p w:rsidR="009221E8" w:rsidRPr="00355694" w:rsidRDefault="009221E8" w:rsidP="009221E8">
      <w:pPr>
        <w:pStyle w:val="Akapitzlist"/>
        <w:numPr>
          <w:ilvl w:val="0"/>
          <w:numId w:val="3"/>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Odwołanie przysługuje na:</w:t>
      </w:r>
    </w:p>
    <w:p w:rsidR="009221E8" w:rsidRPr="00355694" w:rsidRDefault="009221E8" w:rsidP="009221E8">
      <w:pPr>
        <w:pStyle w:val="Akapitzlist"/>
        <w:numPr>
          <w:ilvl w:val="1"/>
          <w:numId w:val="3"/>
        </w:numPr>
        <w:tabs>
          <w:tab w:val="left" w:pos="1148"/>
        </w:tabs>
        <w:spacing w:before="34" w:line="278" w:lineRule="auto"/>
        <w:ind w:right="146"/>
        <w:rPr>
          <w:rFonts w:ascii="Times New Roman" w:hAnsi="Times New Roman" w:cs="Times New Roman"/>
          <w:sz w:val="24"/>
          <w:szCs w:val="24"/>
        </w:rPr>
      </w:pPr>
      <w:r w:rsidRPr="00355694">
        <w:rPr>
          <w:rFonts w:ascii="Times New Roman" w:hAnsi="Times New Roman" w:cs="Times New Roman"/>
          <w:sz w:val="24"/>
          <w:szCs w:val="24"/>
        </w:rPr>
        <w:t>niezgodną z przepisami ustawy czynność Zamawiającego, podjętą w postępowaniu o udzielenie zamówienia, w tym na projektowane postanowienie umowy;</w:t>
      </w:r>
    </w:p>
    <w:p w:rsidR="009221E8" w:rsidRPr="00355694" w:rsidRDefault="009221E8" 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sidRPr="00355694">
        <w:rPr>
          <w:rFonts w:ascii="Times New Roman" w:hAnsi="Times New Roman" w:cs="Times New Roman"/>
          <w:sz w:val="24"/>
          <w:szCs w:val="24"/>
        </w:rPr>
        <w:t>zaniechanie czynności w postępowaniu o udzielenie zamówienia do której zamawiający był obowiązany na podstawie ustawy;</w:t>
      </w:r>
    </w:p>
    <w:p w:rsidR="009221E8" w:rsidRPr="00355694" w:rsidRDefault="009221E8" w:rsidP="009221E8">
      <w:pPr>
        <w:pStyle w:val="Akapitzlist"/>
        <w:numPr>
          <w:ilvl w:val="0"/>
          <w:numId w:val="3"/>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9221E8" w:rsidRPr="00355694" w:rsidRDefault="009221E8" w:rsidP="009221E8">
      <w:pPr>
        <w:pStyle w:val="Akapitzlist"/>
        <w:numPr>
          <w:ilvl w:val="0"/>
          <w:numId w:val="3"/>
        </w:numPr>
        <w:tabs>
          <w:tab w:val="left" w:pos="70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rsidR="009221E8" w:rsidRPr="00355694" w:rsidRDefault="009221E8" w:rsidP="009221E8">
      <w:pPr>
        <w:pStyle w:val="Akapitzlist"/>
        <w:numPr>
          <w:ilvl w:val="0"/>
          <w:numId w:val="3"/>
        </w:numPr>
        <w:tabs>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Odwołanie wnosi się w terminie:</w:t>
      </w:r>
    </w:p>
    <w:p w:rsidR="009221E8" w:rsidRPr="00355694" w:rsidRDefault="009221E8" w:rsidP="009221E8">
      <w:pPr>
        <w:pStyle w:val="Akapitzlist"/>
        <w:numPr>
          <w:ilvl w:val="1"/>
          <w:numId w:val="3"/>
        </w:numPr>
        <w:tabs>
          <w:tab w:val="left" w:pos="987"/>
        </w:tabs>
        <w:spacing w:before="34" w:line="276" w:lineRule="auto"/>
        <w:ind w:left="986" w:right="141"/>
        <w:rPr>
          <w:rFonts w:ascii="Times New Roman" w:hAnsi="Times New Roman" w:cs="Times New Roman"/>
          <w:sz w:val="24"/>
          <w:szCs w:val="24"/>
        </w:rPr>
      </w:pPr>
      <w:r w:rsidRPr="0035569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rsidR="009221E8" w:rsidRPr="00355694" w:rsidRDefault="009221E8" w:rsidP="009221E8">
      <w:pPr>
        <w:pStyle w:val="Akapitzlist"/>
        <w:numPr>
          <w:ilvl w:val="1"/>
          <w:numId w:val="3"/>
        </w:numPr>
        <w:tabs>
          <w:tab w:val="left" w:pos="987"/>
        </w:tabs>
        <w:spacing w:line="276" w:lineRule="auto"/>
        <w:ind w:left="986" w:right="139"/>
        <w:rPr>
          <w:rFonts w:ascii="Times New Roman" w:hAnsi="Times New Roman" w:cs="Times New Roman"/>
          <w:sz w:val="24"/>
          <w:szCs w:val="24"/>
        </w:rPr>
      </w:pPr>
      <w:r w:rsidRPr="0035569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rsidR="009221E8" w:rsidRPr="00355694" w:rsidRDefault="009221E8" w:rsidP="009221E8">
      <w:pPr>
        <w:pStyle w:val="Akapitzlist"/>
        <w:numPr>
          <w:ilvl w:val="0"/>
          <w:numId w:val="3"/>
        </w:numPr>
        <w:tabs>
          <w:tab w:val="left" w:pos="728"/>
        </w:tabs>
        <w:spacing w:line="276" w:lineRule="auto"/>
        <w:ind w:left="727" w:right="135" w:hanging="449"/>
        <w:rPr>
          <w:rFonts w:ascii="Times New Roman" w:hAnsi="Times New Roman" w:cs="Times New Roman"/>
          <w:sz w:val="24"/>
          <w:szCs w:val="24"/>
        </w:rPr>
      </w:pPr>
      <w:r w:rsidRPr="0035569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9221E8" w:rsidRPr="00355694" w:rsidRDefault="009221E8" w:rsidP="009221E8">
      <w:pPr>
        <w:pStyle w:val="Akapitzlist"/>
        <w:numPr>
          <w:ilvl w:val="0"/>
          <w:numId w:val="2"/>
        </w:numPr>
        <w:tabs>
          <w:tab w:val="left" w:pos="728"/>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Na orzeczenie Izby oraz postanowienie Prezesa Izby, o którym mowa w art. 519 ust. 1 </w:t>
      </w:r>
      <w:r w:rsidRPr="00355694">
        <w:rPr>
          <w:rFonts w:ascii="Times New Roman" w:hAnsi="Times New Roman" w:cs="Times New Roman"/>
          <w:sz w:val="24"/>
          <w:szCs w:val="24"/>
        </w:rPr>
        <w:lastRenderedPageBreak/>
        <w:t xml:space="preserve">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stronom oraz uczestnikom postępowania odwoławczego przysługuje skarga do sądu.</w:t>
      </w:r>
    </w:p>
    <w:p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Skargę wnosi się do Sądu Okręgowego w Warszawie - sądu zamówień publicznych, zwanego dalej "sądem zamówień publicznych".</w:t>
      </w:r>
    </w:p>
    <w:p w:rsidR="009221E8" w:rsidRPr="00355694" w:rsidRDefault="009221E8" w:rsidP="009221E8">
      <w:pPr>
        <w:pStyle w:val="Akapitzlist"/>
        <w:numPr>
          <w:ilvl w:val="0"/>
          <w:numId w:val="2"/>
        </w:numPr>
        <w:tabs>
          <w:tab w:val="left" w:pos="728"/>
        </w:tabs>
        <w:spacing w:line="276"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355694">
        <w:rPr>
          <w:rFonts w:ascii="Times New Roman" w:hAnsi="Times New Roman" w:cs="Times New Roman"/>
          <w:sz w:val="24"/>
          <w:szCs w:val="24"/>
        </w:rPr>
        <w:t>p.z.p</w:t>
      </w:r>
      <w:proofErr w:type="spellEnd"/>
      <w:r w:rsidRPr="00355694">
        <w:rPr>
          <w:rFonts w:ascii="Times New Roman" w:hAnsi="Times New Roman" w:cs="Times New Roman"/>
          <w:sz w:val="24"/>
          <w:szCs w:val="24"/>
        </w:rPr>
        <w:t xml:space="preserve">., przesyłając jednocześnie jej odpis przeciwnikowi skargi. Złożenie skargi </w:t>
      </w:r>
      <w:r w:rsidR="00841BD2">
        <w:rPr>
          <w:rFonts w:ascii="Times New Roman" w:hAnsi="Times New Roman" w:cs="Times New Roman"/>
          <w:sz w:val="24"/>
          <w:szCs w:val="24"/>
        </w:rPr>
        <w:br/>
      </w:r>
      <w:r w:rsidRPr="00355694">
        <w:rPr>
          <w:rFonts w:ascii="Times New Roman" w:hAnsi="Times New Roman" w:cs="Times New Roman"/>
          <w:sz w:val="24"/>
          <w:szCs w:val="24"/>
        </w:rPr>
        <w:t>w placówce pocztowej operatora wyznaczonego w rozumieniu ustawy z dnia 23 listopada 2012 r. - Prawo pocztowe jest równoznaczne z jej wniesieniem.</w:t>
      </w:r>
    </w:p>
    <w:p w:rsidR="009221E8" w:rsidRPr="00355694" w:rsidRDefault="009221E8" w:rsidP="009221E8">
      <w:pPr>
        <w:pStyle w:val="Akapitzlist"/>
        <w:numPr>
          <w:ilvl w:val="0"/>
          <w:numId w:val="2"/>
        </w:numPr>
        <w:tabs>
          <w:tab w:val="left" w:pos="707"/>
        </w:tabs>
        <w:spacing w:line="276" w:lineRule="auto"/>
        <w:ind w:left="706" w:right="142" w:hanging="428"/>
        <w:rPr>
          <w:rFonts w:ascii="Times New Roman" w:hAnsi="Times New Roman" w:cs="Times New Roman"/>
          <w:sz w:val="24"/>
          <w:szCs w:val="24"/>
        </w:rPr>
      </w:pPr>
      <w:r w:rsidRPr="00355694">
        <w:rPr>
          <w:rFonts w:ascii="Times New Roman" w:hAnsi="Times New Roman" w:cs="Times New Roman"/>
          <w:sz w:val="24"/>
          <w:szCs w:val="24"/>
        </w:rPr>
        <w:t>Prezes Izby przekazuje skargę wraz z aktami postępowania odwoławczego do sądu zamówień publicznych w terminie 7 dni od dnia jej otrzymania.</w:t>
      </w:r>
    </w:p>
    <w:p w:rsidR="009221E8" w:rsidRPr="00355694" w:rsidRDefault="009221E8" w:rsidP="009221E8">
      <w:pPr>
        <w:tabs>
          <w:tab w:val="left" w:pos="707"/>
        </w:tabs>
        <w:spacing w:line="276" w:lineRule="auto"/>
        <w:ind w:right="142"/>
        <w:rPr>
          <w:rFonts w:cs="Times New Roman"/>
          <w:szCs w:val="24"/>
        </w:rPr>
      </w:pPr>
    </w:p>
    <w:p w:rsidR="009221E8" w:rsidRPr="00355694" w:rsidRDefault="009221E8" w:rsidP="009221E8">
      <w:pPr>
        <w:tabs>
          <w:tab w:val="left" w:pos="707"/>
        </w:tabs>
        <w:spacing w:line="276" w:lineRule="auto"/>
        <w:ind w:right="142"/>
        <w:rPr>
          <w:rFonts w:cs="Times New Roman"/>
          <w:szCs w:val="24"/>
        </w:rPr>
      </w:pPr>
    </w:p>
    <w:p w:rsidR="009221E8" w:rsidRPr="00355694" w:rsidRDefault="009221E8" w:rsidP="009221E8">
      <w:pPr>
        <w:pStyle w:val="Akapitzlist"/>
        <w:numPr>
          <w:ilvl w:val="0"/>
          <w:numId w:val="25"/>
        </w:numPr>
        <w:tabs>
          <w:tab w:val="left" w:pos="736"/>
        </w:tabs>
        <w:spacing w:line="228" w:lineRule="exact"/>
        <w:rPr>
          <w:rFonts w:ascii="Times New Roman" w:hAnsi="Times New Roman" w:cs="Times New Roman"/>
          <w:b/>
          <w:sz w:val="24"/>
          <w:szCs w:val="24"/>
        </w:rPr>
      </w:pPr>
      <w:r w:rsidRPr="00355694">
        <w:rPr>
          <w:rFonts w:ascii="Times New Roman" w:hAnsi="Times New Roman" w:cs="Times New Roman"/>
          <w:b/>
          <w:sz w:val="24"/>
          <w:szCs w:val="24"/>
        </w:rPr>
        <w:t>WYKAZ ZAŁĄCZNIKÓW DO SWZ</w:t>
      </w: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ind w:left="250"/>
        <w:jc w:val="left"/>
        <w:rPr>
          <w:rFonts w:ascii="Times New Roman" w:hAnsi="Times New Roman" w:cs="Times New Roman"/>
          <w:sz w:val="24"/>
          <w:szCs w:val="24"/>
        </w:rPr>
      </w:pPr>
    </w:p>
    <w:p w:rsidR="009221E8" w:rsidRPr="00355694" w:rsidRDefault="009221E8" w:rsidP="009221E8">
      <w:pPr>
        <w:pStyle w:val="Tekstpodstawowy"/>
        <w:tabs>
          <w:tab w:val="left" w:pos="2402"/>
        </w:tabs>
        <w:spacing w:before="8"/>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1</w:t>
      </w:r>
      <w:r w:rsidRPr="00355694">
        <w:rPr>
          <w:rFonts w:ascii="Times New Roman" w:hAnsi="Times New Roman" w:cs="Times New Roman"/>
          <w:sz w:val="24"/>
          <w:szCs w:val="24"/>
        </w:rPr>
        <w:tab/>
        <w:t>Formularz oferty</w:t>
      </w:r>
    </w:p>
    <w:p w:rsidR="009221E8" w:rsidRPr="00355694" w:rsidRDefault="009221E8" w:rsidP="009221E8">
      <w:pPr>
        <w:pStyle w:val="Tekstpodstawowy"/>
        <w:tabs>
          <w:tab w:val="left" w:pos="2402"/>
        </w:tabs>
        <w:spacing w:before="34"/>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2</w:t>
      </w:r>
      <w:r w:rsidRPr="00355694">
        <w:rPr>
          <w:rFonts w:ascii="Times New Roman" w:hAnsi="Times New Roman" w:cs="Times New Roman"/>
          <w:sz w:val="24"/>
          <w:szCs w:val="24"/>
        </w:rPr>
        <w:tab/>
        <w:t>Wzór umowy.</w:t>
      </w:r>
    </w:p>
    <w:p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3</w:t>
      </w:r>
      <w:r w:rsidRPr="00355694">
        <w:rPr>
          <w:rFonts w:ascii="Times New Roman" w:hAnsi="Times New Roman" w:cs="Times New Roman"/>
          <w:sz w:val="24"/>
          <w:szCs w:val="24"/>
        </w:rPr>
        <w:tab/>
        <w:t xml:space="preserve">Oświadczenie Wykonawcy o spełnieniu warunków udziału w postępowaniu </w:t>
      </w:r>
    </w:p>
    <w:p w:rsidR="009221E8" w:rsidRPr="00355694" w:rsidRDefault="009221E8" w:rsidP="009221E8">
      <w:pPr>
        <w:pStyle w:val="Tekstpodstawowy"/>
        <w:tabs>
          <w:tab w:val="left" w:pos="2402"/>
        </w:tabs>
        <w:spacing w:before="34" w:line="276" w:lineRule="auto"/>
        <w:ind w:left="278" w:right="348"/>
        <w:jc w:val="left"/>
        <w:rPr>
          <w:rFonts w:ascii="Times New Roman" w:hAnsi="Times New Roman" w:cs="Times New Roman"/>
          <w:sz w:val="24"/>
          <w:szCs w:val="24"/>
        </w:rPr>
      </w:pPr>
      <w:r w:rsidRPr="00355694">
        <w:rPr>
          <w:rFonts w:ascii="Times New Roman" w:hAnsi="Times New Roman" w:cs="Times New Roman"/>
          <w:sz w:val="24"/>
          <w:szCs w:val="24"/>
        </w:rPr>
        <w:t>Załącznik nr 3a</w:t>
      </w:r>
      <w:r w:rsidRPr="00355694">
        <w:rPr>
          <w:rFonts w:ascii="Times New Roman" w:hAnsi="Times New Roman" w:cs="Times New Roman"/>
          <w:sz w:val="24"/>
          <w:szCs w:val="24"/>
        </w:rPr>
        <w:tab/>
        <w:t>Oświadczenie Podmiotu udostępniają</w:t>
      </w:r>
      <w:r>
        <w:rPr>
          <w:rFonts w:ascii="Times New Roman" w:hAnsi="Times New Roman" w:cs="Times New Roman"/>
          <w:sz w:val="24"/>
          <w:szCs w:val="24"/>
        </w:rPr>
        <w:t>cego o spełnieniu warunków udzia</w:t>
      </w:r>
      <w:r w:rsidRPr="00355694">
        <w:rPr>
          <w:rFonts w:ascii="Times New Roman" w:hAnsi="Times New Roman" w:cs="Times New Roman"/>
          <w:sz w:val="24"/>
          <w:szCs w:val="24"/>
        </w:rPr>
        <w:t>łu w</w:t>
      </w:r>
      <w:r>
        <w:rPr>
          <w:rFonts w:ascii="Times New Roman" w:hAnsi="Times New Roman" w:cs="Times New Roman"/>
          <w:sz w:val="24"/>
          <w:szCs w:val="24"/>
        </w:rPr>
        <w:t xml:space="preserve"> </w:t>
      </w:r>
      <w:r w:rsidRPr="00355694">
        <w:rPr>
          <w:rFonts w:ascii="Times New Roman" w:hAnsi="Times New Roman" w:cs="Times New Roman"/>
          <w:sz w:val="24"/>
          <w:szCs w:val="24"/>
        </w:rPr>
        <w:t>postępowaniu</w:t>
      </w:r>
    </w:p>
    <w:p w:rsidR="009221E8" w:rsidRPr="00355694" w:rsidRDefault="009221E8" w:rsidP="009221E8">
      <w:pPr>
        <w:pStyle w:val="Tekstpodstawowy"/>
        <w:tabs>
          <w:tab w:val="left" w:pos="2402"/>
        </w:tabs>
        <w:spacing w:before="36"/>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4</w:t>
      </w:r>
      <w:r w:rsidRPr="00355694">
        <w:rPr>
          <w:rFonts w:ascii="Times New Roman" w:hAnsi="Times New Roman" w:cs="Times New Roman"/>
          <w:sz w:val="24"/>
          <w:szCs w:val="24"/>
        </w:rPr>
        <w:tab/>
        <w:t>Oświadczenie Wykonawcy o wykluczeniu</w:t>
      </w:r>
    </w:p>
    <w:p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4a</w:t>
      </w:r>
      <w:r w:rsidRPr="00355694">
        <w:rPr>
          <w:rFonts w:ascii="Times New Roman" w:hAnsi="Times New Roman" w:cs="Times New Roman"/>
          <w:sz w:val="24"/>
          <w:szCs w:val="24"/>
        </w:rPr>
        <w:tab/>
        <w:t>Oświadcze</w:t>
      </w:r>
      <w:r>
        <w:rPr>
          <w:rFonts w:ascii="Times New Roman" w:hAnsi="Times New Roman" w:cs="Times New Roman"/>
          <w:sz w:val="24"/>
          <w:szCs w:val="24"/>
        </w:rPr>
        <w:t xml:space="preserve">nie Podmiotu udostępniającego o </w:t>
      </w:r>
      <w:r w:rsidRPr="00355694">
        <w:rPr>
          <w:rFonts w:ascii="Times New Roman" w:hAnsi="Times New Roman" w:cs="Times New Roman"/>
          <w:sz w:val="24"/>
          <w:szCs w:val="24"/>
        </w:rPr>
        <w:t xml:space="preserve">wykluczeniu </w:t>
      </w:r>
    </w:p>
    <w:p w:rsidR="009221E8" w:rsidRPr="00355694" w:rsidRDefault="009221E8" w:rsidP="009221E8">
      <w:pPr>
        <w:pStyle w:val="Tekstpodstawowy"/>
        <w:tabs>
          <w:tab w:val="left" w:pos="2402"/>
        </w:tabs>
        <w:spacing w:before="34" w:line="276" w:lineRule="auto"/>
        <w:ind w:left="278" w:right="2013"/>
        <w:jc w:val="left"/>
        <w:rPr>
          <w:rFonts w:ascii="Times New Roman" w:hAnsi="Times New Roman" w:cs="Times New Roman"/>
          <w:sz w:val="24"/>
          <w:szCs w:val="24"/>
        </w:rPr>
      </w:pPr>
      <w:r w:rsidRPr="00355694">
        <w:rPr>
          <w:rFonts w:ascii="Times New Roman" w:hAnsi="Times New Roman" w:cs="Times New Roman"/>
          <w:sz w:val="24"/>
          <w:szCs w:val="24"/>
        </w:rPr>
        <w:t>Załącznik nr 5</w:t>
      </w:r>
      <w:r w:rsidRPr="00355694">
        <w:rPr>
          <w:rFonts w:ascii="Times New Roman" w:hAnsi="Times New Roman" w:cs="Times New Roman"/>
          <w:sz w:val="24"/>
          <w:szCs w:val="24"/>
        </w:rPr>
        <w:tab/>
        <w:t>Oświadczenie o podwykonawcach</w:t>
      </w:r>
    </w:p>
    <w:p w:rsidR="009221E8" w:rsidRPr="009221E8" w:rsidRDefault="009221E8" w:rsidP="009221E8">
      <w:pPr>
        <w:pStyle w:val="Tekstpodstawowy"/>
        <w:tabs>
          <w:tab w:val="left" w:pos="2405"/>
        </w:tabs>
        <w:spacing w:line="276" w:lineRule="auto"/>
        <w:ind w:left="2405" w:right="1072" w:hanging="2127"/>
        <w:jc w:val="left"/>
        <w:rPr>
          <w:rFonts w:ascii="Times New Roman" w:hAnsi="Times New Roman" w:cs="Times New Roman"/>
          <w:sz w:val="24"/>
          <w:szCs w:val="24"/>
        </w:rPr>
      </w:pPr>
      <w:r w:rsidRPr="009221E8">
        <w:rPr>
          <w:rFonts w:ascii="Times New Roman" w:hAnsi="Times New Roman" w:cs="Times New Roman"/>
          <w:sz w:val="24"/>
          <w:szCs w:val="24"/>
        </w:rPr>
        <w:t>Załącznik nr 6</w:t>
      </w:r>
      <w:r w:rsidRPr="009221E8">
        <w:rPr>
          <w:rFonts w:ascii="Times New Roman" w:hAnsi="Times New Roman" w:cs="Times New Roman"/>
          <w:sz w:val="24"/>
          <w:szCs w:val="24"/>
        </w:rPr>
        <w:tab/>
        <w:t>Oświadczenie Wykonawców wspólnie ubiegających się o udzielenie zamówienia</w:t>
      </w:r>
    </w:p>
    <w:p w:rsidR="009221E8" w:rsidRPr="009221E8" w:rsidRDefault="009221E8" w:rsidP="009221E8">
      <w:pPr>
        <w:pStyle w:val="Tekstpodstawowy"/>
        <w:tabs>
          <w:tab w:val="left" w:pos="2402"/>
        </w:tabs>
        <w:spacing w:before="1"/>
        <w:ind w:left="278"/>
        <w:jc w:val="left"/>
        <w:rPr>
          <w:rFonts w:ascii="Times New Roman" w:hAnsi="Times New Roman" w:cs="Times New Roman"/>
          <w:sz w:val="24"/>
          <w:szCs w:val="24"/>
        </w:rPr>
      </w:pPr>
      <w:r w:rsidRPr="009221E8">
        <w:rPr>
          <w:rFonts w:ascii="Times New Roman" w:hAnsi="Times New Roman" w:cs="Times New Roman"/>
          <w:sz w:val="24"/>
          <w:szCs w:val="24"/>
        </w:rPr>
        <w:t>Załącznik nr 7</w:t>
      </w:r>
      <w:r w:rsidRPr="009221E8">
        <w:rPr>
          <w:rFonts w:ascii="Times New Roman" w:hAnsi="Times New Roman" w:cs="Times New Roman"/>
          <w:sz w:val="24"/>
          <w:szCs w:val="24"/>
        </w:rPr>
        <w:tab/>
        <w:t>Wykaz usług</w:t>
      </w:r>
    </w:p>
    <w:p w:rsidR="008B6A51" w:rsidRPr="009221E8" w:rsidRDefault="009221E8" w:rsidP="009221E8">
      <w:pPr>
        <w:tabs>
          <w:tab w:val="left" w:pos="990"/>
        </w:tabs>
        <w:spacing w:before="1" w:line="276" w:lineRule="auto"/>
        <w:ind w:right="139"/>
        <w:rPr>
          <w:rFonts w:cs="Times New Roman"/>
          <w:szCs w:val="24"/>
        </w:rPr>
      </w:pPr>
      <w:r>
        <w:rPr>
          <w:rFonts w:cs="Times New Roman"/>
          <w:szCs w:val="24"/>
        </w:rPr>
        <w:t xml:space="preserve">    </w:t>
      </w:r>
      <w:r w:rsidRPr="009221E8">
        <w:rPr>
          <w:rFonts w:cs="Times New Roman"/>
          <w:szCs w:val="24"/>
        </w:rPr>
        <w:t>Załącznik nr 8</w:t>
      </w:r>
      <w:r w:rsidRPr="009221E8">
        <w:rPr>
          <w:rFonts w:cs="Times New Roman"/>
          <w:szCs w:val="24"/>
        </w:rPr>
        <w:tab/>
        <w:t xml:space="preserve">     Szczegółowy opis przedmiotu zamówienia</w:t>
      </w:r>
    </w:p>
    <w:p w:rsidR="008B6A51" w:rsidRPr="00355694" w:rsidRDefault="008B6A51" w:rsidP="008B6A51">
      <w:pPr>
        <w:spacing w:line="276" w:lineRule="auto"/>
        <w:jc w:val="both"/>
        <w:rPr>
          <w:rFonts w:cs="Times New Roman"/>
          <w:szCs w:val="24"/>
        </w:rPr>
      </w:pPr>
    </w:p>
    <w:p w:rsidR="008B6A51" w:rsidRPr="00355694" w:rsidRDefault="00186FCC" w:rsidP="008B6A51">
      <w:pPr>
        <w:rPr>
          <w:rFonts w:cs="Times New Roman"/>
          <w:szCs w:val="24"/>
        </w:rPr>
      </w:pPr>
      <w:r>
        <w:rPr>
          <w:rFonts w:cs="Times New Roman"/>
          <w:szCs w:val="24"/>
        </w:rPr>
        <w:t>Garbatka-Letnisko 31</w:t>
      </w:r>
      <w:r w:rsidR="00E06B88">
        <w:rPr>
          <w:rFonts w:cs="Times New Roman"/>
          <w:szCs w:val="24"/>
        </w:rPr>
        <w:t>.03.2022 r.</w:t>
      </w:r>
      <w:r w:rsidR="008B6A51" w:rsidRPr="00355694">
        <w:rPr>
          <w:rFonts w:cs="Times New Roman"/>
          <w:szCs w:val="24"/>
        </w:rPr>
        <w:br w:type="page"/>
      </w:r>
    </w:p>
    <w:p w:rsidR="008B6A51" w:rsidRPr="005014CB" w:rsidRDefault="008B6A51" w:rsidP="008B6A51">
      <w:pPr>
        <w:sectPr w:rsidR="008B6A51" w:rsidRPr="005014CB" w:rsidSect="00257FA8">
          <w:pgSz w:w="11910" w:h="16840"/>
          <w:pgMar w:top="1440" w:right="1280" w:bottom="880" w:left="1140" w:header="0" w:footer="692" w:gutter="0"/>
          <w:cols w:space="708"/>
        </w:sectPr>
      </w:pPr>
    </w:p>
    <w:p w:rsidR="007E6E07" w:rsidRDefault="005014CB" w:rsidP="005014CB">
      <w:pPr>
        <w:pStyle w:val="Nagwek1"/>
        <w:ind w:left="0"/>
      </w:pPr>
      <w:r>
        <w:rPr>
          <w:rFonts w:ascii="Times New Roman" w:hAnsi="Times New Roman" w:cs="Times New Roman"/>
          <w:sz w:val="24"/>
          <w:szCs w:val="24"/>
        </w:rPr>
        <w:lastRenderedPageBreak/>
        <w:t xml:space="preserve">  </w:t>
      </w:r>
    </w:p>
    <w:sectPr w:rsidR="007E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4E8"/>
    <w:multiLevelType w:val="hybridMultilevel"/>
    <w:tmpl w:val="43A8D38A"/>
    <w:lvl w:ilvl="0" w:tplc="E6700E3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CFED06E">
      <w:start w:val="1"/>
      <w:numFmt w:val="decimal"/>
      <w:lvlText w:val="%2)"/>
      <w:lvlJc w:val="left"/>
      <w:pPr>
        <w:ind w:left="706" w:hanging="296"/>
        <w:jc w:val="right"/>
      </w:pPr>
      <w:rPr>
        <w:rFonts w:ascii="Arial MT" w:eastAsia="Arial MT" w:hAnsi="Arial MT" w:cs="Arial MT" w:hint="default"/>
        <w:spacing w:val="-1"/>
        <w:w w:val="99"/>
        <w:sz w:val="20"/>
        <w:szCs w:val="20"/>
        <w:lang w:val="pl-PL" w:eastAsia="en-US" w:bidi="ar-SA"/>
      </w:rPr>
    </w:lvl>
    <w:lvl w:ilvl="2" w:tplc="8354B26A">
      <w:numFmt w:val="bullet"/>
      <w:lvlText w:val="•"/>
      <w:lvlJc w:val="left"/>
      <w:pPr>
        <w:ind w:left="2457" w:hanging="296"/>
      </w:pPr>
      <w:rPr>
        <w:rFonts w:hint="default"/>
        <w:lang w:val="pl-PL" w:eastAsia="en-US" w:bidi="ar-SA"/>
      </w:rPr>
    </w:lvl>
    <w:lvl w:ilvl="3" w:tplc="3F4CB9A2">
      <w:numFmt w:val="bullet"/>
      <w:lvlText w:val="•"/>
      <w:lvlJc w:val="left"/>
      <w:pPr>
        <w:ind w:left="3335" w:hanging="296"/>
      </w:pPr>
      <w:rPr>
        <w:rFonts w:hint="default"/>
        <w:lang w:val="pl-PL" w:eastAsia="en-US" w:bidi="ar-SA"/>
      </w:rPr>
    </w:lvl>
    <w:lvl w:ilvl="4" w:tplc="F3B2BF28">
      <w:numFmt w:val="bullet"/>
      <w:lvlText w:val="•"/>
      <w:lvlJc w:val="left"/>
      <w:pPr>
        <w:ind w:left="4214" w:hanging="296"/>
      </w:pPr>
      <w:rPr>
        <w:rFonts w:hint="default"/>
        <w:lang w:val="pl-PL" w:eastAsia="en-US" w:bidi="ar-SA"/>
      </w:rPr>
    </w:lvl>
    <w:lvl w:ilvl="5" w:tplc="F7A41244">
      <w:numFmt w:val="bullet"/>
      <w:lvlText w:val="•"/>
      <w:lvlJc w:val="left"/>
      <w:pPr>
        <w:ind w:left="5093" w:hanging="296"/>
      </w:pPr>
      <w:rPr>
        <w:rFonts w:hint="default"/>
        <w:lang w:val="pl-PL" w:eastAsia="en-US" w:bidi="ar-SA"/>
      </w:rPr>
    </w:lvl>
    <w:lvl w:ilvl="6" w:tplc="244E3CEE">
      <w:numFmt w:val="bullet"/>
      <w:lvlText w:val="•"/>
      <w:lvlJc w:val="left"/>
      <w:pPr>
        <w:ind w:left="5971" w:hanging="296"/>
      </w:pPr>
      <w:rPr>
        <w:rFonts w:hint="default"/>
        <w:lang w:val="pl-PL" w:eastAsia="en-US" w:bidi="ar-SA"/>
      </w:rPr>
    </w:lvl>
    <w:lvl w:ilvl="7" w:tplc="EE38754C">
      <w:numFmt w:val="bullet"/>
      <w:lvlText w:val="•"/>
      <w:lvlJc w:val="left"/>
      <w:pPr>
        <w:ind w:left="6850" w:hanging="296"/>
      </w:pPr>
      <w:rPr>
        <w:rFonts w:hint="default"/>
        <w:lang w:val="pl-PL" w:eastAsia="en-US" w:bidi="ar-SA"/>
      </w:rPr>
    </w:lvl>
    <w:lvl w:ilvl="8" w:tplc="80B2C808">
      <w:numFmt w:val="bullet"/>
      <w:lvlText w:val="•"/>
      <w:lvlJc w:val="left"/>
      <w:pPr>
        <w:ind w:left="7729" w:hanging="296"/>
      </w:pPr>
      <w:rPr>
        <w:rFonts w:hint="default"/>
        <w:lang w:val="pl-PL" w:eastAsia="en-US" w:bidi="ar-SA"/>
      </w:rPr>
    </w:lvl>
  </w:abstractNum>
  <w:abstractNum w:abstractNumId="1" w15:restartNumberingAfterBreak="0">
    <w:nsid w:val="01E85FA7"/>
    <w:multiLevelType w:val="hybridMultilevel"/>
    <w:tmpl w:val="B58070F4"/>
    <w:lvl w:ilvl="0" w:tplc="BCF6CD6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C6AAA78">
      <w:numFmt w:val="bullet"/>
      <w:lvlText w:val="•"/>
      <w:lvlJc w:val="left"/>
      <w:pPr>
        <w:ind w:left="1578" w:hanging="428"/>
      </w:pPr>
      <w:rPr>
        <w:rFonts w:hint="default"/>
        <w:lang w:val="pl-PL" w:eastAsia="en-US" w:bidi="ar-SA"/>
      </w:rPr>
    </w:lvl>
    <w:lvl w:ilvl="2" w:tplc="4BD21A0C">
      <w:numFmt w:val="bullet"/>
      <w:lvlText w:val="•"/>
      <w:lvlJc w:val="left"/>
      <w:pPr>
        <w:ind w:left="2457" w:hanging="428"/>
      </w:pPr>
      <w:rPr>
        <w:rFonts w:hint="default"/>
        <w:lang w:val="pl-PL" w:eastAsia="en-US" w:bidi="ar-SA"/>
      </w:rPr>
    </w:lvl>
    <w:lvl w:ilvl="3" w:tplc="A4DE8A3C">
      <w:numFmt w:val="bullet"/>
      <w:lvlText w:val="•"/>
      <w:lvlJc w:val="left"/>
      <w:pPr>
        <w:ind w:left="3335" w:hanging="428"/>
      </w:pPr>
      <w:rPr>
        <w:rFonts w:hint="default"/>
        <w:lang w:val="pl-PL" w:eastAsia="en-US" w:bidi="ar-SA"/>
      </w:rPr>
    </w:lvl>
    <w:lvl w:ilvl="4" w:tplc="817868E4">
      <w:numFmt w:val="bullet"/>
      <w:lvlText w:val="•"/>
      <w:lvlJc w:val="left"/>
      <w:pPr>
        <w:ind w:left="4214" w:hanging="428"/>
      </w:pPr>
      <w:rPr>
        <w:rFonts w:hint="default"/>
        <w:lang w:val="pl-PL" w:eastAsia="en-US" w:bidi="ar-SA"/>
      </w:rPr>
    </w:lvl>
    <w:lvl w:ilvl="5" w:tplc="4C106486">
      <w:numFmt w:val="bullet"/>
      <w:lvlText w:val="•"/>
      <w:lvlJc w:val="left"/>
      <w:pPr>
        <w:ind w:left="5093" w:hanging="428"/>
      </w:pPr>
      <w:rPr>
        <w:rFonts w:hint="default"/>
        <w:lang w:val="pl-PL" w:eastAsia="en-US" w:bidi="ar-SA"/>
      </w:rPr>
    </w:lvl>
    <w:lvl w:ilvl="6" w:tplc="03284F34">
      <w:numFmt w:val="bullet"/>
      <w:lvlText w:val="•"/>
      <w:lvlJc w:val="left"/>
      <w:pPr>
        <w:ind w:left="5971" w:hanging="428"/>
      </w:pPr>
      <w:rPr>
        <w:rFonts w:hint="default"/>
        <w:lang w:val="pl-PL" w:eastAsia="en-US" w:bidi="ar-SA"/>
      </w:rPr>
    </w:lvl>
    <w:lvl w:ilvl="7" w:tplc="0FA46E42">
      <w:numFmt w:val="bullet"/>
      <w:lvlText w:val="•"/>
      <w:lvlJc w:val="left"/>
      <w:pPr>
        <w:ind w:left="6850" w:hanging="428"/>
      </w:pPr>
      <w:rPr>
        <w:rFonts w:hint="default"/>
        <w:lang w:val="pl-PL" w:eastAsia="en-US" w:bidi="ar-SA"/>
      </w:rPr>
    </w:lvl>
    <w:lvl w:ilvl="8" w:tplc="5476A9D8">
      <w:numFmt w:val="bullet"/>
      <w:lvlText w:val="•"/>
      <w:lvlJc w:val="left"/>
      <w:pPr>
        <w:ind w:left="7729" w:hanging="428"/>
      </w:pPr>
      <w:rPr>
        <w:rFonts w:hint="default"/>
        <w:lang w:val="pl-PL" w:eastAsia="en-US" w:bidi="ar-SA"/>
      </w:rPr>
    </w:lvl>
  </w:abstractNum>
  <w:abstractNum w:abstractNumId="2" w15:restartNumberingAfterBreak="0">
    <w:nsid w:val="0437747C"/>
    <w:multiLevelType w:val="hybridMultilevel"/>
    <w:tmpl w:val="182A6C7A"/>
    <w:lvl w:ilvl="0" w:tplc="F3D285F0">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BF62AB28">
      <w:start w:val="1"/>
      <w:numFmt w:val="decimal"/>
      <w:lvlText w:val="%2)"/>
      <w:lvlJc w:val="left"/>
      <w:pPr>
        <w:ind w:left="1130" w:hanging="454"/>
      </w:pPr>
      <w:rPr>
        <w:rFonts w:ascii="Arial MT" w:eastAsia="Arial MT" w:hAnsi="Arial MT" w:cs="Arial MT" w:hint="default"/>
        <w:spacing w:val="-1"/>
        <w:w w:val="99"/>
        <w:sz w:val="20"/>
        <w:szCs w:val="20"/>
        <w:lang w:val="pl-PL" w:eastAsia="en-US" w:bidi="ar-SA"/>
      </w:rPr>
    </w:lvl>
    <w:lvl w:ilvl="2" w:tplc="BF6C0740">
      <w:numFmt w:val="bullet"/>
      <w:lvlText w:val="•"/>
      <w:lvlJc w:val="left"/>
      <w:pPr>
        <w:ind w:left="2067" w:hanging="454"/>
      </w:pPr>
      <w:rPr>
        <w:rFonts w:hint="default"/>
        <w:lang w:val="pl-PL" w:eastAsia="en-US" w:bidi="ar-SA"/>
      </w:rPr>
    </w:lvl>
    <w:lvl w:ilvl="3" w:tplc="76482154">
      <w:numFmt w:val="bullet"/>
      <w:lvlText w:val="•"/>
      <w:lvlJc w:val="left"/>
      <w:pPr>
        <w:ind w:left="2994" w:hanging="454"/>
      </w:pPr>
      <w:rPr>
        <w:rFonts w:hint="default"/>
        <w:lang w:val="pl-PL" w:eastAsia="en-US" w:bidi="ar-SA"/>
      </w:rPr>
    </w:lvl>
    <w:lvl w:ilvl="4" w:tplc="E1DA1320">
      <w:numFmt w:val="bullet"/>
      <w:lvlText w:val="•"/>
      <w:lvlJc w:val="left"/>
      <w:pPr>
        <w:ind w:left="3922" w:hanging="454"/>
      </w:pPr>
      <w:rPr>
        <w:rFonts w:hint="default"/>
        <w:lang w:val="pl-PL" w:eastAsia="en-US" w:bidi="ar-SA"/>
      </w:rPr>
    </w:lvl>
    <w:lvl w:ilvl="5" w:tplc="F7DA1816">
      <w:numFmt w:val="bullet"/>
      <w:lvlText w:val="•"/>
      <w:lvlJc w:val="left"/>
      <w:pPr>
        <w:ind w:left="4849" w:hanging="454"/>
      </w:pPr>
      <w:rPr>
        <w:rFonts w:hint="default"/>
        <w:lang w:val="pl-PL" w:eastAsia="en-US" w:bidi="ar-SA"/>
      </w:rPr>
    </w:lvl>
    <w:lvl w:ilvl="6" w:tplc="513486C0">
      <w:numFmt w:val="bullet"/>
      <w:lvlText w:val="•"/>
      <w:lvlJc w:val="left"/>
      <w:pPr>
        <w:ind w:left="5776" w:hanging="454"/>
      </w:pPr>
      <w:rPr>
        <w:rFonts w:hint="default"/>
        <w:lang w:val="pl-PL" w:eastAsia="en-US" w:bidi="ar-SA"/>
      </w:rPr>
    </w:lvl>
    <w:lvl w:ilvl="7" w:tplc="FB4C26CE">
      <w:numFmt w:val="bullet"/>
      <w:lvlText w:val="•"/>
      <w:lvlJc w:val="left"/>
      <w:pPr>
        <w:ind w:left="6704" w:hanging="454"/>
      </w:pPr>
      <w:rPr>
        <w:rFonts w:hint="default"/>
        <w:lang w:val="pl-PL" w:eastAsia="en-US" w:bidi="ar-SA"/>
      </w:rPr>
    </w:lvl>
    <w:lvl w:ilvl="8" w:tplc="F5BA7102">
      <w:numFmt w:val="bullet"/>
      <w:lvlText w:val="•"/>
      <w:lvlJc w:val="left"/>
      <w:pPr>
        <w:ind w:left="7631" w:hanging="454"/>
      </w:pPr>
      <w:rPr>
        <w:rFonts w:hint="default"/>
        <w:lang w:val="pl-PL" w:eastAsia="en-US" w:bidi="ar-SA"/>
      </w:rPr>
    </w:lvl>
  </w:abstractNum>
  <w:abstractNum w:abstractNumId="3" w15:restartNumberingAfterBreak="0">
    <w:nsid w:val="08125B07"/>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 w15:restartNumberingAfterBreak="0">
    <w:nsid w:val="0B3F1CE6"/>
    <w:multiLevelType w:val="hybridMultilevel"/>
    <w:tmpl w:val="CB94A714"/>
    <w:lvl w:ilvl="0" w:tplc="1E18FE1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AE44626">
      <w:start w:val="1"/>
      <w:numFmt w:val="decimal"/>
      <w:lvlText w:val="%2)"/>
      <w:lvlJc w:val="left"/>
      <w:pPr>
        <w:ind w:left="1104" w:hanging="394"/>
      </w:pPr>
      <w:rPr>
        <w:rFonts w:ascii="Arial MT" w:eastAsia="Arial MT" w:hAnsi="Arial MT" w:cs="Arial MT" w:hint="default"/>
        <w:spacing w:val="-1"/>
        <w:w w:val="99"/>
        <w:sz w:val="20"/>
        <w:szCs w:val="20"/>
        <w:lang w:val="pl-PL" w:eastAsia="en-US" w:bidi="ar-SA"/>
      </w:rPr>
    </w:lvl>
    <w:lvl w:ilvl="2" w:tplc="8D1E2732">
      <w:numFmt w:val="bullet"/>
      <w:lvlText w:val="•"/>
      <w:lvlJc w:val="left"/>
      <w:pPr>
        <w:ind w:left="2031" w:hanging="394"/>
      </w:pPr>
      <w:rPr>
        <w:rFonts w:hint="default"/>
        <w:lang w:val="pl-PL" w:eastAsia="en-US" w:bidi="ar-SA"/>
      </w:rPr>
    </w:lvl>
    <w:lvl w:ilvl="3" w:tplc="F984FA1C">
      <w:numFmt w:val="bullet"/>
      <w:lvlText w:val="•"/>
      <w:lvlJc w:val="left"/>
      <w:pPr>
        <w:ind w:left="2963" w:hanging="394"/>
      </w:pPr>
      <w:rPr>
        <w:rFonts w:hint="default"/>
        <w:lang w:val="pl-PL" w:eastAsia="en-US" w:bidi="ar-SA"/>
      </w:rPr>
    </w:lvl>
    <w:lvl w:ilvl="4" w:tplc="B56EC480">
      <w:numFmt w:val="bullet"/>
      <w:lvlText w:val="•"/>
      <w:lvlJc w:val="left"/>
      <w:pPr>
        <w:ind w:left="3895" w:hanging="394"/>
      </w:pPr>
      <w:rPr>
        <w:rFonts w:hint="default"/>
        <w:lang w:val="pl-PL" w:eastAsia="en-US" w:bidi="ar-SA"/>
      </w:rPr>
    </w:lvl>
    <w:lvl w:ilvl="5" w:tplc="F3F6BCD8">
      <w:numFmt w:val="bullet"/>
      <w:lvlText w:val="•"/>
      <w:lvlJc w:val="left"/>
      <w:pPr>
        <w:ind w:left="4827" w:hanging="394"/>
      </w:pPr>
      <w:rPr>
        <w:rFonts w:hint="default"/>
        <w:lang w:val="pl-PL" w:eastAsia="en-US" w:bidi="ar-SA"/>
      </w:rPr>
    </w:lvl>
    <w:lvl w:ilvl="6" w:tplc="65B6844A">
      <w:numFmt w:val="bullet"/>
      <w:lvlText w:val="•"/>
      <w:lvlJc w:val="left"/>
      <w:pPr>
        <w:ind w:left="5759" w:hanging="394"/>
      </w:pPr>
      <w:rPr>
        <w:rFonts w:hint="default"/>
        <w:lang w:val="pl-PL" w:eastAsia="en-US" w:bidi="ar-SA"/>
      </w:rPr>
    </w:lvl>
    <w:lvl w:ilvl="7" w:tplc="8D14BF8C">
      <w:numFmt w:val="bullet"/>
      <w:lvlText w:val="•"/>
      <w:lvlJc w:val="left"/>
      <w:pPr>
        <w:ind w:left="6690" w:hanging="394"/>
      </w:pPr>
      <w:rPr>
        <w:rFonts w:hint="default"/>
        <w:lang w:val="pl-PL" w:eastAsia="en-US" w:bidi="ar-SA"/>
      </w:rPr>
    </w:lvl>
    <w:lvl w:ilvl="8" w:tplc="E7C0364C">
      <w:numFmt w:val="bullet"/>
      <w:lvlText w:val="•"/>
      <w:lvlJc w:val="left"/>
      <w:pPr>
        <w:ind w:left="7622" w:hanging="394"/>
      </w:pPr>
      <w:rPr>
        <w:rFonts w:hint="default"/>
        <w:lang w:val="pl-PL" w:eastAsia="en-US" w:bidi="ar-SA"/>
      </w:rPr>
    </w:lvl>
  </w:abstractNum>
  <w:abstractNum w:abstractNumId="5" w15:restartNumberingAfterBreak="0">
    <w:nsid w:val="11BF0CBA"/>
    <w:multiLevelType w:val="hybridMultilevel"/>
    <w:tmpl w:val="44D89912"/>
    <w:lvl w:ilvl="0" w:tplc="8298895E">
      <w:start w:val="1"/>
      <w:numFmt w:val="decimal"/>
      <w:lvlText w:val="%1."/>
      <w:lvlJc w:val="left"/>
      <w:pPr>
        <w:ind w:left="698" w:hanging="4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6" w15:restartNumberingAfterBreak="0">
    <w:nsid w:val="19B73B45"/>
    <w:multiLevelType w:val="hybridMultilevel"/>
    <w:tmpl w:val="08F03524"/>
    <w:lvl w:ilvl="0" w:tplc="0396084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3D42CD0">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A5B45484">
      <w:numFmt w:val="bullet"/>
      <w:lvlText w:val="•"/>
      <w:lvlJc w:val="left"/>
      <w:pPr>
        <w:ind w:left="1925" w:hanging="281"/>
      </w:pPr>
      <w:rPr>
        <w:rFonts w:hint="default"/>
        <w:lang w:val="pl-PL" w:eastAsia="en-US" w:bidi="ar-SA"/>
      </w:rPr>
    </w:lvl>
    <w:lvl w:ilvl="3" w:tplc="BEA2E0B6">
      <w:numFmt w:val="bullet"/>
      <w:lvlText w:val="•"/>
      <w:lvlJc w:val="left"/>
      <w:pPr>
        <w:ind w:left="2870" w:hanging="281"/>
      </w:pPr>
      <w:rPr>
        <w:rFonts w:hint="default"/>
        <w:lang w:val="pl-PL" w:eastAsia="en-US" w:bidi="ar-SA"/>
      </w:rPr>
    </w:lvl>
    <w:lvl w:ilvl="4" w:tplc="59B87D70">
      <w:numFmt w:val="bullet"/>
      <w:lvlText w:val="•"/>
      <w:lvlJc w:val="left"/>
      <w:pPr>
        <w:ind w:left="3815" w:hanging="281"/>
      </w:pPr>
      <w:rPr>
        <w:rFonts w:hint="default"/>
        <w:lang w:val="pl-PL" w:eastAsia="en-US" w:bidi="ar-SA"/>
      </w:rPr>
    </w:lvl>
    <w:lvl w:ilvl="5" w:tplc="CD862268">
      <w:numFmt w:val="bullet"/>
      <w:lvlText w:val="•"/>
      <w:lvlJc w:val="left"/>
      <w:pPr>
        <w:ind w:left="4760" w:hanging="281"/>
      </w:pPr>
      <w:rPr>
        <w:rFonts w:hint="default"/>
        <w:lang w:val="pl-PL" w:eastAsia="en-US" w:bidi="ar-SA"/>
      </w:rPr>
    </w:lvl>
    <w:lvl w:ilvl="6" w:tplc="6E9E3732">
      <w:numFmt w:val="bullet"/>
      <w:lvlText w:val="•"/>
      <w:lvlJc w:val="left"/>
      <w:pPr>
        <w:ind w:left="5705" w:hanging="281"/>
      </w:pPr>
      <w:rPr>
        <w:rFonts w:hint="default"/>
        <w:lang w:val="pl-PL" w:eastAsia="en-US" w:bidi="ar-SA"/>
      </w:rPr>
    </w:lvl>
    <w:lvl w:ilvl="7" w:tplc="DE585454">
      <w:numFmt w:val="bullet"/>
      <w:lvlText w:val="•"/>
      <w:lvlJc w:val="left"/>
      <w:pPr>
        <w:ind w:left="6650" w:hanging="281"/>
      </w:pPr>
      <w:rPr>
        <w:rFonts w:hint="default"/>
        <w:lang w:val="pl-PL" w:eastAsia="en-US" w:bidi="ar-SA"/>
      </w:rPr>
    </w:lvl>
    <w:lvl w:ilvl="8" w:tplc="9E720854">
      <w:numFmt w:val="bullet"/>
      <w:lvlText w:val="•"/>
      <w:lvlJc w:val="left"/>
      <w:pPr>
        <w:ind w:left="7596" w:hanging="281"/>
      </w:pPr>
      <w:rPr>
        <w:rFonts w:hint="default"/>
        <w:lang w:val="pl-PL" w:eastAsia="en-US" w:bidi="ar-SA"/>
      </w:rPr>
    </w:lvl>
  </w:abstractNum>
  <w:abstractNum w:abstractNumId="7" w15:restartNumberingAfterBreak="0">
    <w:nsid w:val="1A6143A2"/>
    <w:multiLevelType w:val="hybridMultilevel"/>
    <w:tmpl w:val="E4BA43BC"/>
    <w:lvl w:ilvl="0" w:tplc="D200CF8C">
      <w:start w:val="1"/>
      <w:numFmt w:val="decimal"/>
      <w:lvlText w:val="%1."/>
      <w:lvlJc w:val="left"/>
      <w:pPr>
        <w:ind w:left="727" w:hanging="449"/>
      </w:pPr>
      <w:rPr>
        <w:rFonts w:ascii="Arial" w:eastAsia="Arial" w:hAnsi="Arial" w:cs="Arial" w:hint="default"/>
        <w:b/>
        <w:bCs/>
        <w:w w:val="99"/>
        <w:sz w:val="19"/>
        <w:szCs w:val="19"/>
        <w:lang w:val="pl-PL" w:eastAsia="en-US" w:bidi="ar-SA"/>
      </w:rPr>
    </w:lvl>
    <w:lvl w:ilvl="1" w:tplc="D09EB852">
      <w:numFmt w:val="bullet"/>
      <w:lvlText w:val="•"/>
      <w:lvlJc w:val="left"/>
      <w:pPr>
        <w:ind w:left="1596" w:hanging="449"/>
      </w:pPr>
      <w:rPr>
        <w:rFonts w:hint="default"/>
        <w:lang w:val="pl-PL" w:eastAsia="en-US" w:bidi="ar-SA"/>
      </w:rPr>
    </w:lvl>
    <w:lvl w:ilvl="2" w:tplc="C4F69386">
      <w:numFmt w:val="bullet"/>
      <w:lvlText w:val="•"/>
      <w:lvlJc w:val="left"/>
      <w:pPr>
        <w:ind w:left="2473" w:hanging="449"/>
      </w:pPr>
      <w:rPr>
        <w:rFonts w:hint="default"/>
        <w:lang w:val="pl-PL" w:eastAsia="en-US" w:bidi="ar-SA"/>
      </w:rPr>
    </w:lvl>
    <w:lvl w:ilvl="3" w:tplc="27425A9C">
      <w:numFmt w:val="bullet"/>
      <w:lvlText w:val="•"/>
      <w:lvlJc w:val="left"/>
      <w:pPr>
        <w:ind w:left="3349" w:hanging="449"/>
      </w:pPr>
      <w:rPr>
        <w:rFonts w:hint="default"/>
        <w:lang w:val="pl-PL" w:eastAsia="en-US" w:bidi="ar-SA"/>
      </w:rPr>
    </w:lvl>
    <w:lvl w:ilvl="4" w:tplc="AF54B30E">
      <w:numFmt w:val="bullet"/>
      <w:lvlText w:val="•"/>
      <w:lvlJc w:val="left"/>
      <w:pPr>
        <w:ind w:left="4226" w:hanging="449"/>
      </w:pPr>
      <w:rPr>
        <w:rFonts w:hint="default"/>
        <w:lang w:val="pl-PL" w:eastAsia="en-US" w:bidi="ar-SA"/>
      </w:rPr>
    </w:lvl>
    <w:lvl w:ilvl="5" w:tplc="BD642AEC">
      <w:numFmt w:val="bullet"/>
      <w:lvlText w:val="•"/>
      <w:lvlJc w:val="left"/>
      <w:pPr>
        <w:ind w:left="5103" w:hanging="449"/>
      </w:pPr>
      <w:rPr>
        <w:rFonts w:hint="default"/>
        <w:lang w:val="pl-PL" w:eastAsia="en-US" w:bidi="ar-SA"/>
      </w:rPr>
    </w:lvl>
    <w:lvl w:ilvl="6" w:tplc="1CEA7D96">
      <w:numFmt w:val="bullet"/>
      <w:lvlText w:val="•"/>
      <w:lvlJc w:val="left"/>
      <w:pPr>
        <w:ind w:left="5979" w:hanging="449"/>
      </w:pPr>
      <w:rPr>
        <w:rFonts w:hint="default"/>
        <w:lang w:val="pl-PL" w:eastAsia="en-US" w:bidi="ar-SA"/>
      </w:rPr>
    </w:lvl>
    <w:lvl w:ilvl="7" w:tplc="419ECF56">
      <w:numFmt w:val="bullet"/>
      <w:lvlText w:val="•"/>
      <w:lvlJc w:val="left"/>
      <w:pPr>
        <w:ind w:left="6856" w:hanging="449"/>
      </w:pPr>
      <w:rPr>
        <w:rFonts w:hint="default"/>
        <w:lang w:val="pl-PL" w:eastAsia="en-US" w:bidi="ar-SA"/>
      </w:rPr>
    </w:lvl>
    <w:lvl w:ilvl="8" w:tplc="C46C0DC8">
      <w:numFmt w:val="bullet"/>
      <w:lvlText w:val="•"/>
      <w:lvlJc w:val="left"/>
      <w:pPr>
        <w:ind w:left="7733" w:hanging="449"/>
      </w:pPr>
      <w:rPr>
        <w:rFonts w:hint="default"/>
        <w:lang w:val="pl-PL" w:eastAsia="en-US" w:bidi="ar-SA"/>
      </w:rPr>
    </w:lvl>
  </w:abstractNum>
  <w:abstractNum w:abstractNumId="8" w15:restartNumberingAfterBreak="0">
    <w:nsid w:val="208E292D"/>
    <w:multiLevelType w:val="hybridMultilevel"/>
    <w:tmpl w:val="DE501C3E"/>
    <w:lvl w:ilvl="0" w:tplc="D1787F9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E104622">
      <w:start w:val="1"/>
      <w:numFmt w:val="decimal"/>
      <w:lvlText w:val="%2)"/>
      <w:lvlJc w:val="left"/>
      <w:pPr>
        <w:ind w:left="1147" w:hanging="425"/>
      </w:pPr>
      <w:rPr>
        <w:rFonts w:ascii="Arial MT" w:eastAsia="Arial MT" w:hAnsi="Arial MT" w:cs="Arial MT" w:hint="default"/>
        <w:spacing w:val="-1"/>
        <w:w w:val="99"/>
        <w:sz w:val="20"/>
        <w:szCs w:val="20"/>
        <w:lang w:val="pl-PL" w:eastAsia="en-US" w:bidi="ar-SA"/>
      </w:rPr>
    </w:lvl>
    <w:lvl w:ilvl="2" w:tplc="0412A840">
      <w:numFmt w:val="bullet"/>
      <w:lvlText w:val="•"/>
      <w:lvlJc w:val="left"/>
      <w:pPr>
        <w:ind w:left="1140" w:hanging="425"/>
      </w:pPr>
      <w:rPr>
        <w:rFonts w:hint="default"/>
        <w:lang w:val="pl-PL" w:eastAsia="en-US" w:bidi="ar-SA"/>
      </w:rPr>
    </w:lvl>
    <w:lvl w:ilvl="3" w:tplc="3266CC98">
      <w:numFmt w:val="bullet"/>
      <w:lvlText w:val="•"/>
      <w:lvlJc w:val="left"/>
      <w:pPr>
        <w:ind w:left="2183" w:hanging="425"/>
      </w:pPr>
      <w:rPr>
        <w:rFonts w:hint="default"/>
        <w:lang w:val="pl-PL" w:eastAsia="en-US" w:bidi="ar-SA"/>
      </w:rPr>
    </w:lvl>
    <w:lvl w:ilvl="4" w:tplc="9052353C">
      <w:numFmt w:val="bullet"/>
      <w:lvlText w:val="•"/>
      <w:lvlJc w:val="left"/>
      <w:pPr>
        <w:ind w:left="3226" w:hanging="425"/>
      </w:pPr>
      <w:rPr>
        <w:rFonts w:hint="default"/>
        <w:lang w:val="pl-PL" w:eastAsia="en-US" w:bidi="ar-SA"/>
      </w:rPr>
    </w:lvl>
    <w:lvl w:ilvl="5" w:tplc="C914A288">
      <w:numFmt w:val="bullet"/>
      <w:lvlText w:val="•"/>
      <w:lvlJc w:val="left"/>
      <w:pPr>
        <w:ind w:left="4269" w:hanging="425"/>
      </w:pPr>
      <w:rPr>
        <w:rFonts w:hint="default"/>
        <w:lang w:val="pl-PL" w:eastAsia="en-US" w:bidi="ar-SA"/>
      </w:rPr>
    </w:lvl>
    <w:lvl w:ilvl="6" w:tplc="E80810FA">
      <w:numFmt w:val="bullet"/>
      <w:lvlText w:val="•"/>
      <w:lvlJc w:val="left"/>
      <w:pPr>
        <w:ind w:left="5313" w:hanging="425"/>
      </w:pPr>
      <w:rPr>
        <w:rFonts w:hint="default"/>
        <w:lang w:val="pl-PL" w:eastAsia="en-US" w:bidi="ar-SA"/>
      </w:rPr>
    </w:lvl>
    <w:lvl w:ilvl="7" w:tplc="C9F0A5AC">
      <w:numFmt w:val="bullet"/>
      <w:lvlText w:val="•"/>
      <w:lvlJc w:val="left"/>
      <w:pPr>
        <w:ind w:left="6356" w:hanging="425"/>
      </w:pPr>
      <w:rPr>
        <w:rFonts w:hint="default"/>
        <w:lang w:val="pl-PL" w:eastAsia="en-US" w:bidi="ar-SA"/>
      </w:rPr>
    </w:lvl>
    <w:lvl w:ilvl="8" w:tplc="5966146C">
      <w:numFmt w:val="bullet"/>
      <w:lvlText w:val="•"/>
      <w:lvlJc w:val="left"/>
      <w:pPr>
        <w:ind w:left="7399" w:hanging="425"/>
      </w:pPr>
      <w:rPr>
        <w:rFonts w:hint="default"/>
        <w:lang w:val="pl-PL" w:eastAsia="en-US" w:bidi="ar-SA"/>
      </w:rPr>
    </w:lvl>
  </w:abstractNum>
  <w:abstractNum w:abstractNumId="9"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542430"/>
    <w:multiLevelType w:val="hybridMultilevel"/>
    <w:tmpl w:val="FEBE753E"/>
    <w:lvl w:ilvl="0" w:tplc="45A89960">
      <w:start w:val="6"/>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24E232A">
      <w:numFmt w:val="bullet"/>
      <w:lvlText w:val="•"/>
      <w:lvlJc w:val="left"/>
      <w:pPr>
        <w:ind w:left="1596" w:hanging="449"/>
      </w:pPr>
      <w:rPr>
        <w:rFonts w:hint="default"/>
        <w:lang w:val="pl-PL" w:eastAsia="en-US" w:bidi="ar-SA"/>
      </w:rPr>
    </w:lvl>
    <w:lvl w:ilvl="2" w:tplc="5DF03034">
      <w:numFmt w:val="bullet"/>
      <w:lvlText w:val="•"/>
      <w:lvlJc w:val="left"/>
      <w:pPr>
        <w:ind w:left="2473" w:hanging="449"/>
      </w:pPr>
      <w:rPr>
        <w:rFonts w:hint="default"/>
        <w:lang w:val="pl-PL" w:eastAsia="en-US" w:bidi="ar-SA"/>
      </w:rPr>
    </w:lvl>
    <w:lvl w:ilvl="3" w:tplc="85E648A0">
      <w:numFmt w:val="bullet"/>
      <w:lvlText w:val="•"/>
      <w:lvlJc w:val="left"/>
      <w:pPr>
        <w:ind w:left="3349" w:hanging="449"/>
      </w:pPr>
      <w:rPr>
        <w:rFonts w:hint="default"/>
        <w:lang w:val="pl-PL" w:eastAsia="en-US" w:bidi="ar-SA"/>
      </w:rPr>
    </w:lvl>
    <w:lvl w:ilvl="4" w:tplc="9FFCEE80">
      <w:numFmt w:val="bullet"/>
      <w:lvlText w:val="•"/>
      <w:lvlJc w:val="left"/>
      <w:pPr>
        <w:ind w:left="4226" w:hanging="449"/>
      </w:pPr>
      <w:rPr>
        <w:rFonts w:hint="default"/>
        <w:lang w:val="pl-PL" w:eastAsia="en-US" w:bidi="ar-SA"/>
      </w:rPr>
    </w:lvl>
    <w:lvl w:ilvl="5" w:tplc="5EE2952E">
      <w:numFmt w:val="bullet"/>
      <w:lvlText w:val="•"/>
      <w:lvlJc w:val="left"/>
      <w:pPr>
        <w:ind w:left="5103" w:hanging="449"/>
      </w:pPr>
      <w:rPr>
        <w:rFonts w:hint="default"/>
        <w:lang w:val="pl-PL" w:eastAsia="en-US" w:bidi="ar-SA"/>
      </w:rPr>
    </w:lvl>
    <w:lvl w:ilvl="6" w:tplc="9CC48B70">
      <w:numFmt w:val="bullet"/>
      <w:lvlText w:val="•"/>
      <w:lvlJc w:val="left"/>
      <w:pPr>
        <w:ind w:left="5979" w:hanging="449"/>
      </w:pPr>
      <w:rPr>
        <w:rFonts w:hint="default"/>
        <w:lang w:val="pl-PL" w:eastAsia="en-US" w:bidi="ar-SA"/>
      </w:rPr>
    </w:lvl>
    <w:lvl w:ilvl="7" w:tplc="B4E40A42">
      <w:numFmt w:val="bullet"/>
      <w:lvlText w:val="•"/>
      <w:lvlJc w:val="left"/>
      <w:pPr>
        <w:ind w:left="6856" w:hanging="449"/>
      </w:pPr>
      <w:rPr>
        <w:rFonts w:hint="default"/>
        <w:lang w:val="pl-PL" w:eastAsia="en-US" w:bidi="ar-SA"/>
      </w:rPr>
    </w:lvl>
    <w:lvl w:ilvl="8" w:tplc="F454C626">
      <w:numFmt w:val="bullet"/>
      <w:lvlText w:val="•"/>
      <w:lvlJc w:val="left"/>
      <w:pPr>
        <w:ind w:left="7733" w:hanging="449"/>
      </w:pPr>
      <w:rPr>
        <w:rFonts w:hint="default"/>
        <w:lang w:val="pl-PL" w:eastAsia="en-US" w:bidi="ar-SA"/>
      </w:rPr>
    </w:lvl>
  </w:abstractNum>
  <w:abstractNum w:abstractNumId="11" w15:restartNumberingAfterBreak="0">
    <w:nsid w:val="2F3F482A"/>
    <w:multiLevelType w:val="hybridMultilevel"/>
    <w:tmpl w:val="EA2C480C"/>
    <w:lvl w:ilvl="0" w:tplc="B1FA637C">
      <w:start w:val="1"/>
      <w:numFmt w:val="upperRoman"/>
      <w:lvlText w:val="%1."/>
      <w:lvlJc w:val="left"/>
      <w:pPr>
        <w:ind w:left="748" w:hanging="72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2" w15:restartNumberingAfterBreak="0">
    <w:nsid w:val="2FC317F5"/>
    <w:multiLevelType w:val="hybridMultilevel"/>
    <w:tmpl w:val="A068465A"/>
    <w:lvl w:ilvl="0" w:tplc="4CAA83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6EAAA66">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9B20ACC6">
      <w:numFmt w:val="bullet"/>
      <w:lvlText w:val="•"/>
      <w:lvlJc w:val="left"/>
      <w:pPr>
        <w:ind w:left="2067" w:hanging="425"/>
      </w:pPr>
      <w:rPr>
        <w:rFonts w:hint="default"/>
        <w:lang w:val="pl-PL" w:eastAsia="en-US" w:bidi="ar-SA"/>
      </w:rPr>
    </w:lvl>
    <w:lvl w:ilvl="3" w:tplc="960A845E">
      <w:numFmt w:val="bullet"/>
      <w:lvlText w:val="•"/>
      <w:lvlJc w:val="left"/>
      <w:pPr>
        <w:ind w:left="2994" w:hanging="425"/>
      </w:pPr>
      <w:rPr>
        <w:rFonts w:hint="default"/>
        <w:lang w:val="pl-PL" w:eastAsia="en-US" w:bidi="ar-SA"/>
      </w:rPr>
    </w:lvl>
    <w:lvl w:ilvl="4" w:tplc="713C71DC">
      <w:numFmt w:val="bullet"/>
      <w:lvlText w:val="•"/>
      <w:lvlJc w:val="left"/>
      <w:pPr>
        <w:ind w:left="3922" w:hanging="425"/>
      </w:pPr>
      <w:rPr>
        <w:rFonts w:hint="default"/>
        <w:lang w:val="pl-PL" w:eastAsia="en-US" w:bidi="ar-SA"/>
      </w:rPr>
    </w:lvl>
    <w:lvl w:ilvl="5" w:tplc="76262D18">
      <w:numFmt w:val="bullet"/>
      <w:lvlText w:val="•"/>
      <w:lvlJc w:val="left"/>
      <w:pPr>
        <w:ind w:left="4849" w:hanging="425"/>
      </w:pPr>
      <w:rPr>
        <w:rFonts w:hint="default"/>
        <w:lang w:val="pl-PL" w:eastAsia="en-US" w:bidi="ar-SA"/>
      </w:rPr>
    </w:lvl>
    <w:lvl w:ilvl="6" w:tplc="71647046">
      <w:numFmt w:val="bullet"/>
      <w:lvlText w:val="•"/>
      <w:lvlJc w:val="left"/>
      <w:pPr>
        <w:ind w:left="5776" w:hanging="425"/>
      </w:pPr>
      <w:rPr>
        <w:rFonts w:hint="default"/>
        <w:lang w:val="pl-PL" w:eastAsia="en-US" w:bidi="ar-SA"/>
      </w:rPr>
    </w:lvl>
    <w:lvl w:ilvl="7" w:tplc="8EF6FCF0">
      <w:numFmt w:val="bullet"/>
      <w:lvlText w:val="•"/>
      <w:lvlJc w:val="left"/>
      <w:pPr>
        <w:ind w:left="6704" w:hanging="425"/>
      </w:pPr>
      <w:rPr>
        <w:rFonts w:hint="default"/>
        <w:lang w:val="pl-PL" w:eastAsia="en-US" w:bidi="ar-SA"/>
      </w:rPr>
    </w:lvl>
    <w:lvl w:ilvl="8" w:tplc="26C6E8DE">
      <w:numFmt w:val="bullet"/>
      <w:lvlText w:val="•"/>
      <w:lvlJc w:val="left"/>
      <w:pPr>
        <w:ind w:left="7631" w:hanging="425"/>
      </w:pPr>
      <w:rPr>
        <w:rFonts w:hint="default"/>
        <w:lang w:val="pl-PL" w:eastAsia="en-US" w:bidi="ar-SA"/>
      </w:rPr>
    </w:lvl>
  </w:abstractNum>
  <w:abstractNum w:abstractNumId="13" w15:restartNumberingAfterBreak="0">
    <w:nsid w:val="30B54F7A"/>
    <w:multiLevelType w:val="hybridMultilevel"/>
    <w:tmpl w:val="6D0AB9EE"/>
    <w:lvl w:ilvl="0" w:tplc="7638ACB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850EF892">
      <w:start w:val="1"/>
      <w:numFmt w:val="decimal"/>
      <w:lvlText w:val="%2)"/>
      <w:lvlJc w:val="left"/>
      <w:pPr>
        <w:ind w:left="1694" w:hanging="989"/>
      </w:pPr>
      <w:rPr>
        <w:rFonts w:ascii="Arial" w:eastAsia="Arial" w:hAnsi="Arial" w:cs="Arial" w:hint="default"/>
        <w:b/>
        <w:bCs/>
        <w:spacing w:val="-1"/>
        <w:w w:val="99"/>
        <w:sz w:val="20"/>
        <w:szCs w:val="20"/>
        <w:lang w:val="pl-PL" w:eastAsia="en-US" w:bidi="ar-SA"/>
      </w:rPr>
    </w:lvl>
    <w:lvl w:ilvl="2" w:tplc="8A9E7830">
      <w:start w:val="1"/>
      <w:numFmt w:val="lowerLetter"/>
      <w:lvlText w:val="%3)"/>
      <w:lvlJc w:val="left"/>
      <w:pPr>
        <w:ind w:left="1524" w:hanging="435"/>
      </w:pPr>
      <w:rPr>
        <w:rFonts w:ascii="Arial" w:eastAsia="Arial" w:hAnsi="Arial" w:cs="Arial" w:hint="default"/>
        <w:b/>
        <w:bCs/>
        <w:spacing w:val="-1"/>
        <w:w w:val="99"/>
        <w:sz w:val="20"/>
        <w:szCs w:val="20"/>
        <w:lang w:val="pl-PL" w:eastAsia="en-US" w:bidi="ar-SA"/>
      </w:rPr>
    </w:lvl>
    <w:lvl w:ilvl="3" w:tplc="2DE056E2">
      <w:numFmt w:val="bullet"/>
      <w:lvlText w:val="•"/>
      <w:lvlJc w:val="left"/>
      <w:pPr>
        <w:ind w:left="2673" w:hanging="435"/>
      </w:pPr>
      <w:rPr>
        <w:rFonts w:hint="default"/>
        <w:lang w:val="pl-PL" w:eastAsia="en-US" w:bidi="ar-SA"/>
      </w:rPr>
    </w:lvl>
    <w:lvl w:ilvl="4" w:tplc="96269FAA">
      <w:numFmt w:val="bullet"/>
      <w:lvlText w:val="•"/>
      <w:lvlJc w:val="left"/>
      <w:pPr>
        <w:ind w:left="3646" w:hanging="435"/>
      </w:pPr>
      <w:rPr>
        <w:rFonts w:hint="default"/>
        <w:lang w:val="pl-PL" w:eastAsia="en-US" w:bidi="ar-SA"/>
      </w:rPr>
    </w:lvl>
    <w:lvl w:ilvl="5" w:tplc="E2A68214">
      <w:numFmt w:val="bullet"/>
      <w:lvlText w:val="•"/>
      <w:lvlJc w:val="left"/>
      <w:pPr>
        <w:ind w:left="4619" w:hanging="435"/>
      </w:pPr>
      <w:rPr>
        <w:rFonts w:hint="default"/>
        <w:lang w:val="pl-PL" w:eastAsia="en-US" w:bidi="ar-SA"/>
      </w:rPr>
    </w:lvl>
    <w:lvl w:ilvl="6" w:tplc="D980B9C0">
      <w:numFmt w:val="bullet"/>
      <w:lvlText w:val="•"/>
      <w:lvlJc w:val="left"/>
      <w:pPr>
        <w:ind w:left="5593" w:hanging="435"/>
      </w:pPr>
      <w:rPr>
        <w:rFonts w:hint="default"/>
        <w:lang w:val="pl-PL" w:eastAsia="en-US" w:bidi="ar-SA"/>
      </w:rPr>
    </w:lvl>
    <w:lvl w:ilvl="7" w:tplc="AA564EC0">
      <w:numFmt w:val="bullet"/>
      <w:lvlText w:val="•"/>
      <w:lvlJc w:val="left"/>
      <w:pPr>
        <w:ind w:left="6566" w:hanging="435"/>
      </w:pPr>
      <w:rPr>
        <w:rFonts w:hint="default"/>
        <w:lang w:val="pl-PL" w:eastAsia="en-US" w:bidi="ar-SA"/>
      </w:rPr>
    </w:lvl>
    <w:lvl w:ilvl="8" w:tplc="8E6A1F94">
      <w:numFmt w:val="bullet"/>
      <w:lvlText w:val="•"/>
      <w:lvlJc w:val="left"/>
      <w:pPr>
        <w:ind w:left="7539" w:hanging="435"/>
      </w:pPr>
      <w:rPr>
        <w:rFonts w:hint="default"/>
        <w:lang w:val="pl-PL" w:eastAsia="en-US" w:bidi="ar-SA"/>
      </w:rPr>
    </w:lvl>
  </w:abstractNum>
  <w:abstractNum w:abstractNumId="14" w15:restartNumberingAfterBreak="0">
    <w:nsid w:val="35E13E1D"/>
    <w:multiLevelType w:val="hybridMultilevel"/>
    <w:tmpl w:val="4264731E"/>
    <w:lvl w:ilvl="0" w:tplc="E01E8C4A">
      <w:start w:val="1"/>
      <w:numFmt w:val="decimal"/>
      <w:lvlText w:val="%1."/>
      <w:lvlJc w:val="left"/>
      <w:pPr>
        <w:ind w:left="562" w:hanging="425"/>
        <w:jc w:val="right"/>
      </w:pPr>
      <w:rPr>
        <w:rFonts w:ascii="Arial" w:eastAsia="Arial" w:hAnsi="Arial" w:cs="Arial" w:hint="default"/>
        <w:b/>
        <w:bCs/>
        <w:spacing w:val="-1"/>
        <w:w w:val="99"/>
        <w:sz w:val="20"/>
        <w:szCs w:val="20"/>
        <w:lang w:val="pl-PL" w:eastAsia="en-US" w:bidi="ar-SA"/>
      </w:rPr>
    </w:lvl>
    <w:lvl w:ilvl="1" w:tplc="6FE62A7E">
      <w:start w:val="1"/>
      <w:numFmt w:val="decimal"/>
      <w:lvlText w:val="%2)"/>
      <w:lvlJc w:val="left"/>
      <w:pPr>
        <w:ind w:left="1162" w:hanging="435"/>
      </w:pPr>
      <w:rPr>
        <w:rFonts w:hint="default"/>
        <w:spacing w:val="-1"/>
        <w:w w:val="99"/>
        <w:lang w:val="pl-PL" w:eastAsia="en-US" w:bidi="ar-SA"/>
      </w:rPr>
    </w:lvl>
    <w:lvl w:ilvl="2" w:tplc="AB5C6764">
      <w:numFmt w:val="bullet"/>
      <w:lvlText w:val="•"/>
      <w:lvlJc w:val="left"/>
      <w:pPr>
        <w:ind w:left="1160" w:hanging="435"/>
      </w:pPr>
      <w:rPr>
        <w:rFonts w:hint="default"/>
        <w:lang w:val="pl-PL" w:eastAsia="en-US" w:bidi="ar-SA"/>
      </w:rPr>
    </w:lvl>
    <w:lvl w:ilvl="3" w:tplc="DE0E6290">
      <w:numFmt w:val="bullet"/>
      <w:lvlText w:val="•"/>
      <w:lvlJc w:val="left"/>
      <w:pPr>
        <w:ind w:left="2200" w:hanging="435"/>
      </w:pPr>
      <w:rPr>
        <w:rFonts w:hint="default"/>
        <w:lang w:val="pl-PL" w:eastAsia="en-US" w:bidi="ar-SA"/>
      </w:rPr>
    </w:lvl>
    <w:lvl w:ilvl="4" w:tplc="88664694">
      <w:numFmt w:val="bullet"/>
      <w:lvlText w:val="•"/>
      <w:lvlJc w:val="left"/>
      <w:pPr>
        <w:ind w:left="3241" w:hanging="435"/>
      </w:pPr>
      <w:rPr>
        <w:rFonts w:hint="default"/>
        <w:lang w:val="pl-PL" w:eastAsia="en-US" w:bidi="ar-SA"/>
      </w:rPr>
    </w:lvl>
    <w:lvl w:ilvl="5" w:tplc="21064B2C">
      <w:numFmt w:val="bullet"/>
      <w:lvlText w:val="•"/>
      <w:lvlJc w:val="left"/>
      <w:pPr>
        <w:ind w:left="4282" w:hanging="435"/>
      </w:pPr>
      <w:rPr>
        <w:rFonts w:hint="default"/>
        <w:lang w:val="pl-PL" w:eastAsia="en-US" w:bidi="ar-SA"/>
      </w:rPr>
    </w:lvl>
    <w:lvl w:ilvl="6" w:tplc="566CD3D0">
      <w:numFmt w:val="bullet"/>
      <w:lvlText w:val="•"/>
      <w:lvlJc w:val="left"/>
      <w:pPr>
        <w:ind w:left="5323" w:hanging="435"/>
      </w:pPr>
      <w:rPr>
        <w:rFonts w:hint="default"/>
        <w:lang w:val="pl-PL" w:eastAsia="en-US" w:bidi="ar-SA"/>
      </w:rPr>
    </w:lvl>
    <w:lvl w:ilvl="7" w:tplc="83BC2CAC">
      <w:numFmt w:val="bullet"/>
      <w:lvlText w:val="•"/>
      <w:lvlJc w:val="left"/>
      <w:pPr>
        <w:ind w:left="6364" w:hanging="435"/>
      </w:pPr>
      <w:rPr>
        <w:rFonts w:hint="default"/>
        <w:lang w:val="pl-PL" w:eastAsia="en-US" w:bidi="ar-SA"/>
      </w:rPr>
    </w:lvl>
    <w:lvl w:ilvl="8" w:tplc="27040CAC">
      <w:numFmt w:val="bullet"/>
      <w:lvlText w:val="•"/>
      <w:lvlJc w:val="left"/>
      <w:pPr>
        <w:ind w:left="7404" w:hanging="435"/>
      </w:pPr>
      <w:rPr>
        <w:rFonts w:hint="default"/>
        <w:lang w:val="pl-PL" w:eastAsia="en-US" w:bidi="ar-SA"/>
      </w:rPr>
    </w:lvl>
  </w:abstractNum>
  <w:abstractNum w:abstractNumId="15" w15:restartNumberingAfterBreak="0">
    <w:nsid w:val="36396394"/>
    <w:multiLevelType w:val="hybridMultilevel"/>
    <w:tmpl w:val="C34A97AA"/>
    <w:lvl w:ilvl="0" w:tplc="F5928D1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6A6EAB4">
      <w:numFmt w:val="bullet"/>
      <w:lvlText w:val="•"/>
      <w:lvlJc w:val="left"/>
      <w:pPr>
        <w:ind w:left="1578" w:hanging="428"/>
      </w:pPr>
      <w:rPr>
        <w:rFonts w:hint="default"/>
        <w:lang w:val="pl-PL" w:eastAsia="en-US" w:bidi="ar-SA"/>
      </w:rPr>
    </w:lvl>
    <w:lvl w:ilvl="2" w:tplc="802224B8">
      <w:numFmt w:val="bullet"/>
      <w:lvlText w:val="•"/>
      <w:lvlJc w:val="left"/>
      <w:pPr>
        <w:ind w:left="2457" w:hanging="428"/>
      </w:pPr>
      <w:rPr>
        <w:rFonts w:hint="default"/>
        <w:lang w:val="pl-PL" w:eastAsia="en-US" w:bidi="ar-SA"/>
      </w:rPr>
    </w:lvl>
    <w:lvl w:ilvl="3" w:tplc="076C142A">
      <w:numFmt w:val="bullet"/>
      <w:lvlText w:val="•"/>
      <w:lvlJc w:val="left"/>
      <w:pPr>
        <w:ind w:left="3335" w:hanging="428"/>
      </w:pPr>
      <w:rPr>
        <w:rFonts w:hint="default"/>
        <w:lang w:val="pl-PL" w:eastAsia="en-US" w:bidi="ar-SA"/>
      </w:rPr>
    </w:lvl>
    <w:lvl w:ilvl="4" w:tplc="E78456C0">
      <w:numFmt w:val="bullet"/>
      <w:lvlText w:val="•"/>
      <w:lvlJc w:val="left"/>
      <w:pPr>
        <w:ind w:left="4214" w:hanging="428"/>
      </w:pPr>
      <w:rPr>
        <w:rFonts w:hint="default"/>
        <w:lang w:val="pl-PL" w:eastAsia="en-US" w:bidi="ar-SA"/>
      </w:rPr>
    </w:lvl>
    <w:lvl w:ilvl="5" w:tplc="70FACA10">
      <w:numFmt w:val="bullet"/>
      <w:lvlText w:val="•"/>
      <w:lvlJc w:val="left"/>
      <w:pPr>
        <w:ind w:left="5093" w:hanging="428"/>
      </w:pPr>
      <w:rPr>
        <w:rFonts w:hint="default"/>
        <w:lang w:val="pl-PL" w:eastAsia="en-US" w:bidi="ar-SA"/>
      </w:rPr>
    </w:lvl>
    <w:lvl w:ilvl="6" w:tplc="86D2BC8C">
      <w:numFmt w:val="bullet"/>
      <w:lvlText w:val="•"/>
      <w:lvlJc w:val="left"/>
      <w:pPr>
        <w:ind w:left="5971" w:hanging="428"/>
      </w:pPr>
      <w:rPr>
        <w:rFonts w:hint="default"/>
        <w:lang w:val="pl-PL" w:eastAsia="en-US" w:bidi="ar-SA"/>
      </w:rPr>
    </w:lvl>
    <w:lvl w:ilvl="7" w:tplc="D1F0A286">
      <w:numFmt w:val="bullet"/>
      <w:lvlText w:val="•"/>
      <w:lvlJc w:val="left"/>
      <w:pPr>
        <w:ind w:left="6850" w:hanging="428"/>
      </w:pPr>
      <w:rPr>
        <w:rFonts w:hint="default"/>
        <w:lang w:val="pl-PL" w:eastAsia="en-US" w:bidi="ar-SA"/>
      </w:rPr>
    </w:lvl>
    <w:lvl w:ilvl="8" w:tplc="566CED58">
      <w:numFmt w:val="bullet"/>
      <w:lvlText w:val="•"/>
      <w:lvlJc w:val="left"/>
      <w:pPr>
        <w:ind w:left="7729" w:hanging="428"/>
      </w:pPr>
      <w:rPr>
        <w:rFonts w:hint="default"/>
        <w:lang w:val="pl-PL" w:eastAsia="en-US" w:bidi="ar-SA"/>
      </w:rPr>
    </w:lvl>
  </w:abstractNum>
  <w:abstractNum w:abstractNumId="16" w15:restartNumberingAfterBreak="0">
    <w:nsid w:val="399E10B9"/>
    <w:multiLevelType w:val="hybridMultilevel"/>
    <w:tmpl w:val="663C68E6"/>
    <w:lvl w:ilvl="0" w:tplc="B2F878A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920DDD6">
      <w:numFmt w:val="bullet"/>
      <w:lvlText w:val="•"/>
      <w:lvlJc w:val="left"/>
      <w:pPr>
        <w:ind w:left="1578" w:hanging="428"/>
      </w:pPr>
      <w:rPr>
        <w:rFonts w:hint="default"/>
        <w:lang w:val="pl-PL" w:eastAsia="en-US" w:bidi="ar-SA"/>
      </w:rPr>
    </w:lvl>
    <w:lvl w:ilvl="2" w:tplc="F3F479F2">
      <w:numFmt w:val="bullet"/>
      <w:lvlText w:val="•"/>
      <w:lvlJc w:val="left"/>
      <w:pPr>
        <w:ind w:left="2457" w:hanging="428"/>
      </w:pPr>
      <w:rPr>
        <w:rFonts w:hint="default"/>
        <w:lang w:val="pl-PL" w:eastAsia="en-US" w:bidi="ar-SA"/>
      </w:rPr>
    </w:lvl>
    <w:lvl w:ilvl="3" w:tplc="CB422604">
      <w:numFmt w:val="bullet"/>
      <w:lvlText w:val="•"/>
      <w:lvlJc w:val="left"/>
      <w:pPr>
        <w:ind w:left="3335" w:hanging="428"/>
      </w:pPr>
      <w:rPr>
        <w:rFonts w:hint="default"/>
        <w:lang w:val="pl-PL" w:eastAsia="en-US" w:bidi="ar-SA"/>
      </w:rPr>
    </w:lvl>
    <w:lvl w:ilvl="4" w:tplc="EE82B28C">
      <w:numFmt w:val="bullet"/>
      <w:lvlText w:val="•"/>
      <w:lvlJc w:val="left"/>
      <w:pPr>
        <w:ind w:left="4214" w:hanging="428"/>
      </w:pPr>
      <w:rPr>
        <w:rFonts w:hint="default"/>
        <w:lang w:val="pl-PL" w:eastAsia="en-US" w:bidi="ar-SA"/>
      </w:rPr>
    </w:lvl>
    <w:lvl w:ilvl="5" w:tplc="4B8A80BA">
      <w:numFmt w:val="bullet"/>
      <w:lvlText w:val="•"/>
      <w:lvlJc w:val="left"/>
      <w:pPr>
        <w:ind w:left="5093" w:hanging="428"/>
      </w:pPr>
      <w:rPr>
        <w:rFonts w:hint="default"/>
        <w:lang w:val="pl-PL" w:eastAsia="en-US" w:bidi="ar-SA"/>
      </w:rPr>
    </w:lvl>
    <w:lvl w:ilvl="6" w:tplc="026403EC">
      <w:numFmt w:val="bullet"/>
      <w:lvlText w:val="•"/>
      <w:lvlJc w:val="left"/>
      <w:pPr>
        <w:ind w:left="5971" w:hanging="428"/>
      </w:pPr>
      <w:rPr>
        <w:rFonts w:hint="default"/>
        <w:lang w:val="pl-PL" w:eastAsia="en-US" w:bidi="ar-SA"/>
      </w:rPr>
    </w:lvl>
    <w:lvl w:ilvl="7" w:tplc="C840FC3A">
      <w:numFmt w:val="bullet"/>
      <w:lvlText w:val="•"/>
      <w:lvlJc w:val="left"/>
      <w:pPr>
        <w:ind w:left="6850" w:hanging="428"/>
      </w:pPr>
      <w:rPr>
        <w:rFonts w:hint="default"/>
        <w:lang w:val="pl-PL" w:eastAsia="en-US" w:bidi="ar-SA"/>
      </w:rPr>
    </w:lvl>
    <w:lvl w:ilvl="8" w:tplc="D3285F72">
      <w:numFmt w:val="bullet"/>
      <w:lvlText w:val="•"/>
      <w:lvlJc w:val="left"/>
      <w:pPr>
        <w:ind w:left="7729" w:hanging="428"/>
      </w:pPr>
      <w:rPr>
        <w:rFonts w:hint="default"/>
        <w:lang w:val="pl-PL" w:eastAsia="en-US" w:bidi="ar-SA"/>
      </w:rPr>
    </w:lvl>
  </w:abstractNum>
  <w:abstractNum w:abstractNumId="17" w15:restartNumberingAfterBreak="0">
    <w:nsid w:val="3C182DE6"/>
    <w:multiLevelType w:val="hybridMultilevel"/>
    <w:tmpl w:val="3E54AA06"/>
    <w:lvl w:ilvl="0" w:tplc="50286A44">
      <w:start w:val="1"/>
      <w:numFmt w:val="lowerLetter"/>
      <w:lvlText w:val="%1)"/>
      <w:lvlJc w:val="left"/>
      <w:pPr>
        <w:ind w:left="1637" w:hanging="478"/>
      </w:pPr>
      <w:rPr>
        <w:rFonts w:ascii="Arial" w:eastAsia="Arial" w:hAnsi="Arial" w:cs="Arial" w:hint="default"/>
        <w:b/>
        <w:bCs/>
        <w:spacing w:val="-1"/>
        <w:w w:val="99"/>
        <w:sz w:val="20"/>
        <w:szCs w:val="20"/>
        <w:lang w:val="pl-PL" w:eastAsia="en-US" w:bidi="ar-SA"/>
      </w:rPr>
    </w:lvl>
    <w:lvl w:ilvl="1" w:tplc="1B529A38">
      <w:numFmt w:val="bullet"/>
      <w:lvlText w:val="•"/>
      <w:lvlJc w:val="left"/>
      <w:pPr>
        <w:ind w:left="2424" w:hanging="478"/>
      </w:pPr>
      <w:rPr>
        <w:rFonts w:hint="default"/>
        <w:lang w:val="pl-PL" w:eastAsia="en-US" w:bidi="ar-SA"/>
      </w:rPr>
    </w:lvl>
    <w:lvl w:ilvl="2" w:tplc="F68039E8">
      <w:numFmt w:val="bullet"/>
      <w:lvlText w:val="•"/>
      <w:lvlJc w:val="left"/>
      <w:pPr>
        <w:ind w:left="3209" w:hanging="478"/>
      </w:pPr>
      <w:rPr>
        <w:rFonts w:hint="default"/>
        <w:lang w:val="pl-PL" w:eastAsia="en-US" w:bidi="ar-SA"/>
      </w:rPr>
    </w:lvl>
    <w:lvl w:ilvl="3" w:tplc="FF5C038E">
      <w:numFmt w:val="bullet"/>
      <w:lvlText w:val="•"/>
      <w:lvlJc w:val="left"/>
      <w:pPr>
        <w:ind w:left="3993" w:hanging="478"/>
      </w:pPr>
      <w:rPr>
        <w:rFonts w:hint="default"/>
        <w:lang w:val="pl-PL" w:eastAsia="en-US" w:bidi="ar-SA"/>
      </w:rPr>
    </w:lvl>
    <w:lvl w:ilvl="4" w:tplc="B498E092">
      <w:numFmt w:val="bullet"/>
      <w:lvlText w:val="•"/>
      <w:lvlJc w:val="left"/>
      <w:pPr>
        <w:ind w:left="4778" w:hanging="478"/>
      </w:pPr>
      <w:rPr>
        <w:rFonts w:hint="default"/>
        <w:lang w:val="pl-PL" w:eastAsia="en-US" w:bidi="ar-SA"/>
      </w:rPr>
    </w:lvl>
    <w:lvl w:ilvl="5" w:tplc="D9BEFEB2">
      <w:numFmt w:val="bullet"/>
      <w:lvlText w:val="•"/>
      <w:lvlJc w:val="left"/>
      <w:pPr>
        <w:ind w:left="5563" w:hanging="478"/>
      </w:pPr>
      <w:rPr>
        <w:rFonts w:hint="default"/>
        <w:lang w:val="pl-PL" w:eastAsia="en-US" w:bidi="ar-SA"/>
      </w:rPr>
    </w:lvl>
    <w:lvl w:ilvl="6" w:tplc="BDDE798E">
      <w:numFmt w:val="bullet"/>
      <w:lvlText w:val="•"/>
      <w:lvlJc w:val="left"/>
      <w:pPr>
        <w:ind w:left="6347" w:hanging="478"/>
      </w:pPr>
      <w:rPr>
        <w:rFonts w:hint="default"/>
        <w:lang w:val="pl-PL" w:eastAsia="en-US" w:bidi="ar-SA"/>
      </w:rPr>
    </w:lvl>
    <w:lvl w:ilvl="7" w:tplc="9DD206DE">
      <w:numFmt w:val="bullet"/>
      <w:lvlText w:val="•"/>
      <w:lvlJc w:val="left"/>
      <w:pPr>
        <w:ind w:left="7132" w:hanging="478"/>
      </w:pPr>
      <w:rPr>
        <w:rFonts w:hint="default"/>
        <w:lang w:val="pl-PL" w:eastAsia="en-US" w:bidi="ar-SA"/>
      </w:rPr>
    </w:lvl>
    <w:lvl w:ilvl="8" w:tplc="BA60979A">
      <w:numFmt w:val="bullet"/>
      <w:lvlText w:val="•"/>
      <w:lvlJc w:val="left"/>
      <w:pPr>
        <w:ind w:left="7917" w:hanging="478"/>
      </w:pPr>
      <w:rPr>
        <w:rFonts w:hint="default"/>
        <w:lang w:val="pl-PL" w:eastAsia="en-US" w:bidi="ar-SA"/>
      </w:rPr>
    </w:lvl>
  </w:abstractNum>
  <w:abstractNum w:abstractNumId="18" w15:restartNumberingAfterBreak="0">
    <w:nsid w:val="3E3D6E7A"/>
    <w:multiLevelType w:val="hybridMultilevel"/>
    <w:tmpl w:val="2720460E"/>
    <w:lvl w:ilvl="0" w:tplc="1E4C930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F7C85098">
      <w:start w:val="1"/>
      <w:numFmt w:val="decimal"/>
      <w:lvlText w:val="%2)"/>
      <w:lvlJc w:val="left"/>
      <w:pPr>
        <w:ind w:left="941" w:hanging="235"/>
      </w:pPr>
      <w:rPr>
        <w:rFonts w:ascii="Arial MT" w:eastAsia="Arial MT" w:hAnsi="Arial MT" w:cs="Arial MT" w:hint="default"/>
        <w:spacing w:val="-1"/>
        <w:w w:val="99"/>
        <w:sz w:val="20"/>
        <w:szCs w:val="20"/>
        <w:lang w:val="pl-PL" w:eastAsia="en-US" w:bidi="ar-SA"/>
      </w:rPr>
    </w:lvl>
    <w:lvl w:ilvl="2" w:tplc="3746CCAE">
      <w:numFmt w:val="bullet"/>
      <w:lvlText w:val="•"/>
      <w:lvlJc w:val="left"/>
      <w:pPr>
        <w:ind w:left="1889" w:hanging="235"/>
      </w:pPr>
      <w:rPr>
        <w:rFonts w:hint="default"/>
        <w:lang w:val="pl-PL" w:eastAsia="en-US" w:bidi="ar-SA"/>
      </w:rPr>
    </w:lvl>
    <w:lvl w:ilvl="3" w:tplc="A5BC8700">
      <w:numFmt w:val="bullet"/>
      <w:lvlText w:val="•"/>
      <w:lvlJc w:val="left"/>
      <w:pPr>
        <w:ind w:left="2839" w:hanging="235"/>
      </w:pPr>
      <w:rPr>
        <w:rFonts w:hint="default"/>
        <w:lang w:val="pl-PL" w:eastAsia="en-US" w:bidi="ar-SA"/>
      </w:rPr>
    </w:lvl>
    <w:lvl w:ilvl="4" w:tplc="98E89726">
      <w:numFmt w:val="bullet"/>
      <w:lvlText w:val="•"/>
      <w:lvlJc w:val="left"/>
      <w:pPr>
        <w:ind w:left="3788" w:hanging="235"/>
      </w:pPr>
      <w:rPr>
        <w:rFonts w:hint="default"/>
        <w:lang w:val="pl-PL" w:eastAsia="en-US" w:bidi="ar-SA"/>
      </w:rPr>
    </w:lvl>
    <w:lvl w:ilvl="5" w:tplc="06C64F34">
      <w:numFmt w:val="bullet"/>
      <w:lvlText w:val="•"/>
      <w:lvlJc w:val="left"/>
      <w:pPr>
        <w:ind w:left="4738" w:hanging="235"/>
      </w:pPr>
      <w:rPr>
        <w:rFonts w:hint="default"/>
        <w:lang w:val="pl-PL" w:eastAsia="en-US" w:bidi="ar-SA"/>
      </w:rPr>
    </w:lvl>
    <w:lvl w:ilvl="6" w:tplc="119E3598">
      <w:numFmt w:val="bullet"/>
      <w:lvlText w:val="•"/>
      <w:lvlJc w:val="left"/>
      <w:pPr>
        <w:ind w:left="5688" w:hanging="235"/>
      </w:pPr>
      <w:rPr>
        <w:rFonts w:hint="default"/>
        <w:lang w:val="pl-PL" w:eastAsia="en-US" w:bidi="ar-SA"/>
      </w:rPr>
    </w:lvl>
    <w:lvl w:ilvl="7" w:tplc="873C911E">
      <w:numFmt w:val="bullet"/>
      <w:lvlText w:val="•"/>
      <w:lvlJc w:val="left"/>
      <w:pPr>
        <w:ind w:left="6637" w:hanging="235"/>
      </w:pPr>
      <w:rPr>
        <w:rFonts w:hint="default"/>
        <w:lang w:val="pl-PL" w:eastAsia="en-US" w:bidi="ar-SA"/>
      </w:rPr>
    </w:lvl>
    <w:lvl w:ilvl="8" w:tplc="C5A6EA42">
      <w:numFmt w:val="bullet"/>
      <w:lvlText w:val="•"/>
      <w:lvlJc w:val="left"/>
      <w:pPr>
        <w:ind w:left="7587" w:hanging="235"/>
      </w:pPr>
      <w:rPr>
        <w:rFonts w:hint="default"/>
        <w:lang w:val="pl-PL" w:eastAsia="en-US" w:bidi="ar-SA"/>
      </w:rPr>
    </w:lvl>
  </w:abstractNum>
  <w:abstractNum w:abstractNumId="19" w15:restartNumberingAfterBreak="0">
    <w:nsid w:val="52B82E5B"/>
    <w:multiLevelType w:val="hybridMultilevel"/>
    <w:tmpl w:val="07EA07AA"/>
    <w:lvl w:ilvl="0" w:tplc="77DA62B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AA404E2">
      <w:numFmt w:val="bullet"/>
      <w:lvlText w:val="•"/>
      <w:lvlJc w:val="left"/>
      <w:pPr>
        <w:ind w:left="1452" w:hanging="360"/>
      </w:pPr>
      <w:rPr>
        <w:rFonts w:hint="default"/>
        <w:lang w:val="pl-PL" w:eastAsia="en-US" w:bidi="ar-SA"/>
      </w:rPr>
    </w:lvl>
    <w:lvl w:ilvl="2" w:tplc="A900018E">
      <w:numFmt w:val="bullet"/>
      <w:lvlText w:val="•"/>
      <w:lvlJc w:val="left"/>
      <w:pPr>
        <w:ind w:left="2345" w:hanging="360"/>
      </w:pPr>
      <w:rPr>
        <w:rFonts w:hint="default"/>
        <w:lang w:val="pl-PL" w:eastAsia="en-US" w:bidi="ar-SA"/>
      </w:rPr>
    </w:lvl>
    <w:lvl w:ilvl="3" w:tplc="072A3C46">
      <w:numFmt w:val="bullet"/>
      <w:lvlText w:val="•"/>
      <w:lvlJc w:val="left"/>
      <w:pPr>
        <w:ind w:left="3237" w:hanging="360"/>
      </w:pPr>
      <w:rPr>
        <w:rFonts w:hint="default"/>
        <w:lang w:val="pl-PL" w:eastAsia="en-US" w:bidi="ar-SA"/>
      </w:rPr>
    </w:lvl>
    <w:lvl w:ilvl="4" w:tplc="BE542FE4">
      <w:numFmt w:val="bullet"/>
      <w:lvlText w:val="•"/>
      <w:lvlJc w:val="left"/>
      <w:pPr>
        <w:ind w:left="4130" w:hanging="360"/>
      </w:pPr>
      <w:rPr>
        <w:rFonts w:hint="default"/>
        <w:lang w:val="pl-PL" w:eastAsia="en-US" w:bidi="ar-SA"/>
      </w:rPr>
    </w:lvl>
    <w:lvl w:ilvl="5" w:tplc="84F63820">
      <w:numFmt w:val="bullet"/>
      <w:lvlText w:val="•"/>
      <w:lvlJc w:val="left"/>
      <w:pPr>
        <w:ind w:left="5023" w:hanging="360"/>
      </w:pPr>
      <w:rPr>
        <w:rFonts w:hint="default"/>
        <w:lang w:val="pl-PL" w:eastAsia="en-US" w:bidi="ar-SA"/>
      </w:rPr>
    </w:lvl>
    <w:lvl w:ilvl="6" w:tplc="913AD690">
      <w:numFmt w:val="bullet"/>
      <w:lvlText w:val="•"/>
      <w:lvlJc w:val="left"/>
      <w:pPr>
        <w:ind w:left="5915" w:hanging="360"/>
      </w:pPr>
      <w:rPr>
        <w:rFonts w:hint="default"/>
        <w:lang w:val="pl-PL" w:eastAsia="en-US" w:bidi="ar-SA"/>
      </w:rPr>
    </w:lvl>
    <w:lvl w:ilvl="7" w:tplc="EA1CE960">
      <w:numFmt w:val="bullet"/>
      <w:lvlText w:val="•"/>
      <w:lvlJc w:val="left"/>
      <w:pPr>
        <w:ind w:left="6808" w:hanging="360"/>
      </w:pPr>
      <w:rPr>
        <w:rFonts w:hint="default"/>
        <w:lang w:val="pl-PL" w:eastAsia="en-US" w:bidi="ar-SA"/>
      </w:rPr>
    </w:lvl>
    <w:lvl w:ilvl="8" w:tplc="B56ECFBE">
      <w:numFmt w:val="bullet"/>
      <w:lvlText w:val="•"/>
      <w:lvlJc w:val="left"/>
      <w:pPr>
        <w:ind w:left="7701" w:hanging="360"/>
      </w:pPr>
      <w:rPr>
        <w:rFonts w:hint="default"/>
        <w:lang w:val="pl-PL" w:eastAsia="en-US" w:bidi="ar-SA"/>
      </w:rPr>
    </w:lvl>
  </w:abstractNum>
  <w:abstractNum w:abstractNumId="20" w15:restartNumberingAfterBreak="0">
    <w:nsid w:val="53D71C82"/>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1"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5D777613"/>
    <w:multiLevelType w:val="hybridMultilevel"/>
    <w:tmpl w:val="F556798A"/>
    <w:lvl w:ilvl="0" w:tplc="0CD25340">
      <w:start w:val="1"/>
      <w:numFmt w:val="lowerLetter"/>
      <w:lvlText w:val="%1)"/>
      <w:lvlJc w:val="left"/>
      <w:pPr>
        <w:ind w:left="1070" w:hanging="432"/>
      </w:pPr>
      <w:rPr>
        <w:rFonts w:ascii="Arial MT" w:eastAsia="Arial MT" w:hAnsi="Arial MT" w:cs="Arial MT" w:hint="default"/>
        <w:spacing w:val="-1"/>
        <w:w w:val="99"/>
        <w:sz w:val="20"/>
        <w:szCs w:val="20"/>
        <w:lang w:val="pl-PL" w:eastAsia="en-US" w:bidi="ar-SA"/>
      </w:rPr>
    </w:lvl>
    <w:lvl w:ilvl="1" w:tplc="18EC9B10">
      <w:numFmt w:val="bullet"/>
      <w:lvlText w:val="◦"/>
      <w:lvlJc w:val="left"/>
      <w:pPr>
        <w:ind w:left="1358" w:hanging="360"/>
      </w:pPr>
      <w:rPr>
        <w:rFonts w:ascii="MS Gothic" w:eastAsia="MS Gothic" w:hAnsi="MS Gothic" w:cs="MS Gothic" w:hint="default"/>
        <w:w w:val="99"/>
        <w:sz w:val="20"/>
        <w:szCs w:val="20"/>
        <w:lang w:val="pl-PL" w:eastAsia="en-US" w:bidi="ar-SA"/>
      </w:rPr>
    </w:lvl>
    <w:lvl w:ilvl="2" w:tplc="59E289A8">
      <w:numFmt w:val="bullet"/>
      <w:lvlText w:val="•"/>
      <w:lvlJc w:val="left"/>
      <w:pPr>
        <w:ind w:left="2262" w:hanging="360"/>
      </w:pPr>
      <w:rPr>
        <w:rFonts w:hint="default"/>
        <w:lang w:val="pl-PL" w:eastAsia="en-US" w:bidi="ar-SA"/>
      </w:rPr>
    </w:lvl>
    <w:lvl w:ilvl="3" w:tplc="55CC036E">
      <w:numFmt w:val="bullet"/>
      <w:lvlText w:val="•"/>
      <w:lvlJc w:val="left"/>
      <w:pPr>
        <w:ind w:left="3165" w:hanging="360"/>
      </w:pPr>
      <w:rPr>
        <w:rFonts w:hint="default"/>
        <w:lang w:val="pl-PL" w:eastAsia="en-US" w:bidi="ar-SA"/>
      </w:rPr>
    </w:lvl>
    <w:lvl w:ilvl="4" w:tplc="FA346006">
      <w:numFmt w:val="bullet"/>
      <w:lvlText w:val="•"/>
      <w:lvlJc w:val="left"/>
      <w:pPr>
        <w:ind w:left="4068" w:hanging="360"/>
      </w:pPr>
      <w:rPr>
        <w:rFonts w:hint="default"/>
        <w:lang w:val="pl-PL" w:eastAsia="en-US" w:bidi="ar-SA"/>
      </w:rPr>
    </w:lvl>
    <w:lvl w:ilvl="5" w:tplc="56C8AFDA">
      <w:numFmt w:val="bullet"/>
      <w:lvlText w:val="•"/>
      <w:lvlJc w:val="left"/>
      <w:pPr>
        <w:ind w:left="4971" w:hanging="360"/>
      </w:pPr>
      <w:rPr>
        <w:rFonts w:hint="default"/>
        <w:lang w:val="pl-PL" w:eastAsia="en-US" w:bidi="ar-SA"/>
      </w:rPr>
    </w:lvl>
    <w:lvl w:ilvl="6" w:tplc="F4B2D39A">
      <w:numFmt w:val="bullet"/>
      <w:lvlText w:val="•"/>
      <w:lvlJc w:val="left"/>
      <w:pPr>
        <w:ind w:left="5874" w:hanging="360"/>
      </w:pPr>
      <w:rPr>
        <w:rFonts w:hint="default"/>
        <w:lang w:val="pl-PL" w:eastAsia="en-US" w:bidi="ar-SA"/>
      </w:rPr>
    </w:lvl>
    <w:lvl w:ilvl="7" w:tplc="5C8CE26E">
      <w:numFmt w:val="bullet"/>
      <w:lvlText w:val="•"/>
      <w:lvlJc w:val="left"/>
      <w:pPr>
        <w:ind w:left="6777" w:hanging="360"/>
      </w:pPr>
      <w:rPr>
        <w:rFonts w:hint="default"/>
        <w:lang w:val="pl-PL" w:eastAsia="en-US" w:bidi="ar-SA"/>
      </w:rPr>
    </w:lvl>
    <w:lvl w:ilvl="8" w:tplc="33FA4EC2">
      <w:numFmt w:val="bullet"/>
      <w:lvlText w:val="•"/>
      <w:lvlJc w:val="left"/>
      <w:pPr>
        <w:ind w:left="7680" w:hanging="360"/>
      </w:pPr>
      <w:rPr>
        <w:rFonts w:hint="default"/>
        <w:lang w:val="pl-PL" w:eastAsia="en-US" w:bidi="ar-SA"/>
      </w:rPr>
    </w:lvl>
  </w:abstractNum>
  <w:abstractNum w:abstractNumId="23"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653A34F1"/>
    <w:multiLevelType w:val="hybridMultilevel"/>
    <w:tmpl w:val="A15256D8"/>
    <w:lvl w:ilvl="0" w:tplc="0C16F7B4">
      <w:start w:val="1"/>
      <w:numFmt w:val="decimal"/>
      <w:lvlText w:val="%1."/>
      <w:lvlJc w:val="left"/>
      <w:pPr>
        <w:ind w:left="706" w:hanging="428"/>
        <w:jc w:val="right"/>
      </w:pPr>
      <w:rPr>
        <w:rFonts w:ascii="Arial" w:eastAsia="Arial" w:hAnsi="Arial" w:cs="Arial" w:hint="default"/>
        <w:b/>
        <w:bCs/>
        <w:spacing w:val="-1"/>
        <w:w w:val="99"/>
        <w:sz w:val="20"/>
        <w:szCs w:val="20"/>
        <w:lang w:val="pl-PL" w:eastAsia="en-US" w:bidi="ar-SA"/>
      </w:rPr>
    </w:lvl>
    <w:lvl w:ilvl="1" w:tplc="5E44DEF2">
      <w:start w:val="1"/>
      <w:numFmt w:val="decimal"/>
      <w:lvlText w:val="%2)"/>
      <w:lvlJc w:val="left"/>
      <w:pPr>
        <w:ind w:left="998" w:hanging="293"/>
      </w:pPr>
      <w:rPr>
        <w:rFonts w:ascii="Cambria" w:eastAsia="Cambria" w:hAnsi="Cambria" w:cs="Cambria" w:hint="default"/>
        <w:w w:val="99"/>
        <w:sz w:val="20"/>
        <w:szCs w:val="20"/>
        <w:lang w:val="pl-PL" w:eastAsia="en-US" w:bidi="ar-SA"/>
      </w:rPr>
    </w:lvl>
    <w:lvl w:ilvl="2" w:tplc="7F321902">
      <w:numFmt w:val="bullet"/>
      <w:lvlText w:val="•"/>
      <w:lvlJc w:val="left"/>
      <w:pPr>
        <w:ind w:left="1942" w:hanging="293"/>
      </w:pPr>
      <w:rPr>
        <w:rFonts w:hint="default"/>
        <w:lang w:val="pl-PL" w:eastAsia="en-US" w:bidi="ar-SA"/>
      </w:rPr>
    </w:lvl>
    <w:lvl w:ilvl="3" w:tplc="BB009D9E">
      <w:numFmt w:val="bullet"/>
      <w:lvlText w:val="•"/>
      <w:lvlJc w:val="left"/>
      <w:pPr>
        <w:ind w:left="2885" w:hanging="293"/>
      </w:pPr>
      <w:rPr>
        <w:rFonts w:hint="default"/>
        <w:lang w:val="pl-PL" w:eastAsia="en-US" w:bidi="ar-SA"/>
      </w:rPr>
    </w:lvl>
    <w:lvl w:ilvl="4" w:tplc="40926BB0">
      <w:numFmt w:val="bullet"/>
      <w:lvlText w:val="•"/>
      <w:lvlJc w:val="left"/>
      <w:pPr>
        <w:ind w:left="3828" w:hanging="293"/>
      </w:pPr>
      <w:rPr>
        <w:rFonts w:hint="default"/>
        <w:lang w:val="pl-PL" w:eastAsia="en-US" w:bidi="ar-SA"/>
      </w:rPr>
    </w:lvl>
    <w:lvl w:ilvl="5" w:tplc="C8A84D6C">
      <w:numFmt w:val="bullet"/>
      <w:lvlText w:val="•"/>
      <w:lvlJc w:val="left"/>
      <w:pPr>
        <w:ind w:left="4771" w:hanging="293"/>
      </w:pPr>
      <w:rPr>
        <w:rFonts w:hint="default"/>
        <w:lang w:val="pl-PL" w:eastAsia="en-US" w:bidi="ar-SA"/>
      </w:rPr>
    </w:lvl>
    <w:lvl w:ilvl="6" w:tplc="A4D05244">
      <w:numFmt w:val="bullet"/>
      <w:lvlText w:val="•"/>
      <w:lvlJc w:val="left"/>
      <w:pPr>
        <w:ind w:left="5714" w:hanging="293"/>
      </w:pPr>
      <w:rPr>
        <w:rFonts w:hint="default"/>
        <w:lang w:val="pl-PL" w:eastAsia="en-US" w:bidi="ar-SA"/>
      </w:rPr>
    </w:lvl>
    <w:lvl w:ilvl="7" w:tplc="8CEE21AA">
      <w:numFmt w:val="bullet"/>
      <w:lvlText w:val="•"/>
      <w:lvlJc w:val="left"/>
      <w:pPr>
        <w:ind w:left="6657" w:hanging="293"/>
      </w:pPr>
      <w:rPr>
        <w:rFonts w:hint="default"/>
        <w:lang w:val="pl-PL" w:eastAsia="en-US" w:bidi="ar-SA"/>
      </w:rPr>
    </w:lvl>
    <w:lvl w:ilvl="8" w:tplc="FB9E847A">
      <w:numFmt w:val="bullet"/>
      <w:lvlText w:val="•"/>
      <w:lvlJc w:val="left"/>
      <w:pPr>
        <w:ind w:left="7600" w:hanging="293"/>
      </w:pPr>
      <w:rPr>
        <w:rFonts w:hint="default"/>
        <w:lang w:val="pl-PL" w:eastAsia="en-US" w:bidi="ar-SA"/>
      </w:rPr>
    </w:lvl>
  </w:abstractNum>
  <w:abstractNum w:abstractNumId="25"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C0A1604"/>
    <w:multiLevelType w:val="hybridMultilevel"/>
    <w:tmpl w:val="C076F666"/>
    <w:lvl w:ilvl="0" w:tplc="2E8ADC0A">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791583"/>
    <w:multiLevelType w:val="hybridMultilevel"/>
    <w:tmpl w:val="F662CE3C"/>
    <w:lvl w:ilvl="0" w:tplc="4A7CF4F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5ECEBD4">
      <w:start w:val="1"/>
      <w:numFmt w:val="decimal"/>
      <w:lvlText w:val="%2)"/>
      <w:lvlJc w:val="left"/>
      <w:pPr>
        <w:ind w:left="1694" w:hanging="968"/>
      </w:pPr>
      <w:rPr>
        <w:rFonts w:ascii="Arial" w:eastAsia="Arial" w:hAnsi="Arial" w:cs="Arial" w:hint="default"/>
        <w:b/>
        <w:bCs/>
        <w:spacing w:val="-1"/>
        <w:w w:val="99"/>
        <w:sz w:val="20"/>
        <w:szCs w:val="20"/>
        <w:lang w:val="pl-PL" w:eastAsia="en-US" w:bidi="ar-SA"/>
      </w:rPr>
    </w:lvl>
    <w:lvl w:ilvl="2" w:tplc="D1400BEE">
      <w:numFmt w:val="bullet"/>
      <w:lvlText w:val=""/>
      <w:lvlJc w:val="left"/>
      <w:pPr>
        <w:ind w:left="1188" w:hanging="360"/>
      </w:pPr>
      <w:rPr>
        <w:rFonts w:ascii="Symbol" w:eastAsia="Symbol" w:hAnsi="Symbol" w:cs="Symbol" w:hint="default"/>
        <w:w w:val="99"/>
        <w:sz w:val="20"/>
        <w:szCs w:val="20"/>
        <w:lang w:val="pl-PL" w:eastAsia="en-US" w:bidi="ar-SA"/>
      </w:rPr>
    </w:lvl>
    <w:lvl w:ilvl="3" w:tplc="28722A38">
      <w:numFmt w:val="bullet"/>
      <w:lvlText w:val="•"/>
      <w:lvlJc w:val="left"/>
      <w:pPr>
        <w:ind w:left="2673" w:hanging="360"/>
      </w:pPr>
      <w:rPr>
        <w:rFonts w:hint="default"/>
        <w:lang w:val="pl-PL" w:eastAsia="en-US" w:bidi="ar-SA"/>
      </w:rPr>
    </w:lvl>
    <w:lvl w:ilvl="4" w:tplc="010C817A">
      <w:numFmt w:val="bullet"/>
      <w:lvlText w:val="•"/>
      <w:lvlJc w:val="left"/>
      <w:pPr>
        <w:ind w:left="3646" w:hanging="360"/>
      </w:pPr>
      <w:rPr>
        <w:rFonts w:hint="default"/>
        <w:lang w:val="pl-PL" w:eastAsia="en-US" w:bidi="ar-SA"/>
      </w:rPr>
    </w:lvl>
    <w:lvl w:ilvl="5" w:tplc="A31C139E">
      <w:numFmt w:val="bullet"/>
      <w:lvlText w:val="•"/>
      <w:lvlJc w:val="left"/>
      <w:pPr>
        <w:ind w:left="4619" w:hanging="360"/>
      </w:pPr>
      <w:rPr>
        <w:rFonts w:hint="default"/>
        <w:lang w:val="pl-PL" w:eastAsia="en-US" w:bidi="ar-SA"/>
      </w:rPr>
    </w:lvl>
    <w:lvl w:ilvl="6" w:tplc="EBAA7F96">
      <w:numFmt w:val="bullet"/>
      <w:lvlText w:val="•"/>
      <w:lvlJc w:val="left"/>
      <w:pPr>
        <w:ind w:left="5593" w:hanging="360"/>
      </w:pPr>
      <w:rPr>
        <w:rFonts w:hint="default"/>
        <w:lang w:val="pl-PL" w:eastAsia="en-US" w:bidi="ar-SA"/>
      </w:rPr>
    </w:lvl>
    <w:lvl w:ilvl="7" w:tplc="44E43F56">
      <w:numFmt w:val="bullet"/>
      <w:lvlText w:val="•"/>
      <w:lvlJc w:val="left"/>
      <w:pPr>
        <w:ind w:left="6566" w:hanging="360"/>
      </w:pPr>
      <w:rPr>
        <w:rFonts w:hint="default"/>
        <w:lang w:val="pl-PL" w:eastAsia="en-US" w:bidi="ar-SA"/>
      </w:rPr>
    </w:lvl>
    <w:lvl w:ilvl="8" w:tplc="116CE3BA">
      <w:numFmt w:val="bullet"/>
      <w:lvlText w:val="•"/>
      <w:lvlJc w:val="left"/>
      <w:pPr>
        <w:ind w:left="7539" w:hanging="360"/>
      </w:pPr>
      <w:rPr>
        <w:rFonts w:hint="default"/>
        <w:lang w:val="pl-PL" w:eastAsia="en-US" w:bidi="ar-SA"/>
      </w:rPr>
    </w:lvl>
  </w:abstractNum>
  <w:abstractNum w:abstractNumId="28" w15:restartNumberingAfterBreak="0">
    <w:nsid w:val="762D722D"/>
    <w:multiLevelType w:val="hybridMultilevel"/>
    <w:tmpl w:val="F7422DD6"/>
    <w:lvl w:ilvl="0" w:tplc="E6F27B5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7E474FC">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062E88E">
      <w:numFmt w:val="bullet"/>
      <w:lvlText w:val="•"/>
      <w:lvlJc w:val="left"/>
      <w:pPr>
        <w:ind w:left="2067" w:hanging="425"/>
      </w:pPr>
      <w:rPr>
        <w:rFonts w:hint="default"/>
        <w:lang w:val="pl-PL" w:eastAsia="en-US" w:bidi="ar-SA"/>
      </w:rPr>
    </w:lvl>
    <w:lvl w:ilvl="3" w:tplc="427C130A">
      <w:numFmt w:val="bullet"/>
      <w:lvlText w:val="•"/>
      <w:lvlJc w:val="left"/>
      <w:pPr>
        <w:ind w:left="2994" w:hanging="425"/>
      </w:pPr>
      <w:rPr>
        <w:rFonts w:hint="default"/>
        <w:lang w:val="pl-PL" w:eastAsia="en-US" w:bidi="ar-SA"/>
      </w:rPr>
    </w:lvl>
    <w:lvl w:ilvl="4" w:tplc="DB003B26">
      <w:numFmt w:val="bullet"/>
      <w:lvlText w:val="•"/>
      <w:lvlJc w:val="left"/>
      <w:pPr>
        <w:ind w:left="3922" w:hanging="425"/>
      </w:pPr>
      <w:rPr>
        <w:rFonts w:hint="default"/>
        <w:lang w:val="pl-PL" w:eastAsia="en-US" w:bidi="ar-SA"/>
      </w:rPr>
    </w:lvl>
    <w:lvl w:ilvl="5" w:tplc="9BEA0AD4">
      <w:numFmt w:val="bullet"/>
      <w:lvlText w:val="•"/>
      <w:lvlJc w:val="left"/>
      <w:pPr>
        <w:ind w:left="4849" w:hanging="425"/>
      </w:pPr>
      <w:rPr>
        <w:rFonts w:hint="default"/>
        <w:lang w:val="pl-PL" w:eastAsia="en-US" w:bidi="ar-SA"/>
      </w:rPr>
    </w:lvl>
    <w:lvl w:ilvl="6" w:tplc="EB666C9A">
      <w:numFmt w:val="bullet"/>
      <w:lvlText w:val="•"/>
      <w:lvlJc w:val="left"/>
      <w:pPr>
        <w:ind w:left="5776" w:hanging="425"/>
      </w:pPr>
      <w:rPr>
        <w:rFonts w:hint="default"/>
        <w:lang w:val="pl-PL" w:eastAsia="en-US" w:bidi="ar-SA"/>
      </w:rPr>
    </w:lvl>
    <w:lvl w:ilvl="7" w:tplc="A7723CAC">
      <w:numFmt w:val="bullet"/>
      <w:lvlText w:val="•"/>
      <w:lvlJc w:val="left"/>
      <w:pPr>
        <w:ind w:left="6704" w:hanging="425"/>
      </w:pPr>
      <w:rPr>
        <w:rFonts w:hint="default"/>
        <w:lang w:val="pl-PL" w:eastAsia="en-US" w:bidi="ar-SA"/>
      </w:rPr>
    </w:lvl>
    <w:lvl w:ilvl="8" w:tplc="E7A06FBC">
      <w:numFmt w:val="bullet"/>
      <w:lvlText w:val="•"/>
      <w:lvlJc w:val="left"/>
      <w:pPr>
        <w:ind w:left="7631" w:hanging="425"/>
      </w:pPr>
      <w:rPr>
        <w:rFonts w:hint="default"/>
        <w:lang w:val="pl-PL" w:eastAsia="en-US" w:bidi="ar-SA"/>
      </w:rPr>
    </w:lvl>
  </w:abstractNum>
  <w:abstractNum w:abstractNumId="29" w15:restartNumberingAfterBreak="0">
    <w:nsid w:val="780F391F"/>
    <w:multiLevelType w:val="hybridMultilevel"/>
    <w:tmpl w:val="1390BEAC"/>
    <w:lvl w:ilvl="0" w:tplc="6A140F42">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A9E66A46">
      <w:start w:val="1"/>
      <w:numFmt w:val="decimal"/>
      <w:lvlText w:val="%2)"/>
      <w:lvlJc w:val="left"/>
      <w:pPr>
        <w:ind w:left="1130" w:hanging="401"/>
        <w:jc w:val="right"/>
      </w:pPr>
      <w:rPr>
        <w:rFonts w:ascii="Arial" w:eastAsia="Arial" w:hAnsi="Arial" w:cs="Arial" w:hint="default"/>
        <w:b/>
        <w:bCs/>
        <w:spacing w:val="-1"/>
        <w:w w:val="99"/>
        <w:sz w:val="20"/>
        <w:szCs w:val="20"/>
        <w:lang w:val="pl-PL" w:eastAsia="en-US" w:bidi="ar-SA"/>
      </w:rPr>
    </w:lvl>
    <w:lvl w:ilvl="2" w:tplc="91363ED6">
      <w:start w:val="1"/>
      <w:numFmt w:val="lowerLetter"/>
      <w:lvlText w:val="%3)"/>
      <w:lvlJc w:val="left"/>
      <w:pPr>
        <w:ind w:left="1342" w:hanging="461"/>
      </w:pPr>
      <w:rPr>
        <w:rFonts w:ascii="Arial" w:eastAsia="Arial" w:hAnsi="Arial" w:cs="Arial" w:hint="default"/>
        <w:b/>
        <w:bCs/>
        <w:spacing w:val="-1"/>
        <w:w w:val="99"/>
        <w:sz w:val="20"/>
        <w:szCs w:val="20"/>
        <w:lang w:val="pl-PL" w:eastAsia="en-US" w:bidi="ar-SA"/>
      </w:rPr>
    </w:lvl>
    <w:lvl w:ilvl="3" w:tplc="1C822B32">
      <w:numFmt w:val="bullet"/>
      <w:lvlText w:val="•"/>
      <w:lvlJc w:val="left"/>
      <w:pPr>
        <w:ind w:left="1340" w:hanging="461"/>
      </w:pPr>
      <w:rPr>
        <w:rFonts w:hint="default"/>
        <w:lang w:val="pl-PL" w:eastAsia="en-US" w:bidi="ar-SA"/>
      </w:rPr>
    </w:lvl>
    <w:lvl w:ilvl="4" w:tplc="A4EA0D6C">
      <w:numFmt w:val="bullet"/>
      <w:lvlText w:val="•"/>
      <w:lvlJc w:val="left"/>
      <w:pPr>
        <w:ind w:left="2503" w:hanging="461"/>
      </w:pPr>
      <w:rPr>
        <w:rFonts w:hint="default"/>
        <w:lang w:val="pl-PL" w:eastAsia="en-US" w:bidi="ar-SA"/>
      </w:rPr>
    </w:lvl>
    <w:lvl w:ilvl="5" w:tplc="265032EA">
      <w:numFmt w:val="bullet"/>
      <w:lvlText w:val="•"/>
      <w:lvlJc w:val="left"/>
      <w:pPr>
        <w:ind w:left="3667" w:hanging="461"/>
      </w:pPr>
      <w:rPr>
        <w:rFonts w:hint="default"/>
        <w:lang w:val="pl-PL" w:eastAsia="en-US" w:bidi="ar-SA"/>
      </w:rPr>
    </w:lvl>
    <w:lvl w:ilvl="6" w:tplc="BE02DEBA">
      <w:numFmt w:val="bullet"/>
      <w:lvlText w:val="•"/>
      <w:lvlJc w:val="left"/>
      <w:pPr>
        <w:ind w:left="4831" w:hanging="461"/>
      </w:pPr>
      <w:rPr>
        <w:rFonts w:hint="default"/>
        <w:lang w:val="pl-PL" w:eastAsia="en-US" w:bidi="ar-SA"/>
      </w:rPr>
    </w:lvl>
    <w:lvl w:ilvl="7" w:tplc="18640406">
      <w:numFmt w:val="bullet"/>
      <w:lvlText w:val="•"/>
      <w:lvlJc w:val="left"/>
      <w:pPr>
        <w:ind w:left="5995" w:hanging="461"/>
      </w:pPr>
      <w:rPr>
        <w:rFonts w:hint="default"/>
        <w:lang w:val="pl-PL" w:eastAsia="en-US" w:bidi="ar-SA"/>
      </w:rPr>
    </w:lvl>
    <w:lvl w:ilvl="8" w:tplc="9DB46E36">
      <w:numFmt w:val="bullet"/>
      <w:lvlText w:val="•"/>
      <w:lvlJc w:val="left"/>
      <w:pPr>
        <w:ind w:left="7158" w:hanging="461"/>
      </w:pPr>
      <w:rPr>
        <w:rFonts w:hint="default"/>
        <w:lang w:val="pl-PL" w:eastAsia="en-US" w:bidi="ar-SA"/>
      </w:rPr>
    </w:lvl>
  </w:abstractNum>
  <w:abstractNum w:abstractNumId="30" w15:restartNumberingAfterBreak="0">
    <w:nsid w:val="78C97C84"/>
    <w:multiLevelType w:val="hybridMultilevel"/>
    <w:tmpl w:val="63506960"/>
    <w:lvl w:ilvl="0" w:tplc="E6DE621C">
      <w:start w:val="1"/>
      <w:numFmt w:val="decimal"/>
      <w:lvlText w:val="%1."/>
      <w:lvlJc w:val="left"/>
      <w:pPr>
        <w:ind w:left="742" w:hanging="428"/>
      </w:pPr>
      <w:rPr>
        <w:rFonts w:ascii="Arial" w:eastAsia="Arial" w:hAnsi="Arial" w:cs="Arial" w:hint="default"/>
        <w:b/>
        <w:bCs/>
        <w:spacing w:val="-1"/>
        <w:w w:val="99"/>
        <w:sz w:val="20"/>
        <w:szCs w:val="20"/>
        <w:lang w:val="pl-PL" w:eastAsia="en-US" w:bidi="ar-SA"/>
      </w:rPr>
    </w:lvl>
    <w:lvl w:ilvl="1" w:tplc="44E09C7E">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37B8DCEC">
      <w:numFmt w:val="bullet"/>
      <w:lvlText w:val="•"/>
      <w:lvlJc w:val="left"/>
      <w:pPr>
        <w:ind w:left="1925" w:hanging="281"/>
      </w:pPr>
      <w:rPr>
        <w:rFonts w:hint="default"/>
        <w:lang w:val="pl-PL" w:eastAsia="en-US" w:bidi="ar-SA"/>
      </w:rPr>
    </w:lvl>
    <w:lvl w:ilvl="3" w:tplc="F252C286">
      <w:numFmt w:val="bullet"/>
      <w:lvlText w:val="•"/>
      <w:lvlJc w:val="left"/>
      <w:pPr>
        <w:ind w:left="2870" w:hanging="281"/>
      </w:pPr>
      <w:rPr>
        <w:rFonts w:hint="default"/>
        <w:lang w:val="pl-PL" w:eastAsia="en-US" w:bidi="ar-SA"/>
      </w:rPr>
    </w:lvl>
    <w:lvl w:ilvl="4" w:tplc="1BC4B036">
      <w:numFmt w:val="bullet"/>
      <w:lvlText w:val="•"/>
      <w:lvlJc w:val="left"/>
      <w:pPr>
        <w:ind w:left="3815" w:hanging="281"/>
      </w:pPr>
      <w:rPr>
        <w:rFonts w:hint="default"/>
        <w:lang w:val="pl-PL" w:eastAsia="en-US" w:bidi="ar-SA"/>
      </w:rPr>
    </w:lvl>
    <w:lvl w:ilvl="5" w:tplc="848EC7E6">
      <w:numFmt w:val="bullet"/>
      <w:lvlText w:val="•"/>
      <w:lvlJc w:val="left"/>
      <w:pPr>
        <w:ind w:left="4760" w:hanging="281"/>
      </w:pPr>
      <w:rPr>
        <w:rFonts w:hint="default"/>
        <w:lang w:val="pl-PL" w:eastAsia="en-US" w:bidi="ar-SA"/>
      </w:rPr>
    </w:lvl>
    <w:lvl w:ilvl="6" w:tplc="4B0A4376">
      <w:numFmt w:val="bullet"/>
      <w:lvlText w:val="•"/>
      <w:lvlJc w:val="left"/>
      <w:pPr>
        <w:ind w:left="5705" w:hanging="281"/>
      </w:pPr>
      <w:rPr>
        <w:rFonts w:hint="default"/>
        <w:lang w:val="pl-PL" w:eastAsia="en-US" w:bidi="ar-SA"/>
      </w:rPr>
    </w:lvl>
    <w:lvl w:ilvl="7" w:tplc="86784F7A">
      <w:numFmt w:val="bullet"/>
      <w:lvlText w:val="•"/>
      <w:lvlJc w:val="left"/>
      <w:pPr>
        <w:ind w:left="6650" w:hanging="281"/>
      </w:pPr>
      <w:rPr>
        <w:rFonts w:hint="default"/>
        <w:lang w:val="pl-PL" w:eastAsia="en-US" w:bidi="ar-SA"/>
      </w:rPr>
    </w:lvl>
    <w:lvl w:ilvl="8" w:tplc="584E43DE">
      <w:numFmt w:val="bullet"/>
      <w:lvlText w:val="•"/>
      <w:lvlJc w:val="left"/>
      <w:pPr>
        <w:ind w:left="7596" w:hanging="281"/>
      </w:pPr>
      <w:rPr>
        <w:rFonts w:hint="default"/>
        <w:lang w:val="pl-PL" w:eastAsia="en-US" w:bidi="ar-SA"/>
      </w:rPr>
    </w:lvl>
  </w:abstractNum>
  <w:abstractNum w:abstractNumId="31" w15:restartNumberingAfterBreak="0">
    <w:nsid w:val="7B5E210D"/>
    <w:multiLevelType w:val="hybridMultilevel"/>
    <w:tmpl w:val="38FEE88A"/>
    <w:lvl w:ilvl="0" w:tplc="80E69DA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E488BBA0">
      <w:numFmt w:val="bullet"/>
      <w:lvlText w:val="•"/>
      <w:lvlJc w:val="left"/>
      <w:pPr>
        <w:ind w:left="1578" w:hanging="428"/>
      </w:pPr>
      <w:rPr>
        <w:rFonts w:hint="default"/>
        <w:lang w:val="pl-PL" w:eastAsia="en-US" w:bidi="ar-SA"/>
      </w:rPr>
    </w:lvl>
    <w:lvl w:ilvl="2" w:tplc="5B8A4D54">
      <w:numFmt w:val="bullet"/>
      <w:lvlText w:val="•"/>
      <w:lvlJc w:val="left"/>
      <w:pPr>
        <w:ind w:left="2457" w:hanging="428"/>
      </w:pPr>
      <w:rPr>
        <w:rFonts w:hint="default"/>
        <w:lang w:val="pl-PL" w:eastAsia="en-US" w:bidi="ar-SA"/>
      </w:rPr>
    </w:lvl>
    <w:lvl w:ilvl="3" w:tplc="E47894D4">
      <w:numFmt w:val="bullet"/>
      <w:lvlText w:val="•"/>
      <w:lvlJc w:val="left"/>
      <w:pPr>
        <w:ind w:left="3335" w:hanging="428"/>
      </w:pPr>
      <w:rPr>
        <w:rFonts w:hint="default"/>
        <w:lang w:val="pl-PL" w:eastAsia="en-US" w:bidi="ar-SA"/>
      </w:rPr>
    </w:lvl>
    <w:lvl w:ilvl="4" w:tplc="F3DA8F32">
      <w:numFmt w:val="bullet"/>
      <w:lvlText w:val="•"/>
      <w:lvlJc w:val="left"/>
      <w:pPr>
        <w:ind w:left="4214" w:hanging="428"/>
      </w:pPr>
      <w:rPr>
        <w:rFonts w:hint="default"/>
        <w:lang w:val="pl-PL" w:eastAsia="en-US" w:bidi="ar-SA"/>
      </w:rPr>
    </w:lvl>
    <w:lvl w:ilvl="5" w:tplc="E6E80C86">
      <w:numFmt w:val="bullet"/>
      <w:lvlText w:val="•"/>
      <w:lvlJc w:val="left"/>
      <w:pPr>
        <w:ind w:left="5093" w:hanging="428"/>
      </w:pPr>
      <w:rPr>
        <w:rFonts w:hint="default"/>
        <w:lang w:val="pl-PL" w:eastAsia="en-US" w:bidi="ar-SA"/>
      </w:rPr>
    </w:lvl>
    <w:lvl w:ilvl="6" w:tplc="B4C68E0E">
      <w:numFmt w:val="bullet"/>
      <w:lvlText w:val="•"/>
      <w:lvlJc w:val="left"/>
      <w:pPr>
        <w:ind w:left="5971" w:hanging="428"/>
      </w:pPr>
      <w:rPr>
        <w:rFonts w:hint="default"/>
        <w:lang w:val="pl-PL" w:eastAsia="en-US" w:bidi="ar-SA"/>
      </w:rPr>
    </w:lvl>
    <w:lvl w:ilvl="7" w:tplc="1D92EE48">
      <w:numFmt w:val="bullet"/>
      <w:lvlText w:val="•"/>
      <w:lvlJc w:val="left"/>
      <w:pPr>
        <w:ind w:left="6850" w:hanging="428"/>
      </w:pPr>
      <w:rPr>
        <w:rFonts w:hint="default"/>
        <w:lang w:val="pl-PL" w:eastAsia="en-US" w:bidi="ar-SA"/>
      </w:rPr>
    </w:lvl>
    <w:lvl w:ilvl="8" w:tplc="CA641614">
      <w:numFmt w:val="bullet"/>
      <w:lvlText w:val="•"/>
      <w:lvlJc w:val="left"/>
      <w:pPr>
        <w:ind w:left="7729" w:hanging="428"/>
      </w:pPr>
      <w:rPr>
        <w:rFonts w:hint="default"/>
        <w:lang w:val="pl-PL" w:eastAsia="en-US" w:bidi="ar-SA"/>
      </w:rPr>
    </w:lvl>
  </w:abstractNum>
  <w:abstractNum w:abstractNumId="3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7"/>
  </w:num>
  <w:num w:numId="2">
    <w:abstractNumId w:val="10"/>
  </w:num>
  <w:num w:numId="3">
    <w:abstractNumId w:val="8"/>
  </w:num>
  <w:num w:numId="4">
    <w:abstractNumId w:val="24"/>
  </w:num>
  <w:num w:numId="5">
    <w:abstractNumId w:val="19"/>
  </w:num>
  <w:num w:numId="6">
    <w:abstractNumId w:val="6"/>
  </w:num>
  <w:num w:numId="7">
    <w:abstractNumId w:val="30"/>
  </w:num>
  <w:num w:numId="8">
    <w:abstractNumId w:val="27"/>
  </w:num>
  <w:num w:numId="9">
    <w:abstractNumId w:val="4"/>
  </w:num>
  <w:num w:numId="10">
    <w:abstractNumId w:val="16"/>
  </w:num>
  <w:num w:numId="11">
    <w:abstractNumId w:val="1"/>
  </w:num>
  <w:num w:numId="12">
    <w:abstractNumId w:val="12"/>
  </w:num>
  <w:num w:numId="13">
    <w:abstractNumId w:val="7"/>
  </w:num>
  <w:num w:numId="14">
    <w:abstractNumId w:val="31"/>
  </w:num>
  <w:num w:numId="15">
    <w:abstractNumId w:val="18"/>
  </w:num>
  <w:num w:numId="16">
    <w:abstractNumId w:val="14"/>
  </w:num>
  <w:num w:numId="17">
    <w:abstractNumId w:val="13"/>
  </w:num>
  <w:num w:numId="18">
    <w:abstractNumId w:val="28"/>
  </w:num>
  <w:num w:numId="19">
    <w:abstractNumId w:val="2"/>
  </w:num>
  <w:num w:numId="20">
    <w:abstractNumId w:val="22"/>
  </w:num>
  <w:num w:numId="21">
    <w:abstractNumId w:val="0"/>
  </w:num>
  <w:num w:numId="22">
    <w:abstractNumId w:val="15"/>
  </w:num>
  <w:num w:numId="23">
    <w:abstractNumId w:val="29"/>
  </w:num>
  <w:num w:numId="24">
    <w:abstractNumId w:val="11"/>
  </w:num>
  <w:num w:numId="25">
    <w:abstractNumId w:val="3"/>
  </w:num>
  <w:num w:numId="26">
    <w:abstractNumId w:val="5"/>
  </w:num>
  <w:num w:numId="27">
    <w:abstractNumId w:val="26"/>
  </w:num>
  <w:num w:numId="28">
    <w:abstractNumId w:val="20"/>
  </w:num>
  <w:num w:numId="29">
    <w:abstractNumId w:val="32"/>
  </w:num>
  <w:num w:numId="30">
    <w:abstractNumId w:val="25"/>
  </w:num>
  <w:num w:numId="31">
    <w:abstractNumId w:val="21"/>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51"/>
    <w:rsid w:val="00186FCC"/>
    <w:rsid w:val="001B7691"/>
    <w:rsid w:val="003C757A"/>
    <w:rsid w:val="004C0834"/>
    <w:rsid w:val="005014CB"/>
    <w:rsid w:val="0064698E"/>
    <w:rsid w:val="007079EF"/>
    <w:rsid w:val="00750FDC"/>
    <w:rsid w:val="007D0E14"/>
    <w:rsid w:val="007E6E07"/>
    <w:rsid w:val="00826034"/>
    <w:rsid w:val="00841BD2"/>
    <w:rsid w:val="008B6A51"/>
    <w:rsid w:val="008D14AB"/>
    <w:rsid w:val="009221E8"/>
    <w:rsid w:val="00922230"/>
    <w:rsid w:val="00973303"/>
    <w:rsid w:val="00AD17DC"/>
    <w:rsid w:val="00BA3EF7"/>
    <w:rsid w:val="00CE5848"/>
    <w:rsid w:val="00D0355F"/>
    <w:rsid w:val="00D71A0E"/>
    <w:rsid w:val="00DD3B7D"/>
    <w:rsid w:val="00E0011E"/>
    <w:rsid w:val="00E06B88"/>
    <w:rsid w:val="00EB2225"/>
    <w:rsid w:val="00EF0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F160-B360-45AE-8F2E-133861D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9EF"/>
    <w:pPr>
      <w:spacing w:after="0" w:line="240" w:lineRule="auto"/>
    </w:pPr>
    <w:rPr>
      <w:rFonts w:ascii="Times New Roman" w:hAnsi="Times New Roman"/>
      <w:sz w:val="24"/>
    </w:rPr>
  </w:style>
  <w:style w:type="paragraph" w:styleId="Nagwek1">
    <w:name w:val="heading 1"/>
    <w:basedOn w:val="Normalny"/>
    <w:link w:val="Nagwek1Znak"/>
    <w:uiPriority w:val="1"/>
    <w:qFormat/>
    <w:rsid w:val="008B6A51"/>
    <w:pPr>
      <w:widowControl w:val="0"/>
      <w:autoSpaceDE w:val="0"/>
      <w:autoSpaceDN w:val="0"/>
      <w:ind w:left="562"/>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B6A51"/>
    <w:rPr>
      <w:rFonts w:ascii="Arial" w:eastAsia="Arial" w:hAnsi="Arial" w:cs="Arial"/>
      <w:b/>
      <w:bCs/>
      <w:sz w:val="20"/>
      <w:szCs w:val="20"/>
    </w:rPr>
  </w:style>
  <w:style w:type="table" w:customStyle="1" w:styleId="TableNormal">
    <w:name w:val="Table Normal"/>
    <w:uiPriority w:val="2"/>
    <w:semiHidden/>
    <w:unhideWhenUsed/>
    <w:qFormat/>
    <w:rsid w:val="008B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B6A51"/>
    <w:pPr>
      <w:widowControl w:val="0"/>
      <w:autoSpaceDE w:val="0"/>
      <w:autoSpaceDN w:val="0"/>
      <w:ind w:left="706"/>
      <w:jc w:val="both"/>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8B6A51"/>
    <w:rPr>
      <w:rFonts w:ascii="Arial MT" w:eastAsia="Arial MT" w:hAnsi="Arial MT" w:cs="Arial MT"/>
      <w:sz w:val="20"/>
      <w:szCs w:val="20"/>
    </w:rPr>
  </w:style>
  <w:style w:type="paragraph" w:styleId="Tytu">
    <w:name w:val="Title"/>
    <w:basedOn w:val="Normalny"/>
    <w:link w:val="TytuZnak"/>
    <w:uiPriority w:val="1"/>
    <w:qFormat/>
    <w:rsid w:val="008B6A51"/>
    <w:pPr>
      <w:widowControl w:val="0"/>
      <w:autoSpaceDE w:val="0"/>
      <w:autoSpaceDN w:val="0"/>
      <w:spacing w:before="359" w:line="610" w:lineRule="exact"/>
      <w:ind w:left="2067"/>
    </w:pPr>
    <w:rPr>
      <w:rFonts w:ascii="Trebuchet MS" w:eastAsia="Trebuchet MS" w:hAnsi="Trebuchet MS" w:cs="Trebuchet MS"/>
      <w:sz w:val="51"/>
      <w:szCs w:val="51"/>
    </w:rPr>
  </w:style>
  <w:style w:type="character" w:customStyle="1" w:styleId="TytuZnak">
    <w:name w:val="Tytuł Znak"/>
    <w:basedOn w:val="Domylnaczcionkaakapitu"/>
    <w:link w:val="Tytu"/>
    <w:uiPriority w:val="1"/>
    <w:rsid w:val="008B6A51"/>
    <w:rPr>
      <w:rFonts w:ascii="Trebuchet MS" w:eastAsia="Trebuchet MS" w:hAnsi="Trebuchet MS" w:cs="Trebuchet MS"/>
      <w:sz w:val="51"/>
      <w:szCs w:val="51"/>
    </w:rPr>
  </w:style>
  <w:style w:type="paragraph" w:styleId="Akapitzlist">
    <w:name w:val="List Paragraph"/>
    <w:basedOn w:val="Normalny"/>
    <w:uiPriority w:val="1"/>
    <w:qFormat/>
    <w:rsid w:val="008B6A51"/>
    <w:pPr>
      <w:widowControl w:val="0"/>
      <w:autoSpaceDE w:val="0"/>
      <w:autoSpaceDN w:val="0"/>
      <w:ind w:left="706" w:hanging="428"/>
      <w:jc w:val="both"/>
    </w:pPr>
    <w:rPr>
      <w:rFonts w:ascii="Arial MT" w:eastAsia="Arial MT" w:hAnsi="Arial MT" w:cs="Arial MT"/>
      <w:sz w:val="22"/>
    </w:rPr>
  </w:style>
  <w:style w:type="paragraph" w:customStyle="1" w:styleId="TableParagraph">
    <w:name w:val="Table Paragraph"/>
    <w:basedOn w:val="Normalny"/>
    <w:uiPriority w:val="1"/>
    <w:qFormat/>
    <w:rsid w:val="008B6A51"/>
    <w:pPr>
      <w:widowControl w:val="0"/>
      <w:autoSpaceDE w:val="0"/>
      <w:autoSpaceDN w:val="0"/>
    </w:pPr>
    <w:rPr>
      <w:rFonts w:ascii="Arial MT" w:eastAsia="Arial MT" w:hAnsi="Arial MT" w:cs="Arial MT"/>
      <w:sz w:val="22"/>
    </w:rPr>
  </w:style>
  <w:style w:type="paragraph" w:styleId="Nagwek">
    <w:name w:val="header"/>
    <w:basedOn w:val="Normalny"/>
    <w:link w:val="Nagwek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NagwekZnak">
    <w:name w:val="Nagłówek Znak"/>
    <w:basedOn w:val="Domylnaczcionkaakapitu"/>
    <w:link w:val="Nagwek"/>
    <w:uiPriority w:val="99"/>
    <w:rsid w:val="008B6A51"/>
    <w:rPr>
      <w:rFonts w:ascii="Arial MT" w:eastAsia="Arial MT" w:hAnsi="Arial MT" w:cs="Arial MT"/>
    </w:rPr>
  </w:style>
  <w:style w:type="paragraph" w:styleId="Stopka">
    <w:name w:val="footer"/>
    <w:basedOn w:val="Normalny"/>
    <w:link w:val="Stopka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StopkaZnak">
    <w:name w:val="Stopka Znak"/>
    <w:basedOn w:val="Domylnaczcionkaakapitu"/>
    <w:link w:val="Stopka"/>
    <w:uiPriority w:val="99"/>
    <w:rsid w:val="008B6A51"/>
    <w:rPr>
      <w:rFonts w:ascii="Arial MT" w:eastAsia="Arial MT" w:hAnsi="Arial MT" w:cs="Arial MT"/>
    </w:rPr>
  </w:style>
  <w:style w:type="character" w:styleId="Hipercze">
    <w:name w:val="Hyperlink"/>
    <w:basedOn w:val="Domylnaczcionkaakapitu"/>
    <w:uiPriority w:val="99"/>
    <w:unhideWhenUsed/>
    <w:rsid w:val="008B6A51"/>
    <w:rPr>
      <w:color w:val="0563C1" w:themeColor="hyperlink"/>
      <w:u w:val="single"/>
    </w:rPr>
  </w:style>
  <w:style w:type="paragraph" w:styleId="Tekstdymka">
    <w:name w:val="Balloon Text"/>
    <w:basedOn w:val="Normalny"/>
    <w:link w:val="TekstdymkaZnak"/>
    <w:uiPriority w:val="99"/>
    <w:semiHidden/>
    <w:unhideWhenUsed/>
    <w:rsid w:val="007D0E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garbatka-letnisko.ezamawiajacy.pl" TargetMode="External"/><Relationship Id="rId12" Type="http://schemas.openxmlformats.org/officeDocument/2006/relationships/hyperlink" Target="https://gminagarbatka-letnisk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inagarbatka-letnisko.ezamawiajacy.pl" TargetMode="External"/><Relationship Id="rId11" Type="http://schemas.openxmlformats.org/officeDocument/2006/relationships/hyperlink" Target="https://gminagarbatka-letnisko.ezamawiajacy.pl" TargetMode="External"/><Relationship Id="rId5" Type="http://schemas.openxmlformats.org/officeDocument/2006/relationships/hyperlink" Target="mailto:urzad@garbatkaletnisko.pl" TargetMode="External"/><Relationship Id="rId10" Type="http://schemas.openxmlformats.org/officeDocument/2006/relationships/hyperlink" Target="https://gminagarbatka-letnisko.ezamawiajacy.pl" TargetMode="External"/><Relationship Id="rId4" Type="http://schemas.openxmlformats.org/officeDocument/2006/relationships/webSettings" Target="webSettings.xml"/><Relationship Id="rId9" Type="http://schemas.openxmlformats.org/officeDocument/2006/relationships/hyperlink" Target="https://gminagarbatka-letnisk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6299</Words>
  <Characters>37797</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Szczechula</dc:creator>
  <cp:keywords/>
  <dc:description/>
  <cp:lastModifiedBy>Agnieszka Płachta</cp:lastModifiedBy>
  <cp:revision>20</cp:revision>
  <cp:lastPrinted>2022-03-31T09:29:00Z</cp:lastPrinted>
  <dcterms:created xsi:type="dcterms:W3CDTF">2022-03-11T11:39:00Z</dcterms:created>
  <dcterms:modified xsi:type="dcterms:W3CDTF">2022-03-31T10:06:00Z</dcterms:modified>
</cp:coreProperties>
</file>