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RIB.IZP.271.16.2018</w:t>
      </w:r>
    </w:p>
    <w:p w:rsidR="001B29DC" w:rsidRDefault="001B29DC" w:rsidP="001B29DC">
      <w:pPr>
        <w:pStyle w:val="Standard"/>
        <w:spacing w:after="200" w:line="276" w:lineRule="auto"/>
        <w:jc w:val="both"/>
        <w:rPr>
          <w:rFonts w:ascii="Cambria" w:eastAsia="Cambria" w:hAnsi="Cambria" w:cs="Cambria"/>
          <w:b/>
          <w:color w:val="000000"/>
          <w:sz w:val="24"/>
        </w:rPr>
      </w:pPr>
    </w:p>
    <w:p w:rsidR="001B29DC" w:rsidRDefault="001B29DC" w:rsidP="001B29DC">
      <w:pPr>
        <w:pStyle w:val="Standard"/>
        <w:spacing w:after="200" w:line="276" w:lineRule="auto"/>
        <w:jc w:val="both"/>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SPECYFIKACJA ISTOTNYCH WARUNKÓW ZAMÓWIENIA pn.:</w:t>
      </w:r>
    </w:p>
    <w:p w:rsidR="001B29DC" w:rsidRDefault="001B29DC" w:rsidP="001B29DC">
      <w:pPr>
        <w:pStyle w:val="Standard"/>
        <w:spacing w:after="200" w:line="276" w:lineRule="auto"/>
        <w:jc w:val="center"/>
        <w:rPr>
          <w:rFonts w:ascii="Cambria" w:eastAsia="Cambria" w:hAnsi="Cambria" w:cs="Cambria"/>
          <w:b/>
          <w:color w:val="000000"/>
          <w:sz w:val="36"/>
        </w:rPr>
      </w:pPr>
    </w:p>
    <w:p w:rsidR="001B29DC" w:rsidRDefault="001B29DC" w:rsidP="001B29DC">
      <w:pPr>
        <w:pStyle w:val="Standard"/>
        <w:spacing w:after="0"/>
        <w:jc w:val="center"/>
      </w:pPr>
      <w:r>
        <w:rPr>
          <w:rFonts w:ascii="Cambria" w:eastAsia="Cambria" w:hAnsi="Cambria" w:cs="Cambria"/>
          <w:b/>
          <w:i/>
          <w:caps/>
          <w:sz w:val="32"/>
          <w:szCs w:val="32"/>
        </w:rPr>
        <w:t>„</w:t>
      </w:r>
      <w:r>
        <w:rPr>
          <w:rFonts w:ascii="Cambria" w:hAnsi="Cambria" w:cs="Arial"/>
          <w:b/>
          <w:i/>
          <w:sz w:val="32"/>
          <w:szCs w:val="32"/>
          <w:lang w:eastAsia="en-US"/>
        </w:rPr>
        <w:t>Modernizacja terenu GOW Polanka polegająca na odbudowie istniejącego zbiornika wodnego. Etap I</w:t>
      </w:r>
      <w:r>
        <w:rPr>
          <w:rFonts w:ascii="Cambria" w:eastAsia="Cambria" w:hAnsi="Cambria" w:cs="Cambria"/>
          <w:b/>
          <w:sz w:val="32"/>
          <w:szCs w:val="32"/>
          <w:u w:val="single"/>
        </w:rPr>
        <w:t xml:space="preserve"> </w:t>
      </w:r>
      <w:r>
        <w:rPr>
          <w:rFonts w:ascii="Cambria" w:eastAsia="Cambria" w:hAnsi="Cambria" w:cs="Cambria"/>
          <w:b/>
          <w:i/>
          <w:sz w:val="32"/>
          <w:szCs w:val="32"/>
        </w:rPr>
        <w:t>Przebudowa  pomostów rekreacyjnych w wyznaczonym miejscu do kąpieli.</w:t>
      </w:r>
      <w:r>
        <w:rPr>
          <w:rFonts w:ascii="Cambria" w:hAnsi="Cambria" w:cs="Arial"/>
          <w:b/>
          <w:i/>
          <w:sz w:val="32"/>
          <w:szCs w:val="32"/>
          <w:lang w:eastAsia="en-US"/>
        </w:rPr>
        <w:t xml:space="preserve"> </w:t>
      </w:r>
      <w:r>
        <w:rPr>
          <w:rFonts w:ascii="Cambria" w:eastAsia="Cambria" w:hAnsi="Cambria" w:cs="Cambria"/>
          <w:b/>
          <w:i/>
          <w:caps/>
          <w:sz w:val="32"/>
          <w:szCs w:val="32"/>
        </w:rPr>
        <w:t>”</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sz w:val="24"/>
        </w:rPr>
      </w:pPr>
    </w:p>
    <w:p w:rsidR="001B29DC" w:rsidRDefault="001B29DC" w:rsidP="001B29DC">
      <w:pPr>
        <w:pStyle w:val="Standard"/>
        <w:spacing w:after="200" w:line="276" w:lineRule="auto"/>
        <w:jc w:val="both"/>
      </w:pPr>
      <w:r>
        <w:rPr>
          <w:rFonts w:ascii="Cambria" w:eastAsia="Cambria" w:hAnsi="Cambria" w:cs="Cambria"/>
          <w:sz w:val="24"/>
        </w:rPr>
        <w:t>DATA 30.08.2018r.</w:t>
      </w:r>
      <w:r>
        <w:rPr>
          <w:rFonts w:ascii="Cambria" w:eastAsia="Cambria" w:hAnsi="Cambria" w:cs="Cambria"/>
          <w:sz w:val="24"/>
        </w:rPr>
        <w:tab/>
      </w:r>
      <w:r>
        <w:rPr>
          <w:rFonts w:ascii="Cambria" w:eastAsia="Cambria" w:hAnsi="Cambria" w:cs="Cambria"/>
          <w:color w:val="FF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t>ZATWIERDZAM: ……………………</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Akapitzlist"/>
        <w:numPr>
          <w:ilvl w:val="0"/>
          <w:numId w:val="2"/>
        </w:numPr>
        <w:spacing w:after="200" w:line="276" w:lineRule="auto"/>
        <w:ind w:left="720"/>
        <w:jc w:val="both"/>
        <w:rPr>
          <w:rFonts w:ascii="Cambria" w:eastAsia="Cambria" w:hAnsi="Cambria" w:cs="Cambria"/>
          <w:b/>
          <w:color w:val="000000"/>
          <w:sz w:val="24"/>
        </w:rPr>
      </w:pPr>
      <w:r>
        <w:rPr>
          <w:rFonts w:ascii="Cambria" w:eastAsia="Cambria" w:hAnsi="Cambria" w:cs="Cambria"/>
          <w:b/>
          <w:color w:val="000000"/>
          <w:sz w:val="24"/>
        </w:rPr>
        <w:t>Nazwa i adres zamawiającego.</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Gmina Garbatka-Letnisko</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ul. Skrzyńskich 1</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26-930 Garbatka-Letnisko</w:t>
      </w:r>
    </w:p>
    <w:p w:rsidR="001B29DC" w:rsidRDefault="001B29DC" w:rsidP="001B29DC">
      <w:pPr>
        <w:pStyle w:val="Standard"/>
        <w:spacing w:after="0" w:line="276" w:lineRule="auto"/>
        <w:jc w:val="both"/>
        <w:rPr>
          <w:rFonts w:ascii="Cambria" w:eastAsia="Cambria" w:hAnsi="Cambria" w:cs="Cambria"/>
          <w:sz w:val="24"/>
        </w:rPr>
      </w:pP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1B29DC" w:rsidRDefault="001B29DC" w:rsidP="001B29DC">
      <w:pPr>
        <w:pStyle w:val="Standard"/>
        <w:spacing w:after="0" w:line="276" w:lineRule="auto"/>
        <w:jc w:val="both"/>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1B29DC" w:rsidRDefault="001B29DC" w:rsidP="001B29DC">
      <w:pPr>
        <w:pStyle w:val="Standard"/>
        <w:spacing w:after="0" w:line="276" w:lineRule="auto"/>
        <w:jc w:val="both"/>
        <w:rPr>
          <w:rFonts w:ascii="Cambria" w:eastAsia="Cambria" w:hAnsi="Cambria" w:cs="Cambria"/>
          <w:sz w:val="24"/>
        </w:rPr>
      </w:pPr>
      <w:proofErr w:type="spellStart"/>
      <w:r>
        <w:rPr>
          <w:rFonts w:ascii="Cambria" w:eastAsia="Cambria" w:hAnsi="Cambria" w:cs="Cambria"/>
          <w:sz w:val="24"/>
        </w:rPr>
        <w:t>www</w:t>
      </w:r>
      <w:proofErr w:type="spellEnd"/>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garbatkaletnisko.pl</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1B29DC" w:rsidRDefault="001B29DC" w:rsidP="001B29DC">
      <w:pPr>
        <w:pStyle w:val="Akapitzlist"/>
        <w:numPr>
          <w:ilvl w:val="0"/>
          <w:numId w:val="3"/>
        </w:numPr>
        <w:spacing w:after="200" w:line="276" w:lineRule="auto"/>
        <w:ind w:left="720"/>
        <w:jc w:val="both"/>
        <w:rPr>
          <w:rFonts w:ascii="Cambria" w:eastAsia="Cambria" w:hAnsi="Cambria" w:cs="Cambria"/>
          <w:b/>
          <w:color w:val="000000"/>
          <w:sz w:val="24"/>
        </w:rPr>
      </w:pPr>
      <w:r>
        <w:rPr>
          <w:rFonts w:ascii="Cambria" w:eastAsia="Cambria" w:hAnsi="Cambria" w:cs="Cambria"/>
          <w:b/>
          <w:color w:val="000000"/>
          <w:sz w:val="24"/>
        </w:rPr>
        <w:t>Tryb udzielania zamówienia.</w:t>
      </w:r>
    </w:p>
    <w:p w:rsidR="001B29DC" w:rsidRDefault="001B29DC" w:rsidP="001B29DC">
      <w:pPr>
        <w:pStyle w:val="Standard"/>
        <w:spacing w:after="200" w:line="276" w:lineRule="auto"/>
        <w:jc w:val="both"/>
      </w:pPr>
      <w:r>
        <w:rPr>
          <w:rFonts w:ascii="Cambria" w:eastAsia="Cambria" w:hAnsi="Cambria" w:cs="Cambria"/>
          <w:color w:val="000000"/>
          <w:sz w:val="24"/>
        </w:rPr>
        <w:t xml:space="preserve">Postępowanie przeprowadzone jest w trybie przetargu nieograniczonego zgodnie </w:t>
      </w:r>
      <w:r>
        <w:rPr>
          <w:rFonts w:ascii="Cambria" w:eastAsia="Cambria" w:hAnsi="Cambria" w:cs="Cambria"/>
          <w:color w:val="000000"/>
          <w:sz w:val="24"/>
        </w:rPr>
        <w:br/>
        <w:t xml:space="preserve">z </w:t>
      </w:r>
      <w:r>
        <w:rPr>
          <w:rFonts w:ascii="Cambria" w:eastAsia="Cambria" w:hAnsi="Cambria" w:cs="Cambria"/>
          <w:sz w:val="24"/>
        </w:rPr>
        <w:t xml:space="preserve">przepisami ustawy z dnia 29 stycznia 2004 - Prawo zamówień publicznych (t j. Dz. U. </w:t>
      </w:r>
      <w:r>
        <w:rPr>
          <w:rFonts w:ascii="Cambria" w:eastAsia="Cambria" w:hAnsi="Cambria" w:cs="Cambria"/>
          <w:sz w:val="24"/>
        </w:rPr>
        <w:br/>
        <w:t>z 2017 r. poz. 1579 ze zm.)</w:t>
      </w:r>
      <w:r>
        <w:rPr>
          <w:rFonts w:ascii="Cambria" w:eastAsia="Cambria" w:hAnsi="Cambria" w:cs="Cambria"/>
          <w:color w:val="000000"/>
          <w:sz w:val="24"/>
        </w:rPr>
        <w:t xml:space="preserve"> zwanej dalej ustawą.</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Akapitzlist"/>
        <w:numPr>
          <w:ilvl w:val="0"/>
          <w:numId w:val="3"/>
        </w:numPr>
        <w:spacing w:after="200" w:line="276" w:lineRule="auto"/>
        <w:ind w:left="720"/>
        <w:jc w:val="both"/>
        <w:rPr>
          <w:rFonts w:ascii="Cambria" w:eastAsia="Cambria" w:hAnsi="Cambria" w:cs="Cambria"/>
          <w:b/>
          <w:color w:val="000000"/>
          <w:sz w:val="24"/>
        </w:rPr>
      </w:pPr>
      <w:r>
        <w:rPr>
          <w:rFonts w:ascii="Cambria" w:eastAsia="Cambria" w:hAnsi="Cambria" w:cs="Cambria"/>
          <w:b/>
          <w:color w:val="000000"/>
          <w:sz w:val="24"/>
        </w:rPr>
        <w:t>Opis przedmiotu zamówienia:</w:t>
      </w:r>
    </w:p>
    <w:p w:rsidR="001B29DC" w:rsidRDefault="001B29DC" w:rsidP="001B29DC">
      <w:pPr>
        <w:pStyle w:val="Standard"/>
        <w:spacing w:after="200" w:line="276" w:lineRule="auto"/>
        <w:ind w:hanging="567"/>
        <w:jc w:val="both"/>
        <w:rPr>
          <w:rFonts w:ascii="Cambria" w:eastAsia="Cambria" w:hAnsi="Cambria" w:cs="Cambria"/>
          <w:b/>
          <w:color w:val="000000"/>
          <w:sz w:val="24"/>
        </w:rPr>
      </w:pPr>
    </w:p>
    <w:p w:rsidR="001B29DC" w:rsidRDefault="001B29DC" w:rsidP="001B29DC">
      <w:pPr>
        <w:pStyle w:val="Standard"/>
        <w:spacing w:after="0"/>
      </w:pPr>
      <w:r>
        <w:rPr>
          <w:rFonts w:ascii="Cambria" w:eastAsia="Cambria" w:hAnsi="Cambria" w:cs="Cambria"/>
          <w:color w:val="000000"/>
          <w:sz w:val="24"/>
        </w:rPr>
        <w:t xml:space="preserve">3.1 </w:t>
      </w:r>
      <w:r>
        <w:rPr>
          <w:rFonts w:ascii="Cambria" w:eastAsia="Cambria" w:hAnsi="Cambria" w:cs="Cambria"/>
          <w:color w:val="000000"/>
          <w:sz w:val="24"/>
        </w:rPr>
        <w:tab/>
        <w:t xml:space="preserve">Przedmiotem zamówienia jest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eastAsia="Cambria" w:hAnsi="Cambria" w:cs="Cambria"/>
          <w:b/>
          <w:sz w:val="24"/>
        </w:rPr>
        <w:t>”.</w:t>
      </w:r>
    </w:p>
    <w:p w:rsidR="001B29DC" w:rsidRDefault="001B29DC" w:rsidP="001B29DC">
      <w:pPr>
        <w:pStyle w:val="Standard"/>
        <w:spacing w:after="200" w:line="276" w:lineRule="auto"/>
        <w:rPr>
          <w:rFonts w:ascii="Cambria" w:eastAsia="Cambria" w:hAnsi="Cambria" w:cs="Cambria"/>
          <w:b/>
          <w:color w:val="000000"/>
          <w:sz w:val="24"/>
          <w:u w:val="single"/>
        </w:rPr>
      </w:pPr>
      <w:r>
        <w:rPr>
          <w:rFonts w:ascii="Cambria" w:eastAsia="Cambria" w:hAnsi="Cambria" w:cs="Cambria"/>
          <w:b/>
          <w:color w:val="000000"/>
          <w:sz w:val="24"/>
          <w:u w:val="single"/>
        </w:rPr>
        <w:t>ŹRÓDŁA FINANSOWANIA:</w:t>
      </w:r>
    </w:p>
    <w:p w:rsidR="001B29DC" w:rsidRDefault="001B29DC" w:rsidP="001B29DC">
      <w:pPr>
        <w:pStyle w:val="Standard"/>
        <w:spacing w:after="200" w:line="276" w:lineRule="auto"/>
        <w:jc w:val="both"/>
        <w:rPr>
          <w:rFonts w:ascii="Cambria" w:eastAsia="Cambria" w:hAnsi="Cambria" w:cs="Cambria"/>
          <w:b/>
          <w:sz w:val="24"/>
          <w:u w:val="single"/>
        </w:rPr>
      </w:pPr>
      <w:r>
        <w:rPr>
          <w:rFonts w:ascii="Cambria" w:eastAsia="Cambria" w:hAnsi="Cambria" w:cs="Cambria"/>
          <w:b/>
          <w:sz w:val="24"/>
          <w:u w:val="single"/>
        </w:rPr>
        <w:t xml:space="preserve">Zamawiający informuje, iż zadanie jest objęte  Programem Rozwoju Obszarów Wiejskich na lata 2014-2020 w ramach </w:t>
      </w:r>
      <w:proofErr w:type="spellStart"/>
      <w:r>
        <w:rPr>
          <w:rFonts w:ascii="Cambria" w:eastAsia="Cambria" w:hAnsi="Cambria" w:cs="Cambria"/>
          <w:b/>
          <w:sz w:val="24"/>
          <w:u w:val="single"/>
        </w:rPr>
        <w:t>poddziałania</w:t>
      </w:r>
      <w:proofErr w:type="spellEnd"/>
      <w:r>
        <w:rPr>
          <w:rFonts w:ascii="Cambria" w:eastAsia="Cambria" w:hAnsi="Cambria" w:cs="Cambria"/>
          <w:b/>
          <w:sz w:val="24"/>
          <w:u w:val="single"/>
        </w:rPr>
        <w:t xml:space="preserve"> 19.2 „Wsparcie na wdrożenie operacji w ramach strategii rozwoju lokalnego kierowanego przez społeczność”</w:t>
      </w:r>
    </w:p>
    <w:p w:rsidR="001B29DC" w:rsidRDefault="001B29DC" w:rsidP="001B29DC">
      <w:pPr>
        <w:pStyle w:val="Standard"/>
        <w:spacing w:after="200" w:line="276" w:lineRule="auto"/>
        <w:jc w:val="both"/>
      </w:pPr>
      <w:r>
        <w:rPr>
          <w:rFonts w:ascii="Cambria" w:eastAsia="Cambria" w:hAnsi="Cambria" w:cs="Cambria"/>
          <w:sz w:val="24"/>
        </w:rPr>
        <w:t xml:space="preserve">Budowa pomostu rekreacyjnego jest zlokalizowana  </w:t>
      </w:r>
      <w:r>
        <w:rPr>
          <w:rFonts w:ascii="Cambria" w:hAnsi="Cambria" w:cs="Arial"/>
          <w:sz w:val="24"/>
          <w:szCs w:val="24"/>
          <w:lang w:eastAsia="en-US"/>
        </w:rPr>
        <w:t xml:space="preserve">na części działek Ne weid.147/248, 514 w Garbatce-Letnisko z przebudową budowli piętrząco-upustowej oraz niecki zbiornika wraz z infrastrukturą. </w:t>
      </w:r>
      <w:r>
        <w:rPr>
          <w:rFonts w:ascii="Cambria" w:eastAsia="Cambria" w:hAnsi="Cambria" w:cs="Cambria"/>
          <w:sz w:val="24"/>
        </w:rPr>
        <w:t>Zakres prac obejmuje m.in.:</w:t>
      </w:r>
    </w:p>
    <w:p w:rsidR="001B29DC" w:rsidRDefault="001B29DC" w:rsidP="001B29DC">
      <w:pPr>
        <w:pStyle w:val="Akapitzlist"/>
        <w:spacing w:after="0"/>
        <w:jc w:val="both"/>
        <w:rPr>
          <w:rFonts w:ascii="Cambria" w:hAnsi="Cambria" w:cs="Arial"/>
          <w:b/>
          <w:sz w:val="24"/>
          <w:szCs w:val="24"/>
          <w:lang w:eastAsia="en-US"/>
        </w:rPr>
      </w:pPr>
      <w:r>
        <w:rPr>
          <w:rFonts w:ascii="Cambria" w:hAnsi="Cambria" w:cs="Arial"/>
          <w:b/>
          <w:sz w:val="24"/>
          <w:szCs w:val="24"/>
          <w:lang w:eastAsia="en-US"/>
        </w:rPr>
        <w:t>Pomost rekreacyjny w wyznaczonym miejscu do kąpieli.</w:t>
      </w:r>
    </w:p>
    <w:p w:rsidR="001B29DC" w:rsidRDefault="001B29DC" w:rsidP="001B29DC">
      <w:pPr>
        <w:widowControl/>
        <w:numPr>
          <w:ilvl w:val="0"/>
          <w:numId w:val="4"/>
        </w:numPr>
        <w:suppressAutoHyphens w:val="0"/>
        <w:jc w:val="both"/>
      </w:pPr>
      <w:r>
        <w:rPr>
          <w:rFonts w:ascii="Cambria" w:eastAsia="Cambria" w:hAnsi="Cambria" w:cs="Cambria"/>
          <w:color w:val="000000"/>
          <w:sz w:val="24"/>
        </w:rPr>
        <w:t>Konstrukcja drewniana o powierzchni 232 m</w:t>
      </w:r>
      <w:r>
        <w:rPr>
          <w:rFonts w:ascii="Cambria" w:eastAsia="Cambria" w:hAnsi="Cambria" w:cs="Cambria"/>
          <w:color w:val="000000"/>
          <w:sz w:val="24"/>
          <w:vertAlign w:val="superscript"/>
        </w:rPr>
        <w:t>2</w:t>
      </w:r>
      <w:r>
        <w:rPr>
          <w:rFonts w:ascii="Cambria" w:eastAsia="Cambria" w:hAnsi="Cambria" w:cs="Cambria"/>
          <w:color w:val="000000"/>
          <w:sz w:val="24"/>
        </w:rPr>
        <w:t xml:space="preserve"> zlokalizowana w czaszy zbiornika z wejściem od strony prawobrzeżnej plaży połączona trapem ze schodami betonowymi położonymi wzdłuż skarpy plażowej. Od strony prawej pomostu zostanie wykonany pomost pływający stanowiący zatokę do cumowania małych jednostek pływających. Zejście na pomost cumowniczy z pomostu stałego trapem.</w:t>
      </w:r>
    </w:p>
    <w:p w:rsidR="001B29DC" w:rsidRDefault="001B29DC" w:rsidP="001B29DC">
      <w:pPr>
        <w:widowControl/>
        <w:numPr>
          <w:ilvl w:val="0"/>
          <w:numId w:val="5"/>
        </w:numPr>
        <w:suppressAutoHyphens w:val="0"/>
        <w:jc w:val="both"/>
        <w:rPr>
          <w:rFonts w:ascii="Cambria" w:eastAsia="Cambria" w:hAnsi="Cambria" w:cs="Cambria"/>
          <w:color w:val="000000"/>
          <w:sz w:val="24"/>
        </w:rPr>
      </w:pPr>
      <w:r>
        <w:rPr>
          <w:rFonts w:ascii="Cambria" w:eastAsia="Cambria" w:hAnsi="Cambria" w:cs="Cambria"/>
          <w:color w:val="000000"/>
          <w:sz w:val="24"/>
        </w:rPr>
        <w:t>Parametry pomostu rekreacyjnego w wyznaczonym miejscu do kąpieli:</w:t>
      </w:r>
    </w:p>
    <w:p w:rsidR="001B29DC" w:rsidRDefault="001B29DC" w:rsidP="001B29DC">
      <w:pPr>
        <w:ind w:left="720"/>
        <w:jc w:val="both"/>
      </w:pPr>
      <w:r>
        <w:rPr>
          <w:rFonts w:ascii="Cambria" w:eastAsia="Cambria" w:hAnsi="Cambria" w:cs="Cambria"/>
          <w:color w:val="000000"/>
          <w:sz w:val="24"/>
        </w:rPr>
        <w:t xml:space="preserve">- pale fundamentowe z rur stalowych Ø 244,48/8 mm i długości 8m i 5,5m; głębokość wbicia odpowiednio od 4,5m do 3,5m w grunt nośny i w rozstawie 1,8m x 2m; pale zakończone butem pełnym stalowym; wypełnienie pala beton B25; posadowienie pali metodą poprzez wbijanie lub wciskanie; posadowienie </w:t>
      </w:r>
      <w:r>
        <w:rPr>
          <w:rFonts w:ascii="Cambria" w:eastAsia="Cambria" w:hAnsi="Cambria" w:cs="Cambria"/>
          <w:color w:val="000000"/>
          <w:sz w:val="24"/>
        </w:rPr>
        <w:lastRenderedPageBreak/>
        <w:t>zgodnie z normą PN-EN 12699 oraz PN-83/B-02482</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ustrój nośny w konstrukcji drewnianej, układ legarowy oparty na palach, połączenia śrubowe; legary 100x220mm;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podest z bali ryflowanych gr. 60mm (antypoślizgowe);</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barierki ochronne wysokości min. 1,1 m drewniane;</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szerokość pomostu 2,6m;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długość pomostu 70m;</w:t>
      </w:r>
    </w:p>
    <w:p w:rsidR="001B29DC" w:rsidRDefault="001B29DC" w:rsidP="001B29DC">
      <w:pPr>
        <w:ind w:left="720"/>
        <w:jc w:val="both"/>
      </w:pPr>
      <w:r>
        <w:rPr>
          <w:rFonts w:ascii="Cambria" w:eastAsia="Cambria" w:hAnsi="Cambria" w:cs="Cambria"/>
          <w:color w:val="000000"/>
          <w:sz w:val="24"/>
        </w:rPr>
        <w:t>- powierzchnia pomostu 232 m</w:t>
      </w:r>
      <w:r>
        <w:rPr>
          <w:rFonts w:ascii="Cambria" w:eastAsia="Cambria" w:hAnsi="Cambria" w:cs="Cambria"/>
          <w:color w:val="000000"/>
          <w:sz w:val="24"/>
          <w:vertAlign w:val="superscript"/>
        </w:rPr>
        <w:t>2</w:t>
      </w:r>
      <w:r>
        <w:rPr>
          <w:rFonts w:ascii="Cambria" w:eastAsia="Cambria" w:hAnsi="Cambria" w:cs="Cambria"/>
          <w:color w:val="000000"/>
          <w:sz w:val="24"/>
        </w:rPr>
        <w:t>;</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głębokość zbiornika 2,5m;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wyniesienie konstrukcji nad dno zbiornika 3,35m;</w:t>
      </w:r>
    </w:p>
    <w:p w:rsidR="001B29DC" w:rsidRDefault="001B29DC" w:rsidP="001B29DC">
      <w:pPr>
        <w:jc w:val="both"/>
        <w:rPr>
          <w:rFonts w:ascii="Cambria" w:eastAsia="Cambria" w:hAnsi="Cambria" w:cs="Cambria"/>
          <w:color w:val="000000"/>
          <w:sz w:val="24"/>
        </w:rPr>
      </w:pPr>
      <w:r>
        <w:rPr>
          <w:rFonts w:ascii="Cambria" w:eastAsia="Cambria" w:hAnsi="Cambria" w:cs="Cambria"/>
          <w:color w:val="000000"/>
          <w:sz w:val="24"/>
        </w:rPr>
        <w:t xml:space="preserve">            - rzędna góry pomostu 147,75 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w:t>
      </w:r>
    </w:p>
    <w:p w:rsidR="001B29DC" w:rsidRDefault="001B29DC" w:rsidP="001B29DC">
      <w:pPr>
        <w:jc w:val="both"/>
        <w:rPr>
          <w:rFonts w:ascii="Cambria" w:eastAsia="Cambria" w:hAnsi="Cambria" w:cs="Cambria"/>
          <w:color w:val="000000"/>
          <w:sz w:val="24"/>
        </w:rPr>
      </w:pPr>
      <w:r>
        <w:rPr>
          <w:rFonts w:ascii="Cambria" w:eastAsia="Cambria" w:hAnsi="Cambria" w:cs="Cambria"/>
          <w:color w:val="000000"/>
          <w:sz w:val="24"/>
        </w:rPr>
        <w:t xml:space="preserve">            - rzędna spodu konstrukcji pomostu 147,40m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 xml:space="preserve"> przy poziomie </w:t>
      </w:r>
      <w:proofErr w:type="spellStart"/>
      <w:r>
        <w:rPr>
          <w:rFonts w:ascii="Cambria" w:eastAsia="Cambria" w:hAnsi="Cambria" w:cs="Cambria"/>
          <w:color w:val="000000"/>
          <w:sz w:val="24"/>
        </w:rPr>
        <w:t>max</w:t>
      </w:r>
      <w:proofErr w:type="spellEnd"/>
      <w:r>
        <w:rPr>
          <w:rFonts w:ascii="Cambria" w:eastAsia="Cambria" w:hAnsi="Cambria" w:cs="Cambria"/>
          <w:color w:val="000000"/>
          <w:sz w:val="24"/>
        </w:rPr>
        <w:t>. .</w:t>
      </w:r>
      <w:proofErr w:type="spellStart"/>
      <w:r>
        <w:rPr>
          <w:rFonts w:ascii="Cambria" w:eastAsia="Cambria" w:hAnsi="Cambria" w:cs="Cambria"/>
          <w:color w:val="000000"/>
          <w:sz w:val="24"/>
        </w:rPr>
        <w:t>p.p</w:t>
      </w:r>
      <w:proofErr w:type="spellEnd"/>
      <w:r>
        <w:rPr>
          <w:rFonts w:ascii="Cambria" w:eastAsia="Cambria" w:hAnsi="Cambria" w:cs="Cambria"/>
          <w:color w:val="000000"/>
          <w:sz w:val="24"/>
        </w:rPr>
        <w:t xml:space="preserve">. 146,90 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długość pomostu cumowniczego 30m;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szerokość pomostu cumowniczego 2,5m;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Drewno konstrukcyjne do budowy pomostów w klasie C27 (norma PN-EN 338) oraz impregnowane próżniowo-ciśnieniowo.</w:t>
      </w:r>
    </w:p>
    <w:p w:rsidR="001B29DC" w:rsidRDefault="001B29DC" w:rsidP="001B29DC">
      <w:pPr>
        <w:pStyle w:val="Standard"/>
        <w:spacing w:after="0"/>
        <w:jc w:val="both"/>
        <w:rPr>
          <w:rFonts w:ascii="Cambria" w:eastAsia="Cambria" w:hAnsi="Cambria" w:cs="Cambria"/>
          <w:b/>
          <w:color w:val="000000"/>
          <w:sz w:val="24"/>
        </w:rPr>
      </w:pPr>
      <w:r>
        <w:rPr>
          <w:rFonts w:ascii="Cambria" w:eastAsia="Cambria" w:hAnsi="Cambria" w:cs="Cambria"/>
          <w:b/>
          <w:color w:val="000000"/>
          <w:sz w:val="24"/>
        </w:rPr>
        <w:t xml:space="preserve">    3)    Wykonawca zobowiązany jest do:</w:t>
      </w:r>
    </w:p>
    <w:p w:rsidR="001B29DC" w:rsidRDefault="001B29DC" w:rsidP="001B29DC">
      <w:pPr>
        <w:pStyle w:val="Standard"/>
        <w:numPr>
          <w:ilvl w:val="0"/>
          <w:numId w:val="7"/>
        </w:numPr>
        <w:spacing w:after="0"/>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Prowadzenia dokumentacji budowy</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Zorganizowania i przeprowadzenia niezbędnych prób, badań i odbiorów</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1B29DC" w:rsidRDefault="001B29DC" w:rsidP="001B29DC">
      <w:pPr>
        <w:pStyle w:val="Standard"/>
        <w:numPr>
          <w:ilvl w:val="0"/>
          <w:numId w:val="8"/>
        </w:numPr>
        <w:spacing w:after="0"/>
        <w:jc w:val="both"/>
        <w:rPr>
          <w:rFonts w:ascii="Cambria" w:eastAsia="Cambria" w:hAnsi="Cambria" w:cs="Cambria"/>
          <w:color w:val="000000"/>
          <w:sz w:val="24"/>
          <w:szCs w:val="24"/>
        </w:rPr>
      </w:pPr>
      <w:r>
        <w:rPr>
          <w:rFonts w:ascii="Cambria" w:eastAsia="Cambria" w:hAnsi="Cambria" w:cs="Cambria"/>
          <w:color w:val="000000"/>
          <w:sz w:val="24"/>
          <w:szCs w:val="24"/>
        </w:rPr>
        <w:t>Przeprowadzenia ewentualnych badań i sprawdzeń materiałów</w:t>
      </w:r>
    </w:p>
    <w:p w:rsidR="001B29DC" w:rsidRDefault="001B29DC" w:rsidP="001B29DC">
      <w:pPr>
        <w:pStyle w:val="Standard"/>
        <w:numPr>
          <w:ilvl w:val="0"/>
          <w:numId w:val="8"/>
        </w:numP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t>i uzgodnień branżowych, pomiarów, atestów lub deklaracji technicznych, ppoż., sanitarnych itd.)</w:t>
      </w:r>
    </w:p>
    <w:p w:rsidR="001B29DC" w:rsidRDefault="001B29DC" w:rsidP="001B29DC">
      <w:pPr>
        <w:pStyle w:val="Standard"/>
        <w:numPr>
          <w:ilvl w:val="0"/>
          <w:numId w:val="8"/>
        </w:numPr>
        <w:spacing w:after="0"/>
        <w:jc w:val="both"/>
      </w:pPr>
      <w:r>
        <w:rPr>
          <w:rFonts w:ascii="Cambria" w:eastAsia="Cambria" w:hAnsi="Cambria" w:cs="Cambria"/>
          <w:sz w:val="24"/>
          <w:szCs w:val="24"/>
        </w:rPr>
        <w:t>Zamówienie Wykonawca wykona z własnych materiałów.</w:t>
      </w:r>
      <w:r>
        <w:rPr>
          <w:rFonts w:ascii="Cambria" w:eastAsia="Cambria" w:hAnsi="Cambria" w:cs="Cambria"/>
          <w:color w:val="000000"/>
          <w:sz w:val="24"/>
          <w:szCs w:val="24"/>
        </w:rPr>
        <w:t>.</w:t>
      </w:r>
    </w:p>
    <w:p w:rsidR="001B29DC" w:rsidRDefault="001B29DC" w:rsidP="001B29DC">
      <w:pPr>
        <w:pStyle w:val="Standard"/>
        <w:numPr>
          <w:ilvl w:val="0"/>
          <w:numId w:val="8"/>
        </w:numPr>
        <w:spacing w:after="0"/>
        <w:jc w:val="both"/>
      </w:pPr>
      <w:r>
        <w:rPr>
          <w:rFonts w:ascii="Cambria" w:eastAsia="Cambria" w:hAnsi="Cambria" w:cs="Cambria"/>
          <w:color w:val="000000"/>
          <w:sz w:val="24"/>
          <w:szCs w:val="24"/>
        </w:rPr>
        <w:t>Szczegółowy zakres prac wskazano w dokumentacji projektowej, przedmiarze robót i specyfikacji technicznej wykonania i odbioru robót budowlanych poszczególnych branż</w:t>
      </w:r>
      <w:r>
        <w:rPr>
          <w:rFonts w:ascii="Cambria" w:eastAsia="Cambria" w:hAnsi="Cambria" w:cs="Cambria"/>
          <w:sz w:val="24"/>
          <w:szCs w:val="24"/>
        </w:rPr>
        <w:t>.</w:t>
      </w:r>
    </w:p>
    <w:p w:rsidR="001B29DC" w:rsidRDefault="001B29DC" w:rsidP="001B29DC">
      <w:pPr>
        <w:pStyle w:val="Standarduser"/>
        <w:numPr>
          <w:ilvl w:val="0"/>
          <w:numId w:val="8"/>
        </w:numPr>
        <w:jc w:val="both"/>
      </w:pPr>
      <w:r>
        <w:rPr>
          <w:rFonts w:ascii="Cambria" w:hAnsi="Cambria"/>
          <w:b/>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r>
        <w:rPr>
          <w:rFonts w:ascii="Cambria" w:hAnsi="Cambria"/>
          <w:sz w:val="24"/>
          <w:szCs w:val="24"/>
        </w:rPr>
        <w:t>.</w:t>
      </w:r>
    </w:p>
    <w:p w:rsidR="001B29DC" w:rsidRDefault="001B29DC" w:rsidP="001B29DC">
      <w:pPr>
        <w:pStyle w:val="Standarduser"/>
        <w:numPr>
          <w:ilvl w:val="0"/>
          <w:numId w:val="8"/>
        </w:numPr>
        <w:jc w:val="both"/>
      </w:pPr>
      <w:r>
        <w:rPr>
          <w:rFonts w:ascii="Cambria" w:hAnsi="Cambria" w:cs="Calibri"/>
          <w:sz w:val="24"/>
          <w:szCs w:val="24"/>
        </w:rPr>
        <w:t>Wszelkie dokumenty niezbędne do zgłoszenia w Nadzorze Budowlanym zakończenia robót.</w:t>
      </w:r>
      <w:r>
        <w:rPr>
          <w:rFonts w:ascii="Cambria" w:hAnsi="Cambria"/>
          <w:sz w:val="24"/>
          <w:szCs w:val="24"/>
        </w:rPr>
        <w:t>.</w:t>
      </w:r>
    </w:p>
    <w:p w:rsidR="001B29DC" w:rsidRDefault="001B29DC" w:rsidP="001B29DC">
      <w:pPr>
        <w:pStyle w:val="Standard"/>
        <w:spacing w:after="0"/>
        <w:jc w:val="both"/>
        <w:rPr>
          <w:rFonts w:ascii="Cambria" w:eastAsia="Cambria" w:hAnsi="Cambria" w:cs="Cambria"/>
          <w:sz w:val="24"/>
          <w:szCs w:val="24"/>
        </w:rPr>
      </w:pPr>
    </w:p>
    <w:p w:rsidR="001B29DC" w:rsidRDefault="001B29DC" w:rsidP="001B29DC">
      <w:pPr>
        <w:pStyle w:val="Standard"/>
        <w:spacing w:after="0" w:line="276" w:lineRule="auto"/>
        <w:jc w:val="both"/>
        <w:rPr>
          <w:rFonts w:ascii="Cambria" w:eastAsia="Cambria" w:hAnsi="Cambria" w:cs="Cambria"/>
          <w:color w:val="000000"/>
          <w:sz w:val="24"/>
        </w:rPr>
      </w:pPr>
      <w:r>
        <w:rPr>
          <w:rFonts w:ascii="Cambria" w:eastAsia="Cambria" w:hAnsi="Cambria" w:cs="Cambria"/>
          <w:color w:val="000000"/>
          <w:sz w:val="24"/>
        </w:rPr>
        <w:t>.</w:t>
      </w:r>
      <w:bookmarkStart w:id="0" w:name="_GoBack"/>
      <w:bookmarkEnd w:id="0"/>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spacing w:after="0" w:line="276" w:lineRule="auto"/>
        <w:ind w:hanging="567"/>
        <w:jc w:val="both"/>
      </w:pPr>
      <w:r>
        <w:rPr>
          <w:rFonts w:ascii="Cambria" w:eastAsia="Cambria" w:hAnsi="Cambria" w:cs="Cambria"/>
          <w:color w:val="000000"/>
          <w:sz w:val="24"/>
        </w:rPr>
        <w:lastRenderedPageBreak/>
        <w:t>3.2</w:t>
      </w:r>
      <w:r>
        <w:rPr>
          <w:rFonts w:ascii="Cambria" w:eastAsia="Cambria" w:hAnsi="Cambria" w:cs="Cambria"/>
          <w:color w:val="000000"/>
          <w:sz w:val="24"/>
        </w:rPr>
        <w:tab/>
        <w:t>Kod numeryczny Wspólnego Słownika Zamówień (</w:t>
      </w:r>
      <w:r>
        <w:rPr>
          <w:rFonts w:ascii="Cambria" w:eastAsia="Cambria" w:hAnsi="Cambria" w:cs="Cambria"/>
          <w:i/>
          <w:color w:val="000000"/>
          <w:sz w:val="24"/>
        </w:rPr>
        <w:t>CPV</w:t>
      </w:r>
      <w:r>
        <w:rPr>
          <w:rFonts w:ascii="Cambria" w:eastAsia="Cambria" w:hAnsi="Cambria" w:cs="Cambria"/>
          <w:color w:val="000000"/>
          <w:sz w:val="24"/>
        </w:rPr>
        <w:t>) dla przedmiotowego zadania:</w:t>
      </w:r>
    </w:p>
    <w:p w:rsidR="001B29DC" w:rsidRDefault="001B29DC" w:rsidP="001B29DC">
      <w:pPr>
        <w:pStyle w:val="Standard"/>
        <w:spacing w:after="0"/>
        <w:ind w:hanging="567"/>
        <w:jc w:val="both"/>
        <w:rPr>
          <w:rFonts w:ascii="Arial Narrow" w:eastAsia="Arial Narrow" w:hAnsi="Arial Narrow" w:cs="Arial Narrow"/>
          <w:color w:val="000000"/>
        </w:rPr>
      </w:pPr>
    </w:p>
    <w:p w:rsidR="001B29DC" w:rsidRDefault="001B29DC" w:rsidP="001B29DC">
      <w:pPr>
        <w:pStyle w:val="Standard"/>
        <w:spacing w:after="0"/>
        <w:ind w:hanging="567"/>
        <w:jc w:val="both"/>
        <w:rPr>
          <w:rFonts w:ascii="Cambria" w:eastAsia="Arial Narrow" w:hAnsi="Cambria" w:cs="Arial Narrow"/>
          <w:color w:val="000000"/>
        </w:rPr>
      </w:pPr>
    </w:p>
    <w:p w:rsidR="001B29DC" w:rsidRDefault="001B29DC" w:rsidP="001B29DC">
      <w:pPr>
        <w:pStyle w:val="Standard"/>
        <w:spacing w:after="0"/>
        <w:jc w:val="both"/>
        <w:rPr>
          <w:rFonts w:ascii="Cambria" w:eastAsia="Cambria" w:hAnsi="Cambria" w:cs="Cambria"/>
          <w:b/>
          <w:sz w:val="24"/>
        </w:rPr>
      </w:pPr>
      <w:r>
        <w:rPr>
          <w:rFonts w:ascii="Cambria" w:eastAsia="Cambria" w:hAnsi="Cambria" w:cs="Cambria"/>
          <w:b/>
          <w:sz w:val="24"/>
        </w:rPr>
        <w:t>Główny kod CPV:</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45000000-7 Roboty budowlane</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Dodatkowe kody CP:</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 xml:space="preserve">45111200-1 Roboty  w zakresie przygotowania terenu </w:t>
      </w:r>
      <w:proofErr w:type="spellStart"/>
      <w:r>
        <w:rPr>
          <w:rFonts w:ascii="Cambria" w:eastAsia="Cambria" w:hAnsi="Cambria" w:cs="Cambria"/>
          <w:sz w:val="24"/>
        </w:rPr>
        <w:t>pod</w:t>
      </w:r>
      <w:proofErr w:type="spellEnd"/>
      <w:r>
        <w:rPr>
          <w:rFonts w:ascii="Cambria" w:eastAsia="Cambria" w:hAnsi="Cambria" w:cs="Cambria"/>
          <w:sz w:val="24"/>
        </w:rPr>
        <w:t xml:space="preserve"> budowę i  roboty ziemne</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45247200-2 Roboty w zakresie budowy tam i innych konstrukcji stałych</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45223100-7 Montaż konstrukcji metalowych</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45242000-5 Budowa infrastruktury wypoczynkowej na terenach nadwodnych</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45262211-3 Wbijanie pali</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45246510-1 Roboty budowlane w zakresie deptaków</w:t>
      </w:r>
    </w:p>
    <w:p w:rsidR="001B29DC" w:rsidRDefault="001B29DC" w:rsidP="001B29DC">
      <w:pPr>
        <w:pStyle w:val="Standard"/>
        <w:spacing w:after="0"/>
        <w:jc w:val="both"/>
        <w:rPr>
          <w:rFonts w:ascii="Cambria" w:eastAsia="Cambria" w:hAnsi="Cambria" w:cs="Cambria"/>
          <w:sz w:val="24"/>
        </w:rPr>
      </w:pPr>
      <w:r>
        <w:rPr>
          <w:rFonts w:ascii="Cambria" w:eastAsia="Cambria" w:hAnsi="Cambria" w:cs="Cambria"/>
          <w:sz w:val="24"/>
        </w:rPr>
        <w:t>45422000-1 Roboty ciesielskie</w:t>
      </w:r>
    </w:p>
    <w:p w:rsidR="001B29DC" w:rsidRDefault="001B29DC" w:rsidP="001B29DC">
      <w:pPr>
        <w:pStyle w:val="Standard"/>
        <w:spacing w:after="0" w:line="276" w:lineRule="auto"/>
        <w:jc w:val="both"/>
        <w:rPr>
          <w:rFonts w:ascii="Cambria" w:eastAsia="Cambria" w:hAnsi="Cambria" w:cs="Cambria"/>
          <w:color w:val="FF0000"/>
          <w:sz w:val="24"/>
        </w:rPr>
      </w:pP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 </w:t>
      </w:r>
      <w:r>
        <w:rPr>
          <w:rFonts w:ascii="Cambria" w:eastAsia="Cambria" w:hAnsi="Cambria" w:cs="Cambria"/>
          <w:color w:val="000000"/>
          <w:sz w:val="24"/>
        </w:rPr>
        <w:tab/>
        <w:t>Rozwiązania równoważne.</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3.3.2 UWAGA! Wszystkie wymienione w dokumentacji materiały opatrzone nazwami mają na celu określenie wymaganych minimalnych parametrów, co oznacza, że Zamawiający dopuszcza materiały innych producentów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1B29DC" w:rsidRDefault="001B29DC" w:rsidP="001B29DC">
      <w:pPr>
        <w:pStyle w:val="Standard"/>
        <w:spacing w:after="0" w:line="276" w:lineRule="auto"/>
        <w:ind w:hanging="567"/>
        <w:jc w:val="both"/>
        <w:rPr>
          <w:rFonts w:ascii="Cambria" w:eastAsia="Cambria" w:hAnsi="Cambria" w:cs="Cambria"/>
          <w:color w:val="000000"/>
          <w:sz w:val="24"/>
        </w:rPr>
      </w:pP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Pr>
          <w:rFonts w:ascii="Cambria" w:eastAsia="Cambria" w:hAnsi="Cambria" w:cs="Cambria"/>
          <w:color w:val="000000"/>
          <w:sz w:val="24"/>
        </w:rPr>
        <w:tab/>
        <w:t>Zamawiający dopuszcza korzystanie z podwykonawców Wykonawca:</w:t>
      </w:r>
    </w:p>
    <w:p w:rsidR="001B29DC" w:rsidRDefault="001B29DC" w:rsidP="001B29DC">
      <w:pPr>
        <w:pStyle w:val="Standard"/>
        <w:spacing w:after="200" w:line="276" w:lineRule="auto"/>
        <w:ind w:hanging="851"/>
        <w:jc w:val="both"/>
      </w:pPr>
      <w:r>
        <w:rPr>
          <w:rFonts w:ascii="Cambria" w:eastAsia="Cambria" w:hAnsi="Cambria" w:cs="Cambria"/>
          <w:color w:val="000000"/>
          <w:sz w:val="24"/>
        </w:rPr>
        <w:t xml:space="preserve">3.4.1 </w:t>
      </w:r>
      <w:r>
        <w:rPr>
          <w:rFonts w:ascii="Cambria" w:eastAsia="Cambria" w:hAnsi="Cambria" w:cs="Cambria"/>
          <w:color w:val="000000"/>
          <w:sz w:val="24"/>
        </w:rPr>
        <w:tab/>
        <w:t xml:space="preserve">jest zobowiązany wskazać </w:t>
      </w:r>
      <w:r>
        <w:rPr>
          <w:rFonts w:ascii="Cambria" w:eastAsia="Cambria" w:hAnsi="Cambria" w:cs="Cambria"/>
          <w:b/>
          <w:color w:val="000000"/>
          <w:sz w:val="24"/>
        </w:rPr>
        <w:t xml:space="preserve">w formularzu </w:t>
      </w:r>
      <w:r>
        <w:rPr>
          <w:rFonts w:ascii="Cambria" w:eastAsia="Cambria" w:hAnsi="Cambria" w:cs="Cambria"/>
          <w:b/>
          <w:sz w:val="24"/>
        </w:rPr>
        <w:t>ofertowym</w:t>
      </w:r>
      <w:r>
        <w:rPr>
          <w:rFonts w:ascii="Cambria" w:eastAsia="Cambria" w:hAnsi="Cambria" w:cs="Cambria"/>
          <w:sz w:val="24"/>
        </w:rPr>
        <w:t xml:space="preserve"> (</w:t>
      </w:r>
      <w:r>
        <w:rPr>
          <w:rFonts w:ascii="Cambria" w:eastAsia="Cambria" w:hAnsi="Cambria" w:cs="Cambria"/>
          <w:b/>
          <w:sz w:val="24"/>
        </w:rPr>
        <w:t>załącznik nr 1</w:t>
      </w:r>
      <w:r>
        <w:rPr>
          <w:rFonts w:ascii="Cambria" w:eastAsia="Cambria" w:hAnsi="Cambria" w:cs="Cambria"/>
          <w:sz w:val="24"/>
        </w:rPr>
        <w:t xml:space="preserve"> </w:t>
      </w:r>
      <w:r>
        <w:rPr>
          <w:rFonts w:ascii="Cambria" w:eastAsia="Cambria" w:hAnsi="Cambria" w:cs="Cambria"/>
          <w:b/>
          <w:sz w:val="24"/>
        </w:rPr>
        <w:t>do SIWZ</w:t>
      </w:r>
      <w:r>
        <w:rPr>
          <w:rFonts w:ascii="Cambria" w:eastAsia="Cambria" w:hAnsi="Cambria" w:cs="Cambria"/>
          <w:sz w:val="24"/>
        </w:rPr>
        <w:t>) części</w:t>
      </w:r>
      <w:r>
        <w:rPr>
          <w:rFonts w:ascii="Cambria" w:eastAsia="Cambria" w:hAnsi="Cambria" w:cs="Cambria"/>
          <w:color w:val="000000"/>
          <w:sz w:val="24"/>
        </w:rPr>
        <w:t xml:space="preserve"> zamówienia, których wykonanie zamierza powierzyć podwykonawcom </w:t>
      </w:r>
      <w:r>
        <w:rPr>
          <w:rFonts w:ascii="Cambria" w:eastAsia="Cambria" w:hAnsi="Cambria" w:cs="Cambria"/>
          <w:b/>
          <w:color w:val="000000"/>
          <w:sz w:val="24"/>
        </w:rPr>
        <w:t>i podać firmy (oznaczenie przedsiębiorstwa)</w:t>
      </w:r>
      <w:r>
        <w:rPr>
          <w:rFonts w:ascii="Cambria" w:eastAsia="Cambria" w:hAnsi="Cambria" w:cs="Cambria"/>
          <w:color w:val="000000"/>
          <w:sz w:val="24"/>
        </w:rPr>
        <w:t xml:space="preserve"> podwykonawców;</w:t>
      </w:r>
    </w:p>
    <w:p w:rsidR="001B29DC" w:rsidRDefault="001B29DC" w:rsidP="001B29DC">
      <w:pPr>
        <w:pStyle w:val="Standard"/>
        <w:spacing w:after="200" w:line="276" w:lineRule="auto"/>
        <w:ind w:hanging="851"/>
        <w:jc w:val="both"/>
      </w:pPr>
      <w:r>
        <w:rPr>
          <w:rFonts w:ascii="Cambria" w:eastAsia="Cambria" w:hAnsi="Cambria" w:cs="Cambria"/>
          <w:color w:val="000000"/>
          <w:sz w:val="24"/>
        </w:rPr>
        <w:t>3.4.2</w:t>
      </w:r>
      <w:r>
        <w:rPr>
          <w:rFonts w:ascii="Cambria" w:eastAsia="Cambria" w:hAnsi="Cambria" w:cs="Cambria"/>
          <w:color w:val="000000"/>
          <w:sz w:val="24"/>
        </w:rPr>
        <w:tab/>
      </w:r>
      <w:r>
        <w:rPr>
          <w:rFonts w:ascii="Cambria" w:eastAsia="Cambria" w:hAnsi="Cambria" w:cs="Cambria"/>
          <w:sz w:val="24"/>
        </w:rP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xml:space="preserve">, w celu wskazania spełnienia warunków udziału w postępowaniu Wykonawca jest </w:t>
      </w:r>
      <w:r>
        <w:rPr>
          <w:rFonts w:ascii="Cambria" w:eastAsia="Cambria" w:hAnsi="Cambria" w:cs="Cambria"/>
          <w:color w:val="000000"/>
          <w:sz w:val="24"/>
        </w:rPr>
        <w:lastRenderedPageBreak/>
        <w:t>zobowiązany wskazać Zamawiającemu, iż proponowany inny Podwykonawca lub Wykonawca samodzielnie spełniają je w stopniu nie mniejszym niż podwykonawca, na którego zasoby wykonawca powoływał się w trakcie postępowania o udzielenie zamówienia.</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Kary umowne za nieprawidłowe zgłaszanie podwykonawców oraz realizowanie na ich rzecz płatności określone są we wzorze umowy.</w:t>
      </w:r>
    </w:p>
    <w:p w:rsidR="001B29DC" w:rsidRDefault="001B29DC" w:rsidP="001B29DC">
      <w:pPr>
        <w:pStyle w:val="Standard"/>
        <w:spacing w:after="200" w:line="276" w:lineRule="auto"/>
        <w:ind w:hanging="851"/>
        <w:jc w:val="both"/>
      </w:pPr>
      <w:r>
        <w:rPr>
          <w:rFonts w:ascii="Cambria" w:eastAsia="Cambria" w:hAnsi="Cambria" w:cs="Cambria"/>
          <w:color w:val="000000"/>
          <w:sz w:val="24"/>
        </w:rPr>
        <w:t xml:space="preserve">3.5 </w:t>
      </w:r>
      <w:r>
        <w:rPr>
          <w:rFonts w:ascii="Cambria" w:eastAsia="Cambria" w:hAnsi="Cambria" w:cs="Cambria"/>
          <w:color w:val="000000"/>
          <w:sz w:val="24"/>
        </w:rPr>
        <w:tab/>
        <w:t xml:space="preserve">Wykonawca, któremu zostanie udzielone zamówienie udzieli zamawiającemu gwarancji zgodnie z oświadczeniem stanowiącym załącznik do </w:t>
      </w:r>
      <w:r>
        <w:rPr>
          <w:rFonts w:ascii="Cambria" w:eastAsia="Cambria" w:hAnsi="Cambria" w:cs="Cambria"/>
          <w:sz w:val="24"/>
        </w:rPr>
        <w:t>umowy (</w:t>
      </w:r>
      <w:r>
        <w:rPr>
          <w:rFonts w:ascii="Cambria" w:eastAsia="Cambria" w:hAnsi="Cambria" w:cs="Cambria"/>
          <w:b/>
          <w:sz w:val="24"/>
        </w:rPr>
        <w:t>załącznik Nr 8</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color w:val="000000"/>
          <w:sz w:val="24"/>
        </w:rPr>
        <w:t>Minimalny wymagany okres gwarancji na roboty wynosi 36 miesięcy licząc od daty wskazanej w protokole odbioru ostatecznego. Wykonawca może zaproponować dłuższy okres, maksymalnie przedłużając okres minimalny o dodatkowe 48 miesięcy, co będzie uwzględnione podczas oceny i badania ofert na zasadach określonych w rozdziale KRYTERIA OCENY OFERT (sekcja 1</w:t>
      </w:r>
      <w:r w:rsidR="009C317E">
        <w:rPr>
          <w:rFonts w:ascii="Cambria" w:eastAsia="Cambria" w:hAnsi="Cambria" w:cs="Cambria"/>
          <w:color w:val="000000"/>
          <w:sz w:val="24"/>
        </w:rPr>
        <w:t>4</w:t>
      </w:r>
      <w:r>
        <w:rPr>
          <w:rFonts w:ascii="Cambria" w:eastAsia="Cambria" w:hAnsi="Cambria" w:cs="Cambria"/>
          <w:color w:val="000000"/>
          <w:sz w:val="24"/>
        </w:rPr>
        <w:t xml:space="preserve"> SIWZ). Wykonawca składając ofertę akceptuje oświadczenie gwarancyjne stanowiące załącznik do umowy w którym określono zakres gwarancji i uprawnienia zamawiającego oraz obowiązki gwaranta.</w:t>
      </w: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 w okresie udzielonej gwarancji</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Pr>
          <w:rFonts w:ascii="Cambria" w:eastAsia="Cambria" w:hAnsi="Cambria" w:cs="Cambria"/>
          <w:b/>
          <w:color w:val="000000"/>
          <w:sz w:val="24"/>
          <w:szCs w:val="24"/>
        </w:rPr>
        <w:tab/>
        <w:t>Klauzula zatrudnienia</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1)</w:t>
      </w:r>
      <w:r>
        <w:rPr>
          <w:rFonts w:ascii="Cambria" w:eastAsia="Arial" w:hAnsi="Cambria" w:cs="Arial"/>
          <w:sz w:val="24"/>
          <w:szCs w:val="24"/>
        </w:rPr>
        <w:tab/>
        <w:t xml:space="preserve">Zgodnie z art. 29 ust. 3a ustawy Zamawiający podczas realizacji zamówienia, wymaga zatrudnienia przez Wykonawcę lub Podwykonawcę na podstawie umowy o pracę  osób, które będą wykonywać następujące czynności w zakresie realizacji przedmiotu zamówienia: wykonanie robót ziemnych oraz układanie płyt </w:t>
      </w:r>
      <w:proofErr w:type="spellStart"/>
      <w:r>
        <w:rPr>
          <w:rFonts w:ascii="Cambria" w:eastAsia="Arial" w:hAnsi="Cambria" w:cs="Arial"/>
          <w:sz w:val="24"/>
          <w:szCs w:val="24"/>
        </w:rPr>
        <w:t>pod</w:t>
      </w:r>
      <w:proofErr w:type="spellEnd"/>
      <w:r>
        <w:rPr>
          <w:rFonts w:ascii="Cambria" w:eastAsia="Arial" w:hAnsi="Cambria" w:cs="Arial"/>
          <w:sz w:val="24"/>
          <w:szCs w:val="24"/>
        </w:rPr>
        <w:t xml:space="preserve"> trapy dojściowe.</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2)</w:t>
      </w:r>
      <w:r>
        <w:rPr>
          <w:rFonts w:ascii="Cambria" w:eastAsia="Arial" w:hAnsi="Cambria" w:cs="Arial"/>
          <w:sz w:val="24"/>
          <w:szCs w:val="24"/>
        </w:rPr>
        <w:tab/>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1B29DC" w:rsidRDefault="001B29DC" w:rsidP="001B29DC">
      <w:pPr>
        <w:pStyle w:val="Standard"/>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a)</w:t>
      </w:r>
      <w:r>
        <w:rPr>
          <w:rFonts w:ascii="Cambria" w:eastAsia="Arial" w:hAnsi="Cambria" w:cs="Arial"/>
          <w:sz w:val="24"/>
          <w:szCs w:val="24"/>
        </w:rPr>
        <w:tab/>
        <w:t>żądania oświadczeń i dokumentów w zakresie potwierdzenia spełniania ww. wymogów i dokonywania ich oceny,</w:t>
      </w:r>
    </w:p>
    <w:p w:rsidR="001B29DC" w:rsidRDefault="001B29DC" w:rsidP="001B29DC">
      <w:pPr>
        <w:pStyle w:val="Standard"/>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b)</w:t>
      </w:r>
      <w:r>
        <w:rPr>
          <w:rFonts w:ascii="Cambria" w:eastAsia="Arial" w:hAnsi="Cambria" w:cs="Arial"/>
          <w:sz w:val="24"/>
          <w:szCs w:val="24"/>
        </w:rPr>
        <w:tab/>
        <w:t xml:space="preserve">żądania wyjaśnień w przypadku wątpliwości w zakresie potwierdzenia spełniania </w:t>
      </w:r>
      <w:r>
        <w:rPr>
          <w:rFonts w:ascii="Cambria" w:eastAsia="Arial" w:hAnsi="Cambria" w:cs="Arial"/>
          <w:sz w:val="24"/>
          <w:szCs w:val="24"/>
        </w:rPr>
        <w:br/>
        <w:t>ww. wymogów,</w:t>
      </w:r>
    </w:p>
    <w:p w:rsidR="001B29DC" w:rsidRDefault="001B29DC" w:rsidP="001B29DC">
      <w:pPr>
        <w:pStyle w:val="Standard"/>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c)</w:t>
      </w:r>
      <w:r>
        <w:rPr>
          <w:rFonts w:ascii="Cambria" w:eastAsia="Arial" w:hAnsi="Cambria" w:cs="Arial"/>
          <w:sz w:val="24"/>
          <w:szCs w:val="24"/>
        </w:rPr>
        <w:tab/>
        <w:t>przeprowadzania kontroli na miejscu wykonywania świadczenia.</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3)</w:t>
      </w:r>
      <w:r>
        <w:rPr>
          <w:rFonts w:ascii="Cambria" w:eastAsia="Arial" w:hAnsi="Cambria" w:cs="Arial"/>
          <w:sz w:val="24"/>
          <w:szCs w:val="24"/>
        </w:rPr>
        <w:tab/>
        <w:t xml:space="preserve">W trakcie realizacji zamówienia na każde wezwanie zamawiającego w wyznaczonym </w:t>
      </w:r>
      <w:r>
        <w:rPr>
          <w:rFonts w:ascii="Cambria" w:eastAsia="Arial" w:hAnsi="Cambria" w:cs="Arial"/>
          <w:sz w:val="24"/>
          <w:szCs w:val="24"/>
        </w:rPr>
        <w:br/>
        <w:t xml:space="preserve">w tym wezwaniu terminie wykonawca przedłoży zamawiającemu wskazane poniżej dowody w celu potwierdzenia spełnienia wymogu zatrudnienia na podstawie umowy </w:t>
      </w:r>
      <w:r>
        <w:rPr>
          <w:rFonts w:ascii="Cambria" w:eastAsia="Arial" w:hAnsi="Cambria" w:cs="Arial"/>
          <w:sz w:val="24"/>
          <w:szCs w:val="24"/>
        </w:rPr>
        <w:br/>
        <w:t>o pracę przez wykonawcę lub podwykonawcę osób wykonujących wskazane w punkcie 1 czynności w trakcie realizacji zamówienia:</w:t>
      </w:r>
    </w:p>
    <w:p w:rsidR="001B29DC" w:rsidRDefault="001B29DC" w:rsidP="001B29DC">
      <w:pPr>
        <w:pStyle w:val="Standard"/>
        <w:numPr>
          <w:ilvl w:val="0"/>
          <w:numId w:val="10"/>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b/>
          <w:sz w:val="24"/>
          <w:szCs w:val="24"/>
        </w:rPr>
        <w:lastRenderedPageBreak/>
        <w:t xml:space="preserve">Wykaz osób oddelegowanych do realizacji zamówienia oraz oświadczenie wykonawcy lub podwykonawcy </w:t>
      </w:r>
      <w:r>
        <w:rPr>
          <w:rFonts w:ascii="Cambria" w:eastAsia="Arial" w:hAnsi="Cambria" w:cs="Arial"/>
          <w:sz w:val="24"/>
          <w:szCs w:val="24"/>
        </w:rPr>
        <w:t xml:space="preserve">o zatrudnieniu na podstawie umowy </w:t>
      </w:r>
      <w:r>
        <w:rPr>
          <w:rFonts w:ascii="Cambria" w:eastAsia="Arial" w:hAnsi="Cambria" w:cs="Arial"/>
          <w:sz w:val="24"/>
          <w:szCs w:val="24"/>
        </w:rPr>
        <w:br/>
        <w:t>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B29DC" w:rsidRDefault="001B29DC" w:rsidP="001B29DC">
      <w:pPr>
        <w:pStyle w:val="Standard"/>
        <w:numPr>
          <w:ilvl w:val="0"/>
          <w:numId w:val="1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1B29DC" w:rsidRDefault="001B29DC" w:rsidP="001B29DC">
      <w:pPr>
        <w:pStyle w:val="Standard"/>
        <w:numPr>
          <w:ilvl w:val="0"/>
          <w:numId w:val="1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1B29DC" w:rsidRDefault="001B29DC" w:rsidP="001B29DC">
      <w:pPr>
        <w:pStyle w:val="Standard"/>
        <w:numPr>
          <w:ilvl w:val="0"/>
          <w:numId w:val="1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hAnsi="Cambria" w:cs="Calibri"/>
          <w:sz w:val="24"/>
          <w:szCs w:val="24"/>
        </w:rPr>
        <w:t>4)</w:t>
      </w:r>
      <w:r>
        <w:rPr>
          <w:rFonts w:ascii="Cambria" w:hAnsi="Cambria" w:cs="Calibri"/>
          <w:sz w:val="24"/>
          <w:szCs w:val="24"/>
        </w:rPr>
        <w:tab/>
      </w: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 punkcie 1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1B29DC" w:rsidRDefault="001B29DC" w:rsidP="001B29DC">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5)</w:t>
      </w:r>
      <w:r>
        <w:rPr>
          <w:rFonts w:ascii="Cambria" w:eastAsia="Arial" w:hAnsi="Cambria" w:cs="Arial"/>
          <w:sz w:val="24"/>
          <w:szCs w:val="24"/>
        </w:rPr>
        <w:tab/>
      </w: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1B29DC" w:rsidRDefault="001B29DC" w:rsidP="001B29DC">
      <w:pPr>
        <w:pStyle w:val="Standard"/>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Arial" w:eastAsia="Arial" w:hAnsi="Arial" w:cs="Arial"/>
        </w:rPr>
      </w:pPr>
    </w:p>
    <w:p w:rsidR="001B29DC" w:rsidRPr="00346235" w:rsidRDefault="00346235" w:rsidP="00346235">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4.  </w:t>
      </w:r>
      <w:r w:rsidR="001B29DC" w:rsidRPr="00346235">
        <w:rPr>
          <w:rFonts w:ascii="Cambria" w:eastAsia="Cambria" w:hAnsi="Cambria" w:cs="Cambria"/>
          <w:b/>
          <w:color w:val="000000"/>
          <w:sz w:val="24"/>
        </w:rPr>
        <w:t xml:space="preserve">Termin wykonania zamówienia   </w:t>
      </w:r>
    </w:p>
    <w:p w:rsidR="001B29DC" w:rsidRDefault="001B29DC" w:rsidP="001B29DC">
      <w:pPr>
        <w:pStyle w:val="Standard"/>
        <w:spacing w:after="200" w:line="276" w:lineRule="auto"/>
        <w:jc w:val="both"/>
      </w:pPr>
      <w:r>
        <w:rPr>
          <w:rFonts w:ascii="Cambria" w:eastAsia="Cambria" w:hAnsi="Cambria" w:cs="Cambria"/>
          <w:b/>
          <w:color w:val="000000"/>
          <w:sz w:val="24"/>
        </w:rPr>
        <w:lastRenderedPageBreak/>
        <w:t xml:space="preserve">             </w:t>
      </w:r>
      <w:r>
        <w:rPr>
          <w:rFonts w:ascii="Cambria" w:eastAsia="Cambria" w:hAnsi="Cambria" w:cs="Cambria"/>
          <w:color w:val="000000"/>
          <w:sz w:val="24"/>
        </w:rPr>
        <w:t xml:space="preserve"> Zakończenie robót</w:t>
      </w:r>
      <w:r>
        <w:rPr>
          <w:rFonts w:ascii="Cambria" w:eastAsia="Cambria" w:hAnsi="Cambria" w:cs="Cambria"/>
          <w:b/>
          <w:color w:val="000000"/>
          <w:sz w:val="24"/>
        </w:rPr>
        <w:t xml:space="preserve"> do dnia 10 maja 2019r.  </w:t>
      </w:r>
    </w:p>
    <w:p w:rsidR="001B29DC" w:rsidRPr="00346235" w:rsidRDefault="00346235" w:rsidP="00346235">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5.  </w:t>
      </w:r>
      <w:r w:rsidR="001B29DC" w:rsidRPr="00346235">
        <w:rPr>
          <w:rFonts w:ascii="Cambria" w:eastAsia="Cambria" w:hAnsi="Cambria" w:cs="Cambria"/>
          <w:b/>
          <w:color w:val="000000"/>
          <w:sz w:val="24"/>
        </w:rPr>
        <w:t>Warunki udziału w postępowaniu oraz wykaz dokumentów potwierdzających spełnianie warunku udziału w postępowaniu:</w:t>
      </w:r>
    </w:p>
    <w:p w:rsidR="001B29DC" w:rsidRDefault="001B29DC" w:rsidP="001B29DC">
      <w:pPr>
        <w:pStyle w:val="Akapitzlist"/>
        <w:spacing w:after="200" w:line="276" w:lineRule="auto"/>
        <w:jc w:val="both"/>
        <w:rPr>
          <w:rFonts w:ascii="Cambria" w:eastAsia="Cambria" w:hAnsi="Cambria" w:cs="Cambria"/>
          <w:b/>
          <w:color w:val="000000"/>
          <w:sz w:val="24"/>
        </w:rPr>
      </w:pPr>
    </w:p>
    <w:p w:rsidR="001B29DC" w:rsidRDefault="00346235" w:rsidP="00346235">
      <w:pPr>
        <w:pStyle w:val="Akapitzlist"/>
        <w:spacing w:after="200" w:line="276" w:lineRule="auto"/>
        <w:ind w:left="284"/>
        <w:jc w:val="both"/>
      </w:pPr>
      <w:r>
        <w:rPr>
          <w:rFonts w:ascii="Cambria" w:eastAsia="Cambria" w:hAnsi="Cambria" w:cs="Cambria"/>
          <w:color w:val="000000"/>
          <w:sz w:val="24"/>
        </w:rPr>
        <w:t xml:space="preserve">5. 1 </w:t>
      </w:r>
      <w:r w:rsidR="001B29DC">
        <w:rPr>
          <w:rFonts w:ascii="Cambria" w:eastAsia="Cambria" w:hAnsi="Cambria" w:cs="Cambria"/>
          <w:color w:val="000000"/>
          <w:sz w:val="24"/>
        </w:rPr>
        <w:t xml:space="preserve">Wykonawca ubiegający się o udzielenie przedmiotowego zamówienia musi spełniać warunki udziału w postępowaniu dotyczące </w:t>
      </w:r>
      <w:r w:rsidR="001B29DC">
        <w:rPr>
          <w:rFonts w:ascii="Cambria" w:eastAsia="Cambria" w:hAnsi="Cambria" w:cs="Cambria"/>
          <w:b/>
          <w:color w:val="000000"/>
        </w:rPr>
        <w:t xml:space="preserve">zdolności technicznej lub zawodowej </w:t>
      </w:r>
      <w:r w:rsidR="001B29DC">
        <w:rPr>
          <w:rFonts w:ascii="Cambria" w:eastAsia="Cambria" w:hAnsi="Cambria" w:cs="Cambria"/>
          <w:color w:val="000000"/>
        </w:rPr>
        <w:t xml:space="preserve">(określone szczegółowo w </w:t>
      </w:r>
      <w:proofErr w:type="spellStart"/>
      <w:r w:rsidR="001B29DC">
        <w:rPr>
          <w:rFonts w:ascii="Cambria" w:eastAsia="Cambria" w:hAnsi="Cambria" w:cs="Cambria"/>
          <w:color w:val="000000"/>
        </w:rPr>
        <w:t>pkt</w:t>
      </w:r>
      <w:proofErr w:type="spellEnd"/>
      <w:r w:rsidR="001B29DC">
        <w:rPr>
          <w:rFonts w:ascii="Cambria" w:eastAsia="Cambria" w:hAnsi="Cambria" w:cs="Cambria"/>
          <w:color w:val="000000"/>
        </w:rPr>
        <w:t xml:space="preserve"> 5.3).</w:t>
      </w:r>
    </w:p>
    <w:p w:rsidR="001B29DC" w:rsidRDefault="00346235" w:rsidP="00346235">
      <w:pPr>
        <w:pStyle w:val="Akapitzlist"/>
        <w:spacing w:after="200" w:line="276" w:lineRule="auto"/>
        <w:ind w:left="284"/>
        <w:jc w:val="both"/>
      </w:pPr>
      <w:r>
        <w:rPr>
          <w:rFonts w:ascii="Cambria" w:eastAsia="Cambria" w:hAnsi="Cambria" w:cs="Cambria"/>
          <w:color w:val="000000"/>
          <w:sz w:val="24"/>
        </w:rPr>
        <w:t xml:space="preserve">5. 2 </w:t>
      </w:r>
      <w:r w:rsidR="001B29DC">
        <w:rPr>
          <w:rFonts w:ascii="Cambria" w:eastAsia="Cambria" w:hAnsi="Cambria" w:cs="Cambria"/>
          <w:color w:val="000000"/>
          <w:sz w:val="24"/>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1B29DC">
        <w:rPr>
          <w:rFonts w:ascii="Cambria" w:eastAsia="Cambria" w:hAnsi="Cambria" w:cs="Cambria"/>
          <w:b/>
          <w:sz w:val="24"/>
        </w:rPr>
        <w:t>Wzór załącznik Nr 7 do SIWZ. Zobowiązanie o udostępnieniu zasobów należy przedłożyć razem z ofertą – jeśli dotyczy.</w:t>
      </w: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1B29DC" w:rsidRDefault="001B29DC" w:rsidP="001B29DC">
      <w:pPr>
        <w:pStyle w:val="Standard"/>
        <w:spacing w:after="200" w:line="276" w:lineRule="auto"/>
        <w:jc w:val="both"/>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a) </w:t>
      </w:r>
      <w:r>
        <w:rPr>
          <w:rFonts w:ascii="Cambria" w:eastAsia="Cambria" w:hAnsi="Cambria" w:cs="Cambria"/>
          <w:color w:val="000000"/>
          <w:sz w:val="24"/>
        </w:rPr>
        <w:tab/>
        <w:t>zastąpił ten podmiot innym podmiotem lub podmiotami lub</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1B29DC" w:rsidRPr="00346235" w:rsidRDefault="00346235" w:rsidP="00346235">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5.3 </w:t>
      </w:r>
      <w:r w:rsidR="001B29DC" w:rsidRPr="00346235">
        <w:rPr>
          <w:rFonts w:ascii="Cambria" w:eastAsia="Cambria" w:hAnsi="Cambria" w:cs="Cambria"/>
          <w:color w:val="000000"/>
          <w:sz w:val="24"/>
        </w:rPr>
        <w:t xml:space="preserve">Jako spełniający warunki udziału w postępowaniu zostaną ocenieni wykonawcy, którzy w zakresie warunku określonego w </w:t>
      </w:r>
      <w:proofErr w:type="spellStart"/>
      <w:r w:rsidR="001B29DC" w:rsidRPr="00346235">
        <w:rPr>
          <w:rFonts w:ascii="Cambria" w:eastAsia="Cambria" w:hAnsi="Cambria" w:cs="Cambria"/>
          <w:color w:val="000000"/>
          <w:sz w:val="24"/>
        </w:rPr>
        <w:t>pkt</w:t>
      </w:r>
      <w:proofErr w:type="spellEnd"/>
      <w:r w:rsidR="001B29DC" w:rsidRPr="00346235">
        <w:rPr>
          <w:rFonts w:ascii="Cambria" w:eastAsia="Cambria" w:hAnsi="Cambria" w:cs="Cambria"/>
          <w:color w:val="000000"/>
          <w:sz w:val="24"/>
        </w:rPr>
        <w:t xml:space="preserve"> 5.1 wykażą:</w:t>
      </w:r>
    </w:p>
    <w:p w:rsidR="001B29DC" w:rsidRDefault="001B29DC" w:rsidP="001B29DC">
      <w:pPr>
        <w:pStyle w:val="Default"/>
        <w:ind w:left="360"/>
        <w:jc w:val="both"/>
      </w:pPr>
      <w:r>
        <w:rPr>
          <w:rFonts w:ascii="Cambria" w:hAnsi="Cambria"/>
        </w:rPr>
        <w:t xml:space="preserve">5.3.1 w okresie ostatnich pięciu lat przed upływem terminu składania ofert albo wniosków o dopuszczenie do udziału w postępowaniu, a jeżeli okres prowadzenia </w:t>
      </w:r>
      <w:r>
        <w:rPr>
          <w:rFonts w:ascii="Cambria" w:hAnsi="Cambria"/>
        </w:rPr>
        <w:lastRenderedPageBreak/>
        <w:t>działalności jest krótszy - w tym okresie wykonał w sposób należyty oraz zgodnie z zasadami sztuki budowlanej i prawidłowo ukończył co najmniej 1 robotę opowiadającą swoim rodzajem robotom budowlanym stanowiącym przedmiot zamówienia, które została wykonana w sposób należyty oraz zgodnie z zasadami sztuki budowlanej i prawidłowo ukończona polegająca na budowie lub przebudowie pomostu,  o wartości min. 200 000,00 złotych brutto wraz z podaniem wartości, daty i miejsca wykonania oraz z załączeniem dowodów dotyczących wykonanych robót, określających, czy roboty te zostały wykonane w sposób należyty oraz wskazujących, czy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Cambria" w:hAnsi="Cambria"/>
          <w:sz w:val="22"/>
          <w:szCs w:val="22"/>
        </w:rPr>
        <w:t>.</w:t>
      </w:r>
    </w:p>
    <w:p w:rsidR="001B29DC" w:rsidRDefault="001B29DC" w:rsidP="001B29DC">
      <w:pPr>
        <w:pStyle w:val="Akapitzlist"/>
        <w:spacing w:after="200" w:line="276" w:lineRule="auto"/>
        <w:ind w:left="153"/>
        <w:jc w:val="both"/>
        <w:rPr>
          <w:rFonts w:ascii="Cambria" w:eastAsia="Cambria" w:hAnsi="Cambria" w:cs="Cambria"/>
          <w:color w:val="FF0000"/>
          <w:sz w:val="24"/>
        </w:rPr>
      </w:pPr>
    </w:p>
    <w:p w:rsidR="001B29DC" w:rsidRDefault="001B29DC" w:rsidP="001B29DC">
      <w:pPr>
        <w:pStyle w:val="Akapitzlist"/>
        <w:spacing w:after="200" w:line="276" w:lineRule="auto"/>
        <w:ind w:left="153"/>
        <w:jc w:val="both"/>
        <w:rPr>
          <w:rFonts w:ascii="Cambria" w:eastAsia="Cambria" w:hAnsi="Cambria" w:cs="Cambria"/>
          <w:b/>
          <w:color w:val="000000"/>
          <w:sz w:val="24"/>
        </w:rPr>
      </w:pPr>
      <w:r>
        <w:rPr>
          <w:rFonts w:ascii="Cambria" w:eastAsia="Cambria" w:hAnsi="Cambria" w:cs="Cambria"/>
          <w:b/>
          <w:color w:val="000000"/>
          <w:sz w:val="24"/>
        </w:rPr>
        <w:t>UWAGA:</w:t>
      </w:r>
    </w:p>
    <w:p w:rsidR="001B29DC" w:rsidRDefault="001B29DC" w:rsidP="001B29DC">
      <w:pPr>
        <w:pStyle w:val="Standard"/>
        <w:spacing w:after="200" w:line="276" w:lineRule="auto"/>
        <w:jc w:val="both"/>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Pr>
          <w:rFonts w:ascii="Cambria" w:eastAsia="Cambria" w:hAnsi="Cambria" w:cs="Cambria"/>
          <w:i/>
          <w:color w:val="000000"/>
          <w:sz w:val="24"/>
        </w:rPr>
        <w:t>.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1B29DC" w:rsidRDefault="001B29DC" w:rsidP="001B29DC">
      <w:pPr>
        <w:pStyle w:val="Standard"/>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1B29DC" w:rsidRDefault="001B29DC" w:rsidP="001B29DC">
      <w:pPr>
        <w:pStyle w:val="Standard"/>
        <w:spacing w:after="200" w:line="276" w:lineRule="auto"/>
        <w:jc w:val="both"/>
        <w:rPr>
          <w:rFonts w:ascii="Cambria" w:eastAsia="Cambria" w:hAnsi="Cambria" w:cs="Cambria"/>
          <w:i/>
          <w:color w:val="000000"/>
          <w:sz w:val="24"/>
        </w:rPr>
      </w:pPr>
      <w:r>
        <w:rPr>
          <w:rFonts w:ascii="Cambria" w:eastAsia="Cambria" w:hAnsi="Cambria" w:cs="Cambria"/>
          <w:i/>
          <w:color w:val="000000"/>
          <w:sz w:val="24"/>
        </w:rPr>
        <w:t>3. W przypadku gdy wykonawca wykonywał w ramach jednego zlecenia, kontraktu lub zamówienia większy zakres prac, dla potrzeb niniejszego zamówienia powinien on wyodrębnić i podać wartość każdej z robót o których mowa powyżej.</w:t>
      </w:r>
    </w:p>
    <w:p w:rsidR="001B29DC" w:rsidRDefault="001B29DC" w:rsidP="001B29DC">
      <w:pPr>
        <w:pStyle w:val="Standard"/>
        <w:spacing w:after="200" w:line="276" w:lineRule="auto"/>
        <w:ind w:hanging="567"/>
        <w:jc w:val="both"/>
      </w:pPr>
      <w:r>
        <w:rPr>
          <w:rFonts w:ascii="Cambria" w:eastAsia="Cambria" w:hAnsi="Cambria" w:cs="Cambria"/>
          <w:color w:val="000000"/>
          <w:sz w:val="24"/>
        </w:rPr>
        <w:t>5.</w:t>
      </w:r>
      <w:r>
        <w:rPr>
          <w:rFonts w:ascii="Cambria" w:eastAsia="Cambria" w:hAnsi="Cambria" w:cs="Cambria"/>
          <w:sz w:val="24"/>
        </w:rPr>
        <w:t xml:space="preserve">3.2 Dysponowanie lub będzie dysponował jedną osobą, która będzie pełniła </w:t>
      </w:r>
      <w:r>
        <w:rPr>
          <w:rFonts w:ascii="Cambria" w:eastAsia="Cambria" w:hAnsi="Cambria" w:cs="Cambria"/>
          <w:b/>
          <w:i/>
          <w:sz w:val="24"/>
        </w:rPr>
        <w:t xml:space="preserve">funkcję kierownika budowy posiadający uprawnienia do kierowania robotami budowlanymi bez ograniczeń w specjalności konstrukcyjno-budowlanej wydane na podstawie obowiązujących przepisów ustawy z dnia 7 lipca 1994r. Prawo Budowlane (Dz. U. z 2010r. nr 243 poz. 1623 z </w:t>
      </w:r>
      <w:proofErr w:type="spellStart"/>
      <w:r>
        <w:rPr>
          <w:rFonts w:ascii="Cambria" w:eastAsia="Cambria" w:hAnsi="Cambria" w:cs="Cambria"/>
          <w:b/>
          <w:i/>
          <w:sz w:val="24"/>
        </w:rPr>
        <w:t>późn</w:t>
      </w:r>
      <w:proofErr w:type="spellEnd"/>
      <w:r>
        <w:rPr>
          <w:rFonts w:ascii="Cambria" w:eastAsia="Cambria" w:hAnsi="Cambria" w:cs="Cambria"/>
          <w:b/>
          <w:i/>
          <w:sz w:val="24"/>
        </w:rPr>
        <w:t>. zm.) lub odpowiadające im uprawnienia otrzymane wg wcześniej obowiązujących przepisów Prawa Budowlanego</w:t>
      </w:r>
      <w:r>
        <w:rPr>
          <w:rFonts w:ascii="Cambria" w:eastAsia="Cambria" w:hAnsi="Cambria" w:cs="Cambria"/>
          <w:sz w:val="24"/>
        </w:rPr>
        <w:t xml:space="preserve">.                                                                                                                                                                                                                                                                                                                                                                                                                                                                                                                                                                                                                                                                                                                                                                                                                                                                                                                                                                                                                                                                                                                                                        </w:t>
      </w: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1B29DC" w:rsidRDefault="001B29DC" w:rsidP="001B29DC">
      <w:pPr>
        <w:pStyle w:val="Standard"/>
        <w:spacing w:after="0" w:line="276" w:lineRule="auto"/>
        <w:jc w:val="both"/>
        <w:rPr>
          <w:rFonts w:ascii="Cambria" w:eastAsia="Cambria" w:hAnsi="Cambria" w:cs="Cambria"/>
          <w:i/>
          <w:color w:val="000000"/>
          <w:sz w:val="24"/>
        </w:rPr>
      </w:pPr>
      <w:r>
        <w:rPr>
          <w:rFonts w:ascii="Cambria" w:eastAsia="Cambria" w:hAnsi="Cambria" w:cs="Cambria"/>
          <w:i/>
          <w:color w:val="000000"/>
          <w:sz w:val="24"/>
        </w:rPr>
        <w:t xml:space="preserve">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w:t>
      </w:r>
      <w:r>
        <w:rPr>
          <w:rFonts w:ascii="Cambria" w:eastAsia="Cambria" w:hAnsi="Cambria" w:cs="Cambria"/>
          <w:i/>
          <w:color w:val="000000"/>
          <w:sz w:val="24"/>
        </w:rPr>
        <w:lastRenderedPageBreak/>
        <w:t>zawodowych 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5.3.3 Zamawiający nie wyznacza szczegółowego warunku w zakresie</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Wykonawca ubiegający się o udzielenie przedmiotowego zamówienia musi spełniać warunki udziału w postępowaniu dotyczące zdolności technicznej lub zawodowej (określone szczegółowo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5.3).</w:t>
      </w:r>
    </w:p>
    <w:p w:rsidR="001B29DC" w:rsidRPr="00346235" w:rsidRDefault="00346235" w:rsidP="00346235">
      <w:pPr>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5.4 </w:t>
      </w:r>
      <w:r w:rsidR="001B29DC" w:rsidRPr="00346235">
        <w:rPr>
          <w:rFonts w:ascii="Cambria" w:eastAsia="Cambria" w:hAnsi="Cambria" w:cs="Cambria"/>
          <w:color w:val="000000"/>
          <w:sz w:val="24"/>
        </w:rPr>
        <w:t>W przypadku wykonawców wspólnie ubiegających się o udzielenie zamówienia:</w:t>
      </w:r>
    </w:p>
    <w:p w:rsidR="001B29DC" w:rsidRDefault="001B29DC" w:rsidP="001B29DC">
      <w:pPr>
        <w:pStyle w:val="Akapitzlist"/>
        <w:tabs>
          <w:tab w:val="left" w:pos="1429"/>
        </w:tabs>
        <w:spacing w:after="200" w:line="276" w:lineRule="auto"/>
        <w:jc w:val="both"/>
        <w:rPr>
          <w:rFonts w:ascii="Cambria" w:eastAsia="Cambria" w:hAnsi="Cambria" w:cs="Cambria"/>
          <w:color w:val="000000"/>
          <w:sz w:val="24"/>
        </w:rPr>
      </w:pPr>
    </w:p>
    <w:p w:rsidR="001B29DC" w:rsidRPr="00346235" w:rsidRDefault="00346235" w:rsidP="00346235">
      <w:pPr>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5.4.1 </w:t>
      </w:r>
      <w:r w:rsidR="001B29DC" w:rsidRPr="00346235">
        <w:rPr>
          <w:rFonts w:ascii="Cambria" w:eastAsia="Cambria" w:hAnsi="Cambria" w:cs="Cambria"/>
          <w:color w:val="000000"/>
          <w:sz w:val="24"/>
        </w:rPr>
        <w:t xml:space="preserve"> warunek udziału w postępowaniu, o którym mowa w </w:t>
      </w:r>
      <w:proofErr w:type="spellStart"/>
      <w:r w:rsidR="001B29DC" w:rsidRPr="00346235">
        <w:rPr>
          <w:rFonts w:ascii="Cambria" w:eastAsia="Cambria" w:hAnsi="Cambria" w:cs="Cambria"/>
          <w:color w:val="000000"/>
          <w:sz w:val="24"/>
        </w:rPr>
        <w:t>pkt</w:t>
      </w:r>
      <w:proofErr w:type="spellEnd"/>
      <w:r w:rsidR="001B29DC" w:rsidRPr="00346235">
        <w:rPr>
          <w:rFonts w:ascii="Cambria" w:eastAsia="Cambria" w:hAnsi="Cambria" w:cs="Cambria"/>
          <w:color w:val="000000"/>
          <w:sz w:val="24"/>
        </w:rPr>
        <w:t xml:space="preserve"> 5.1 musi zostać spełniony przez wykonawców łącznie;</w:t>
      </w:r>
    </w:p>
    <w:p w:rsidR="001B29DC" w:rsidRPr="00346235" w:rsidRDefault="00346235" w:rsidP="00346235">
      <w:pPr>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5.4.2 </w:t>
      </w:r>
      <w:r w:rsidR="001B29DC" w:rsidRPr="00346235">
        <w:rPr>
          <w:rFonts w:ascii="Cambria" w:eastAsia="Cambria" w:hAnsi="Cambria" w:cs="Cambria"/>
          <w:color w:val="000000"/>
          <w:sz w:val="24"/>
        </w:rPr>
        <w:t>brak podstaw do wykluczenia z postępowania o udzielenie zamówienia musi zostać wykazany przez każdego z wykonawców.</w:t>
      </w:r>
    </w:p>
    <w:p w:rsidR="001B29DC" w:rsidRPr="00346235" w:rsidRDefault="00346235" w:rsidP="00346235">
      <w:pPr>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5.5 </w:t>
      </w:r>
      <w:r w:rsidR="001B29DC" w:rsidRPr="00346235">
        <w:rPr>
          <w:rFonts w:ascii="Cambria" w:eastAsia="Cambria" w:hAnsi="Cambria" w:cs="Cambria"/>
          <w:color w:val="000000"/>
          <w:sz w:val="24"/>
        </w:rPr>
        <w:t>Oferty wykonawców, którzy wykażą spełnianie wymaganych warunków zostaną dopuszczone do badania i oceny.</w:t>
      </w:r>
    </w:p>
    <w:p w:rsidR="001B29DC" w:rsidRDefault="001B29DC" w:rsidP="001B29DC">
      <w:pPr>
        <w:pStyle w:val="Akapitzlist"/>
        <w:tabs>
          <w:tab w:val="left" w:pos="1429"/>
        </w:tabs>
        <w:spacing w:after="200" w:line="276" w:lineRule="auto"/>
        <w:jc w:val="both"/>
        <w:rPr>
          <w:rFonts w:ascii="Cambria" w:eastAsia="Cambria" w:hAnsi="Cambria" w:cs="Cambria"/>
          <w:color w:val="000000"/>
          <w:sz w:val="24"/>
        </w:rPr>
      </w:pPr>
    </w:p>
    <w:p w:rsidR="001B29DC" w:rsidRDefault="00346235" w:rsidP="00346235">
      <w:pPr>
        <w:tabs>
          <w:tab w:val="left" w:pos="1429"/>
        </w:tabs>
        <w:spacing w:after="200" w:line="276" w:lineRule="auto"/>
        <w:jc w:val="both"/>
      </w:pPr>
      <w:r>
        <w:rPr>
          <w:rFonts w:ascii="Cambria" w:eastAsia="Cambria" w:hAnsi="Cambria" w:cs="Cambria"/>
          <w:b/>
          <w:color w:val="000000"/>
          <w:sz w:val="24"/>
        </w:rPr>
        <w:t xml:space="preserve">5.6 </w:t>
      </w:r>
      <w:r w:rsidR="001B29DC" w:rsidRPr="00346235">
        <w:rPr>
          <w:rFonts w:ascii="Cambria" w:eastAsia="Cambria" w:hAnsi="Cambria" w:cs="Cambria"/>
          <w:b/>
          <w:color w:val="000000"/>
          <w:sz w:val="24"/>
        </w:rPr>
        <w:t xml:space="preserve"> </w:t>
      </w:r>
      <w:r w:rsidR="001B29DC" w:rsidRPr="00346235">
        <w:rPr>
          <w:rFonts w:ascii="Cambria" w:eastAsia="Cambria" w:hAnsi="Cambria" w:cs="Cambria"/>
          <w:b/>
          <w:color w:val="000000"/>
          <w:sz w:val="24"/>
          <w:u w:val="single"/>
        </w:rPr>
        <w:t>W celu wykazania spełniania warunków udziału w postępowaniu wykonawcy są zobowiązani złożyć następujące dokumenty:</w:t>
      </w:r>
    </w:p>
    <w:p w:rsidR="001B29DC" w:rsidRDefault="001B29DC" w:rsidP="001B29DC">
      <w:pPr>
        <w:pStyle w:val="Standard"/>
        <w:spacing w:after="200" w:line="276" w:lineRule="auto"/>
        <w:jc w:val="both"/>
        <w:rPr>
          <w:rFonts w:ascii="Cambria" w:eastAsia="Cambria" w:hAnsi="Cambria" w:cs="Cambria"/>
          <w:b/>
          <w:color w:val="FF0000"/>
          <w:sz w:val="24"/>
        </w:rPr>
      </w:pPr>
      <w:r>
        <w:rPr>
          <w:rFonts w:ascii="Cambria" w:eastAsia="Cambria" w:hAnsi="Cambria" w:cs="Cambria"/>
          <w:b/>
          <w:color w:val="FF0000"/>
          <w:sz w:val="24"/>
        </w:rPr>
        <w:t>Razem z ofertą wykonawca przedkłada:</w:t>
      </w:r>
    </w:p>
    <w:p w:rsidR="001B29DC" w:rsidRDefault="001B29DC" w:rsidP="001B29DC">
      <w:pPr>
        <w:pStyle w:val="Standard"/>
        <w:tabs>
          <w:tab w:val="left" w:pos="709"/>
        </w:tabs>
        <w:spacing w:after="200" w:line="276" w:lineRule="auto"/>
        <w:ind w:hanging="567"/>
        <w:jc w:val="both"/>
      </w:pPr>
      <w:r>
        <w:rPr>
          <w:rFonts w:ascii="Cambria" w:eastAsia="Cambria" w:hAnsi="Cambria" w:cs="Cambria"/>
          <w:color w:val="000000"/>
          <w:sz w:val="24"/>
        </w:rPr>
        <w:t xml:space="preserve">5.6.1 </w:t>
      </w:r>
      <w:r>
        <w:rPr>
          <w:rFonts w:ascii="Cambria" w:eastAsia="Cambria" w:hAnsi="Cambria" w:cs="Cambria"/>
          <w:color w:val="000000"/>
          <w:sz w:val="24"/>
        </w:rPr>
        <w:tab/>
        <w:t xml:space="preserve">Oświadczenie wstępne o spełnianiu warunków udziału w postępowaniu wg wzoru stanowiącego </w:t>
      </w:r>
      <w:r>
        <w:rPr>
          <w:rFonts w:ascii="Cambria" w:eastAsia="Cambria" w:hAnsi="Cambria" w:cs="Cambria"/>
          <w:b/>
          <w:sz w:val="24"/>
        </w:rPr>
        <w:t>załącznik Nr 2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zasadach określonych w sekcji 7 SIWZ oraz zobowiązanie podmiotu trzeciego wg wzoru stanowiącego </w:t>
      </w:r>
      <w:r>
        <w:rPr>
          <w:rFonts w:ascii="Cambria" w:eastAsia="Cambria" w:hAnsi="Cambria" w:cs="Cambria"/>
          <w:b/>
          <w:color w:val="000000"/>
          <w:sz w:val="24"/>
        </w:rPr>
        <w:t>Załącznik Nr 7 do SIWZ</w:t>
      </w:r>
      <w:r>
        <w:rPr>
          <w:rFonts w:ascii="Cambria" w:eastAsia="Cambria" w:hAnsi="Cambria" w:cs="Cambria"/>
          <w:color w:val="000000"/>
          <w:sz w:val="24"/>
        </w:rPr>
        <w:t xml:space="preserve"> – jeśli dotyczy.</w:t>
      </w:r>
    </w:p>
    <w:p w:rsidR="001B29DC" w:rsidRDefault="001B29DC" w:rsidP="001B29DC">
      <w:pPr>
        <w:pStyle w:val="Standard"/>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 wykonawca przedkłada:</w:t>
      </w:r>
    </w:p>
    <w:p w:rsidR="001B29DC" w:rsidRDefault="001B29DC" w:rsidP="001B29DC">
      <w:pPr>
        <w:pStyle w:val="Standard"/>
        <w:spacing w:after="200" w:line="276" w:lineRule="auto"/>
        <w:ind w:hanging="567"/>
        <w:jc w:val="both"/>
      </w:pPr>
      <w:r>
        <w:rPr>
          <w:rFonts w:ascii="Cambria" w:eastAsia="Cambria" w:hAnsi="Cambria" w:cs="Cambria"/>
          <w:color w:val="000000"/>
          <w:sz w:val="24"/>
        </w:rPr>
        <w:t>5.6.2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Pr>
          <w:rFonts w:ascii="Cambria" w:eastAsia="Cambria" w:hAnsi="Cambria" w:cs="Cambria"/>
          <w:color w:val="000000"/>
          <w:sz w:val="24"/>
        </w:rPr>
        <w:br/>
        <w:t xml:space="preserve">i podmiotów, na rzecz których roboty te zostały wykonane, z załączeniem dowodów określających czy te roboty budowlane zostały wykonane należycie, w szczególności </w:t>
      </w:r>
      <w:r>
        <w:rPr>
          <w:rFonts w:ascii="Cambria" w:eastAsia="Cambria" w:hAnsi="Cambria" w:cs="Cambria"/>
          <w:color w:val="000000"/>
          <w:sz w:val="24"/>
        </w:rPr>
        <w:lastRenderedPageBreak/>
        <w:t xml:space="preserve">informacji o tym czy roboty zostały wykonane zgodnie z przepisami </w:t>
      </w:r>
      <w:hyperlink r:id="rId5" w:history="1">
        <w:r>
          <w:rPr>
            <w:rStyle w:val="Hipercze"/>
            <w:color w:val="auto"/>
            <w:u w:val="none"/>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eastAsia="Cambria" w:hAnsi="Cambria" w:cs="Cambria"/>
          <w:b/>
          <w:sz w:val="24"/>
        </w:rPr>
        <w:t>załącznik nr 3 do SIWZ.</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5.6.3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eastAsia="Cambria" w:hAnsi="Cambria" w:cs="Cambria"/>
          <w:color w:val="FF0000"/>
          <w:sz w:val="24"/>
        </w:rPr>
        <w:t xml:space="preserve"> </w:t>
      </w:r>
      <w:r>
        <w:rPr>
          <w:rFonts w:ascii="Cambria" w:eastAsia="Cambria" w:hAnsi="Cambria" w:cs="Cambria"/>
          <w:b/>
          <w:sz w:val="24"/>
        </w:rPr>
        <w:t>załącznik nr 4 do SIWZ</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5.7 </w:t>
      </w:r>
      <w:r>
        <w:rPr>
          <w:rFonts w:ascii="Cambria" w:eastAsia="Cambria" w:hAnsi="Cambria" w:cs="Cambria"/>
          <w:color w:val="000000"/>
          <w:sz w:val="24"/>
        </w:rPr>
        <w:tab/>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5.8</w:t>
      </w:r>
      <w:r>
        <w:rPr>
          <w:rFonts w:ascii="Cambria" w:eastAsia="Cambria" w:hAnsi="Cambria" w:cs="Cambria"/>
          <w:color w:val="000000"/>
          <w:sz w:val="24"/>
        </w:rPr>
        <w:tab/>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B29DC" w:rsidRDefault="001B29DC" w:rsidP="001B29DC">
      <w:pPr>
        <w:pStyle w:val="Standard"/>
        <w:spacing w:after="200" w:line="276" w:lineRule="auto"/>
        <w:jc w:val="both"/>
      </w:pP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5.9 </w:t>
      </w:r>
      <w:r>
        <w:rPr>
          <w:rFonts w:ascii="Cambria" w:eastAsia="Cambria" w:hAnsi="Cambria" w:cs="Cambria"/>
          <w:color w:val="000000"/>
          <w:sz w:val="24"/>
        </w:rPr>
        <w:tab/>
        <w:t>Dokumenty wskazane w sekcji 5.6.1 – 5.6.3 powinny być aktualne na dzień ich złożenia.</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5.10 </w:t>
      </w:r>
      <w:r>
        <w:rPr>
          <w:rFonts w:ascii="Cambria" w:eastAsia="Cambria" w:hAnsi="Cambria" w:cs="Cambria"/>
          <w:color w:val="000000"/>
          <w:sz w:val="24"/>
        </w:rPr>
        <w:tab/>
        <w:t>Dokumenty sporządzone w języku obcym należy składać wraz z tłumaczeniem na język polski.</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5.11</w:t>
      </w:r>
      <w:r>
        <w:rPr>
          <w:rFonts w:ascii="Cambria" w:eastAsia="Cambria" w:hAnsi="Cambria" w:cs="Cambria"/>
          <w:color w:val="000000"/>
          <w:sz w:val="24"/>
        </w:rPr>
        <w:tab/>
        <w:t>Oświadczenie wskazane w sekcji 5.6.1 składa się w formie oryginału.</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5.12</w:t>
      </w:r>
      <w:r>
        <w:rPr>
          <w:rFonts w:ascii="Cambria" w:eastAsia="Cambria" w:hAnsi="Cambria" w:cs="Cambria"/>
          <w:color w:val="000000"/>
          <w:sz w:val="24"/>
        </w:rPr>
        <w:tab/>
        <w:t>Dokumenty wskazane w sekcji 5.6.2 – 5.6.3 składa się w formie oryginału lub kserokopii za zgodność z oryginałem.</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5.13</w:t>
      </w:r>
      <w:r>
        <w:rPr>
          <w:rFonts w:ascii="Cambria" w:eastAsia="Cambria" w:hAnsi="Cambria" w:cs="Cambria"/>
          <w:color w:val="000000"/>
          <w:sz w:val="24"/>
        </w:rPr>
        <w:tab/>
        <w:t>Wykonawcy, którzy nie wykażą spełniania wymaganych warunków zostaną wykluczeni z postępowania.</w:t>
      </w:r>
    </w:p>
    <w:p w:rsidR="002A793D" w:rsidRDefault="001B29DC" w:rsidP="002A793D">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2A793D">
        <w:rPr>
          <w:rFonts w:ascii="Cambria" w:eastAsia="Cambria" w:hAnsi="Cambria" w:cs="Cambria"/>
          <w:color w:val="000000"/>
          <w:sz w:val="24"/>
        </w:rPr>
        <w:t xml:space="preserve"> </w:t>
      </w:r>
    </w:p>
    <w:p w:rsidR="001B29DC" w:rsidRPr="002A793D" w:rsidRDefault="002A793D" w:rsidP="002A793D">
      <w:pPr>
        <w:pStyle w:val="Standard"/>
        <w:spacing w:after="200" w:line="276" w:lineRule="auto"/>
        <w:ind w:hanging="709"/>
        <w:jc w:val="both"/>
        <w:rPr>
          <w:rFonts w:ascii="Cambria" w:eastAsia="Cambria" w:hAnsi="Cambria" w:cs="Cambria"/>
          <w:color w:val="000000"/>
          <w:sz w:val="24"/>
          <w:u w:val="single"/>
        </w:rPr>
      </w:pPr>
      <w:r w:rsidRPr="002A793D">
        <w:rPr>
          <w:rFonts w:ascii="Cambria" w:eastAsia="Cambria" w:hAnsi="Cambria" w:cs="Cambria"/>
          <w:b/>
          <w:color w:val="000000"/>
          <w:sz w:val="24"/>
        </w:rPr>
        <w:t xml:space="preserve">6.        </w:t>
      </w:r>
      <w:r w:rsidR="001B29DC" w:rsidRPr="002A793D">
        <w:rPr>
          <w:rFonts w:ascii="Cambria" w:eastAsia="Cambria" w:hAnsi="Cambria" w:cs="Cambria"/>
          <w:b/>
          <w:color w:val="000000"/>
          <w:sz w:val="24"/>
          <w:u w:val="single"/>
        </w:rPr>
        <w:t>Przesłanki wykluczenia wykonawcy z udziału w postępowaniu.</w:t>
      </w:r>
    </w:p>
    <w:p w:rsidR="001B29DC" w:rsidRDefault="001B29DC" w:rsidP="001B29DC">
      <w:pPr>
        <w:pStyle w:val="Standard"/>
        <w:spacing w:after="200" w:line="276" w:lineRule="auto"/>
        <w:ind w:hanging="709"/>
        <w:jc w:val="both"/>
      </w:pPr>
      <w:r>
        <w:rPr>
          <w:rFonts w:ascii="Cambria" w:eastAsia="Cambria" w:hAnsi="Cambria" w:cs="Cambria"/>
          <w:b/>
          <w:color w:val="000000"/>
          <w:sz w:val="24"/>
        </w:rPr>
        <w:t xml:space="preserve">6.1 </w:t>
      </w:r>
      <w:r>
        <w:rPr>
          <w:rFonts w:ascii="Cambria" w:eastAsia="Cambria" w:hAnsi="Cambria" w:cs="Cambria"/>
          <w:b/>
          <w:color w:val="000000"/>
          <w:sz w:val="24"/>
        </w:rPr>
        <w:tab/>
      </w:r>
      <w:r>
        <w:rPr>
          <w:rFonts w:ascii="Cambria" w:eastAsia="Cambria" w:hAnsi="Cambria" w:cs="Cambria"/>
          <w:b/>
          <w:sz w:val="24"/>
        </w:rPr>
        <w:t>Obligatoryjne przesłanki wykluczenia:</w:t>
      </w:r>
    </w:p>
    <w:p w:rsidR="001B29DC" w:rsidRDefault="001B29DC" w:rsidP="001B29DC">
      <w:pPr>
        <w:pStyle w:val="Standard"/>
        <w:spacing w:after="200" w:line="276" w:lineRule="auto"/>
        <w:jc w:val="both"/>
      </w:pPr>
      <w:r>
        <w:rPr>
          <w:rFonts w:ascii="Cambria" w:eastAsia="Cambria" w:hAnsi="Cambria" w:cs="Cambria"/>
          <w:color w:val="000000"/>
          <w:sz w:val="24"/>
        </w:rPr>
        <w:t xml:space="preserve">Wykonawca podlega wykluczeniu z udziału w postępowaniu w przypadku wystąpienia przesłanek wskazanych w </w:t>
      </w:r>
      <w:r>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1B29DC" w:rsidRDefault="001B29DC" w:rsidP="001B29DC">
      <w:pPr>
        <w:pStyle w:val="Standard"/>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dodatkowo wykluczy z udziału w postępowaniu także wykonawcę wobec którego zachodzą przesłanki wykluczenia wskazane w art. 24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2, 3, 4, 8 ustawy PZP, tj. wykonawcę:</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6" w:history="1">
        <w:r>
          <w:rPr>
            <w:rStyle w:val="Hipercze"/>
            <w:color w:val="auto"/>
            <w:u w:val="none"/>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7" w:history="1">
        <w:r>
          <w:rPr>
            <w:rStyle w:val="Hipercze"/>
            <w:color w:val="auto"/>
            <w:u w:val="none"/>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6.2.3 jeżeli wykonawca lub osoby, o których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ustawy PZP uprawnione do reprezentowania wykonawcy pozostają w relacjach określonych w art. 17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2-4 PZP z zamawiającym,  osobami uprawnionymi do reprezentowania zamawiającego,  członkami komisji przetargowej lub osobami, które złożyły oświadczenie, o którym mowa w art. 17 ust. 2a PZP - chyba że jest możliwe zapewnienie </w:t>
      </w:r>
      <w:r>
        <w:rPr>
          <w:rFonts w:ascii="Cambria" w:eastAsia="Cambria" w:hAnsi="Cambria" w:cs="Cambria"/>
          <w:color w:val="000000"/>
          <w:sz w:val="24"/>
        </w:rPr>
        <w:lastRenderedPageBreak/>
        <w:t>bezstronności po stronie zamawiającego w inny sposób niż przez wykluczenie wykonawcy z udziału w postępowaniu;</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6.2.4 który, z przyczyn leżących po jego stronie, nie wykonał albo nienależycie wykonał w istotnym stopniu wcześniejszą umowę w sprawie zamówienia publicznego lub umowę koncesji, zawartą z zamawiającym, o którym mowa w art. 3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PZP, co doprowadziło do rozwiązania umowy lub zasądzenia odszkodowania - jeżeli nie upłynęły 3 lata od dnia zaistnienia zdarzenia będącego podstawą wykluczenia;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15 PZP, chyba że wykonawca dokonał płatności należnych podatków, opłat lub składek na ubezpieczenia społeczne lub zdrowotne wraz z odsetkami lub grzywnami lub zawarł wiążące porozumienie w sprawie spłaty tych należności.</w:t>
      </w:r>
    </w:p>
    <w:p w:rsidR="001B29DC" w:rsidRDefault="001B29DC" w:rsidP="001B29DC">
      <w:pPr>
        <w:pStyle w:val="Standard"/>
        <w:spacing w:after="200" w:line="276" w:lineRule="auto"/>
        <w:ind w:hanging="709"/>
        <w:jc w:val="both"/>
      </w:pPr>
      <w:r>
        <w:rPr>
          <w:rFonts w:ascii="Cambria" w:eastAsia="Cambria" w:hAnsi="Cambria" w:cs="Cambria"/>
          <w:b/>
          <w:color w:val="000000"/>
          <w:sz w:val="24"/>
        </w:rPr>
        <w:t>6.3</w:t>
      </w:r>
      <w:r>
        <w:rPr>
          <w:rFonts w:ascii="Cambria" w:eastAsia="Cambria" w:hAnsi="Cambria" w:cs="Cambria"/>
          <w:b/>
          <w:color w:val="000000"/>
          <w:sz w:val="24"/>
        </w:rPr>
        <w:tab/>
      </w:r>
      <w:r>
        <w:rPr>
          <w:rFonts w:ascii="Cambria" w:eastAsia="Cambria" w:hAnsi="Cambria" w:cs="Cambria"/>
          <w:b/>
          <w:color w:val="000000"/>
          <w:sz w:val="24"/>
          <w:u w:val="single"/>
        </w:rPr>
        <w:t xml:space="preserve">W celu wykazania braku podstaw do wykluczenia z postępowania wykonawcy </w:t>
      </w:r>
      <w:r>
        <w:rPr>
          <w:rFonts w:ascii="Cambria" w:eastAsia="Cambria" w:hAnsi="Cambria" w:cs="Cambria"/>
          <w:b/>
          <w:color w:val="000000"/>
          <w:sz w:val="24"/>
          <w:u w:val="single"/>
        </w:rPr>
        <w:br/>
        <w:t>są zobowiązani złożyć następujące dokumenty:</w:t>
      </w: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6.3.1 Oświadczenie wstępne o braku podstaw wykluczenia z udziału w postępowaniu </w:t>
      </w:r>
      <w:r>
        <w:rPr>
          <w:rFonts w:ascii="Cambria" w:eastAsia="Cambria" w:hAnsi="Cambria" w:cs="Cambria"/>
          <w:color w:val="000000"/>
          <w:sz w:val="24"/>
        </w:rPr>
        <w:br/>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Pr>
          <w:rFonts w:ascii="Cambria" w:eastAsia="Cambria" w:hAnsi="Cambria" w:cs="Cambria"/>
          <w:b/>
          <w:color w:val="000000"/>
          <w:sz w:val="24"/>
        </w:rPr>
        <w:t>załącznik Nr 2 do SIWZ</w:t>
      </w:r>
      <w:r>
        <w:rPr>
          <w:rFonts w:ascii="Cambria" w:eastAsia="Cambria" w:hAnsi="Cambria" w:cs="Cambria"/>
          <w:color w:val="000000"/>
          <w:sz w:val="24"/>
        </w:rPr>
        <w:t xml:space="preserve"> – na zasadach określonych w sekcji 7 SIWZ.</w:t>
      </w:r>
    </w:p>
    <w:p w:rsidR="001B29DC" w:rsidRDefault="001B29DC" w:rsidP="001B29DC">
      <w:pPr>
        <w:pStyle w:val="Standard"/>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Pr>
          <w:rFonts w:ascii="Cambria" w:eastAsia="Cambria" w:hAnsi="Cambria" w:cs="Cambria"/>
          <w:color w:val="000000"/>
          <w:sz w:val="24"/>
        </w:rPr>
        <w:lastRenderedPageBreak/>
        <w:t>prawem zwolnienie, odroczenie lub rozłożenie na raty zaległych płatności lub wstrzymanie w całości wykonania decyzji właściwego organu;</w:t>
      </w:r>
    </w:p>
    <w:p w:rsidR="001B29DC" w:rsidRDefault="001B29DC" w:rsidP="001B29DC">
      <w:pPr>
        <w:pStyle w:val="Standard"/>
        <w:spacing w:after="200" w:line="276" w:lineRule="auto"/>
        <w:ind w:hanging="567"/>
        <w:jc w:val="both"/>
      </w:pPr>
      <w:r>
        <w:rPr>
          <w:rFonts w:ascii="Cambria" w:eastAsia="Cambria" w:hAnsi="Cambria" w:cs="Cambria"/>
          <w:color w:val="000000"/>
          <w:sz w:val="24"/>
        </w:rPr>
        <w:t>6.3.4</w:t>
      </w:r>
      <w:r>
        <w:rPr>
          <w:rFonts w:ascii="Cambria" w:eastAsia="Cambria" w:hAnsi="Cambria" w:cs="Cambria"/>
          <w:color w:val="000000"/>
          <w:sz w:val="24"/>
        </w:rPr>
        <w:tab/>
        <w:t xml:space="preserve">oświadczenie wykonawcy o niezaleganiu z opłacaniem podatków i opłat lokalnych, o których mowa w </w:t>
      </w:r>
      <w:hyperlink r:id="rId8" w:history="1">
        <w:r>
          <w:rPr>
            <w:rStyle w:val="Hipercze"/>
            <w:color w:val="auto"/>
            <w:u w:val="none"/>
          </w:rPr>
          <w:t>ustawie</w:t>
        </w:r>
      </w:hyperlink>
      <w:r>
        <w:rPr>
          <w:rFonts w:ascii="Cambria" w:eastAsia="Cambria" w:hAnsi="Cambria" w:cs="Cambria"/>
          <w:color w:val="000000"/>
          <w:sz w:val="24"/>
        </w:rPr>
        <w:t xml:space="preserve"> z dnia 12 stycznia 1991 r. o podatkach i opłatach lokalnych (Dz. U. z 2016 r. poz. 716) – </w:t>
      </w:r>
      <w:r>
        <w:rPr>
          <w:rFonts w:ascii="Cambria" w:eastAsia="Cambria" w:hAnsi="Cambria" w:cs="Cambria"/>
          <w:b/>
          <w:color w:val="000000"/>
          <w:sz w:val="24"/>
        </w:rPr>
        <w:t>wg załącznika Nr 5 do SIWZ</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 xml:space="preserve">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Pr>
          <w:rFonts w:ascii="Cambria" w:eastAsia="Cambria" w:hAnsi="Cambria" w:cs="Cambria"/>
          <w:color w:val="000000"/>
          <w:sz w:val="24"/>
        </w:rPr>
        <w:br/>
        <w:t xml:space="preserve">na siedzibę lub miejsce zamieszkania wykonawcy lub miejsce zamieszkania tej osoby. </w:t>
      </w:r>
      <w:r>
        <w:rPr>
          <w:rFonts w:ascii="Cambria" w:eastAsia="Cambria" w:hAnsi="Cambria" w:cs="Cambria"/>
          <w:color w:val="000000"/>
          <w:sz w:val="24"/>
        </w:rPr>
        <w:b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B29DC" w:rsidRDefault="001B29DC" w:rsidP="001B29DC">
      <w:pPr>
        <w:pStyle w:val="Standard"/>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6.5 </w:t>
      </w:r>
      <w:r>
        <w:rPr>
          <w:rFonts w:ascii="Cambria" w:eastAsia="Cambria" w:hAnsi="Cambria" w:cs="Cambria"/>
          <w:color w:val="000000"/>
          <w:sz w:val="24"/>
        </w:rPr>
        <w:tab/>
        <w:t xml:space="preserve">W przypadku wykonawców wspólnie (w tym spółki cywilne) ubiegających się o udzielenie zamówienia dokumenty wymagane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6.3.1-6.3.4 lub 6.4 winny być złożone przez każdego z wykonawców.</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1B29DC" w:rsidRDefault="001B29DC" w:rsidP="001B29DC">
      <w:pPr>
        <w:pStyle w:val="Standard"/>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 xml:space="preserve">6.6 </w:t>
      </w:r>
      <w:r>
        <w:rPr>
          <w:rFonts w:ascii="Cambria" w:eastAsia="Cambria" w:hAnsi="Cambria" w:cs="Cambria"/>
          <w:color w:val="000000"/>
          <w:sz w:val="24"/>
        </w:rPr>
        <w:tab/>
        <w:t xml:space="preserve">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w:t>
      </w:r>
      <w:r>
        <w:rPr>
          <w:rFonts w:ascii="Cambria" w:eastAsia="Cambria" w:hAnsi="Cambria" w:cs="Cambria"/>
          <w:color w:val="000000"/>
          <w:sz w:val="24"/>
        </w:rPr>
        <w:lastRenderedPageBreak/>
        <w:t>uzupełnienia lub poprawienia lub udzielenia wyjaśnień oferta wykonawcy podlega odrzuceniu albo konieczne byłoby unieważnienie postępowania.</w:t>
      </w:r>
    </w:p>
    <w:p w:rsidR="001B29DC" w:rsidRDefault="001B29DC" w:rsidP="001B29DC">
      <w:pPr>
        <w:pStyle w:val="Standard"/>
        <w:spacing w:after="200" w:line="276" w:lineRule="auto"/>
        <w:ind w:hanging="708"/>
        <w:jc w:val="both"/>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6.9 </w:t>
      </w:r>
      <w:r>
        <w:rPr>
          <w:rFonts w:ascii="Cambria" w:eastAsia="Cambria" w:hAnsi="Cambria" w:cs="Cambria"/>
          <w:color w:val="000000"/>
          <w:sz w:val="24"/>
        </w:rPr>
        <w:tab/>
        <w:t>Dokumenty sporządzone w języku obcym należy składać wraz z tłumaczeniem na język polski.</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6.11</w:t>
      </w:r>
      <w:r>
        <w:rPr>
          <w:rFonts w:ascii="Cambria" w:eastAsia="Cambria" w:hAnsi="Cambria" w:cs="Cambria"/>
          <w:color w:val="000000"/>
          <w:sz w:val="24"/>
        </w:rPr>
        <w:tab/>
        <w:t>Dokumenty wskazane w sekcji 6.3.2 – 6.3.4 składa się w formie oryginału lub kserokopii za zgodność z oryginałem.</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B29DC" w:rsidRDefault="001B29DC" w:rsidP="001B29DC">
      <w:pPr>
        <w:pStyle w:val="Standard"/>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Dokumenty dotyczące grup kapitałowych (art. 24 ust. 1 </w:t>
      </w:r>
      <w:proofErr w:type="spellStart"/>
      <w:r>
        <w:rPr>
          <w:rFonts w:ascii="Cambria" w:eastAsia="Cambria" w:hAnsi="Cambria" w:cs="Cambria"/>
          <w:b/>
          <w:color w:val="000000"/>
          <w:sz w:val="24"/>
        </w:rPr>
        <w:t>pkt</w:t>
      </w:r>
      <w:proofErr w:type="spellEnd"/>
      <w:r>
        <w:rPr>
          <w:rFonts w:ascii="Cambria" w:eastAsia="Cambria" w:hAnsi="Cambria" w:cs="Cambria"/>
          <w:b/>
          <w:color w:val="000000"/>
          <w:sz w:val="24"/>
        </w:rPr>
        <w:t xml:space="preserve"> 23 ustawy ZPP).</w:t>
      </w:r>
    </w:p>
    <w:p w:rsidR="001B29DC" w:rsidRDefault="001B29DC" w:rsidP="001B29DC">
      <w:pPr>
        <w:pStyle w:val="Standard"/>
        <w:spacing w:after="200" w:line="276" w:lineRule="auto"/>
        <w:ind w:hanging="709"/>
        <w:jc w:val="both"/>
      </w:pPr>
      <w:r>
        <w:rPr>
          <w:rFonts w:ascii="Cambria" w:eastAsia="Cambria" w:hAnsi="Cambria" w:cs="Cambria"/>
          <w:color w:val="000000"/>
          <w:sz w:val="24"/>
        </w:rPr>
        <w:t xml:space="preserve">6.13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23 PZP) – </w:t>
      </w:r>
      <w:r>
        <w:rPr>
          <w:rFonts w:ascii="Cambria" w:eastAsia="Cambria" w:hAnsi="Cambria" w:cs="Cambria"/>
          <w:b/>
          <w:color w:val="000000"/>
          <w:sz w:val="24"/>
        </w:rPr>
        <w:t>wg załącznika Nr 6</w:t>
      </w:r>
      <w:r>
        <w:rPr>
          <w:rFonts w:ascii="Cambria" w:eastAsia="Cambria" w:hAnsi="Cambria" w:cs="Cambria"/>
          <w:color w:val="000000"/>
          <w:sz w:val="24"/>
        </w:rPr>
        <w:t xml:space="preserve">. Wraz ze złożeniem oświadczenia, wykonawca może </w:t>
      </w:r>
      <w:r>
        <w:rPr>
          <w:rFonts w:ascii="Cambria" w:eastAsia="Cambria" w:hAnsi="Cambria" w:cs="Cambria"/>
          <w:color w:val="000000"/>
          <w:sz w:val="24"/>
        </w:rPr>
        <w:lastRenderedPageBreak/>
        <w:t>przedstawić dowody, że powiązania z innym wykonawcą nie prowadzą do zakłócenia konkurencji w postępowaniu o udzielenie zamówienia.</w:t>
      </w:r>
      <w:r>
        <w:rPr>
          <w:rFonts w:ascii="Cambria" w:eastAsia="Cambria" w:hAnsi="Cambria" w:cs="Cambria"/>
          <w:color w:val="000000"/>
          <w:sz w:val="24"/>
        </w:rPr>
        <w:tab/>
      </w:r>
    </w:p>
    <w:p w:rsidR="001B29DC" w:rsidRDefault="001B29DC" w:rsidP="001B29DC">
      <w:pPr>
        <w:pStyle w:val="Standard"/>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6.14 </w:t>
      </w:r>
      <w:r>
        <w:rPr>
          <w:rFonts w:ascii="Cambria" w:eastAsia="Cambria" w:hAnsi="Cambria" w:cs="Cambria"/>
          <w:color w:val="000000"/>
          <w:sz w:val="24"/>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B29DC" w:rsidRDefault="001B29DC" w:rsidP="001B29DC">
      <w:pPr>
        <w:pStyle w:val="Standard"/>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7. Oświadczenie wstępne wykonawcy</w:t>
      </w:r>
    </w:p>
    <w:p w:rsidR="001B29DC" w:rsidRDefault="001B29DC" w:rsidP="001B29DC">
      <w:pPr>
        <w:pStyle w:val="Standard"/>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1B29DC" w:rsidRDefault="001B29DC" w:rsidP="001B29DC">
      <w:pPr>
        <w:pStyle w:val="Standard"/>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Do oferty i oświadczenia wstępnego nie należy dołączać dokumentów wskazanych w sekcjach 5.6.2- 5.6.3 oraz 6.3.2-6.3.4 lub 6.4. Dokumenty te składa się na wezwanie zamawiającego na zasadach określonych w przepisach art. 26 ustawy Prawo zamówień publicznych.</w:t>
      </w:r>
    </w:p>
    <w:p w:rsidR="001B29DC" w:rsidRDefault="001B29DC" w:rsidP="001B29DC">
      <w:pPr>
        <w:pStyle w:val="Standard"/>
        <w:spacing w:after="200" w:line="276" w:lineRule="auto"/>
        <w:ind w:hanging="850"/>
        <w:jc w:val="both"/>
      </w:pPr>
      <w:r>
        <w:rPr>
          <w:rFonts w:ascii="Cambria" w:eastAsia="Cambria" w:hAnsi="Cambria" w:cs="Cambria"/>
          <w:color w:val="000000"/>
          <w:sz w:val="24"/>
        </w:rPr>
        <w:t>7.3</w:t>
      </w:r>
      <w:r>
        <w:rPr>
          <w:rFonts w:ascii="Cambria" w:eastAsia="Cambria" w:hAnsi="Cambria" w:cs="Cambria"/>
          <w:color w:val="000000"/>
          <w:sz w:val="24"/>
        </w:rPr>
        <w:tab/>
        <w:t xml:space="preserve">Wzór oświadczenia wstępnego stanowi </w:t>
      </w:r>
      <w:r>
        <w:rPr>
          <w:rFonts w:ascii="Cambria" w:eastAsia="Cambria" w:hAnsi="Cambria" w:cs="Cambria"/>
          <w:b/>
          <w:color w:val="000000"/>
          <w:sz w:val="24"/>
        </w:rPr>
        <w:t>załącznik nr 2 do SIWZ.</w:t>
      </w:r>
    </w:p>
    <w:p w:rsidR="001B29DC" w:rsidRDefault="001B29DC" w:rsidP="001B29DC">
      <w:pPr>
        <w:pStyle w:val="Standard"/>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1B29DC" w:rsidRDefault="001B29DC" w:rsidP="001B29DC">
      <w:pPr>
        <w:pStyle w:val="Standard"/>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1B29DC" w:rsidRDefault="001B29DC" w:rsidP="001B29DC">
      <w:pPr>
        <w:pStyle w:val="Standard"/>
        <w:spacing w:after="200" w:line="276" w:lineRule="auto"/>
        <w:ind w:hanging="850"/>
        <w:jc w:val="both"/>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aby wykonawca, który zamierza powierzyć wykonanie części zamówienia podwykonawcom, w celu wykazania braku istnienia wobec nich podstaw wykluczenia z udziału w postępowaniu zamieszczał informacje o podwykonawcach w oświadczeniu wstępnym.</w:t>
      </w:r>
    </w:p>
    <w:p w:rsidR="001B29DC" w:rsidRDefault="001B29DC" w:rsidP="001B29DC">
      <w:pPr>
        <w:pStyle w:val="Standard"/>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w:t>
      </w:r>
      <w:r>
        <w:rPr>
          <w:rFonts w:ascii="Cambria" w:eastAsia="Cambria" w:hAnsi="Cambria" w:cs="Cambria"/>
          <w:color w:val="000000"/>
          <w:sz w:val="24"/>
        </w:rPr>
        <w:lastRenderedPageBreak/>
        <w:t xml:space="preserve">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history="1">
        <w:r>
          <w:rPr>
            <w:rStyle w:val="Hipercze"/>
            <w:color w:val="auto"/>
            <w:u w:val="none"/>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 xml:space="preserve">Oferty należy składać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nieważności w formie pisemnej.</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wniosek o wyjaśnienie treści specyfikacji istotnych warunków zamówienia wpłynie do zamawiającego nie później niż do końca dnia  w którym upływa połowa wyznaczonego terminu składnia ofert.</w:t>
      </w:r>
    </w:p>
    <w:p w:rsidR="001B29DC" w:rsidRDefault="001B29DC" w:rsidP="001B29DC">
      <w:pPr>
        <w:pStyle w:val="Standard"/>
        <w:spacing w:after="200" w:line="276" w:lineRule="auto"/>
        <w:ind w:hanging="567"/>
        <w:jc w:val="both"/>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2A793D" w:rsidRDefault="001B29DC" w:rsidP="002A793D">
      <w:pPr>
        <w:pStyle w:val="Standard"/>
        <w:tabs>
          <w:tab w:val="left" w:pos="1418"/>
        </w:tabs>
        <w:spacing w:after="200" w:line="276" w:lineRule="auto"/>
        <w:ind w:hanging="567"/>
        <w:jc w:val="both"/>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0" w:history="1">
        <w:r>
          <w:rPr>
            <w:rStyle w:val="Hipercze"/>
            <w:rFonts w:ascii="Cambria" w:eastAsia="Cambria" w:hAnsi="Cambria" w:cs="Cambria"/>
            <w:b/>
            <w:color w:val="000000"/>
            <w:sz w:val="24"/>
            <w:u w:val="none"/>
          </w:rPr>
          <w:t>www.bip.garbatkaletnisko.pl</w:t>
        </w:r>
      </w:hyperlink>
      <w:r>
        <w:rPr>
          <w:rFonts w:ascii="Cambria" w:eastAsia="Cambria" w:hAnsi="Cambria" w:cs="Cambria"/>
          <w:color w:val="000000"/>
          <w:sz w:val="24"/>
        </w:rPr>
        <w:t xml:space="preserve">         </w:t>
      </w:r>
    </w:p>
    <w:p w:rsidR="001B29DC" w:rsidRPr="002A793D" w:rsidRDefault="002A793D" w:rsidP="002A793D">
      <w:pPr>
        <w:pStyle w:val="Standard"/>
        <w:tabs>
          <w:tab w:val="left" w:pos="1418"/>
        </w:tabs>
        <w:spacing w:after="200" w:line="276" w:lineRule="auto"/>
        <w:ind w:hanging="567"/>
        <w:jc w:val="both"/>
      </w:pPr>
      <w:r w:rsidRPr="002A793D">
        <w:rPr>
          <w:b/>
          <w:sz w:val="24"/>
          <w:szCs w:val="24"/>
        </w:rPr>
        <w:t>9.</w:t>
      </w:r>
      <w:r>
        <w:t xml:space="preserve"> </w:t>
      </w:r>
      <w:r>
        <w:rPr>
          <w:rFonts w:ascii="Cambria" w:eastAsia="Cambria" w:hAnsi="Cambria" w:cs="Cambria"/>
          <w:b/>
          <w:color w:val="000000"/>
          <w:sz w:val="24"/>
        </w:rPr>
        <w:t xml:space="preserve">     </w:t>
      </w:r>
      <w:r w:rsidR="001B29DC">
        <w:rPr>
          <w:rFonts w:ascii="Cambria" w:eastAsia="Cambria" w:hAnsi="Cambria" w:cs="Cambria"/>
          <w:b/>
          <w:color w:val="000000"/>
          <w:sz w:val="24"/>
        </w:rPr>
        <w:t>Wymagania dotyczące wadium</w:t>
      </w:r>
    </w:p>
    <w:p w:rsidR="001B29DC" w:rsidRDefault="002A793D" w:rsidP="001B29DC">
      <w:pPr>
        <w:pStyle w:val="Standard"/>
        <w:spacing w:after="0" w:line="276" w:lineRule="auto"/>
        <w:ind w:hanging="567"/>
        <w:jc w:val="both"/>
      </w:pPr>
      <w:r>
        <w:rPr>
          <w:rFonts w:ascii="Cambria" w:eastAsia="Cambria" w:hAnsi="Cambria" w:cs="Cambria"/>
          <w:color w:val="000000"/>
          <w:sz w:val="24"/>
        </w:rPr>
        <w:t>9</w:t>
      </w:r>
      <w:r w:rsidR="001B29DC">
        <w:rPr>
          <w:rFonts w:ascii="Cambria" w:eastAsia="Cambria" w:hAnsi="Cambria" w:cs="Cambria"/>
          <w:color w:val="000000"/>
          <w:sz w:val="24"/>
        </w:rPr>
        <w:t xml:space="preserve">.1 </w:t>
      </w:r>
      <w:r w:rsidR="001B29DC">
        <w:rPr>
          <w:rFonts w:ascii="Cambria" w:eastAsia="Cambria" w:hAnsi="Cambria" w:cs="Cambria"/>
          <w:color w:val="000000"/>
          <w:sz w:val="24"/>
        </w:rPr>
        <w:tab/>
        <w:t xml:space="preserve">Składający ofertę oferent winien  wnieść wadium przed upływem terminu składania ofert </w:t>
      </w:r>
      <w:r w:rsidR="001B29DC">
        <w:rPr>
          <w:rFonts w:ascii="Cambria" w:eastAsia="Cambria" w:hAnsi="Cambria" w:cs="Cambria"/>
          <w:sz w:val="24"/>
        </w:rPr>
        <w:t xml:space="preserve">w wysokości: </w:t>
      </w:r>
      <w:r w:rsidR="001B29DC">
        <w:rPr>
          <w:rFonts w:ascii="Cambria" w:eastAsia="Cambria" w:hAnsi="Cambria" w:cs="Cambria"/>
          <w:b/>
          <w:sz w:val="24"/>
        </w:rPr>
        <w:t>5.000,00 zł (słownie: pięć tysięcy)</w:t>
      </w:r>
    </w:p>
    <w:p w:rsidR="001B29DC" w:rsidRDefault="002A793D"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.2</w:t>
      </w:r>
      <w:r w:rsidR="001B29DC">
        <w:rPr>
          <w:rFonts w:ascii="Cambria" w:eastAsia="Cambria" w:hAnsi="Cambria" w:cs="Cambria"/>
          <w:color w:val="000000"/>
          <w:sz w:val="24"/>
        </w:rPr>
        <w:tab/>
        <w:t>Wadium może być wnoszone w następujących formach:</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poręczeniach udzielanych przez podmioty o których  mowa w art. 6b ust.5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(Dz. U. 2014 poz. 1804 ze zm.)</w:t>
      </w:r>
    </w:p>
    <w:p w:rsidR="001B29DC" w:rsidRDefault="002A793D" w:rsidP="001B29DC">
      <w:pPr>
        <w:pStyle w:val="Standard"/>
        <w:spacing w:after="0" w:line="276" w:lineRule="auto"/>
        <w:ind w:hanging="567"/>
        <w:jc w:val="both"/>
      </w:pPr>
      <w:r>
        <w:rPr>
          <w:rFonts w:ascii="Cambria" w:eastAsia="Cambria" w:hAnsi="Cambria" w:cs="Cambria"/>
          <w:color w:val="000000"/>
          <w:sz w:val="24"/>
        </w:rPr>
        <w:t>9</w:t>
      </w:r>
      <w:r w:rsidR="001B29DC">
        <w:rPr>
          <w:rFonts w:ascii="Cambria" w:eastAsia="Cambria" w:hAnsi="Cambria" w:cs="Cambria"/>
          <w:color w:val="000000"/>
          <w:sz w:val="24"/>
        </w:rPr>
        <w:t xml:space="preserve">.3 </w:t>
      </w:r>
      <w:r w:rsidR="001B29DC">
        <w:rPr>
          <w:rFonts w:ascii="Cambria" w:eastAsia="Cambria" w:hAnsi="Cambria" w:cs="Cambria"/>
          <w:color w:val="000000"/>
          <w:sz w:val="24"/>
        </w:rPr>
        <w:tab/>
        <w:t xml:space="preserve">Wadium wnoszone w pieniądzu należy wpłacić przelewem na konto Zamawiającego: </w:t>
      </w:r>
      <w:r w:rsidR="001B29DC">
        <w:rPr>
          <w:rFonts w:ascii="Cambria" w:eastAsia="Cambria" w:hAnsi="Cambria" w:cs="Cambria"/>
          <w:b/>
          <w:color w:val="000000"/>
          <w:sz w:val="24"/>
        </w:rPr>
        <w:t>Bank Spółdzielczy Zwoleń O/Garbatka numer konta: 67 9157 0002 0040 0400 0257 0019</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b/>
        <w:t>Za termin wniesienia wadium przyjmuje się datę uznania rachunku Zamawiającego.</w:t>
      </w:r>
    </w:p>
    <w:p w:rsidR="001B29DC" w:rsidRDefault="002A793D"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 xml:space="preserve">.4 </w:t>
      </w:r>
      <w:r w:rsidR="001B29DC">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1B29DC" w:rsidRDefault="002A793D" w:rsidP="001B29DC">
      <w:pPr>
        <w:pStyle w:val="Standard"/>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 xml:space="preserve">.5 </w:t>
      </w:r>
      <w:r w:rsidR="001B29DC">
        <w:rPr>
          <w:rFonts w:ascii="Cambria" w:eastAsia="Cambria" w:hAnsi="Cambria" w:cs="Cambria"/>
          <w:color w:val="000000"/>
          <w:sz w:val="24"/>
        </w:rPr>
        <w:tab/>
        <w:t xml:space="preserve">Wadium wniesione w formie gwarancji ubezpieczeniowej lub bankowej będzie akceptowane  </w:t>
      </w:r>
      <w:proofErr w:type="spellStart"/>
      <w:r w:rsidR="001B29DC">
        <w:rPr>
          <w:rFonts w:ascii="Cambria" w:eastAsia="Cambria" w:hAnsi="Cambria" w:cs="Cambria"/>
          <w:color w:val="000000"/>
          <w:sz w:val="24"/>
        </w:rPr>
        <w:t>pod</w:t>
      </w:r>
      <w:proofErr w:type="spellEnd"/>
      <w:r w:rsidR="001B29DC">
        <w:rPr>
          <w:rFonts w:ascii="Cambria" w:eastAsia="Cambria" w:hAnsi="Cambria" w:cs="Cambria"/>
          <w:color w:val="000000"/>
          <w:sz w:val="24"/>
        </w:rPr>
        <w:t xml:space="preserve"> warunkiem, że jest zgodne z Prawem Zamówień Publicznych, </w:t>
      </w:r>
      <w:r w:rsidR="001B29DC">
        <w:rPr>
          <w:rFonts w:ascii="Cambria" w:eastAsia="Cambria" w:hAnsi="Cambria" w:cs="Cambria"/>
          <w:color w:val="000000"/>
          <w:sz w:val="24"/>
        </w:rPr>
        <w:br/>
        <w:t>a w szczególności:</w:t>
      </w:r>
    </w:p>
    <w:p w:rsidR="001B29DC" w:rsidRDefault="002A793D"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.5.1 gwarancja będzie zawierała wszystkie przypadki utraty wadium przez wykonawcę określone w art. 46. ust. 4a i ust. 5 Prawa Zamówień Publicznych</w:t>
      </w:r>
    </w:p>
    <w:p w:rsidR="001B29DC" w:rsidRDefault="002A793D" w:rsidP="001B29DC">
      <w:pPr>
        <w:pStyle w:val="Standard"/>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.5.2 okres ważności gwarancji będzie nie krótszy niż okres związania ofertą określony w specyfikacji istotnych warunków zamówienia</w:t>
      </w:r>
    </w:p>
    <w:p w:rsidR="001B29DC" w:rsidRDefault="002A793D"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 xml:space="preserve">.6 </w:t>
      </w:r>
      <w:r w:rsidR="001B29DC">
        <w:rPr>
          <w:rFonts w:ascii="Cambria" w:eastAsia="Cambria" w:hAnsi="Cambria" w:cs="Cambria"/>
          <w:color w:val="000000"/>
          <w:sz w:val="24"/>
        </w:rPr>
        <w:tab/>
        <w:t xml:space="preserve">Wadium wniesione w formie poręczenia bankowego, poręczenia spółdzielczej kasy  oszczędnościowo - kredytowej lub poręczenia udzielanego przez podmiot, o którym mowa w art. 6b ust. 5 </w:t>
      </w:r>
      <w:proofErr w:type="spellStart"/>
      <w:r w:rsidR="001B29DC">
        <w:rPr>
          <w:rFonts w:ascii="Cambria" w:eastAsia="Cambria" w:hAnsi="Cambria" w:cs="Cambria"/>
          <w:color w:val="000000"/>
          <w:sz w:val="24"/>
        </w:rPr>
        <w:t>pkt</w:t>
      </w:r>
      <w:proofErr w:type="spellEnd"/>
      <w:r w:rsidR="001B29DC">
        <w:rPr>
          <w:rFonts w:ascii="Cambria" w:eastAsia="Cambria" w:hAnsi="Cambria" w:cs="Cambria"/>
          <w:color w:val="000000"/>
          <w:sz w:val="24"/>
        </w:rPr>
        <w:t xml:space="preserve"> 2 ustawy z dnia 9 listopada 2000 r. o utworzeniu Polskiej Agencji Rozwoju Przedsiębiorczości  będzie akceptowane </w:t>
      </w:r>
      <w:proofErr w:type="spellStart"/>
      <w:r w:rsidR="001B29DC">
        <w:rPr>
          <w:rFonts w:ascii="Cambria" w:eastAsia="Cambria" w:hAnsi="Cambria" w:cs="Cambria"/>
          <w:color w:val="000000"/>
          <w:sz w:val="24"/>
        </w:rPr>
        <w:t>pod</w:t>
      </w:r>
      <w:proofErr w:type="spellEnd"/>
      <w:r w:rsidR="001B29DC">
        <w:rPr>
          <w:rFonts w:ascii="Cambria" w:eastAsia="Cambria" w:hAnsi="Cambria" w:cs="Cambria"/>
          <w:color w:val="000000"/>
          <w:sz w:val="24"/>
        </w:rPr>
        <w:t xml:space="preserve"> warunkiem, że jest zgodne z Prawem Zamówień Publicznych, a w szczególności:</w:t>
      </w:r>
    </w:p>
    <w:p w:rsidR="001B29DC" w:rsidRDefault="002A793D"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.6.1 poręczenie będzie zawierało wszystkie przypadki utraty wadium przez wykonawcę określone w art. 46 ust. 4a i ust. 5 Prawa Zamówień Publicznych</w:t>
      </w:r>
    </w:p>
    <w:p w:rsidR="002A793D" w:rsidRDefault="002A793D" w:rsidP="002A793D">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9</w:t>
      </w:r>
      <w:r w:rsidR="001B29DC">
        <w:rPr>
          <w:rFonts w:ascii="Cambria" w:eastAsia="Cambria" w:hAnsi="Cambria" w:cs="Cambria"/>
          <w:color w:val="000000"/>
          <w:sz w:val="24"/>
        </w:rPr>
        <w:t>.6.2 poręczenie będzie zawierało określony datą termin odpowiedzialności, nie krótszy niż okres związania ofertą określony w Specyfikacji Istotnych Warunków Zamówienia.</w:t>
      </w:r>
    </w:p>
    <w:p w:rsidR="001B29DC" w:rsidRPr="002A793D" w:rsidRDefault="002A793D" w:rsidP="002A793D">
      <w:pPr>
        <w:pStyle w:val="Standard"/>
        <w:spacing w:after="0" w:line="276" w:lineRule="auto"/>
        <w:ind w:hanging="567"/>
        <w:jc w:val="both"/>
        <w:rPr>
          <w:rFonts w:ascii="Cambria" w:eastAsia="Cambria" w:hAnsi="Cambria" w:cs="Cambria"/>
          <w:color w:val="000000"/>
          <w:sz w:val="24"/>
        </w:rPr>
      </w:pPr>
      <w:r w:rsidRPr="002A793D">
        <w:rPr>
          <w:rFonts w:ascii="Cambria" w:eastAsia="Cambria" w:hAnsi="Cambria" w:cs="Cambria"/>
          <w:b/>
          <w:color w:val="000000"/>
          <w:sz w:val="24"/>
        </w:rPr>
        <w:t>10.</w:t>
      </w:r>
      <w:r>
        <w:rPr>
          <w:rFonts w:ascii="Cambria" w:eastAsia="Cambria" w:hAnsi="Cambria" w:cs="Cambria"/>
          <w:color w:val="000000"/>
          <w:sz w:val="24"/>
        </w:rPr>
        <w:t xml:space="preserve">  </w:t>
      </w:r>
      <w:r w:rsidR="001B29DC">
        <w:rPr>
          <w:rFonts w:ascii="Cambria" w:eastAsia="Cambria" w:hAnsi="Cambria" w:cs="Cambria"/>
          <w:b/>
          <w:color w:val="000000"/>
          <w:sz w:val="24"/>
        </w:rPr>
        <w:t xml:space="preserve"> Termin związania ofertą</w:t>
      </w:r>
    </w:p>
    <w:p w:rsidR="002A793D" w:rsidRDefault="001B29DC" w:rsidP="001B29DC">
      <w:pPr>
        <w:pStyle w:val="Standard"/>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Każdy wykonawca będzie związany swoją ofertą  30 dni od upływu terminu składania ofert</w:t>
      </w:r>
      <w:r w:rsidR="002A793D">
        <w:rPr>
          <w:rFonts w:ascii="Cambria" w:eastAsia="Cambria" w:hAnsi="Cambria" w:cs="Cambria"/>
          <w:color w:val="000000"/>
          <w:sz w:val="24"/>
        </w:rPr>
        <w:t>.</w:t>
      </w:r>
    </w:p>
    <w:p w:rsidR="001B29DC" w:rsidRPr="002A793D" w:rsidRDefault="002A793D" w:rsidP="002A793D">
      <w:pPr>
        <w:pStyle w:val="Standard"/>
        <w:tabs>
          <w:tab w:val="left" w:pos="567"/>
        </w:tabs>
        <w:spacing w:after="0" w:line="276" w:lineRule="auto"/>
        <w:ind w:hanging="567"/>
        <w:jc w:val="both"/>
        <w:rPr>
          <w:rFonts w:ascii="Cambria" w:eastAsia="Cambria" w:hAnsi="Cambria" w:cs="Cambria"/>
          <w:color w:val="000000"/>
          <w:sz w:val="24"/>
        </w:rPr>
      </w:pPr>
      <w:r w:rsidRPr="002A793D">
        <w:rPr>
          <w:rFonts w:ascii="Cambria" w:eastAsia="Cambria" w:hAnsi="Cambria" w:cs="Cambria"/>
          <w:b/>
          <w:color w:val="000000"/>
          <w:sz w:val="24"/>
        </w:rPr>
        <w:t xml:space="preserve">11. </w:t>
      </w:r>
      <w:r w:rsidR="001B29DC">
        <w:rPr>
          <w:rFonts w:ascii="Cambria" w:eastAsia="Cambria" w:hAnsi="Cambria" w:cs="Cambria"/>
          <w:b/>
          <w:color w:val="000000"/>
          <w:sz w:val="24"/>
        </w:rPr>
        <w:t xml:space="preserve"> Opis sposobu przygotowania ofert.</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.3 </w:t>
      </w:r>
      <w:r>
        <w:rPr>
          <w:rFonts w:ascii="Cambria" w:eastAsia="Cambria" w:hAnsi="Cambria" w:cs="Cambria"/>
          <w:color w:val="000000"/>
          <w:sz w:val="24"/>
        </w:rPr>
        <w:tab/>
        <w:t>Każdy wykonawca może złożyć w niniejszym postępowaniu tylko jedną ofertę.</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.4 </w:t>
      </w:r>
      <w:r>
        <w:rPr>
          <w:rFonts w:ascii="Cambria" w:eastAsia="Cambria" w:hAnsi="Cambria" w:cs="Cambria"/>
          <w:color w:val="000000"/>
          <w:sz w:val="24"/>
        </w:rPr>
        <w:tab/>
        <w:t xml:space="preserve">Ofertę należy złożyć w trwale zamkniętej kopercie. Koperta powinna być zaadresowana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SIWZ.</w:t>
      </w:r>
    </w:p>
    <w:p w:rsidR="001B29DC" w:rsidRDefault="001B29DC" w:rsidP="001B29DC">
      <w:pPr>
        <w:pStyle w:val="Standard"/>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1</w:t>
      </w:r>
      <w:r w:rsidR="002A793D">
        <w:rPr>
          <w:rFonts w:ascii="Cambria" w:eastAsia="Cambria" w:hAnsi="Cambria" w:cs="Cambria"/>
          <w:color w:val="000000"/>
          <w:sz w:val="24"/>
        </w:rPr>
        <w:t>1</w:t>
      </w:r>
      <w:r>
        <w:rPr>
          <w:rFonts w:ascii="Cambria" w:eastAsia="Cambria" w:hAnsi="Cambria" w:cs="Cambria"/>
          <w:color w:val="000000"/>
          <w:sz w:val="24"/>
        </w:rPr>
        <w:t xml:space="preserve">.5 </w:t>
      </w:r>
      <w:r>
        <w:rPr>
          <w:rFonts w:ascii="Cambria" w:eastAsia="Cambria" w:hAnsi="Cambria" w:cs="Cambria"/>
          <w:color w:val="000000"/>
          <w:sz w:val="24"/>
        </w:rPr>
        <w:tab/>
        <w:t>Wykonawcy zobowiązani są wraz z ofertą złożyć następujące dokumenty oraz oświadczenia:</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.5.1</w:t>
      </w:r>
      <w:r>
        <w:rPr>
          <w:rFonts w:ascii="Cambria" w:eastAsia="Cambria" w:hAnsi="Cambria" w:cs="Cambria"/>
          <w:color w:val="000000"/>
          <w:sz w:val="24"/>
        </w:rPr>
        <w:tab/>
        <w:t>Oświadczenia i dokumenty wymagane w sekcji 5-7 specyfikacji istotnych warunków zamówienia.</w:t>
      </w:r>
    </w:p>
    <w:p w:rsidR="001B29DC" w:rsidRDefault="001B29DC" w:rsidP="001B29DC">
      <w:pPr>
        <w:pStyle w:val="Standard"/>
        <w:spacing w:after="0" w:line="276" w:lineRule="auto"/>
        <w:ind w:hanging="850"/>
        <w:jc w:val="both"/>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.5.2</w:t>
      </w:r>
      <w:r>
        <w:rPr>
          <w:rFonts w:ascii="Cambria" w:eastAsia="Cambria" w:hAnsi="Cambria" w:cs="Cambria"/>
          <w:color w:val="000000"/>
          <w:sz w:val="24"/>
        </w:rPr>
        <w:tab/>
        <w:t>Formular</w:t>
      </w:r>
      <w:r>
        <w:rPr>
          <w:rFonts w:ascii="Cambria" w:eastAsia="Cambria" w:hAnsi="Cambria" w:cs="Cambria"/>
          <w:sz w:val="24"/>
        </w:rPr>
        <w:t xml:space="preserve">z ofertowy </w:t>
      </w:r>
      <w:r>
        <w:rPr>
          <w:rFonts w:ascii="Cambria" w:eastAsia="Cambria" w:hAnsi="Cambria" w:cs="Cambria"/>
          <w:b/>
          <w:sz w:val="24"/>
        </w:rPr>
        <w:t>(wg załącznika nr 1)</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.5.3</w:t>
      </w:r>
      <w:r>
        <w:rPr>
          <w:rFonts w:ascii="Cambria" w:eastAsia="Cambria" w:hAnsi="Cambria" w:cs="Cambria"/>
          <w:color w:val="000000"/>
          <w:sz w:val="24"/>
        </w:rPr>
        <w:tab/>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.5.5</w:t>
      </w:r>
      <w:r>
        <w:rPr>
          <w:rFonts w:ascii="Cambria" w:eastAsia="Cambria" w:hAnsi="Cambria" w:cs="Cambria"/>
          <w:color w:val="000000"/>
          <w:sz w:val="24"/>
        </w:rPr>
        <w:tab/>
        <w:t>W przypadku wykonawców wspólnie ubiegających się o udzielenie zamówienia dokumenty i oświadczenia składające się na ofertę powinny być podpisane przez pełnomocnika.</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.6  </w:t>
      </w:r>
      <w:r>
        <w:rPr>
          <w:rFonts w:ascii="Cambria" w:eastAsia="Cambria" w:hAnsi="Cambria" w:cs="Cambria"/>
          <w:color w:val="000000"/>
          <w:sz w:val="24"/>
        </w:rPr>
        <w:tab/>
        <w:t xml:space="preserve">Pełnomocnictwo,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w:t>
      </w:r>
      <w:r w:rsidR="003F35C9">
        <w:rPr>
          <w:rFonts w:ascii="Cambria" w:eastAsia="Cambria" w:hAnsi="Cambria" w:cs="Cambria"/>
          <w:color w:val="000000"/>
          <w:sz w:val="24"/>
        </w:rPr>
        <w:t>1</w:t>
      </w:r>
      <w:r>
        <w:rPr>
          <w:rFonts w:ascii="Cambria" w:eastAsia="Cambria" w:hAnsi="Cambria" w:cs="Cambria"/>
          <w:color w:val="000000"/>
          <w:sz w:val="24"/>
        </w:rPr>
        <w:t>.5.3 i 1</w:t>
      </w:r>
      <w:r w:rsidR="003F35C9">
        <w:rPr>
          <w:rFonts w:ascii="Cambria" w:eastAsia="Cambria" w:hAnsi="Cambria" w:cs="Cambria"/>
          <w:color w:val="000000"/>
          <w:sz w:val="24"/>
        </w:rPr>
        <w:t>1</w:t>
      </w:r>
      <w:r>
        <w:rPr>
          <w:rFonts w:ascii="Cambria" w:eastAsia="Cambria" w:hAnsi="Cambria" w:cs="Cambria"/>
          <w:color w:val="000000"/>
          <w:sz w:val="24"/>
        </w:rPr>
        <w:t xml:space="preserve">.5.4 powinno być przedstawione w formie oryginału lub kopii poświadczonej w drodze czynności notarialnej w rozumieniu ustawy z dnia 14 lutego 1991 r. Prawo o notariacie (Dz. U. z 2014 r.poz.164 z </w:t>
      </w:r>
      <w:proofErr w:type="spellStart"/>
      <w:r>
        <w:rPr>
          <w:rFonts w:ascii="Cambria" w:eastAsia="Cambria" w:hAnsi="Cambria" w:cs="Cambria"/>
          <w:color w:val="000000"/>
          <w:sz w:val="24"/>
        </w:rPr>
        <w:t>późn.zm</w:t>
      </w:r>
      <w:proofErr w:type="spellEnd"/>
      <w:r>
        <w:rPr>
          <w:rFonts w:ascii="Cambria" w:eastAsia="Cambria" w:hAnsi="Cambria" w:cs="Cambria"/>
          <w:color w:val="000000"/>
          <w:sz w:val="24"/>
        </w:rPr>
        <w:t>).</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.7 </w:t>
      </w:r>
      <w:r>
        <w:rPr>
          <w:rFonts w:ascii="Cambria" w:eastAsia="Cambria" w:hAnsi="Cambria" w:cs="Cambria"/>
          <w:color w:val="000000"/>
          <w:sz w:val="24"/>
        </w:rPr>
        <w:tab/>
        <w:t>Poprawki powinny być naniesione czytelnie oraz opatrzone podpisem/parafą  osoby  upoważnionej.</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1B29DC" w:rsidRDefault="001B29DC" w:rsidP="001B29DC">
      <w:pPr>
        <w:pStyle w:val="Standard"/>
        <w:spacing w:after="0" w:line="276" w:lineRule="auto"/>
        <w:ind w:hanging="850"/>
        <w:jc w:val="both"/>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1B29DC" w:rsidRDefault="001B29DC" w:rsidP="001B29DC">
      <w:pPr>
        <w:pStyle w:val="Standard"/>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1</w:t>
      </w:r>
      <w:r>
        <w:rPr>
          <w:rFonts w:ascii="Cambria" w:eastAsia="Cambria" w:hAnsi="Cambria" w:cs="Cambria"/>
          <w:color w:val="000000"/>
          <w:sz w:val="24"/>
        </w:rPr>
        <w:t xml:space="preserve">.10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1B29DC" w:rsidRDefault="001B29DC" w:rsidP="001B29DC">
      <w:pPr>
        <w:pStyle w:val="Standard"/>
        <w:spacing w:after="0" w:line="276" w:lineRule="auto"/>
        <w:jc w:val="center"/>
        <w:rPr>
          <w:rFonts w:ascii="Cambria" w:eastAsia="Cambria" w:hAnsi="Cambria" w:cs="Cambria"/>
          <w:sz w:val="24"/>
        </w:rPr>
      </w:pPr>
    </w:p>
    <w:p w:rsidR="001B29DC" w:rsidRDefault="001B29DC" w:rsidP="001B29DC">
      <w:pPr>
        <w:pStyle w:val="Standard"/>
        <w:spacing w:after="0" w:line="276" w:lineRule="auto"/>
        <w:jc w:val="center"/>
      </w:pPr>
      <w:r>
        <w:rPr>
          <w:rFonts w:ascii="Cambria" w:eastAsia="Cambria" w:hAnsi="Cambria" w:cs="Cambria"/>
          <w:b/>
          <w:color w:val="000000"/>
        </w:rPr>
        <w:t xml:space="preserve">OFERTA PRZETARGOWA w postępowaniu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p>
    <w:p w:rsidR="001B29DC" w:rsidRDefault="001B29DC" w:rsidP="001B29DC">
      <w:pPr>
        <w:pStyle w:val="Standard"/>
        <w:spacing w:after="0" w:line="276" w:lineRule="auto"/>
        <w:jc w:val="center"/>
      </w:pPr>
      <w:r>
        <w:rPr>
          <w:rFonts w:ascii="Cambria" w:eastAsia="Cambria" w:hAnsi="Cambria" w:cs="Cambria"/>
          <w:b/>
          <w:sz w:val="24"/>
          <w:shd w:val="clear" w:color="auto" w:fill="FFFF00"/>
        </w:rPr>
        <w:t xml:space="preserve">„Nie otwierać przed dniem </w:t>
      </w:r>
      <w:r w:rsidR="00BD5487">
        <w:rPr>
          <w:rFonts w:ascii="Cambria" w:eastAsia="Cambria" w:hAnsi="Cambria" w:cs="Cambria"/>
          <w:b/>
          <w:sz w:val="24"/>
          <w:shd w:val="clear" w:color="auto" w:fill="FFFF00"/>
        </w:rPr>
        <w:t>20</w:t>
      </w:r>
      <w:r>
        <w:rPr>
          <w:rFonts w:ascii="Cambria" w:eastAsia="Cambria" w:hAnsi="Cambria" w:cs="Cambria"/>
          <w:b/>
          <w:sz w:val="24"/>
          <w:shd w:val="clear" w:color="auto" w:fill="FFFF00"/>
        </w:rPr>
        <w:t xml:space="preserve"> </w:t>
      </w:r>
      <w:r w:rsidR="00BD5487">
        <w:rPr>
          <w:rFonts w:ascii="Cambria" w:eastAsia="Cambria" w:hAnsi="Cambria" w:cs="Cambria"/>
          <w:b/>
          <w:sz w:val="24"/>
          <w:shd w:val="clear" w:color="auto" w:fill="FFFF00"/>
        </w:rPr>
        <w:t>września</w:t>
      </w:r>
      <w:r>
        <w:rPr>
          <w:rFonts w:ascii="Cambria" w:eastAsia="Cambria" w:hAnsi="Cambria" w:cs="Cambria"/>
          <w:b/>
          <w:color w:val="FF0000"/>
          <w:sz w:val="24"/>
          <w:shd w:val="clear" w:color="auto" w:fill="FFFF00"/>
        </w:rPr>
        <w:t xml:space="preserve"> 2018 roku, godz. 10.15”</w:t>
      </w:r>
    </w:p>
    <w:p w:rsidR="001B29DC" w:rsidRDefault="001B29DC" w:rsidP="001B29DC">
      <w:pPr>
        <w:pStyle w:val="Standard"/>
        <w:spacing w:after="0" w:line="276" w:lineRule="auto"/>
        <w:jc w:val="both"/>
        <w:rPr>
          <w:rFonts w:ascii="Cambria" w:eastAsia="Cambria" w:hAnsi="Cambria" w:cs="Cambria"/>
          <w:sz w:val="24"/>
        </w:rPr>
      </w:pPr>
    </w:p>
    <w:p w:rsidR="001B29DC" w:rsidRDefault="001B29DC" w:rsidP="001B29DC">
      <w:pPr>
        <w:pStyle w:val="Standard"/>
        <w:spacing w:after="0" w:line="276" w:lineRule="auto"/>
        <w:ind w:hanging="1135"/>
        <w:jc w:val="both"/>
        <w:rPr>
          <w:rFonts w:ascii="Cambria" w:eastAsia="Cambria" w:hAnsi="Cambria" w:cs="Cambria"/>
          <w:sz w:val="24"/>
        </w:rPr>
      </w:pPr>
      <w:r>
        <w:rPr>
          <w:rFonts w:ascii="Cambria" w:eastAsia="Cambria" w:hAnsi="Cambria" w:cs="Cambria"/>
          <w:sz w:val="24"/>
        </w:rPr>
        <w:t>1</w:t>
      </w:r>
      <w:r w:rsidR="002A793D">
        <w:rPr>
          <w:rFonts w:ascii="Cambria" w:eastAsia="Cambria" w:hAnsi="Cambria" w:cs="Cambria"/>
          <w:sz w:val="24"/>
        </w:rPr>
        <w:t>1</w:t>
      </w:r>
      <w:r>
        <w:rPr>
          <w:rFonts w:ascii="Cambria" w:eastAsia="Cambria" w:hAnsi="Cambria" w:cs="Cambria"/>
          <w:sz w:val="24"/>
        </w:rPr>
        <w:t>.11</w:t>
      </w:r>
      <w:r>
        <w:rPr>
          <w:rFonts w:ascii="Cambria" w:eastAsia="Cambria" w:hAnsi="Cambria" w:cs="Cambria"/>
          <w:sz w:val="24"/>
        </w:rPr>
        <w:tab/>
        <w:t xml:space="preserve">Konsekwencje nieprawidłowego zaadresowania oferty będą obciążały wykonawcę </w:t>
      </w:r>
      <w:r>
        <w:rPr>
          <w:rFonts w:ascii="Cambria" w:eastAsia="Cambria" w:hAnsi="Cambria" w:cs="Cambria"/>
          <w:sz w:val="24"/>
        </w:rPr>
        <w:br/>
        <w:t>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rsidR="001B29DC" w:rsidRDefault="001B29DC" w:rsidP="001B29DC">
      <w:pPr>
        <w:pStyle w:val="Standard"/>
        <w:spacing w:after="0" w:line="276" w:lineRule="auto"/>
        <w:ind w:hanging="1135"/>
        <w:jc w:val="both"/>
        <w:rPr>
          <w:rFonts w:ascii="Cambria" w:eastAsia="Cambria" w:hAnsi="Cambria" w:cs="Cambria"/>
          <w:sz w:val="24"/>
        </w:rPr>
      </w:pPr>
      <w:r>
        <w:rPr>
          <w:rFonts w:ascii="Cambria" w:eastAsia="Cambria" w:hAnsi="Cambria" w:cs="Cambria"/>
          <w:sz w:val="24"/>
        </w:rPr>
        <w:t>1</w:t>
      </w:r>
      <w:r w:rsidR="002A793D">
        <w:rPr>
          <w:rFonts w:ascii="Cambria" w:eastAsia="Cambria" w:hAnsi="Cambria" w:cs="Cambria"/>
          <w:sz w:val="24"/>
        </w:rPr>
        <w:t>1</w:t>
      </w:r>
      <w:r>
        <w:rPr>
          <w:rFonts w:ascii="Cambria" w:eastAsia="Cambria" w:hAnsi="Cambria" w:cs="Cambria"/>
          <w:sz w:val="24"/>
        </w:rPr>
        <w:t>.12</w:t>
      </w:r>
      <w:r>
        <w:rPr>
          <w:rFonts w:ascii="Cambria" w:eastAsia="Cambria" w:hAnsi="Cambria" w:cs="Cambria"/>
          <w:sz w:val="24"/>
        </w:rPr>
        <w:tab/>
        <w:t xml:space="preserve">Przed upływem terminu składania ofert, Wykonawca może wprowadzić zmiany do złożonej oferty lub wycofać ofertę. Oświadczenia o wprowadzonych zmianach lub wycofaniu oferty powinny być doręczone Zamawiającemu na piśmie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 przed upływem terminu składania ofert. Oświadczenia powinny być opakowane  tak, jak oferta, a opakowanie powinno zawierać odpowiednio dodatkowe oznaczenie wyrazem: „ZMIANA” lub „WYCOFANIE”.</w:t>
      </w:r>
    </w:p>
    <w:p w:rsidR="001B29DC" w:rsidRDefault="001B29DC" w:rsidP="001B29DC">
      <w:pPr>
        <w:pStyle w:val="Standard"/>
        <w:spacing w:after="0" w:line="276" w:lineRule="auto"/>
        <w:jc w:val="both"/>
        <w:rPr>
          <w:rFonts w:ascii="Cambria" w:eastAsia="Cambria" w:hAnsi="Cambria" w:cs="Cambria"/>
          <w:sz w:val="24"/>
        </w:rPr>
      </w:pPr>
    </w:p>
    <w:p w:rsidR="001B29DC" w:rsidRDefault="002A793D" w:rsidP="001B29DC">
      <w:pPr>
        <w:pStyle w:val="Standard"/>
        <w:tabs>
          <w:tab w:val="left" w:pos="567"/>
        </w:tabs>
        <w:spacing w:after="200" w:line="276" w:lineRule="auto"/>
        <w:jc w:val="both"/>
        <w:rPr>
          <w:rFonts w:ascii="Cambria" w:eastAsia="Cambria" w:hAnsi="Cambria" w:cs="Cambria"/>
          <w:b/>
          <w:sz w:val="24"/>
        </w:rPr>
      </w:pPr>
      <w:r>
        <w:rPr>
          <w:rFonts w:ascii="Cambria" w:eastAsia="Cambria" w:hAnsi="Cambria" w:cs="Cambria"/>
          <w:b/>
          <w:sz w:val="24"/>
        </w:rPr>
        <w:t>12</w:t>
      </w:r>
      <w:r w:rsidR="001B29DC">
        <w:rPr>
          <w:rFonts w:ascii="Cambria" w:eastAsia="Cambria" w:hAnsi="Cambria" w:cs="Cambria"/>
          <w:b/>
          <w:sz w:val="24"/>
        </w:rPr>
        <w:t>. Miejsce oraz termin składania i otwarcia ofert.</w:t>
      </w:r>
    </w:p>
    <w:p w:rsidR="001B29DC" w:rsidRDefault="001B29DC" w:rsidP="001B29DC">
      <w:pPr>
        <w:pStyle w:val="Standard"/>
        <w:spacing w:after="0" w:line="276" w:lineRule="auto"/>
        <w:ind w:hanging="567"/>
        <w:jc w:val="both"/>
        <w:rPr>
          <w:rFonts w:ascii="Cambria" w:eastAsia="Cambria" w:hAnsi="Cambria" w:cs="Cambria"/>
          <w:sz w:val="24"/>
        </w:rPr>
      </w:pPr>
      <w:r>
        <w:rPr>
          <w:rFonts w:ascii="Cambria" w:eastAsia="Cambria" w:hAnsi="Cambria" w:cs="Cambria"/>
          <w:sz w:val="24"/>
        </w:rPr>
        <w:t>1</w:t>
      </w:r>
      <w:r w:rsidR="002A793D">
        <w:rPr>
          <w:rFonts w:ascii="Cambria" w:eastAsia="Cambria" w:hAnsi="Cambria" w:cs="Cambria"/>
          <w:sz w:val="24"/>
        </w:rPr>
        <w:t>2</w:t>
      </w:r>
      <w:r>
        <w:rPr>
          <w:rFonts w:ascii="Cambria" w:eastAsia="Cambria" w:hAnsi="Cambria" w:cs="Cambria"/>
          <w:sz w:val="24"/>
        </w:rPr>
        <w:t xml:space="preserve">.1 Oferty należy składać w </w:t>
      </w:r>
      <w:r w:rsidRPr="002C786C">
        <w:rPr>
          <w:rFonts w:ascii="Cambria" w:eastAsia="Cambria" w:hAnsi="Cambria" w:cs="Cambria"/>
          <w:b/>
          <w:sz w:val="24"/>
        </w:rPr>
        <w:t xml:space="preserve">Urzędzie Gminy Garbatka-Letnisko, ul. Skrzyńskich 1, </w:t>
      </w:r>
      <w:r w:rsidRPr="002C786C">
        <w:rPr>
          <w:rFonts w:ascii="Cambria" w:eastAsia="Cambria" w:hAnsi="Cambria" w:cs="Cambria"/>
          <w:b/>
          <w:sz w:val="24"/>
        </w:rPr>
        <w:br/>
        <w:t>26-930 Garbatka-Letnisko, pok. Nr 15 (Sekretariat)</w:t>
      </w:r>
    </w:p>
    <w:p w:rsidR="001B29DC" w:rsidRDefault="001B29DC" w:rsidP="001B29DC">
      <w:pPr>
        <w:pStyle w:val="Standard"/>
        <w:tabs>
          <w:tab w:val="left" w:pos="1418"/>
        </w:tabs>
        <w:spacing w:after="0" w:line="276" w:lineRule="auto"/>
        <w:ind w:hanging="567"/>
        <w:jc w:val="both"/>
      </w:pPr>
      <w:r>
        <w:rPr>
          <w:rFonts w:ascii="Cambria" w:eastAsia="Cambria" w:hAnsi="Cambria" w:cs="Cambria"/>
          <w:sz w:val="24"/>
        </w:rPr>
        <w:t>1</w:t>
      </w:r>
      <w:r w:rsidR="002A793D">
        <w:rPr>
          <w:rFonts w:ascii="Cambria" w:eastAsia="Cambria" w:hAnsi="Cambria" w:cs="Cambria"/>
          <w:sz w:val="24"/>
        </w:rPr>
        <w:t>2</w:t>
      </w:r>
      <w:r>
        <w:rPr>
          <w:rFonts w:ascii="Cambria" w:eastAsia="Cambria" w:hAnsi="Cambria" w:cs="Cambria"/>
          <w:sz w:val="24"/>
        </w:rPr>
        <w:t xml:space="preserve">.2 W postępowaniu wezmą udział tylko te oferty , które wpłyną do Zamawiającego  do </w:t>
      </w:r>
      <w:r>
        <w:rPr>
          <w:rFonts w:ascii="Cambria" w:eastAsia="Cambria" w:hAnsi="Cambria" w:cs="Cambria"/>
          <w:sz w:val="24"/>
          <w:shd w:val="clear" w:color="auto" w:fill="FFFF00"/>
        </w:rPr>
        <w:t xml:space="preserve">dnia </w:t>
      </w:r>
      <w:r w:rsidR="00BD5487">
        <w:rPr>
          <w:rFonts w:ascii="Cambria" w:eastAsia="Cambria" w:hAnsi="Cambria" w:cs="Cambria"/>
          <w:sz w:val="24"/>
          <w:shd w:val="clear" w:color="auto" w:fill="FFFF00"/>
        </w:rPr>
        <w:t>20 września</w:t>
      </w:r>
      <w:r>
        <w:rPr>
          <w:rFonts w:ascii="Cambria" w:eastAsia="Cambria" w:hAnsi="Cambria" w:cs="Cambria"/>
          <w:color w:val="FF0000"/>
          <w:sz w:val="24"/>
          <w:shd w:val="clear" w:color="auto" w:fill="FFFF00"/>
        </w:rPr>
        <w:t xml:space="preserve"> 2018 roku do godz. 10.00</w:t>
      </w:r>
      <w:r>
        <w:rPr>
          <w:rFonts w:ascii="Cambria" w:eastAsia="Cambria" w:hAnsi="Cambria" w:cs="Cambria"/>
          <w:sz w:val="24"/>
          <w:shd w:val="clear" w:color="auto" w:fill="FFFF00"/>
        </w:rPr>
        <w:t>.</w:t>
      </w:r>
      <w:r>
        <w:rPr>
          <w:rFonts w:ascii="Cambria" w:eastAsia="Cambria" w:hAnsi="Cambria" w:cs="Cambria"/>
          <w:sz w:val="24"/>
        </w:rPr>
        <w:t xml:space="preserve">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w:t>
      </w:r>
      <w:r w:rsidR="003F35C9">
        <w:rPr>
          <w:rFonts w:ascii="Cambria" w:eastAsia="Cambria" w:hAnsi="Cambria" w:cs="Cambria"/>
          <w:sz w:val="24"/>
        </w:rPr>
        <w:t>2</w:t>
      </w:r>
      <w:r>
        <w:rPr>
          <w:rFonts w:ascii="Cambria" w:eastAsia="Cambria" w:hAnsi="Cambria" w:cs="Cambria"/>
          <w:sz w:val="24"/>
        </w:rPr>
        <w:t xml:space="preserve">.1. Decydujące znaczenie  dla oceny zachowania  powyższego terminu  data i godzina wpływu  oferty na adres wskazany w </w:t>
      </w:r>
      <w:proofErr w:type="spellStart"/>
      <w:r>
        <w:rPr>
          <w:rFonts w:ascii="Cambria" w:eastAsia="Cambria" w:hAnsi="Cambria" w:cs="Cambria"/>
          <w:sz w:val="24"/>
        </w:rPr>
        <w:t>pkt</w:t>
      </w:r>
      <w:proofErr w:type="spellEnd"/>
      <w:r>
        <w:rPr>
          <w:rFonts w:ascii="Cambria" w:eastAsia="Cambria" w:hAnsi="Cambria" w:cs="Cambria"/>
          <w:sz w:val="24"/>
        </w:rPr>
        <w:t xml:space="preserve"> 1</w:t>
      </w:r>
      <w:r w:rsidR="003F35C9">
        <w:rPr>
          <w:rFonts w:ascii="Cambria" w:eastAsia="Cambria" w:hAnsi="Cambria" w:cs="Cambria"/>
          <w:sz w:val="24"/>
        </w:rPr>
        <w:t>2</w:t>
      </w:r>
      <w:r>
        <w:rPr>
          <w:rFonts w:ascii="Cambria" w:eastAsia="Cambria" w:hAnsi="Cambria" w:cs="Cambria"/>
          <w:sz w:val="24"/>
        </w:rPr>
        <w:t>.1, a nie data jej wysłania przesyłką pocztową czy  kurierską .</w:t>
      </w:r>
    </w:p>
    <w:p w:rsidR="001B29DC" w:rsidRDefault="001B29DC" w:rsidP="001B29DC">
      <w:pPr>
        <w:pStyle w:val="Standard"/>
        <w:tabs>
          <w:tab w:val="left" w:pos="1418"/>
        </w:tabs>
        <w:spacing w:after="200" w:line="276" w:lineRule="auto"/>
        <w:ind w:hanging="567"/>
        <w:jc w:val="both"/>
      </w:pPr>
      <w:r>
        <w:rPr>
          <w:rFonts w:ascii="Cambria" w:eastAsia="Cambria" w:hAnsi="Cambria" w:cs="Cambria"/>
          <w:sz w:val="24"/>
        </w:rPr>
        <w:t>1</w:t>
      </w:r>
      <w:r w:rsidR="002A793D">
        <w:rPr>
          <w:rFonts w:ascii="Cambria" w:eastAsia="Cambria" w:hAnsi="Cambria" w:cs="Cambria"/>
          <w:sz w:val="24"/>
        </w:rPr>
        <w:t>2</w:t>
      </w:r>
      <w:r>
        <w:rPr>
          <w:rFonts w:ascii="Cambria" w:eastAsia="Cambria" w:hAnsi="Cambria" w:cs="Cambria"/>
          <w:sz w:val="24"/>
        </w:rPr>
        <w:t xml:space="preserve">.3  Otwarcie ofert nastąpi w Urzędzie Gminy Garbatka-Letnisko, ul. Skrzyńskich 1, </w:t>
      </w:r>
      <w:r>
        <w:rPr>
          <w:rFonts w:ascii="Cambria" w:eastAsia="Cambria" w:hAnsi="Cambria" w:cs="Cambria"/>
          <w:sz w:val="24"/>
        </w:rPr>
        <w:br/>
        <w:t>26-930 Garbatka-Letnisko, pok. Nr 12 (Sala konferencyjna)</w:t>
      </w:r>
      <w:r>
        <w:rPr>
          <w:rFonts w:ascii="Cambria" w:eastAsia="Cambria" w:hAnsi="Cambria" w:cs="Cambria"/>
          <w:b/>
          <w:sz w:val="24"/>
          <w:shd w:val="clear" w:color="auto" w:fill="FFFF00"/>
        </w:rPr>
        <w:t xml:space="preserve"> </w:t>
      </w:r>
      <w:r>
        <w:rPr>
          <w:rFonts w:ascii="Cambria" w:eastAsia="Cambria" w:hAnsi="Cambria" w:cs="Cambria"/>
          <w:color w:val="FF0000"/>
          <w:sz w:val="24"/>
          <w:shd w:val="clear" w:color="auto" w:fill="FFFF00"/>
        </w:rPr>
        <w:t xml:space="preserve">dnia </w:t>
      </w:r>
      <w:r w:rsidR="00BD5487">
        <w:rPr>
          <w:rFonts w:ascii="Cambria" w:eastAsia="Cambria" w:hAnsi="Cambria" w:cs="Cambria"/>
          <w:color w:val="FF0000"/>
          <w:sz w:val="24"/>
          <w:shd w:val="clear" w:color="auto" w:fill="FFFF00"/>
        </w:rPr>
        <w:t>20 września</w:t>
      </w:r>
      <w:r>
        <w:rPr>
          <w:rFonts w:ascii="Cambria" w:eastAsia="Cambria" w:hAnsi="Cambria" w:cs="Cambria"/>
          <w:color w:val="FF0000"/>
          <w:sz w:val="24"/>
          <w:shd w:val="clear" w:color="auto" w:fill="FFFF00"/>
        </w:rPr>
        <w:t xml:space="preserve"> 2018  r. </w:t>
      </w:r>
      <w:r>
        <w:rPr>
          <w:rFonts w:ascii="Cambria" w:eastAsia="Cambria" w:hAnsi="Cambria" w:cs="Cambria"/>
          <w:color w:val="FF0000"/>
          <w:sz w:val="24"/>
          <w:shd w:val="clear" w:color="auto" w:fill="FFFF00"/>
        </w:rPr>
        <w:br/>
        <w:t>o godz. 10.15</w:t>
      </w:r>
    </w:p>
    <w:p w:rsidR="001B29DC" w:rsidRDefault="002A793D" w:rsidP="001B29DC">
      <w:pPr>
        <w:pStyle w:val="Standard"/>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13</w:t>
      </w:r>
      <w:r w:rsidR="001B29DC">
        <w:rPr>
          <w:rFonts w:ascii="Cambria" w:eastAsia="Cambria" w:hAnsi="Cambria" w:cs="Cambria"/>
          <w:b/>
          <w:color w:val="000000"/>
          <w:sz w:val="24"/>
        </w:rPr>
        <w:t>. Opis sposobu obliczania ceny</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.1 </w:t>
      </w:r>
      <w:r>
        <w:rPr>
          <w:rFonts w:ascii="Cambria" w:eastAsia="Cambria" w:hAnsi="Cambria" w:cs="Cambria"/>
          <w:color w:val="000000"/>
          <w:sz w:val="24"/>
        </w:rPr>
        <w:tab/>
        <w:t>Cenę ofertową wymienioną w Formularzu ofertowym jest ryczałtowa cena brutto (z VAT) za wykonanie przedmiotu zamówienia.</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.2 Cena winna obejmować pełny zakres robót określonych w dokumentacji projektowej oraz przedmiarach robót oraz niniejszej </w:t>
      </w:r>
      <w:proofErr w:type="spellStart"/>
      <w:r>
        <w:rPr>
          <w:rFonts w:ascii="Cambria" w:eastAsia="Cambria" w:hAnsi="Cambria" w:cs="Cambria"/>
          <w:color w:val="000000"/>
          <w:sz w:val="24"/>
        </w:rPr>
        <w:t>siwz</w:t>
      </w:r>
      <w:proofErr w:type="spellEnd"/>
      <w:r>
        <w:rPr>
          <w:rFonts w:ascii="Cambria" w:eastAsia="Cambria" w:hAnsi="Cambria" w:cs="Cambria"/>
          <w:color w:val="000000"/>
          <w:sz w:val="24"/>
        </w:rPr>
        <w:t>.</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.3 Oferta musi zawierać cenę obejmującą wszystkie koszty związane z realizacją zamówienia, niezbędne do jego należytego wykonania z uwzględnieniem wszystkich opłat i podatków w szczególności:</w:t>
      </w:r>
    </w:p>
    <w:p w:rsidR="001B29DC" w:rsidRDefault="001B29DC" w:rsidP="001B29DC">
      <w:pPr>
        <w:pStyle w:val="Standard"/>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.3.1 </w:t>
      </w:r>
      <w:r>
        <w:rPr>
          <w:rFonts w:ascii="Cambria" w:eastAsia="Cambria" w:hAnsi="Cambria" w:cs="Cambria"/>
          <w:color w:val="000000"/>
          <w:sz w:val="24"/>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1B29DC" w:rsidRDefault="001B29DC" w:rsidP="001B29DC">
      <w:pPr>
        <w:pStyle w:val="Standard"/>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.3.2 </w:t>
      </w:r>
      <w:r>
        <w:rPr>
          <w:rFonts w:ascii="Cambria" w:eastAsia="Cambria" w:hAnsi="Cambria" w:cs="Cambria"/>
          <w:color w:val="000000"/>
          <w:sz w:val="24"/>
        </w:rPr>
        <w:tab/>
        <w:t xml:space="preserve">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w:t>
      </w:r>
      <w:r>
        <w:rPr>
          <w:rFonts w:ascii="Cambria" w:eastAsia="Cambria" w:hAnsi="Cambria" w:cs="Cambria"/>
          <w:color w:val="000000"/>
          <w:sz w:val="24"/>
        </w:rPr>
        <w:lastRenderedPageBreak/>
        <w:t>następstw nieszczęśliwych wypadków dotyczących pracowników i osób trzecich powstałych w związku z prowadzonymi robotami budowlanymi, w tym ruchem pojazdów mechanicznych.</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.3.4  </w:t>
      </w:r>
      <w:r>
        <w:rPr>
          <w:rFonts w:ascii="Cambria" w:eastAsia="Cambria" w:hAnsi="Cambria" w:cs="Cambria"/>
          <w:color w:val="000000"/>
          <w:sz w:val="24"/>
        </w:rPr>
        <w:tab/>
        <w:t>koszty badań, prób, testów, odbiorów technicznych, rozruchów i regulacji</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.3.5  </w:t>
      </w:r>
      <w:r>
        <w:rPr>
          <w:rFonts w:ascii="Cambria" w:eastAsia="Cambria" w:hAnsi="Cambria" w:cs="Cambria"/>
          <w:color w:val="000000"/>
          <w:sz w:val="24"/>
        </w:rPr>
        <w:tab/>
        <w:t>koszty związane z uporządkowaniem terenu budowy i zaplecza oraz terenów przyległych bezpośrednio z nim sąsiadujących</w:t>
      </w:r>
    </w:p>
    <w:p w:rsidR="001B29DC" w:rsidRDefault="001B29DC" w:rsidP="001B29DC">
      <w:pPr>
        <w:pStyle w:val="Standard"/>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.3.6</w:t>
      </w:r>
      <w:r>
        <w:rPr>
          <w:rFonts w:ascii="Cambria" w:eastAsia="Cambria" w:hAnsi="Cambria" w:cs="Cambria"/>
          <w:color w:val="000000"/>
          <w:sz w:val="24"/>
        </w:rPr>
        <w:tab/>
        <w:t>koszty przygotowania kompletnej dokumentacji powykonawczej,</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.3.7 </w:t>
      </w:r>
      <w:r>
        <w:rPr>
          <w:rFonts w:ascii="Cambria" w:eastAsia="Cambria" w:hAnsi="Cambria" w:cs="Cambria"/>
          <w:color w:val="000000"/>
          <w:sz w:val="24"/>
        </w:rPr>
        <w:tab/>
        <w:t>koszty wynikające z udzielonej gwarancji</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.3.8 </w:t>
      </w:r>
      <w:r>
        <w:rPr>
          <w:rFonts w:ascii="Cambria" w:eastAsia="Cambria" w:hAnsi="Cambria" w:cs="Cambria"/>
          <w:color w:val="000000"/>
          <w:sz w:val="24"/>
        </w:rPr>
        <w:tab/>
        <w:t>należny, zgodnie z obowiązującymi przepisami, podatek VAT</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.3.9 </w:t>
      </w:r>
      <w:r>
        <w:rPr>
          <w:rFonts w:ascii="Cambria" w:eastAsia="Cambria" w:hAnsi="Cambria" w:cs="Cambria"/>
          <w:color w:val="000000"/>
          <w:sz w:val="24"/>
        </w:rPr>
        <w:tab/>
        <w:t>koszty zabezpieczenia i oznakowania terenu budowy wraz ze znajdującymi się  na nim urządzeniami,</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.3.11 </w:t>
      </w:r>
      <w:r>
        <w:rPr>
          <w:rFonts w:ascii="Cambria" w:eastAsia="Cambria" w:hAnsi="Cambria" w:cs="Cambria"/>
          <w:color w:val="000000"/>
          <w:sz w:val="24"/>
        </w:rPr>
        <w:tab/>
        <w:t>koszty dozoru budowy,</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.3.12 koszty związane z wywozem i utylizacją nieczystości stałych i płynnych,</w:t>
      </w:r>
    </w:p>
    <w:p w:rsidR="001B29DC" w:rsidRDefault="001B29DC" w:rsidP="001B29DC">
      <w:pPr>
        <w:pStyle w:val="Standard"/>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 xml:space="preserve">.3.13 </w:t>
      </w:r>
      <w:r>
        <w:rPr>
          <w:rFonts w:ascii="Cambria" w:eastAsia="Cambria" w:hAnsi="Cambria" w:cs="Cambria"/>
          <w:color w:val="000000"/>
          <w:sz w:val="24"/>
        </w:rPr>
        <w:tab/>
        <w:t>koszty przygotowania i opracowania dokumentacji odbiorowej, koszty badań i prób niezbędnych do realizacji przedmiotu umowy.</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3</w:t>
      </w:r>
      <w:r>
        <w:rPr>
          <w:rFonts w:ascii="Cambria" w:eastAsia="Cambria" w:hAnsi="Cambria" w:cs="Cambria"/>
          <w:color w:val="000000"/>
          <w:sz w:val="24"/>
        </w:rPr>
        <w:t>.</w:t>
      </w:r>
      <w:r w:rsidR="002A793D">
        <w:rPr>
          <w:rFonts w:ascii="Cambria" w:eastAsia="Cambria" w:hAnsi="Cambria" w:cs="Cambria"/>
          <w:color w:val="000000"/>
          <w:sz w:val="24"/>
        </w:rPr>
        <w:t>4</w:t>
      </w:r>
      <w:r>
        <w:rPr>
          <w:rFonts w:ascii="Cambria" w:eastAsia="Cambria" w:hAnsi="Cambria" w:cs="Cambria"/>
          <w:color w:val="000000"/>
          <w:sz w:val="24"/>
        </w:rPr>
        <w:tab/>
        <w:t>Zamawiający poprawi oczywiste omyłki pisarskie i oczywiste omyłki rachunkowe w treści oferty z uwzględnieniem konsekwencji rachunkowych dokonanych poprawek w następujący sposób:</w:t>
      </w:r>
    </w:p>
    <w:p w:rsidR="001B29DC" w:rsidRDefault="001B29DC" w:rsidP="001B29DC">
      <w:pPr>
        <w:pStyle w:val="Standard"/>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1B29DC" w:rsidRDefault="001B29DC" w:rsidP="001B29DC">
      <w:pPr>
        <w:pStyle w:val="Standard"/>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1B29DC" w:rsidRDefault="001B29DC" w:rsidP="001B29DC">
      <w:pPr>
        <w:pStyle w:val="Standard"/>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w:t>
      </w:r>
      <w:r w:rsidR="002A793D">
        <w:rPr>
          <w:rFonts w:ascii="Cambria" w:eastAsia="Cambria" w:hAnsi="Cambria" w:cs="Cambria"/>
          <w:color w:val="000000"/>
          <w:sz w:val="24"/>
        </w:rPr>
        <w:t>3</w:t>
      </w:r>
      <w:r>
        <w:rPr>
          <w:rFonts w:ascii="Cambria" w:eastAsia="Cambria" w:hAnsi="Cambria" w:cs="Cambria"/>
          <w:color w:val="000000"/>
          <w:sz w:val="24"/>
        </w:rPr>
        <w:t>.</w:t>
      </w:r>
      <w:r w:rsidR="002A793D">
        <w:rPr>
          <w:rFonts w:ascii="Cambria" w:eastAsia="Cambria" w:hAnsi="Cambria" w:cs="Cambria"/>
          <w:color w:val="000000"/>
          <w:sz w:val="24"/>
        </w:rPr>
        <w:t xml:space="preserve">5 </w:t>
      </w:r>
      <w:r>
        <w:rPr>
          <w:rFonts w:ascii="Cambria" w:eastAsia="Cambria" w:hAnsi="Cambria" w:cs="Cambria"/>
          <w:color w:val="000000"/>
          <w:sz w:val="24"/>
        </w:rPr>
        <w:t xml:space="preserve"> W cenie oferty należy uwzględnić zysk Wykonawcy oraz wszystkie wymagane przepisami podatki i opłaty, a w szczególności podatek VAT.</w:t>
      </w:r>
    </w:p>
    <w:p w:rsidR="001B29DC" w:rsidRDefault="001B29DC" w:rsidP="001B29DC">
      <w:pPr>
        <w:pStyle w:val="Standard"/>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1               1</w:t>
      </w:r>
      <w:r w:rsidR="002A793D">
        <w:rPr>
          <w:rFonts w:ascii="Cambria" w:eastAsia="Cambria" w:hAnsi="Cambria" w:cs="Cambria"/>
          <w:color w:val="000000"/>
          <w:sz w:val="24"/>
        </w:rPr>
        <w:t>3</w:t>
      </w:r>
      <w:r>
        <w:rPr>
          <w:rFonts w:ascii="Cambria" w:eastAsia="Cambria" w:hAnsi="Cambria" w:cs="Cambria"/>
          <w:color w:val="000000"/>
          <w:sz w:val="24"/>
        </w:rPr>
        <w:t>.</w:t>
      </w:r>
      <w:r w:rsidR="002A793D">
        <w:rPr>
          <w:rFonts w:ascii="Cambria" w:eastAsia="Cambria" w:hAnsi="Cambria" w:cs="Cambria"/>
          <w:color w:val="000000"/>
          <w:sz w:val="24"/>
        </w:rPr>
        <w:t>6</w:t>
      </w:r>
      <w:r>
        <w:rPr>
          <w:rFonts w:ascii="Cambria" w:eastAsia="Cambria" w:hAnsi="Cambria" w:cs="Cambria"/>
          <w:color w:val="000000"/>
          <w:sz w:val="24"/>
        </w:rPr>
        <w:t xml:space="preserve"> W cenie oferty uwzględnia się podatek od towarów i usług oraz podatek akcyzowy, jeżeli na podstawie odrębnych przepisów </w:t>
      </w:r>
      <w:proofErr w:type="spellStart"/>
      <w:r>
        <w:rPr>
          <w:rFonts w:ascii="Cambria" w:eastAsia="Cambria" w:hAnsi="Cambria" w:cs="Cambria"/>
          <w:color w:val="000000"/>
          <w:sz w:val="24"/>
        </w:rPr>
        <w:t>sprzedaż</w:t>
      </w:r>
      <w:proofErr w:type="spellEnd"/>
      <w:r>
        <w:rPr>
          <w:rFonts w:ascii="Cambria" w:eastAsia="Cambria" w:hAnsi="Cambria" w:cs="Cambria"/>
          <w:color w:val="000000"/>
          <w:sz w:val="24"/>
        </w:rPr>
        <w:t xml:space="preserve">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1B29DC" w:rsidRDefault="001B29DC" w:rsidP="001B29DC">
      <w:pPr>
        <w:pStyle w:val="Standard"/>
        <w:tabs>
          <w:tab w:val="left" w:pos="709"/>
          <w:tab w:val="left" w:pos="993"/>
          <w:tab w:val="left" w:pos="1418"/>
        </w:tabs>
        <w:spacing w:after="0" w:line="276" w:lineRule="auto"/>
        <w:ind w:hanging="1560"/>
        <w:jc w:val="both"/>
      </w:pPr>
      <w:r>
        <w:rPr>
          <w:rFonts w:ascii="Cambria" w:eastAsia="Cambria" w:hAnsi="Cambria" w:cs="Cambria"/>
          <w:color w:val="FF0000"/>
          <w:sz w:val="24"/>
        </w:rPr>
        <w:t xml:space="preserve">Z          </w:t>
      </w:r>
      <w:r>
        <w:rPr>
          <w:rFonts w:ascii="Cambria" w:eastAsia="Cambria" w:hAnsi="Cambria" w:cs="Cambria"/>
          <w:sz w:val="24"/>
        </w:rPr>
        <w:t>1</w:t>
      </w:r>
      <w:r w:rsidR="002A793D">
        <w:rPr>
          <w:rFonts w:ascii="Cambria" w:eastAsia="Cambria" w:hAnsi="Cambria" w:cs="Cambria"/>
          <w:sz w:val="24"/>
        </w:rPr>
        <w:t>3</w:t>
      </w:r>
      <w:r>
        <w:rPr>
          <w:rFonts w:ascii="Cambria" w:eastAsia="Cambria" w:hAnsi="Cambria" w:cs="Cambria"/>
          <w:sz w:val="24"/>
        </w:rPr>
        <w:t>.</w:t>
      </w:r>
      <w:r w:rsidR="002A793D">
        <w:rPr>
          <w:rFonts w:ascii="Cambria" w:eastAsia="Cambria" w:hAnsi="Cambria" w:cs="Cambria"/>
          <w:sz w:val="24"/>
        </w:rPr>
        <w:t>7</w:t>
      </w:r>
      <w:r>
        <w:rPr>
          <w:rFonts w:ascii="Cambria" w:eastAsia="Cambria" w:hAnsi="Cambria" w:cs="Cambria"/>
          <w:color w:val="FF0000"/>
          <w:sz w:val="24"/>
        </w:rPr>
        <w:t xml:space="preserve"> </w:t>
      </w:r>
      <w:r>
        <w:rPr>
          <w:rFonts w:ascii="Cambria" w:eastAsia="Cambria" w:hAnsi="Cambria" w:cs="Cambria"/>
          <w:sz w:val="24"/>
        </w:rPr>
        <w:t xml:space="preserve">Zgodnie z art. 91 ust. 3a ustawy </w:t>
      </w:r>
      <w:proofErr w:type="spellStart"/>
      <w:r>
        <w:rPr>
          <w:rFonts w:ascii="Cambria" w:eastAsia="Cambria" w:hAnsi="Cambria" w:cs="Cambria"/>
          <w:sz w:val="24"/>
        </w:rPr>
        <w:t>Pzp</w:t>
      </w:r>
      <w:proofErr w:type="spellEnd"/>
      <w:r>
        <w:rPr>
          <w:rFonts w:ascii="Cambria" w:eastAsia="Cambria" w:hAnsi="Cambria" w:cs="Cambria"/>
          <w:sz w:val="24"/>
        </w:rPr>
        <w:t xml:space="preserve"> Wykonawca, składające ofertę, jest zobowiązany poinformować Zamawiającego (w Formularzu ofertowym) czy wybór jego oferty będzie prowadzić</w:t>
      </w:r>
      <w:r>
        <w:rPr>
          <w:rFonts w:ascii="Cambria" w:eastAsia="Cambria" w:hAnsi="Cambria" w:cs="Cambria"/>
          <w:color w:val="000000"/>
          <w:sz w:val="24"/>
        </w:rPr>
        <w:t xml:space="preserve"> do powstania u Zamawiającego obowiązku podatkowego zgodnie z przepisami o podatku od towarów i usług</w:t>
      </w:r>
    </w:p>
    <w:p w:rsidR="001B29DC" w:rsidRDefault="001B29DC" w:rsidP="001B29DC">
      <w:pPr>
        <w:pStyle w:val="Standard"/>
        <w:tabs>
          <w:tab w:val="left" w:pos="709"/>
          <w:tab w:val="left" w:pos="993"/>
          <w:tab w:val="left" w:pos="1418"/>
        </w:tabs>
        <w:spacing w:after="0" w:line="276" w:lineRule="auto"/>
        <w:ind w:hanging="1560"/>
        <w:jc w:val="both"/>
      </w:pPr>
      <w:r>
        <w:rPr>
          <w:rFonts w:ascii="Cambria" w:eastAsia="Cambria" w:hAnsi="Cambria" w:cs="Cambria"/>
          <w:color w:val="000000"/>
          <w:sz w:val="24"/>
        </w:rPr>
        <w:t>1        1</w:t>
      </w:r>
      <w:r w:rsidR="002A793D">
        <w:rPr>
          <w:rFonts w:ascii="Cambria" w:eastAsia="Cambria" w:hAnsi="Cambria" w:cs="Cambria"/>
          <w:color w:val="000000"/>
          <w:sz w:val="24"/>
        </w:rPr>
        <w:t>3</w:t>
      </w:r>
      <w:r>
        <w:rPr>
          <w:rFonts w:ascii="Cambria" w:eastAsia="Cambria" w:hAnsi="Cambria" w:cs="Cambria"/>
          <w:color w:val="000000"/>
          <w:sz w:val="24"/>
        </w:rPr>
        <w:t>.</w:t>
      </w:r>
      <w:r w:rsidR="002A793D">
        <w:rPr>
          <w:rFonts w:ascii="Cambria" w:eastAsia="Cambria" w:hAnsi="Cambria" w:cs="Cambria"/>
          <w:color w:val="000000"/>
          <w:sz w:val="24"/>
        </w:rPr>
        <w:t>8</w:t>
      </w:r>
      <w:r>
        <w:rPr>
          <w:rFonts w:ascii="Cambria" w:eastAsia="Cambria" w:hAnsi="Cambria" w:cs="Cambria"/>
          <w:color w:val="000000"/>
          <w:sz w:val="24"/>
        </w:rPr>
        <w:t xml:space="preserve">     Jeżeli złożona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1B29DC" w:rsidRDefault="001B29DC" w:rsidP="001B29DC">
      <w:pPr>
        <w:pStyle w:val="Standard"/>
        <w:tabs>
          <w:tab w:val="left" w:pos="709"/>
          <w:tab w:val="left" w:pos="993"/>
          <w:tab w:val="left" w:pos="1418"/>
        </w:tabs>
        <w:spacing w:after="0" w:line="276" w:lineRule="auto"/>
        <w:ind w:hanging="1560"/>
        <w:jc w:val="both"/>
        <w:rPr>
          <w:rFonts w:ascii="Cambria" w:eastAsia="Cambria" w:hAnsi="Cambria" w:cs="Cambria"/>
          <w:color w:val="000000"/>
          <w:sz w:val="24"/>
        </w:rPr>
      </w:pPr>
    </w:p>
    <w:p w:rsidR="001B29DC" w:rsidRDefault="001B29DC" w:rsidP="001B29DC">
      <w:pPr>
        <w:pStyle w:val="Standard"/>
        <w:spacing w:after="200" w:line="276" w:lineRule="auto"/>
        <w:ind w:hanging="1560"/>
        <w:jc w:val="both"/>
      </w:pPr>
      <w:r>
        <w:rPr>
          <w:rFonts w:ascii="Cambria" w:eastAsia="Cambria" w:hAnsi="Cambria" w:cs="Cambria"/>
          <w:color w:val="000000"/>
          <w:sz w:val="24"/>
        </w:rPr>
        <w:lastRenderedPageBreak/>
        <w:tab/>
      </w:r>
      <w:r>
        <w:rPr>
          <w:rFonts w:ascii="Cambria" w:eastAsia="Cambria" w:hAnsi="Cambria" w:cs="Cambria"/>
          <w:b/>
          <w:color w:val="000000"/>
          <w:sz w:val="24"/>
        </w:rPr>
        <w:t>1</w:t>
      </w:r>
      <w:r w:rsidR="002A793D">
        <w:rPr>
          <w:rFonts w:ascii="Cambria" w:eastAsia="Cambria" w:hAnsi="Cambria" w:cs="Cambria"/>
          <w:b/>
          <w:color w:val="000000"/>
          <w:sz w:val="24"/>
        </w:rPr>
        <w:t>4</w:t>
      </w:r>
      <w:r>
        <w:rPr>
          <w:rFonts w:ascii="Cambria" w:eastAsia="Cambria" w:hAnsi="Cambria" w:cs="Cambria"/>
          <w:b/>
          <w:color w:val="000000"/>
          <w:sz w:val="24"/>
        </w:rPr>
        <w:t>. Opis kryteriów, którymi zamawiający będzie się kierował przy wyborze oferty wraz z podaniem znaczenia  tych kryteriów  oraz sposobu oceny ofert.</w:t>
      </w:r>
    </w:p>
    <w:p w:rsidR="001B29DC" w:rsidRDefault="001B29DC" w:rsidP="001B29DC">
      <w:pPr>
        <w:pStyle w:val="Standard"/>
        <w:spacing w:after="200" w:line="276" w:lineRule="auto"/>
        <w:ind w:hanging="567"/>
        <w:jc w:val="both"/>
        <w:rPr>
          <w:rFonts w:ascii="Cambria" w:eastAsia="Cambria" w:hAnsi="Cambria" w:cs="Cambria"/>
          <w:color w:val="000000"/>
          <w:sz w:val="24"/>
        </w:rPr>
      </w:pP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4</w:t>
      </w:r>
      <w:r>
        <w:rPr>
          <w:rFonts w:ascii="Cambria" w:eastAsia="Cambria" w:hAnsi="Cambria" w:cs="Cambria"/>
          <w:color w:val="000000"/>
          <w:sz w:val="24"/>
        </w:rPr>
        <w:t>.1 Kryteriami oceny ofert są:</w:t>
      </w:r>
    </w:p>
    <w:p w:rsidR="001B29DC" w:rsidRDefault="001B29DC" w:rsidP="001B29DC">
      <w:pPr>
        <w:pStyle w:val="Standard"/>
        <w:tabs>
          <w:tab w:val="left" w:pos="709"/>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1. Oferowana cena – 60%</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W powyższym kryterium oceniana będzie cena brutto oferty. Maksymalną ilość punktów otrzyma wykonawca, który zaproponuje najniższą cenę, pozostali będą oceniani według następującego wzoru :</w:t>
      </w:r>
    </w:p>
    <w:p w:rsidR="001B29DC" w:rsidRDefault="001B29DC" w:rsidP="001B29DC">
      <w:pPr>
        <w:pStyle w:val="Standard"/>
        <w:tabs>
          <w:tab w:val="left" w:pos="567"/>
          <w:tab w:val="left" w:pos="709"/>
          <w:tab w:val="left" w:pos="993"/>
          <w:tab w:val="left" w:pos="1418"/>
        </w:tabs>
        <w:spacing w:after="200" w:line="276" w:lineRule="auto"/>
        <w:jc w:val="both"/>
        <w:rPr>
          <w:rFonts w:ascii="Cambria" w:eastAsia="Cambria" w:hAnsi="Cambria" w:cs="Cambria"/>
          <w:color w:val="000000"/>
          <w:sz w:val="24"/>
        </w:rPr>
      </w:pPr>
    </w:p>
    <w:p w:rsidR="001B29DC" w:rsidRDefault="001B29DC" w:rsidP="001B29DC">
      <w:pPr>
        <w:pStyle w:val="Standard"/>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ab/>
      </w:r>
      <w:r>
        <w:rPr>
          <w:rFonts w:ascii="Cambria" w:eastAsia="Cambria" w:hAnsi="Cambria" w:cs="Cambria"/>
          <w:color w:val="000000"/>
          <w:sz w:val="24"/>
        </w:rPr>
        <w:tab/>
        <w:t>Najniższa cena z ofert niepodlegających odrzuceniu</w:t>
      </w:r>
    </w:p>
    <w:p w:rsidR="001B29DC" w:rsidRDefault="001B29DC" w:rsidP="001B29DC">
      <w:pPr>
        <w:pStyle w:val="Standard"/>
        <w:tabs>
          <w:tab w:val="left" w:pos="567"/>
          <w:tab w:val="left" w:pos="709"/>
          <w:tab w:val="left" w:pos="993"/>
          <w:tab w:val="left" w:pos="1418"/>
        </w:tabs>
        <w:spacing w:after="200" w:line="276" w:lineRule="auto"/>
        <w:jc w:val="both"/>
      </w:pPr>
      <w:r>
        <w:rPr>
          <w:rFonts w:ascii="Cambria" w:eastAsia="Cambria" w:hAnsi="Cambria" w:cs="Cambria"/>
          <w:b/>
          <w:color w:val="000000"/>
          <w:sz w:val="24"/>
        </w:rPr>
        <w:t>PC=</w:t>
      </w:r>
      <w:r>
        <w:rPr>
          <w:rFonts w:ascii="Cambria" w:eastAsia="Cambria" w:hAnsi="Cambria" w:cs="Cambria"/>
          <w:color w:val="000000"/>
          <w:sz w:val="24"/>
        </w:rPr>
        <w:t xml:space="preserve"> </w:t>
      </w:r>
      <w:r>
        <w:rPr>
          <w:rFonts w:ascii="Cambria" w:eastAsia="Cambria" w:hAnsi="Cambria" w:cs="Cambria"/>
          <w:color w:val="000000"/>
          <w:sz w:val="24"/>
        </w:rPr>
        <w:tab/>
        <w:t>------------------------------          x 60</w:t>
      </w:r>
    </w:p>
    <w:p w:rsidR="001B29DC" w:rsidRDefault="001B29DC" w:rsidP="001B29DC">
      <w:pPr>
        <w:pStyle w:val="Standard"/>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ab/>
      </w:r>
      <w:r>
        <w:rPr>
          <w:rFonts w:ascii="Cambria" w:eastAsia="Cambria" w:hAnsi="Cambria" w:cs="Cambria"/>
          <w:color w:val="000000"/>
          <w:sz w:val="24"/>
        </w:rPr>
        <w:tab/>
        <w:t>Cena badanej oferty</w:t>
      </w:r>
    </w:p>
    <w:p w:rsidR="001B29DC" w:rsidRDefault="001B29DC" w:rsidP="001B29DC">
      <w:pPr>
        <w:pStyle w:val="Standard"/>
        <w:tabs>
          <w:tab w:val="left" w:pos="567"/>
          <w:tab w:val="left" w:pos="709"/>
          <w:tab w:val="left" w:pos="993"/>
          <w:tab w:val="left" w:pos="1418"/>
        </w:tabs>
        <w:spacing w:after="200" w:line="276" w:lineRule="auto"/>
        <w:jc w:val="both"/>
        <w:rPr>
          <w:rFonts w:ascii="Cambria" w:eastAsia="Cambria" w:hAnsi="Cambria" w:cs="Cambria"/>
          <w:color w:val="000000"/>
          <w:sz w:val="24"/>
        </w:rPr>
      </w:pPr>
    </w:p>
    <w:p w:rsidR="001B29DC" w:rsidRDefault="001B29DC" w:rsidP="001B29DC">
      <w:pPr>
        <w:pStyle w:val="Standard"/>
        <w:tabs>
          <w:tab w:val="left" w:pos="567"/>
          <w:tab w:val="left" w:pos="709"/>
          <w:tab w:val="left" w:pos="993"/>
          <w:tab w:val="left" w:pos="1418"/>
        </w:tabs>
        <w:spacing w:after="200" w:line="276" w:lineRule="auto"/>
        <w:jc w:val="both"/>
      </w:pPr>
      <w:r>
        <w:rPr>
          <w:rFonts w:ascii="Cambria" w:eastAsia="Cambria" w:hAnsi="Cambria" w:cs="Cambria"/>
          <w:color w:val="000000"/>
          <w:sz w:val="24"/>
        </w:rPr>
        <w:t>gdzie: PC</w:t>
      </w:r>
      <w:r>
        <w:rPr>
          <w:rFonts w:ascii="Cambria" w:eastAsia="Cambria" w:hAnsi="Cambria" w:cs="Cambria"/>
          <w:color w:val="000000"/>
          <w:sz w:val="24"/>
          <w:vertAlign w:val="subscript"/>
        </w:rPr>
        <w:t xml:space="preserve"> </w:t>
      </w:r>
      <w:r>
        <w:rPr>
          <w:rFonts w:ascii="Cambria" w:eastAsia="Cambria" w:hAnsi="Cambria" w:cs="Cambria"/>
          <w:color w:val="000000"/>
          <w:sz w:val="24"/>
        </w:rPr>
        <w:t xml:space="preserve"> – ilość punktów, jaką dana oferta otrzyma za cenę oferty brutto</w:t>
      </w:r>
    </w:p>
    <w:p w:rsidR="001B29DC" w:rsidRDefault="001B29DC" w:rsidP="001B29DC">
      <w:pPr>
        <w:pStyle w:val="Standard"/>
        <w:spacing w:after="200" w:line="276" w:lineRule="auto"/>
        <w:ind w:hanging="284"/>
        <w:jc w:val="both"/>
        <w:rPr>
          <w:rFonts w:ascii="Cambria" w:eastAsia="Cambria" w:hAnsi="Cambria" w:cs="Cambria"/>
          <w:color w:val="000000"/>
          <w:sz w:val="24"/>
        </w:rPr>
      </w:pPr>
    </w:p>
    <w:p w:rsidR="001B29DC" w:rsidRDefault="001B29DC" w:rsidP="001B29DC">
      <w:pPr>
        <w:pStyle w:val="Standard"/>
        <w:spacing w:after="200" w:line="276" w:lineRule="auto"/>
        <w:ind w:hanging="284"/>
        <w:jc w:val="both"/>
        <w:rPr>
          <w:rFonts w:ascii="Cambria" w:eastAsia="Cambria" w:hAnsi="Cambria" w:cs="Cambria"/>
          <w:color w:val="000000"/>
          <w:sz w:val="24"/>
        </w:rPr>
      </w:pPr>
    </w:p>
    <w:p w:rsidR="001B29DC" w:rsidRDefault="001B29DC" w:rsidP="001B29DC">
      <w:pPr>
        <w:pStyle w:val="Standard"/>
        <w:spacing w:after="200" w:line="276" w:lineRule="auto"/>
        <w:ind w:hanging="284"/>
        <w:jc w:val="center"/>
        <w:rPr>
          <w:rFonts w:ascii="Cambria" w:eastAsia="Cambria" w:hAnsi="Cambria" w:cs="Cambria"/>
          <w:color w:val="000000"/>
          <w:sz w:val="24"/>
        </w:rPr>
      </w:pPr>
      <w:r>
        <w:rPr>
          <w:rFonts w:ascii="Cambria" w:eastAsia="Cambria" w:hAnsi="Cambria" w:cs="Cambria"/>
          <w:color w:val="000000"/>
          <w:sz w:val="24"/>
        </w:rPr>
        <w:t>2. Okres gwarancji – 40%</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W powyższym kryterium oceniany będzie czas wysłużenia minimalnego okresu wymaganej gwarancji. Oferty będą oceniane według następującego wzoru:</w:t>
      </w:r>
    </w:p>
    <w:p w:rsidR="001B29DC" w:rsidRDefault="001B29DC" w:rsidP="001B29DC">
      <w:pPr>
        <w:pStyle w:val="Standard"/>
        <w:spacing w:after="0" w:line="276" w:lineRule="auto"/>
        <w:jc w:val="both"/>
        <w:rPr>
          <w:rFonts w:ascii="Cambria" w:eastAsia="Cambria" w:hAnsi="Cambria" w:cs="Cambria"/>
          <w:b/>
          <w:color w:val="000000"/>
          <w:sz w:val="24"/>
        </w:rPr>
      </w:pPr>
      <w:r>
        <w:rPr>
          <w:rFonts w:ascii="Cambria" w:eastAsia="Cambria" w:hAnsi="Cambria" w:cs="Cambria"/>
          <w:b/>
          <w:color w:val="000000"/>
          <w:sz w:val="24"/>
        </w:rPr>
        <w:t>PG = ilość punktów za wydłużenie okresu gwarancji</w:t>
      </w:r>
    </w:p>
    <w:p w:rsidR="001B29DC" w:rsidRDefault="001B29DC" w:rsidP="001B29DC">
      <w:pPr>
        <w:pStyle w:val="Standard"/>
        <w:spacing w:after="0" w:line="276" w:lineRule="auto"/>
        <w:jc w:val="both"/>
        <w:rPr>
          <w:rFonts w:ascii="Cambria" w:eastAsia="Cambria" w:hAnsi="Cambria" w:cs="Cambria"/>
          <w:color w:val="000000"/>
          <w:sz w:val="24"/>
        </w:rPr>
      </w:pPr>
    </w:p>
    <w:tbl>
      <w:tblPr>
        <w:tblW w:w="8040" w:type="dxa"/>
        <w:tblInd w:w="1124" w:type="dxa"/>
        <w:tblLayout w:type="fixed"/>
        <w:tblCellMar>
          <w:left w:w="10" w:type="dxa"/>
          <w:right w:w="10" w:type="dxa"/>
        </w:tblCellMar>
        <w:tblLook w:val="04A0"/>
      </w:tblPr>
      <w:tblGrid>
        <w:gridCol w:w="5065"/>
        <w:gridCol w:w="2975"/>
      </w:tblGrid>
      <w:tr w:rsidR="001B29DC" w:rsidTr="001B29DC">
        <w:trPr>
          <w:trHeight w:val="1"/>
        </w:trPr>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both"/>
              <w:rPr>
                <w:rFonts w:ascii="Cambria" w:eastAsia="Cambria" w:hAnsi="Cambria" w:cs="Cambria"/>
                <w:b/>
                <w:color w:val="000000"/>
                <w:sz w:val="24"/>
                <w:lang w:eastAsia="en-US"/>
              </w:rPr>
            </w:pPr>
            <w:r>
              <w:rPr>
                <w:rFonts w:ascii="Cambria" w:eastAsia="Cambria" w:hAnsi="Cambria" w:cs="Cambria"/>
                <w:b/>
                <w:color w:val="000000"/>
                <w:sz w:val="24"/>
                <w:lang w:eastAsia="en-US"/>
              </w:rPr>
              <w:t>Długość oferowanej gwarancji</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both"/>
              <w:rPr>
                <w:rFonts w:ascii="Cambria" w:eastAsia="Cambria" w:hAnsi="Cambria" w:cs="Cambria"/>
                <w:b/>
                <w:color w:val="000000"/>
                <w:sz w:val="24"/>
                <w:lang w:eastAsia="en-US"/>
              </w:rPr>
            </w:pPr>
            <w:r>
              <w:rPr>
                <w:rFonts w:ascii="Cambria" w:eastAsia="Cambria" w:hAnsi="Cambria" w:cs="Cambria"/>
                <w:b/>
                <w:color w:val="000000"/>
                <w:sz w:val="24"/>
                <w:lang w:eastAsia="en-US"/>
              </w:rPr>
              <w:t xml:space="preserve">Liczba </w:t>
            </w:r>
            <w:proofErr w:type="spellStart"/>
            <w:r>
              <w:rPr>
                <w:rFonts w:ascii="Cambria" w:eastAsia="Cambria" w:hAnsi="Cambria" w:cs="Cambria"/>
                <w:b/>
                <w:color w:val="000000"/>
                <w:sz w:val="24"/>
                <w:lang w:eastAsia="en-US"/>
              </w:rPr>
              <w:t>pkt</w:t>
            </w:r>
            <w:proofErr w:type="spellEnd"/>
          </w:p>
        </w:tc>
      </w:tr>
      <w:tr w:rsidR="001B29DC" w:rsidTr="001B29DC">
        <w:trPr>
          <w:trHeight w:val="1"/>
        </w:trPr>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both"/>
              <w:rPr>
                <w:rFonts w:ascii="Cambria" w:eastAsia="Cambria" w:hAnsi="Cambria" w:cs="Cambria"/>
                <w:color w:val="000000"/>
                <w:sz w:val="24"/>
                <w:lang w:eastAsia="en-US"/>
              </w:rPr>
            </w:pPr>
            <w:r>
              <w:rPr>
                <w:rFonts w:ascii="Cambria" w:eastAsia="Cambria" w:hAnsi="Cambria" w:cs="Cambria"/>
                <w:color w:val="000000"/>
                <w:sz w:val="24"/>
                <w:lang w:eastAsia="en-US"/>
              </w:rPr>
              <w:t>Gwarancja minimalna: tj. 36 miesięcy</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center"/>
              <w:rPr>
                <w:rFonts w:ascii="Cambria" w:eastAsia="Cambria" w:hAnsi="Cambria" w:cs="Cambria"/>
                <w:color w:val="000000"/>
                <w:sz w:val="24"/>
                <w:lang w:eastAsia="en-US"/>
              </w:rPr>
            </w:pPr>
            <w:r>
              <w:rPr>
                <w:rFonts w:ascii="Cambria" w:eastAsia="Cambria" w:hAnsi="Cambria" w:cs="Cambria"/>
                <w:color w:val="000000"/>
                <w:sz w:val="24"/>
                <w:lang w:eastAsia="en-US"/>
              </w:rPr>
              <w:t xml:space="preserve">0 </w:t>
            </w:r>
            <w:proofErr w:type="spellStart"/>
            <w:r>
              <w:rPr>
                <w:rFonts w:ascii="Cambria" w:eastAsia="Cambria" w:hAnsi="Cambria" w:cs="Cambria"/>
                <w:color w:val="000000"/>
                <w:sz w:val="24"/>
                <w:lang w:eastAsia="en-US"/>
              </w:rPr>
              <w:t>pkt</w:t>
            </w:r>
            <w:proofErr w:type="spellEnd"/>
          </w:p>
        </w:tc>
      </w:tr>
      <w:tr w:rsidR="001B29DC" w:rsidTr="001B29DC">
        <w:trPr>
          <w:trHeight w:val="1"/>
        </w:trPr>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both"/>
              <w:rPr>
                <w:rFonts w:ascii="Cambria" w:eastAsia="Cambria" w:hAnsi="Cambria" w:cs="Cambria"/>
                <w:color w:val="000000"/>
                <w:sz w:val="24"/>
                <w:lang w:eastAsia="en-US"/>
              </w:rPr>
            </w:pPr>
            <w:r>
              <w:rPr>
                <w:rFonts w:ascii="Cambria" w:eastAsia="Cambria" w:hAnsi="Cambria" w:cs="Cambria"/>
                <w:color w:val="000000"/>
                <w:sz w:val="24"/>
                <w:lang w:eastAsia="en-US"/>
              </w:rPr>
              <w:t>Wydłużenie o 12 miesięcy</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center"/>
              <w:rPr>
                <w:rFonts w:ascii="Cambria" w:eastAsia="Cambria" w:hAnsi="Cambria" w:cs="Cambria"/>
                <w:color w:val="000000"/>
                <w:sz w:val="24"/>
                <w:lang w:eastAsia="en-US"/>
              </w:rPr>
            </w:pPr>
            <w:r>
              <w:rPr>
                <w:rFonts w:ascii="Cambria" w:eastAsia="Cambria" w:hAnsi="Cambria" w:cs="Cambria"/>
                <w:color w:val="000000"/>
                <w:sz w:val="24"/>
                <w:lang w:eastAsia="en-US"/>
              </w:rPr>
              <w:t xml:space="preserve">20 </w:t>
            </w:r>
            <w:proofErr w:type="spellStart"/>
            <w:r>
              <w:rPr>
                <w:rFonts w:ascii="Cambria" w:eastAsia="Cambria" w:hAnsi="Cambria" w:cs="Cambria"/>
                <w:color w:val="000000"/>
                <w:sz w:val="24"/>
                <w:lang w:eastAsia="en-US"/>
              </w:rPr>
              <w:t>pkt</w:t>
            </w:r>
            <w:proofErr w:type="spellEnd"/>
          </w:p>
        </w:tc>
      </w:tr>
      <w:tr w:rsidR="001B29DC" w:rsidTr="001B29DC">
        <w:trPr>
          <w:trHeight w:val="1"/>
        </w:trPr>
        <w:tc>
          <w:tcPr>
            <w:tcW w:w="50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both"/>
              <w:rPr>
                <w:rFonts w:ascii="Cambria" w:eastAsia="Cambria" w:hAnsi="Cambria" w:cs="Cambria"/>
                <w:color w:val="000000"/>
                <w:sz w:val="24"/>
                <w:lang w:eastAsia="en-US"/>
              </w:rPr>
            </w:pPr>
            <w:r>
              <w:rPr>
                <w:rFonts w:ascii="Cambria" w:eastAsia="Cambria" w:hAnsi="Cambria" w:cs="Cambria"/>
                <w:color w:val="000000"/>
                <w:sz w:val="24"/>
                <w:lang w:eastAsia="en-US"/>
              </w:rPr>
              <w:t>Wydłużenie o 24 miesiące</w:t>
            </w: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tabs>
                <w:tab w:val="right" w:pos="9470"/>
              </w:tabs>
              <w:spacing w:after="200" w:line="276" w:lineRule="auto"/>
              <w:jc w:val="center"/>
              <w:rPr>
                <w:rFonts w:ascii="Cambria" w:eastAsia="Cambria" w:hAnsi="Cambria" w:cs="Cambria"/>
                <w:color w:val="000000"/>
                <w:sz w:val="24"/>
                <w:lang w:eastAsia="en-US"/>
              </w:rPr>
            </w:pPr>
            <w:r>
              <w:rPr>
                <w:rFonts w:ascii="Cambria" w:eastAsia="Cambria" w:hAnsi="Cambria" w:cs="Cambria"/>
                <w:color w:val="000000"/>
                <w:sz w:val="24"/>
                <w:lang w:eastAsia="en-US"/>
              </w:rPr>
              <w:t xml:space="preserve">40 </w:t>
            </w:r>
            <w:proofErr w:type="spellStart"/>
            <w:r>
              <w:rPr>
                <w:rFonts w:ascii="Cambria" w:eastAsia="Cambria" w:hAnsi="Cambria" w:cs="Cambria"/>
                <w:color w:val="000000"/>
                <w:sz w:val="24"/>
                <w:lang w:eastAsia="en-US"/>
              </w:rPr>
              <w:t>pkt</w:t>
            </w:r>
            <w:proofErr w:type="spellEnd"/>
          </w:p>
        </w:tc>
      </w:tr>
    </w:tbl>
    <w:p w:rsidR="001B29DC" w:rsidRDefault="001B29DC" w:rsidP="001B29DC">
      <w:pPr>
        <w:pStyle w:val="Standard"/>
        <w:tabs>
          <w:tab w:val="right" w:pos="9470"/>
        </w:tabs>
        <w:spacing w:after="200" w:line="276" w:lineRule="auto"/>
        <w:jc w:val="both"/>
        <w:rPr>
          <w:rFonts w:ascii="Cambria" w:eastAsia="Cambria" w:hAnsi="Cambria" w:cs="Cambria"/>
          <w:color w:val="000000"/>
          <w:sz w:val="24"/>
        </w:rPr>
      </w:pPr>
    </w:p>
    <w:p w:rsidR="001B29DC" w:rsidRDefault="001B29DC" w:rsidP="001B29DC">
      <w:pPr>
        <w:pStyle w:val="Standard"/>
        <w:tabs>
          <w:tab w:val="right" w:pos="9470"/>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Oferty z gwarancją krótszą od minimalnej zostaną odrzucone. Dla oferty bez podania okresu wydłużenia gwarancji zamawiający przyjmie gwarancję minimalną. Podanie w ofercie dłuższego maksymalny punktowany okresu gwarancji spowoduje przyznanie </w:t>
      </w:r>
      <w:r>
        <w:rPr>
          <w:rFonts w:ascii="Cambria" w:eastAsia="Cambria" w:hAnsi="Cambria" w:cs="Cambria"/>
          <w:color w:val="000000"/>
          <w:sz w:val="24"/>
        </w:rPr>
        <w:lastRenderedPageBreak/>
        <w:t>wykonawcy maksymalną liczbę punktów w tym kryterium (ale do umowy zostanie wpisana gwarancja oferowana).</w:t>
      </w:r>
    </w:p>
    <w:p w:rsidR="001B29DC" w:rsidRDefault="001B29DC" w:rsidP="001B29DC">
      <w:pPr>
        <w:pStyle w:val="Standard"/>
        <w:tabs>
          <w:tab w:val="right" w:pos="9470"/>
        </w:tabs>
        <w:spacing w:after="200" w:line="276" w:lineRule="auto"/>
        <w:jc w:val="both"/>
      </w:pPr>
      <w:r>
        <w:rPr>
          <w:rFonts w:ascii="Cambria" w:eastAsia="Cambria" w:hAnsi="Cambria" w:cs="Cambria"/>
          <w:color w:val="000000"/>
          <w:sz w:val="24"/>
        </w:rPr>
        <w:t xml:space="preserve">Wykonawca udzieli gwarancji zgodnie z oświadczeniem gwarancyjnym stanowiącym </w:t>
      </w:r>
      <w:r>
        <w:rPr>
          <w:rFonts w:ascii="Cambria" w:eastAsia="Cambria" w:hAnsi="Cambria" w:cs="Cambria"/>
          <w:b/>
          <w:sz w:val="24"/>
        </w:rPr>
        <w:t>załącznik Nr 1 do Umowy</w:t>
      </w:r>
    </w:p>
    <w:p w:rsidR="001B29DC" w:rsidRDefault="001B29DC" w:rsidP="001B29DC">
      <w:pPr>
        <w:pStyle w:val="Standard"/>
        <w:spacing w:after="200" w:line="276" w:lineRule="auto"/>
        <w:ind w:hanging="425"/>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4</w:t>
      </w:r>
      <w:r>
        <w:rPr>
          <w:rFonts w:ascii="Cambria" w:eastAsia="Cambria" w:hAnsi="Cambria" w:cs="Cambria"/>
          <w:color w:val="000000"/>
          <w:sz w:val="24"/>
        </w:rPr>
        <w:t>.2 Łączna ilość punktów otrzymanych przez wykonawcę będzie sumą iloczynów punktów przyznanych w poszczególnych kryteriach i wag danego kryterium.</w:t>
      </w:r>
    </w:p>
    <w:p w:rsidR="001B29DC" w:rsidRDefault="001B29DC" w:rsidP="001B29DC">
      <w:pPr>
        <w:pStyle w:val="Standard"/>
        <w:spacing w:after="200" w:line="276" w:lineRule="auto"/>
        <w:ind w:hanging="567"/>
        <w:jc w:val="center"/>
        <w:rPr>
          <w:rFonts w:ascii="Cambria" w:eastAsia="Cambria" w:hAnsi="Cambria" w:cs="Cambria"/>
          <w:b/>
          <w:i/>
          <w:color w:val="000000"/>
          <w:sz w:val="24"/>
        </w:rPr>
      </w:pPr>
      <w:r>
        <w:rPr>
          <w:rFonts w:ascii="Cambria" w:eastAsia="Cambria" w:hAnsi="Cambria" w:cs="Cambria"/>
          <w:b/>
          <w:i/>
          <w:color w:val="000000"/>
          <w:sz w:val="24"/>
        </w:rPr>
        <w:t>PO = PC + PG</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Gdzie:</w:t>
      </w:r>
    </w:p>
    <w:p w:rsidR="001B29DC" w:rsidRDefault="001B29DC" w:rsidP="001B29DC">
      <w:pPr>
        <w:pStyle w:val="Standard"/>
        <w:spacing w:after="200" w:line="276" w:lineRule="auto"/>
        <w:ind w:hanging="567"/>
        <w:jc w:val="both"/>
      </w:pPr>
      <w:r>
        <w:rPr>
          <w:rFonts w:ascii="Cambria" w:eastAsia="Cambria" w:hAnsi="Cambria" w:cs="Cambria"/>
          <w:b/>
          <w:color w:val="000000"/>
          <w:sz w:val="24"/>
        </w:rPr>
        <w:t>PO</w:t>
      </w:r>
      <w:r>
        <w:rPr>
          <w:rFonts w:ascii="Cambria" w:eastAsia="Cambria" w:hAnsi="Cambria" w:cs="Cambria"/>
          <w:color w:val="000000"/>
          <w:sz w:val="24"/>
        </w:rPr>
        <w:t xml:space="preserve"> – suma punktów przyznanych danej ofercie</w:t>
      </w:r>
    </w:p>
    <w:p w:rsidR="001B29DC" w:rsidRDefault="001B29DC" w:rsidP="001B29DC">
      <w:pPr>
        <w:pStyle w:val="Standard"/>
        <w:spacing w:after="200" w:line="276" w:lineRule="auto"/>
        <w:ind w:hanging="567"/>
        <w:jc w:val="both"/>
      </w:pPr>
      <w:r>
        <w:rPr>
          <w:rFonts w:ascii="Cambria" w:eastAsia="Cambria" w:hAnsi="Cambria" w:cs="Cambria"/>
          <w:b/>
          <w:color w:val="000000"/>
          <w:sz w:val="24"/>
        </w:rPr>
        <w:t>PC</w:t>
      </w:r>
      <w:r>
        <w:rPr>
          <w:rFonts w:ascii="Cambria" w:eastAsia="Cambria" w:hAnsi="Cambria" w:cs="Cambria"/>
          <w:color w:val="000000"/>
          <w:sz w:val="24"/>
        </w:rPr>
        <w:t xml:space="preserve"> – punkty w kryterium </w:t>
      </w:r>
      <w:r>
        <w:rPr>
          <w:rFonts w:ascii="Cambria" w:eastAsia="Cambria" w:hAnsi="Cambria" w:cs="Cambria"/>
          <w:i/>
          <w:color w:val="000000"/>
          <w:sz w:val="24"/>
        </w:rPr>
        <w:t>Cena</w:t>
      </w:r>
    </w:p>
    <w:p w:rsidR="001B29DC" w:rsidRDefault="001B29DC" w:rsidP="001B29DC">
      <w:pPr>
        <w:pStyle w:val="Standard"/>
        <w:spacing w:after="200" w:line="276" w:lineRule="auto"/>
        <w:ind w:hanging="567"/>
        <w:jc w:val="both"/>
      </w:pPr>
      <w:r>
        <w:rPr>
          <w:rFonts w:ascii="Cambria" w:eastAsia="Cambria" w:hAnsi="Cambria" w:cs="Cambria"/>
          <w:b/>
          <w:color w:val="000000"/>
          <w:sz w:val="24"/>
        </w:rPr>
        <w:t>PG</w:t>
      </w:r>
      <w:r>
        <w:rPr>
          <w:rFonts w:ascii="Cambria" w:eastAsia="Cambria" w:hAnsi="Cambria" w:cs="Cambria"/>
          <w:color w:val="000000"/>
          <w:sz w:val="24"/>
        </w:rPr>
        <w:t xml:space="preserve"> – punkty w kryterium </w:t>
      </w:r>
      <w:r>
        <w:rPr>
          <w:rFonts w:ascii="Cambria" w:eastAsia="Cambria" w:hAnsi="Cambria" w:cs="Cambria"/>
          <w:i/>
          <w:color w:val="000000"/>
          <w:sz w:val="24"/>
        </w:rPr>
        <w:t>Gwarancja</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13.3 </w:t>
      </w:r>
      <w:r>
        <w:rPr>
          <w:rFonts w:ascii="Cambria" w:eastAsia="Cambria" w:hAnsi="Cambria" w:cs="Cambria"/>
          <w:color w:val="000000"/>
          <w:sz w:val="24"/>
        </w:rPr>
        <w:tab/>
        <w:t>Zamawiający wybierze ofertę, która uzyska największą liczbę punktów.</w:t>
      </w:r>
    </w:p>
    <w:p w:rsidR="001B29DC" w:rsidRDefault="001B29DC" w:rsidP="001B29DC">
      <w:pPr>
        <w:pStyle w:val="Standard"/>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1B29DC" w:rsidRDefault="001B29DC" w:rsidP="001B29DC">
      <w:pPr>
        <w:pStyle w:val="Standard"/>
        <w:tabs>
          <w:tab w:val="left" w:pos="567"/>
        </w:tabs>
        <w:spacing w:after="200" w:line="276" w:lineRule="auto"/>
        <w:ind w:hanging="567"/>
        <w:jc w:val="both"/>
      </w:pPr>
      <w:r>
        <w:rPr>
          <w:rFonts w:ascii="Cambria" w:eastAsia="Cambria" w:hAnsi="Cambria" w:cs="Cambria"/>
          <w:color w:val="000000"/>
          <w:sz w:val="24"/>
        </w:rPr>
        <w:t xml:space="preserve">  </w:t>
      </w:r>
      <w:r>
        <w:rPr>
          <w:rFonts w:ascii="Cambria" w:eastAsia="Cambria" w:hAnsi="Cambria" w:cs="Cambria"/>
          <w:b/>
          <w:color w:val="000000"/>
          <w:sz w:val="24"/>
        </w:rPr>
        <w:t>1</w:t>
      </w:r>
      <w:r w:rsidR="002A793D">
        <w:rPr>
          <w:rFonts w:ascii="Cambria" w:eastAsia="Cambria" w:hAnsi="Cambria" w:cs="Cambria"/>
          <w:b/>
          <w:color w:val="000000"/>
          <w:sz w:val="24"/>
        </w:rPr>
        <w:t>5</w:t>
      </w:r>
      <w:r>
        <w:rPr>
          <w:rFonts w:ascii="Cambria" w:eastAsia="Cambria" w:hAnsi="Cambria" w:cs="Cambria"/>
          <w:b/>
          <w:color w:val="000000"/>
          <w:sz w:val="24"/>
        </w:rPr>
        <w:t xml:space="preserve">. </w:t>
      </w:r>
      <w:r>
        <w:rPr>
          <w:rFonts w:ascii="Cambria" w:eastAsia="Cambria" w:hAnsi="Cambria" w:cs="Cambria"/>
          <w:b/>
          <w:color w:val="000000"/>
          <w:sz w:val="24"/>
        </w:rPr>
        <w:tab/>
        <w:t>Informacje o formalnościach, jakie powinny zostać dopełnione po wyborze oferty w celu zawarcia umowy  w sprawie  zamówienia publicznego.</w:t>
      </w:r>
    </w:p>
    <w:p w:rsidR="001B29DC" w:rsidRDefault="001B29DC" w:rsidP="001B29DC">
      <w:pPr>
        <w:pStyle w:val="Standard"/>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5</w:t>
      </w:r>
      <w:r>
        <w:rPr>
          <w:rFonts w:ascii="Cambria" w:eastAsia="Cambria" w:hAnsi="Cambria" w:cs="Cambria"/>
          <w:color w:val="000000"/>
          <w:sz w:val="24"/>
        </w:rPr>
        <w:t>.1 Wykonawca, którego oferta zostanie wybrana zobowiązany jest przed podpisaniem umowy:</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przedłożyć dowód osobisty - w przypadku gdy wykonawcą jest osoba fizyczna</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dowody wpłaty zabezpieczenia należytego wykonania umowy</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kopie uprawnień oraz zaświadczenie właściwej izby kierownika budowy oraz kierowników robót</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5</w:t>
      </w:r>
      <w:r>
        <w:rPr>
          <w:rFonts w:ascii="Cambria" w:eastAsia="Cambria" w:hAnsi="Cambria" w:cs="Cambria"/>
          <w:color w:val="000000"/>
          <w:sz w:val="24"/>
        </w:rPr>
        <w:t>.2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1B29DC" w:rsidRDefault="001B29DC" w:rsidP="001B29DC">
      <w:pPr>
        <w:pStyle w:val="Standard"/>
        <w:tabs>
          <w:tab w:val="left" w:pos="567"/>
        </w:tabs>
        <w:spacing w:after="200" w:line="276" w:lineRule="auto"/>
        <w:ind w:hanging="1701"/>
        <w:jc w:val="both"/>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b/>
          <w:color w:val="000000"/>
          <w:sz w:val="24"/>
        </w:rPr>
        <w:t>1</w:t>
      </w:r>
      <w:r w:rsidR="002A793D">
        <w:rPr>
          <w:rFonts w:ascii="Cambria" w:eastAsia="Cambria" w:hAnsi="Cambria" w:cs="Cambria"/>
          <w:b/>
          <w:color w:val="000000"/>
          <w:sz w:val="24"/>
        </w:rPr>
        <w:t>6</w:t>
      </w:r>
      <w:r>
        <w:rPr>
          <w:rFonts w:ascii="Cambria" w:eastAsia="Cambria" w:hAnsi="Cambria" w:cs="Cambria"/>
          <w:b/>
          <w:color w:val="000000"/>
          <w:sz w:val="24"/>
        </w:rPr>
        <w:t>. Wymagania dotyczące zabezpieczenia należytego wykonania umowy</w:t>
      </w:r>
    </w:p>
    <w:p w:rsidR="001B29DC" w:rsidRDefault="001B29DC" w:rsidP="001B29DC">
      <w:pPr>
        <w:pStyle w:val="Standard"/>
        <w:spacing w:after="0" w:line="276" w:lineRule="auto"/>
        <w:ind w:hanging="709"/>
        <w:jc w:val="both"/>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1B29DC" w:rsidRDefault="001B29DC" w:rsidP="001B29DC">
      <w:pPr>
        <w:pStyle w:val="Standard"/>
        <w:spacing w:after="0" w:line="276" w:lineRule="auto"/>
        <w:ind w:hanging="567"/>
        <w:jc w:val="both"/>
        <w:rPr>
          <w:rFonts w:ascii="Cambria" w:eastAsia="Cambria" w:hAnsi="Cambria" w:cs="Cambria"/>
          <w:color w:val="000000"/>
          <w:sz w:val="24"/>
        </w:rPr>
      </w:pPr>
    </w:p>
    <w:p w:rsidR="001B29DC" w:rsidRDefault="001B29DC" w:rsidP="001B29DC">
      <w:pPr>
        <w:pStyle w:val="Standard"/>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 1</w:t>
      </w:r>
      <w:r w:rsidR="002A793D">
        <w:rPr>
          <w:rFonts w:ascii="Cambria" w:eastAsia="Cambria" w:hAnsi="Cambria" w:cs="Cambria"/>
          <w:color w:val="000000"/>
          <w:sz w:val="24"/>
        </w:rPr>
        <w:t>6</w:t>
      </w:r>
      <w:r>
        <w:rPr>
          <w:rFonts w:ascii="Cambria" w:eastAsia="Cambria" w:hAnsi="Cambria" w:cs="Cambria"/>
          <w:color w:val="000000"/>
          <w:sz w:val="24"/>
        </w:rPr>
        <w:t xml:space="preserve">.2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1B29DC" w:rsidRDefault="001B29DC" w:rsidP="001B29DC">
      <w:pPr>
        <w:pStyle w:val="Standard"/>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1B29DC" w:rsidRDefault="001B29DC" w:rsidP="001B29DC">
      <w:pPr>
        <w:pStyle w:val="Standard"/>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.4 </w:t>
      </w:r>
      <w:r>
        <w:rPr>
          <w:rFonts w:ascii="Cambria" w:eastAsia="Cambria" w:hAnsi="Cambria" w:cs="Cambria"/>
          <w:color w:val="000000"/>
          <w:sz w:val="24"/>
        </w:rPr>
        <w:tab/>
      </w:r>
      <w:r>
        <w:rPr>
          <w:rFonts w:ascii="Cambria" w:eastAsia="Cambria" w:hAnsi="Cambria" w:cs="Cambria"/>
          <w:color w:val="000000"/>
          <w:sz w:val="24"/>
        </w:rPr>
        <w:tab/>
        <w:t xml:space="preserve">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Polskiej Agencji Rozwoju Przedsiębiorczości będzie akceptowana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oraz zawieraną umową, a w szczególności:</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.4.1 </w:t>
      </w:r>
      <w:r>
        <w:rPr>
          <w:rFonts w:ascii="Cambria" w:eastAsia="Cambria" w:hAnsi="Cambria" w:cs="Cambria"/>
          <w:color w:val="000000"/>
          <w:sz w:val="24"/>
        </w:rPr>
        <w:tab/>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.4.2. </w:t>
      </w:r>
      <w:r>
        <w:rPr>
          <w:rFonts w:ascii="Cambria" w:eastAsia="Cambria" w:hAnsi="Cambria" w:cs="Cambria"/>
          <w:color w:val="000000"/>
          <w:sz w:val="24"/>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1B29DC" w:rsidRDefault="001B29DC" w:rsidP="001B29DC">
      <w:pPr>
        <w:pStyle w:val="Standard"/>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1B29DC" w:rsidRDefault="001B29DC" w:rsidP="001B29DC">
      <w:pPr>
        <w:pStyle w:val="Standard"/>
        <w:spacing w:after="200" w:line="276" w:lineRule="auto"/>
        <w:jc w:val="both"/>
      </w:pPr>
      <w:r>
        <w:rPr>
          <w:rFonts w:ascii="Cambria" w:eastAsia="Cambria" w:hAnsi="Cambria" w:cs="Cambria"/>
          <w:b/>
          <w:color w:val="000000"/>
          <w:sz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Pr>
          <w:rFonts w:ascii="Cambria" w:eastAsia="Cambria" w:hAnsi="Cambria" w:cs="Cambria"/>
          <w:b/>
          <w:sz w:val="24"/>
        </w:rPr>
        <w:t xml:space="preserve">Jeżeli okres, na jaki ma zostać wniesione zabezpieczenie przekracza 5 lat, zabezpieczenie w pieniądzu wniesione zostanie na cały ten okres, a zabezpieczenie w innej formie wniesione zostanie na okres nie krótszy niż 5 lat, </w:t>
      </w:r>
      <w:r>
        <w:rPr>
          <w:rFonts w:ascii="Cambria" w:eastAsia="Cambria" w:hAnsi="Cambria" w:cs="Cambria"/>
          <w:b/>
          <w:sz w:val="24"/>
          <w:u w:val="single"/>
        </w:rPr>
        <w:t>z jednoczesnym zobowiązaniem się wykonawcy do przedłużenia zabezpieczenia lub wniesienia nowego zabezpieczenia na kolejne okresy.</w:t>
      </w:r>
      <w:r>
        <w:rPr>
          <w:rFonts w:ascii="Cambria" w:eastAsia="Cambria" w:hAnsi="Cambria" w:cs="Cambria"/>
          <w:b/>
          <w:sz w:val="24"/>
        </w:rPr>
        <w:t xml:space="preserve"> W przypadku nieprzedłużenia lub niewniesienia nowego zabezpieczenia najpóźniej na 30 dni przed upływem terminu ważności dotychczasowego zabezpieczenia wniesionego </w:t>
      </w:r>
      <w:r>
        <w:rPr>
          <w:rFonts w:ascii="Cambria" w:eastAsia="Cambria" w:hAnsi="Cambria" w:cs="Cambria"/>
          <w:b/>
          <w:sz w:val="24"/>
        </w:rPr>
        <w:lastRenderedPageBreak/>
        <w:t>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r>
        <w:rPr>
          <w:rFonts w:ascii="Times New Roman" w:eastAsia="Times New Roman" w:hAnsi="Times New Roman" w:cs="Times New Roman"/>
          <w:b/>
          <w:sz w:val="24"/>
        </w:rPr>
        <w:t>.</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 xml:space="preserve">.6 Zamawiający nie wyraża zgody na wniesienie zabezpieczenia w formach przewidzianych w art. 148 ust.2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w:t>
      </w:r>
    </w:p>
    <w:p w:rsidR="001B29DC" w:rsidRDefault="001B29DC" w:rsidP="001B29DC">
      <w:pPr>
        <w:pStyle w:val="Standard"/>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w:t>
      </w:r>
      <w:r w:rsidR="002A793D">
        <w:rPr>
          <w:rFonts w:ascii="Cambria" w:eastAsia="Cambria" w:hAnsi="Cambria" w:cs="Cambria"/>
          <w:color w:val="000000"/>
          <w:sz w:val="24"/>
        </w:rPr>
        <w:t>6</w:t>
      </w:r>
      <w:r>
        <w:rPr>
          <w:rFonts w:ascii="Cambria" w:eastAsia="Cambria" w:hAnsi="Cambria" w:cs="Cambria"/>
          <w:color w:val="000000"/>
          <w:sz w:val="24"/>
        </w:rPr>
        <w:t>.7</w:t>
      </w:r>
      <w:r>
        <w:rPr>
          <w:rFonts w:ascii="Cambria" w:eastAsia="Cambria" w:hAnsi="Cambria" w:cs="Cambria"/>
          <w:color w:val="000000"/>
          <w:sz w:val="24"/>
        </w:rPr>
        <w:tab/>
        <w:t>W przypadku wniesienia wadium w pieniądzu Wykonawca może wyrazić zgodę na zaliczenie kwoty wadium na poczet zabezpieczenia.</w:t>
      </w:r>
    </w:p>
    <w:p w:rsidR="001B29DC" w:rsidRDefault="001B29DC" w:rsidP="001B29DC">
      <w:pPr>
        <w:pStyle w:val="Standard"/>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t xml:space="preserve"> 1</w:t>
      </w:r>
      <w:r w:rsidR="006D4AAE">
        <w:rPr>
          <w:rFonts w:ascii="Cambria" w:eastAsia="Cambria" w:hAnsi="Cambria" w:cs="Cambria"/>
          <w:b/>
          <w:color w:val="000000"/>
          <w:sz w:val="24"/>
        </w:rPr>
        <w:t xml:space="preserve">7.   </w:t>
      </w:r>
      <w:r>
        <w:rPr>
          <w:rFonts w:ascii="Cambria" w:eastAsia="Cambria" w:hAnsi="Cambria" w:cs="Cambria"/>
          <w:b/>
          <w:color w:val="000000"/>
          <w:sz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B29DC" w:rsidRDefault="001B29DC" w:rsidP="001B29DC">
      <w:pPr>
        <w:pStyle w:val="Standard"/>
        <w:spacing w:after="200" w:line="276" w:lineRule="auto"/>
        <w:ind w:hanging="567"/>
        <w:jc w:val="both"/>
      </w:pP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1B29DC" w:rsidRDefault="001B29DC" w:rsidP="006D4AAE">
      <w:pPr>
        <w:pStyle w:val="Standard"/>
        <w:spacing w:after="200" w:line="276" w:lineRule="auto"/>
        <w:ind w:left="-426"/>
        <w:jc w:val="both"/>
        <w:rPr>
          <w:rFonts w:ascii="Cambria" w:eastAsia="Cambria" w:hAnsi="Cambria" w:cs="Cambria"/>
          <w:b/>
          <w:color w:val="000000"/>
          <w:sz w:val="24"/>
        </w:rPr>
      </w:pPr>
      <w:r>
        <w:rPr>
          <w:rFonts w:ascii="Cambria" w:eastAsia="Cambria" w:hAnsi="Cambria" w:cs="Cambria"/>
          <w:b/>
          <w:color w:val="000000"/>
          <w:sz w:val="24"/>
        </w:rPr>
        <w:t>1</w:t>
      </w:r>
      <w:r w:rsidR="006D4AAE">
        <w:rPr>
          <w:rFonts w:ascii="Cambria" w:eastAsia="Cambria" w:hAnsi="Cambria" w:cs="Cambria"/>
          <w:b/>
          <w:color w:val="000000"/>
          <w:sz w:val="24"/>
        </w:rPr>
        <w:t>8</w:t>
      </w:r>
      <w:r>
        <w:rPr>
          <w:rFonts w:ascii="Cambria" w:eastAsia="Cambria" w:hAnsi="Cambria" w:cs="Cambria"/>
          <w:b/>
          <w:color w:val="000000"/>
          <w:sz w:val="24"/>
        </w:rPr>
        <w:t>. Pozostałe informacje.</w:t>
      </w:r>
    </w:p>
    <w:p w:rsidR="001B29DC" w:rsidRDefault="001B29DC" w:rsidP="001B29DC">
      <w:pPr>
        <w:pStyle w:val="Standard"/>
        <w:spacing w:after="200" w:line="276" w:lineRule="auto"/>
        <w:ind w:hanging="851"/>
        <w:jc w:val="both"/>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 xml:space="preserve">.1 </w:t>
      </w:r>
      <w:r>
        <w:rPr>
          <w:rFonts w:ascii="Cambria" w:eastAsia="Cambria" w:hAnsi="Cambria" w:cs="Cambria"/>
          <w:color w:val="000000"/>
          <w:sz w:val="24"/>
        </w:rPr>
        <w:tab/>
      </w:r>
      <w:r>
        <w:rPr>
          <w:rFonts w:ascii="Cambria" w:eastAsia="Cambria" w:hAnsi="Cambria" w:cs="Cambria"/>
          <w:sz w:val="24"/>
        </w:rPr>
        <w:t>Zamawiający nie przewiduje możliwość składania ofert częściowych.</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.2</w:t>
      </w:r>
      <w:r>
        <w:rPr>
          <w:rFonts w:ascii="Cambria" w:eastAsia="Cambria" w:hAnsi="Cambria" w:cs="Cambria"/>
          <w:color w:val="000000"/>
          <w:sz w:val="24"/>
        </w:rPr>
        <w:tab/>
        <w:t>Zamawiający nie zawiera umowy ramowej.</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.3</w:t>
      </w:r>
      <w:r>
        <w:rPr>
          <w:rFonts w:ascii="Cambria" w:eastAsia="Cambria" w:hAnsi="Cambria" w:cs="Cambria"/>
          <w:color w:val="000000"/>
          <w:sz w:val="24"/>
        </w:rPr>
        <w:tab/>
        <w:t xml:space="preserve">Zamawiający nie przewiduje zamówień, o których mowa w art. 67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 ustawy.</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.4</w:t>
      </w:r>
      <w:r>
        <w:rPr>
          <w:rFonts w:ascii="Cambria" w:eastAsia="Cambria" w:hAnsi="Cambria" w:cs="Cambria"/>
          <w:color w:val="000000"/>
          <w:sz w:val="24"/>
        </w:rPr>
        <w:tab/>
        <w:t>Zamawiający nie przewiduje ofert wariantowych.</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.5</w:t>
      </w:r>
      <w:r>
        <w:rPr>
          <w:rFonts w:ascii="Cambria" w:eastAsia="Cambria" w:hAnsi="Cambria" w:cs="Cambria"/>
          <w:color w:val="000000"/>
          <w:sz w:val="24"/>
        </w:rPr>
        <w:tab/>
        <w:t>Zamawiający nie przewiduje rozliczeń w walutach obcych.</w:t>
      </w:r>
    </w:p>
    <w:p w:rsidR="001B29DC" w:rsidRDefault="001B29DC" w:rsidP="001B29DC">
      <w:pPr>
        <w:pStyle w:val="Standard"/>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.6</w:t>
      </w:r>
      <w:r>
        <w:rPr>
          <w:rFonts w:ascii="Cambria" w:eastAsia="Cambria" w:hAnsi="Cambria" w:cs="Cambria"/>
          <w:color w:val="000000"/>
          <w:sz w:val="24"/>
        </w:rPr>
        <w:tab/>
        <w:t>Zamawiający nie przewiduje aukcji elektronicznej.</w:t>
      </w:r>
    </w:p>
    <w:p w:rsidR="001B29DC" w:rsidRDefault="001B29DC" w:rsidP="001B29DC">
      <w:pPr>
        <w:pStyle w:val="Standard"/>
        <w:spacing w:after="200" w:line="276" w:lineRule="auto"/>
        <w:ind w:hanging="851"/>
        <w:jc w:val="both"/>
      </w:pPr>
      <w:r>
        <w:rPr>
          <w:rFonts w:ascii="Cambria" w:eastAsia="Cambria" w:hAnsi="Cambria" w:cs="Cambria"/>
          <w:color w:val="000000"/>
          <w:sz w:val="24"/>
        </w:rPr>
        <w:t>1</w:t>
      </w:r>
      <w:r w:rsidR="006D4AAE">
        <w:rPr>
          <w:rFonts w:ascii="Cambria" w:eastAsia="Cambria" w:hAnsi="Cambria" w:cs="Cambria"/>
          <w:color w:val="000000"/>
          <w:sz w:val="24"/>
        </w:rPr>
        <w:t>8</w:t>
      </w:r>
      <w:r>
        <w:rPr>
          <w:rFonts w:ascii="Cambria" w:eastAsia="Cambria" w:hAnsi="Cambria" w:cs="Cambria"/>
          <w:color w:val="000000"/>
          <w:sz w:val="24"/>
        </w:rPr>
        <w:t>.7</w:t>
      </w:r>
      <w:r>
        <w:rPr>
          <w:rFonts w:ascii="Cambria" w:eastAsia="Cambria" w:hAnsi="Cambria" w:cs="Cambria"/>
          <w:color w:val="000000"/>
          <w:sz w:val="24"/>
        </w:rPr>
        <w:tab/>
        <w:t xml:space="preserve">Sposób </w:t>
      </w:r>
      <w:r>
        <w:rPr>
          <w:rFonts w:ascii="Cambria" w:eastAsia="Cambria" w:hAnsi="Cambria" w:cs="Cambria"/>
          <w:sz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1B29DC" w:rsidRDefault="001B29DC" w:rsidP="001B29DC">
      <w:pPr>
        <w:pStyle w:val="Standard"/>
        <w:spacing w:after="200" w:line="276" w:lineRule="auto"/>
        <w:ind w:hanging="851"/>
        <w:jc w:val="both"/>
        <w:rPr>
          <w:rFonts w:ascii="Cambria" w:eastAsia="Cambria" w:hAnsi="Cambria" w:cs="Cambria"/>
          <w:sz w:val="24"/>
        </w:rPr>
      </w:pPr>
      <w:r>
        <w:rPr>
          <w:rFonts w:ascii="Cambria" w:eastAsia="Cambria" w:hAnsi="Cambria" w:cs="Cambria"/>
          <w:sz w:val="24"/>
        </w:rPr>
        <w:t>1</w:t>
      </w:r>
      <w:r w:rsidR="006D4AAE">
        <w:rPr>
          <w:rFonts w:ascii="Cambria" w:eastAsia="Cambria" w:hAnsi="Cambria" w:cs="Cambria"/>
          <w:sz w:val="24"/>
        </w:rPr>
        <w:t>8</w:t>
      </w:r>
      <w:r>
        <w:rPr>
          <w:rFonts w:ascii="Cambria" w:eastAsia="Cambria" w:hAnsi="Cambria" w:cs="Cambria"/>
          <w:sz w:val="24"/>
        </w:rPr>
        <w:t xml:space="preserve">.8 </w:t>
      </w:r>
      <w:r>
        <w:rPr>
          <w:rFonts w:ascii="Cambria" w:eastAsia="Cambria" w:hAnsi="Cambria" w:cs="Cambria"/>
          <w:sz w:val="24"/>
        </w:rPr>
        <w:tab/>
        <w:t>Zamawiający nie zastrzega samodzielnego wykonania kluczowych części zamówienia.</w:t>
      </w:r>
    </w:p>
    <w:p w:rsidR="001B29DC" w:rsidRDefault="001B29DC" w:rsidP="001B29DC">
      <w:pPr>
        <w:pStyle w:val="Standard"/>
        <w:spacing w:after="200" w:line="276" w:lineRule="auto"/>
        <w:ind w:hanging="851"/>
        <w:jc w:val="both"/>
      </w:pPr>
      <w:r>
        <w:rPr>
          <w:rFonts w:ascii="Cambria" w:eastAsia="Cambria" w:hAnsi="Cambria" w:cs="Cambria"/>
          <w:sz w:val="24"/>
        </w:rPr>
        <w:lastRenderedPageBreak/>
        <w:t>1</w:t>
      </w:r>
      <w:r w:rsidR="006D4AAE">
        <w:rPr>
          <w:rFonts w:ascii="Cambria" w:eastAsia="Cambria" w:hAnsi="Cambria" w:cs="Cambria"/>
          <w:sz w:val="24"/>
        </w:rPr>
        <w:t>8</w:t>
      </w:r>
      <w:r>
        <w:rPr>
          <w:rFonts w:ascii="Cambria" w:eastAsia="Cambria" w:hAnsi="Cambria" w:cs="Cambria"/>
          <w:sz w:val="24"/>
        </w:rPr>
        <w:t>.9</w:t>
      </w:r>
      <w:r>
        <w:rPr>
          <w:rFonts w:ascii="Cambria" w:eastAsia="Cambria" w:hAnsi="Cambria" w:cs="Cambria"/>
          <w:sz w:val="24"/>
        </w:rPr>
        <w:tab/>
        <w:t>Wymogi dotyczące umów o podwykonawstwo zawarto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6D4AAE">
      <w:pPr>
        <w:pStyle w:val="Standard"/>
        <w:spacing w:after="200" w:line="276" w:lineRule="auto"/>
        <w:ind w:left="-567"/>
        <w:jc w:val="both"/>
        <w:rPr>
          <w:rFonts w:ascii="Cambria" w:eastAsia="Cambria" w:hAnsi="Cambria" w:cs="Cambria"/>
          <w:b/>
          <w:color w:val="000000"/>
          <w:sz w:val="24"/>
        </w:rPr>
      </w:pPr>
      <w:r>
        <w:rPr>
          <w:rFonts w:ascii="Cambria" w:eastAsia="Cambria" w:hAnsi="Cambria" w:cs="Cambria"/>
          <w:b/>
          <w:color w:val="000000"/>
          <w:sz w:val="24"/>
        </w:rPr>
        <w:t>1</w:t>
      </w:r>
      <w:r w:rsidR="006D4AAE">
        <w:rPr>
          <w:rFonts w:ascii="Cambria" w:eastAsia="Cambria" w:hAnsi="Cambria" w:cs="Cambria"/>
          <w:b/>
          <w:color w:val="000000"/>
          <w:sz w:val="24"/>
        </w:rPr>
        <w:t>9</w:t>
      </w:r>
      <w:r>
        <w:rPr>
          <w:rFonts w:ascii="Cambria" w:eastAsia="Cambria" w:hAnsi="Cambria" w:cs="Cambria"/>
          <w:b/>
          <w:color w:val="000000"/>
          <w:sz w:val="24"/>
        </w:rPr>
        <w:t>.Pouczenie o środkach ochrony prawnej przysługujących Wykonawcy w toku postępowania o udzielenie zamówienia</w:t>
      </w:r>
    </w:p>
    <w:p w:rsidR="001B29DC" w:rsidRDefault="001B29DC" w:rsidP="001B29DC">
      <w:pPr>
        <w:pStyle w:val="Standard"/>
        <w:spacing w:after="200" w:line="276" w:lineRule="auto"/>
        <w:ind w:hanging="709"/>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.1 </w:t>
      </w:r>
      <w:r>
        <w:rPr>
          <w:rFonts w:ascii="Cambria" w:eastAsia="Cambria" w:hAnsi="Cambria" w:cs="Cambria"/>
          <w:color w:val="000000"/>
          <w:sz w:val="24"/>
        </w:rPr>
        <w:tab/>
        <w:t>Środki ochrony prawnej przysługują wykonawcy, a także innemu  podmiotowi, jeżeli ma lub miał interes w uzyskaniu danego zamówienia oraz poniósł lub może ponieść szkodę w wyniku naruszenia  przez Zamawiającego przepisów ustawy.</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.2 </w:t>
      </w:r>
      <w:r>
        <w:rPr>
          <w:rFonts w:ascii="Cambria" w:eastAsia="Cambria" w:hAnsi="Cambria" w:cs="Cambria"/>
          <w:color w:val="000000"/>
          <w:sz w:val="24"/>
        </w:rPr>
        <w:tab/>
        <w:t>Odwołanie.</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.2.1 Odwołanie przysługuje wobec czynności :</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.2.1.1 </w:t>
      </w:r>
      <w:r>
        <w:rPr>
          <w:rFonts w:ascii="Cambria" w:eastAsia="Cambria" w:hAnsi="Cambria" w:cs="Cambria"/>
          <w:color w:val="000000"/>
          <w:sz w:val="24"/>
        </w:rPr>
        <w:tab/>
        <w:t>określenia warunków udziału w postępowaniu</w:t>
      </w:r>
    </w:p>
    <w:p w:rsidR="001B29DC" w:rsidRDefault="001B29DC" w:rsidP="001B29DC">
      <w:pPr>
        <w:pStyle w:val="Standard"/>
        <w:spacing w:after="200" w:line="276" w:lineRule="auto"/>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1B29DC" w:rsidRDefault="001B29DC" w:rsidP="001B29DC">
      <w:pPr>
        <w:pStyle w:val="Standard"/>
        <w:spacing w:after="200" w:line="276" w:lineRule="auto"/>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.2.1.3</w:t>
      </w:r>
      <w:r>
        <w:rPr>
          <w:rFonts w:ascii="Cambria" w:eastAsia="Cambria" w:hAnsi="Cambria" w:cs="Cambria"/>
          <w:color w:val="000000"/>
          <w:sz w:val="24"/>
        </w:rPr>
        <w:tab/>
      </w:r>
      <w:r>
        <w:rPr>
          <w:rFonts w:ascii="Cambria" w:eastAsia="Cambria" w:hAnsi="Cambria" w:cs="Cambria"/>
          <w:sz w:val="24"/>
        </w:rPr>
        <w:t>odrzucenia oferty odwołującego;</w:t>
      </w:r>
    </w:p>
    <w:p w:rsidR="001B29DC" w:rsidRDefault="001B29DC" w:rsidP="001B29DC">
      <w:pPr>
        <w:pStyle w:val="Standard"/>
        <w:spacing w:after="200" w:line="276" w:lineRule="auto"/>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.2.1.4</w:t>
      </w:r>
      <w:r>
        <w:rPr>
          <w:rFonts w:ascii="Cambria" w:eastAsia="Cambria" w:hAnsi="Cambria" w:cs="Cambria"/>
          <w:color w:val="000000"/>
          <w:sz w:val="24"/>
        </w:rPr>
        <w:tab/>
      </w:r>
      <w:r>
        <w:rPr>
          <w:rFonts w:ascii="Cambria" w:eastAsia="Cambria" w:hAnsi="Cambria" w:cs="Cambria"/>
          <w:sz w:val="24"/>
        </w:rPr>
        <w:t>opisu przedmiotu zamówienia;</w:t>
      </w:r>
    </w:p>
    <w:p w:rsidR="001B29DC" w:rsidRDefault="001B29DC" w:rsidP="001B29DC">
      <w:pPr>
        <w:pStyle w:val="Standard"/>
        <w:spacing w:after="200" w:line="276" w:lineRule="auto"/>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.2.1.5</w:t>
      </w:r>
      <w:r>
        <w:rPr>
          <w:rFonts w:ascii="Cambria" w:eastAsia="Cambria" w:hAnsi="Cambria" w:cs="Cambria"/>
          <w:sz w:val="24"/>
        </w:rPr>
        <w:t xml:space="preserve"> </w:t>
      </w:r>
      <w:r>
        <w:rPr>
          <w:rFonts w:ascii="Cambria" w:eastAsia="Cambria" w:hAnsi="Cambria" w:cs="Cambria"/>
          <w:sz w:val="24"/>
        </w:rPr>
        <w:tab/>
        <w:t>wyboru najkorzystniejszej oferty</w:t>
      </w:r>
    </w:p>
    <w:p w:rsidR="001B29DC" w:rsidRDefault="001B29DC" w:rsidP="001B29DC">
      <w:pPr>
        <w:pStyle w:val="Standard"/>
        <w:spacing w:after="200" w:line="276" w:lineRule="auto"/>
        <w:ind w:hanging="1134"/>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1B29DC" w:rsidRDefault="001B29DC" w:rsidP="001B29DC">
      <w:pPr>
        <w:pStyle w:val="Standard"/>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ab/>
        <w:t>1</w:t>
      </w:r>
      <w:r w:rsidR="006D4AAE">
        <w:rPr>
          <w:rFonts w:ascii="Cambria" w:eastAsia="Cambria" w:hAnsi="Cambria" w:cs="Cambria"/>
          <w:color w:val="000000"/>
          <w:sz w:val="24"/>
        </w:rPr>
        <w:t>9</w:t>
      </w:r>
      <w:r>
        <w:rPr>
          <w:rFonts w:ascii="Cambria" w:eastAsia="Cambria" w:hAnsi="Cambria" w:cs="Cambria"/>
          <w:color w:val="000000"/>
          <w:sz w:val="24"/>
        </w:rPr>
        <w:t>.2.3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1</w:t>
      </w:r>
      <w:r w:rsidR="006D4AAE">
        <w:rPr>
          <w:rFonts w:ascii="Cambria" w:eastAsia="Cambria" w:hAnsi="Cambria" w:cs="Cambria"/>
          <w:color w:val="000000"/>
          <w:sz w:val="24"/>
        </w:rPr>
        <w:t>9</w:t>
      </w:r>
      <w:r>
        <w:rPr>
          <w:rFonts w:ascii="Cambria" w:eastAsia="Cambria" w:hAnsi="Cambria" w:cs="Cambria"/>
          <w:color w:val="000000"/>
          <w:sz w:val="24"/>
        </w:rPr>
        <w:t xml:space="preserve">.2.6 Odwołanie wobec czynności innych niż określone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w:t>
      </w:r>
      <w:r w:rsidR="002C786C">
        <w:rPr>
          <w:rFonts w:ascii="Cambria" w:eastAsia="Cambria" w:hAnsi="Cambria" w:cs="Cambria"/>
          <w:color w:val="000000"/>
          <w:sz w:val="24"/>
        </w:rPr>
        <w:t>9</w:t>
      </w:r>
      <w:r>
        <w:rPr>
          <w:rFonts w:ascii="Cambria" w:eastAsia="Cambria" w:hAnsi="Cambria" w:cs="Cambria"/>
          <w:color w:val="000000"/>
          <w:sz w:val="24"/>
        </w:rPr>
        <w:t>.2.4 i 1</w:t>
      </w:r>
      <w:r w:rsidR="002C786C">
        <w:rPr>
          <w:rFonts w:ascii="Cambria" w:eastAsia="Cambria" w:hAnsi="Cambria" w:cs="Cambria"/>
          <w:color w:val="000000"/>
          <w:sz w:val="24"/>
        </w:rPr>
        <w:t>9</w:t>
      </w:r>
      <w:r>
        <w:rPr>
          <w:rFonts w:ascii="Cambria" w:eastAsia="Cambria" w:hAnsi="Cambria" w:cs="Cambria"/>
          <w:color w:val="000000"/>
          <w:sz w:val="24"/>
        </w:rPr>
        <w:t>.2.5 wnosi się w terminie 5 dni od dnia, w którym powzięto lub przy zachowaniu  należytej staranności można było powziąć wiadomość o  okolicznościach stanowiących  podstawę jego wniesienia</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w:t>
      </w:r>
      <w:r w:rsidR="002C786C">
        <w:rPr>
          <w:rFonts w:ascii="Cambria" w:eastAsia="Cambria" w:hAnsi="Cambria" w:cs="Cambria"/>
          <w:color w:val="000000"/>
          <w:sz w:val="24"/>
        </w:rPr>
        <w:t>9</w:t>
      </w:r>
      <w:r>
        <w:rPr>
          <w:rFonts w:ascii="Cambria" w:eastAsia="Cambria" w:hAnsi="Cambria" w:cs="Cambria"/>
          <w:color w:val="000000"/>
          <w:sz w:val="24"/>
        </w:rPr>
        <w:t>.2.</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 xml:space="preserve">.4 </w:t>
      </w:r>
      <w:r>
        <w:rPr>
          <w:rFonts w:ascii="Cambria" w:eastAsia="Cambria" w:hAnsi="Cambria" w:cs="Cambria"/>
          <w:color w:val="000000"/>
          <w:sz w:val="24"/>
        </w:rPr>
        <w:tab/>
        <w:t>Skarga do sądu.</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.4.1 Na orzeczenie Krajowej Izby Odwoławczej stronom oraz uczestnikom postępowania odwoławczego</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.4.2 Skargę wnosi się do Sądu Okręgowego właściwego dla siedziby albo miejsca zamieszkania Zamawiającego</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w:t>
      </w:r>
      <w:r w:rsidR="006D4AAE">
        <w:rPr>
          <w:rFonts w:ascii="Cambria" w:eastAsia="Cambria" w:hAnsi="Cambria" w:cs="Cambria"/>
          <w:color w:val="000000"/>
          <w:sz w:val="24"/>
        </w:rPr>
        <w:t>9</w:t>
      </w:r>
      <w:r>
        <w:rPr>
          <w:rFonts w:ascii="Cambria" w:eastAsia="Cambria" w:hAnsi="Cambria" w:cs="Cambria"/>
          <w:color w:val="000000"/>
          <w:sz w:val="24"/>
        </w:rPr>
        <w:t>.4.3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1B29DC" w:rsidRDefault="001B29DC" w:rsidP="001B29DC">
      <w:pPr>
        <w:pStyle w:val="Standard"/>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w:t>
      </w:r>
      <w:r w:rsidR="006D4AAE">
        <w:rPr>
          <w:rFonts w:ascii="Cambria" w:eastAsia="Cambria" w:hAnsi="Cambria" w:cs="Cambria"/>
          <w:color w:val="000000"/>
          <w:sz w:val="24"/>
        </w:rPr>
        <w:t>9</w:t>
      </w:r>
      <w:r>
        <w:rPr>
          <w:rFonts w:ascii="Cambria" w:eastAsia="Cambria" w:hAnsi="Cambria" w:cs="Cambria"/>
          <w:color w:val="000000"/>
          <w:sz w:val="24"/>
        </w:rPr>
        <w:t>.4.4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1B29DC" w:rsidRDefault="001B29DC" w:rsidP="001B29DC">
      <w:pPr>
        <w:pStyle w:val="Standard"/>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w:t>
      </w:r>
      <w:r w:rsidR="006D4AAE">
        <w:rPr>
          <w:rFonts w:ascii="Cambria" w:eastAsia="Cambria" w:hAnsi="Cambria" w:cs="Cambria"/>
          <w:color w:val="000000"/>
          <w:sz w:val="24"/>
        </w:rPr>
        <w:t>9</w:t>
      </w:r>
      <w:r>
        <w:rPr>
          <w:rFonts w:ascii="Cambria" w:eastAsia="Cambria" w:hAnsi="Cambria" w:cs="Cambria"/>
          <w:color w:val="000000"/>
          <w:sz w:val="24"/>
        </w:rPr>
        <w:t>.4.5  W postępowaniu toczącym się na skutek wniesienia skargi nie można  rozszerzyć żądania odwołania ani występować z nowymi żądaniami.</w:t>
      </w:r>
    </w:p>
    <w:p w:rsidR="001B29DC" w:rsidRDefault="001B29DC" w:rsidP="001B29DC">
      <w:pPr>
        <w:pStyle w:val="Standarduser"/>
        <w:tabs>
          <w:tab w:val="left" w:pos="-283"/>
          <w:tab w:val="left" w:pos="-141"/>
        </w:tabs>
        <w:spacing w:after="200" w:line="276" w:lineRule="auto"/>
        <w:ind w:left="-567"/>
        <w:jc w:val="both"/>
      </w:pPr>
      <w:r>
        <w:rPr>
          <w:rFonts w:ascii="Cambria" w:eastAsia="Cambria" w:hAnsi="Cambria" w:cs="Cambria"/>
          <w:color w:val="000000"/>
          <w:sz w:val="24"/>
        </w:rPr>
        <w:t xml:space="preserve">    </w:t>
      </w:r>
      <w:r w:rsidR="006D4AAE">
        <w:rPr>
          <w:rFonts w:ascii="Cambria" w:eastAsia="Cambria" w:hAnsi="Cambria" w:cs="Cambria"/>
          <w:b/>
          <w:bCs/>
          <w:color w:val="000000"/>
          <w:sz w:val="24"/>
        </w:rPr>
        <w:t>20</w:t>
      </w:r>
      <w:r>
        <w:rPr>
          <w:rFonts w:ascii="Cambria" w:eastAsia="Cambria" w:hAnsi="Cambria" w:cs="Cambria"/>
          <w:b/>
          <w:bCs/>
          <w:color w:val="000000"/>
          <w:sz w:val="24"/>
        </w:rPr>
        <w:t>. Ochrona Danych Osobowym</w:t>
      </w:r>
    </w:p>
    <w:p w:rsidR="001B29DC" w:rsidRDefault="001B29DC" w:rsidP="001B29DC">
      <w:pPr>
        <w:pStyle w:val="Standarduser"/>
        <w:numPr>
          <w:ilvl w:val="0"/>
          <w:numId w:val="14"/>
        </w:numPr>
        <w:tabs>
          <w:tab w:val="left" w:pos="567"/>
        </w:tabs>
        <w:jc w:val="both"/>
        <w:rPr>
          <w:rFonts w:ascii="Cambria" w:eastAsia="Times New Roman" w:hAnsi="Cambria" w:cs="Times New Roman"/>
          <w:sz w:val="24"/>
          <w:szCs w:val="24"/>
        </w:rPr>
      </w:pPr>
      <w:r>
        <w:rPr>
          <w:rFonts w:ascii="Cambria" w:eastAsia="Times New Roman" w:hAnsi="Cambria"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Garbatka-Letnisko z siedzibą: ul. Skrzyńskich 1, 26-930 Garbatka-Letnisko</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jc w:val="both"/>
      </w:pPr>
      <w:r>
        <w:rPr>
          <w:rFonts w:ascii="Cambria" w:eastAsia="Times New Roman" w:hAnsi="Cambria" w:cs="Times New Roman"/>
          <w:sz w:val="24"/>
          <w:szCs w:val="24"/>
        </w:rPr>
        <w:t>inspektorem ochrony danych osobowych w Urzędzie Gminy Garbatka-Letnisko jest  Inspektor, kontakt: adres e-mail</w:t>
      </w:r>
      <w:r>
        <w:rPr>
          <w:rFonts w:ascii="Cambria" w:eastAsia="Times New Roman" w:hAnsi="Cambria" w:cs="Times New Roman"/>
          <w:color w:val="FF6600"/>
          <w:sz w:val="24"/>
          <w:szCs w:val="24"/>
        </w:rPr>
        <w:t xml:space="preserve"> </w:t>
      </w:r>
      <w:r>
        <w:rPr>
          <w:rFonts w:ascii="Cambria" w:eastAsia="Times New Roman" w:hAnsi="Cambria" w:cs="Times New Roman"/>
          <w:color w:val="800000"/>
          <w:sz w:val="24"/>
          <w:szCs w:val="24"/>
        </w:rPr>
        <w:t>inspektor@cbi24.pl</w:t>
      </w:r>
    </w:p>
    <w:p w:rsidR="001B29DC" w:rsidRDefault="001B29DC" w:rsidP="001B29DC">
      <w:pPr>
        <w:pStyle w:val="Standarduser"/>
        <w:numPr>
          <w:ilvl w:val="0"/>
          <w:numId w:val="14"/>
        </w:numPr>
        <w:jc w:val="both"/>
      </w:pPr>
      <w:r>
        <w:rPr>
          <w:rFonts w:ascii="Cambria" w:eastAsia="Times New Roman" w:hAnsi="Cambria" w:cs="Times New Roman"/>
          <w:sz w:val="24"/>
          <w:szCs w:val="24"/>
        </w:rPr>
        <w:lastRenderedPageBreak/>
        <w:t xml:space="preserve">Pani/Pana dane osobowe przetwarzane będą na podstawie art. 6 ust. 1 lit. c RODO w celu związanym z postępowaniem o udzielenie zamówienia publicznego pn.: </w:t>
      </w:r>
      <w:r>
        <w:rPr>
          <w:rFonts w:ascii="Cambria" w:eastAsia="Cambria" w:hAnsi="Cambria" w:cs="Cambria"/>
          <w:b/>
          <w:i/>
          <w:color w:val="000000"/>
          <w:sz w:val="24"/>
          <w:szCs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eastAsia="Calibri" w:hAnsi="Cambria"/>
          <w:b/>
          <w:i/>
          <w:sz w:val="24"/>
          <w:szCs w:val="24"/>
          <w:lang w:eastAsia="en-US"/>
        </w:rPr>
        <w:t>”</w:t>
      </w:r>
      <w:r>
        <w:rPr>
          <w:rFonts w:ascii="Cambria" w:eastAsia="Times New Roman" w:hAnsi="Cambria" w:cs="Times New Roman"/>
          <w:sz w:val="24"/>
          <w:szCs w:val="24"/>
        </w:rPr>
        <w:t>, prowadzonym w trybie</w:t>
      </w:r>
      <w:r>
        <w:rPr>
          <w:rFonts w:ascii="Cambria" w:eastAsia="Times New Roman" w:hAnsi="Cambria" w:cs="Times New Roman"/>
          <w:b/>
          <w:sz w:val="24"/>
          <w:szCs w:val="24"/>
        </w:rPr>
        <w:t xml:space="preserve"> </w:t>
      </w:r>
      <w:r>
        <w:rPr>
          <w:rFonts w:ascii="Cambria" w:eastAsia="Times New Roman" w:hAnsi="Cambria" w:cs="Times New Roman"/>
          <w:sz w:val="24"/>
          <w:szCs w:val="24"/>
        </w:rPr>
        <w:t>przetargu nieograniczonego .;</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jc w:val="both"/>
        <w:rPr>
          <w:rFonts w:ascii="Cambria" w:eastAsia="Times New Roman" w:hAnsi="Cambria" w:cs="Times New Roman"/>
          <w:sz w:val="24"/>
          <w:szCs w:val="24"/>
        </w:rPr>
      </w:pPr>
      <w:r>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Times New Roman"/>
          <w:sz w:val="24"/>
          <w:szCs w:val="24"/>
        </w:rPr>
        <w:t>Pzp</w:t>
      </w:r>
      <w:proofErr w:type="spellEnd"/>
      <w:r>
        <w:rPr>
          <w:rFonts w:ascii="Cambria" w:eastAsia="Times New Roman" w:hAnsi="Cambria" w:cs="Times New Roman"/>
          <w:sz w:val="24"/>
          <w:szCs w:val="24"/>
        </w:rPr>
        <w:t>”;</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jc w:val="both"/>
        <w:rPr>
          <w:rFonts w:ascii="Cambria" w:eastAsia="Times New Roman" w:hAnsi="Cambria" w:cs="Times New Roman"/>
          <w:sz w:val="24"/>
          <w:szCs w:val="24"/>
        </w:rPr>
      </w:pPr>
      <w:r>
        <w:rPr>
          <w:rFonts w:ascii="Cambria" w:eastAsia="Times New Roman" w:hAnsi="Cambria" w:cs="Times New Roman"/>
          <w:sz w:val="24"/>
          <w:szCs w:val="24"/>
        </w:rPr>
        <w:t xml:space="preserve">Pani/Pana dane osobowe będą przechowywane, zgodnie z art. 97 ust. 1 ustawy </w:t>
      </w:r>
      <w:proofErr w:type="spellStart"/>
      <w:r>
        <w:rPr>
          <w:rFonts w:ascii="Cambria" w:eastAsia="Times New Roman" w:hAnsi="Cambria" w:cs="Times New Roman"/>
          <w:sz w:val="24"/>
          <w:szCs w:val="24"/>
        </w:rPr>
        <w:t>Pzp</w:t>
      </w:r>
      <w:proofErr w:type="spellEnd"/>
      <w:r>
        <w:rPr>
          <w:rFonts w:ascii="Cambria" w:eastAsia="Times New Roman" w:hAnsi="Cambria" w:cs="Times New Roman"/>
          <w:sz w:val="24"/>
          <w:szCs w:val="24"/>
        </w:rPr>
        <w:t>, przez okres 4 lat od dnia zakończenia postępowania o udzielenie zamówienia, a je żeli czas trwania umowy przekracza 4 lata, okres przechowywania obejmuje cały czas trwania umowy;</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jc w:val="both"/>
        <w:rPr>
          <w:rFonts w:ascii="Cambria" w:eastAsia="Times New Roman" w:hAnsi="Cambria" w:cs="Times New Roman"/>
          <w:sz w:val="24"/>
          <w:szCs w:val="24"/>
        </w:rPr>
      </w:pPr>
      <w:r>
        <w:rPr>
          <w:rFonts w:ascii="Cambria" w:eastAsia="Times New Roman" w:hAnsi="Cambria" w:cs="Times New Roman"/>
          <w:sz w:val="24"/>
          <w:szCs w:val="24"/>
        </w:rPr>
        <w:t xml:space="preserve">obowiązek podania przez Panią/Pana danych osobowych bezpośrednio Pani/Pana dotyczących jest wymogiem ustawowym określonym w przepisach ustawy </w:t>
      </w:r>
      <w:proofErr w:type="spellStart"/>
      <w:r>
        <w:rPr>
          <w:rFonts w:ascii="Cambria" w:eastAsia="Times New Roman" w:hAnsi="Cambria" w:cs="Times New Roman"/>
          <w:sz w:val="24"/>
          <w:szCs w:val="24"/>
        </w:rPr>
        <w:t>Pzp</w:t>
      </w:r>
      <w:proofErr w:type="spellEnd"/>
      <w:r>
        <w:rPr>
          <w:rFonts w:ascii="Cambria" w:eastAsia="Times New Roman" w:hAnsi="Cambria" w:cs="Times New Roman"/>
          <w:sz w:val="24"/>
          <w:szCs w:val="24"/>
        </w:rPr>
        <w:t xml:space="preserve">, związanym z udziałem w postępowaniu o udzielenie zamówienia publicznego; konsekwencje niepodania określonych danych wynikają z ustawy </w:t>
      </w:r>
      <w:proofErr w:type="spellStart"/>
      <w:r>
        <w:rPr>
          <w:rFonts w:ascii="Cambria" w:eastAsia="Times New Roman" w:hAnsi="Cambria" w:cs="Times New Roman"/>
          <w:sz w:val="24"/>
          <w:szCs w:val="24"/>
        </w:rPr>
        <w:t>Pzp</w:t>
      </w:r>
      <w:proofErr w:type="spellEnd"/>
      <w:r>
        <w:rPr>
          <w:rFonts w:ascii="Cambria" w:eastAsia="Times New Roman" w:hAnsi="Cambria" w:cs="Times New Roman"/>
          <w:sz w:val="24"/>
          <w:szCs w:val="24"/>
        </w:rPr>
        <w:t>;</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ind w:left="720" w:right="60" w:hanging="360"/>
        <w:jc w:val="both"/>
        <w:rPr>
          <w:rFonts w:ascii="Cambria" w:eastAsia="Times New Roman" w:hAnsi="Cambria" w:cs="Times New Roman"/>
          <w:sz w:val="24"/>
          <w:szCs w:val="24"/>
        </w:rPr>
      </w:pPr>
      <w:r>
        <w:rPr>
          <w:rFonts w:ascii="Cambria" w:eastAsia="Times New Roman" w:hAnsi="Cambria" w:cs="Times New Roman"/>
          <w:sz w:val="24"/>
          <w:szCs w:val="24"/>
        </w:rPr>
        <w:t>w odniesieniu do Pani/Pana danych osobowych decyzje nie będą podejmowane w sposób zautomatyzowany, stosowanie do art. 22 RODO;</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jc w:val="both"/>
        <w:rPr>
          <w:rFonts w:ascii="Cambria" w:eastAsia="Times New Roman" w:hAnsi="Cambria" w:cs="Times New Roman"/>
          <w:sz w:val="24"/>
          <w:szCs w:val="24"/>
        </w:rPr>
      </w:pPr>
      <w:r>
        <w:rPr>
          <w:rFonts w:ascii="Cambria" w:eastAsia="Times New Roman" w:hAnsi="Cambria" w:cs="Times New Roman"/>
          <w:sz w:val="24"/>
          <w:szCs w:val="24"/>
        </w:rPr>
        <w:t>posiada Pani/Pan:</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tabs>
          <w:tab w:val="left" w:pos="904"/>
          <w:tab w:val="left" w:pos="964"/>
          <w:tab w:val="left" w:pos="1279"/>
        </w:tabs>
        <w:jc w:val="both"/>
        <w:rPr>
          <w:rFonts w:ascii="Cambria" w:eastAsia="Times New Roman" w:hAnsi="Cambria" w:cs="Times New Roman"/>
          <w:sz w:val="24"/>
          <w:szCs w:val="24"/>
        </w:rPr>
      </w:pPr>
      <w:r>
        <w:rPr>
          <w:rFonts w:ascii="Cambria" w:eastAsia="Times New Roman" w:hAnsi="Cambria" w:cs="Times New Roman"/>
          <w:sz w:val="24"/>
          <w:szCs w:val="24"/>
        </w:rPr>
        <w:t>na podstawie art. 15 RODO prawo dostępu do danych osobowych Pani/Pana dotyczących;</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tabs>
          <w:tab w:val="left" w:pos="1101"/>
        </w:tabs>
        <w:jc w:val="both"/>
        <w:rPr>
          <w:rFonts w:ascii="Cambria" w:eastAsia="Times New Roman" w:hAnsi="Cambria" w:cs="Times New Roman"/>
          <w:sz w:val="24"/>
          <w:szCs w:val="24"/>
        </w:rPr>
      </w:pPr>
      <w:r>
        <w:rPr>
          <w:rFonts w:ascii="Cambria" w:eastAsia="Times New Roman" w:hAnsi="Cambria" w:cs="Times New Roman"/>
          <w:sz w:val="24"/>
          <w:szCs w:val="24"/>
        </w:rPr>
        <w:t>na podstawie art. 16 RODO prawo do sprostowania Pani/Pana danych osobowych *;</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tabs>
          <w:tab w:val="left" w:pos="960"/>
          <w:tab w:val="left" w:pos="1020"/>
        </w:tabs>
        <w:jc w:val="both"/>
        <w:rPr>
          <w:rFonts w:ascii="Cambria" w:eastAsia="Times New Roman" w:hAnsi="Cambria" w:cs="Times New Roman"/>
          <w:sz w:val="24"/>
          <w:szCs w:val="24"/>
        </w:rPr>
      </w:pPr>
      <w:r>
        <w:rPr>
          <w:rFonts w:ascii="Cambria" w:eastAsia="Times New Roman" w:hAnsi="Cambria" w:cs="Times New Roman"/>
          <w:sz w:val="24"/>
          <w:szCs w:val="24"/>
        </w:rPr>
        <w:t>na podstawie art. 18 RODO prawo żądania od administratora ograniczenia przetwarzania danych osobowych z zastrzeżeniem przypadków, o których mowa w art. 18 ust. 2 R ODO **;</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tabs>
          <w:tab w:val="left" w:pos="1020"/>
        </w:tabs>
        <w:jc w:val="both"/>
        <w:rPr>
          <w:rFonts w:ascii="Cambria" w:eastAsia="Times New Roman" w:hAnsi="Cambria" w:cs="Times New Roman"/>
          <w:sz w:val="24"/>
          <w:szCs w:val="24"/>
        </w:rPr>
      </w:pPr>
      <w:r>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rsidR="001B29DC" w:rsidRDefault="001B29DC" w:rsidP="001B29DC">
      <w:pPr>
        <w:pStyle w:val="Standarduser"/>
        <w:numPr>
          <w:ilvl w:val="0"/>
          <w:numId w:val="14"/>
        </w:numPr>
        <w:jc w:val="both"/>
        <w:rPr>
          <w:rFonts w:ascii="Cambria" w:eastAsia="Times New Roman" w:hAnsi="Cambria" w:cs="Times New Roman"/>
          <w:sz w:val="24"/>
          <w:szCs w:val="24"/>
        </w:rPr>
      </w:pPr>
      <w:r>
        <w:rPr>
          <w:rFonts w:ascii="Cambria" w:eastAsia="Times New Roman" w:hAnsi="Cambria" w:cs="Times New Roman"/>
          <w:sz w:val="24"/>
          <w:szCs w:val="24"/>
        </w:rPr>
        <w:lastRenderedPageBreak/>
        <w:t>nie przysługuje Pani/Panu:</w:t>
      </w:r>
    </w:p>
    <w:p w:rsidR="001B29DC" w:rsidRDefault="001B29DC" w:rsidP="001B29DC">
      <w:pPr>
        <w:pStyle w:val="Standarduser"/>
        <w:numPr>
          <w:ilvl w:val="0"/>
          <w:numId w:val="14"/>
        </w:numPr>
        <w:tabs>
          <w:tab w:val="left" w:pos="1214"/>
        </w:tabs>
        <w:jc w:val="both"/>
        <w:rPr>
          <w:rFonts w:ascii="Cambria" w:eastAsia="Times New Roman" w:hAnsi="Cambria" w:cs="Times New Roman"/>
          <w:sz w:val="24"/>
          <w:szCs w:val="24"/>
        </w:rPr>
      </w:pPr>
      <w:r>
        <w:rPr>
          <w:rFonts w:ascii="Cambria" w:eastAsia="Times New Roman" w:hAnsi="Cambria" w:cs="Times New Roman"/>
          <w:sz w:val="24"/>
          <w:szCs w:val="24"/>
        </w:rPr>
        <w:t>w związku z art. 17 ust. 3 lit. b, d lub e RODO prawo do usunięcia danych osobowych;</w:t>
      </w:r>
    </w:p>
    <w:p w:rsidR="001B29DC" w:rsidRDefault="001B29DC" w:rsidP="001B29DC">
      <w:pPr>
        <w:pStyle w:val="Standarduser"/>
        <w:numPr>
          <w:ilvl w:val="0"/>
          <w:numId w:val="14"/>
        </w:numPr>
        <w:tabs>
          <w:tab w:val="left" w:pos="1214"/>
        </w:tabs>
        <w:jc w:val="both"/>
        <w:rPr>
          <w:rFonts w:ascii="Cambria" w:eastAsia="Times New Roman" w:hAnsi="Cambria" w:cs="Times New Roman"/>
          <w:sz w:val="24"/>
          <w:szCs w:val="24"/>
        </w:rPr>
      </w:pPr>
      <w:r>
        <w:rPr>
          <w:rFonts w:ascii="Cambria" w:eastAsia="Times New Roman" w:hAnsi="Cambria" w:cs="Times New Roman"/>
          <w:sz w:val="24"/>
          <w:szCs w:val="24"/>
        </w:rPr>
        <w:t>prawo do przenoszenia danych osobowych, o którym mowa w art. 20 RODO;</w:t>
      </w:r>
    </w:p>
    <w:p w:rsidR="001B29DC" w:rsidRDefault="001B29DC" w:rsidP="001B29DC">
      <w:pPr>
        <w:pStyle w:val="Standarduser"/>
        <w:jc w:val="both"/>
        <w:rPr>
          <w:rFonts w:ascii="Cambria" w:eastAsia="Times New Roman" w:hAnsi="Cambria" w:cs="Times New Roman"/>
          <w:sz w:val="24"/>
          <w:szCs w:val="24"/>
        </w:rPr>
      </w:pPr>
    </w:p>
    <w:p w:rsidR="001B29DC" w:rsidRDefault="001B29DC" w:rsidP="001B29DC">
      <w:pPr>
        <w:pStyle w:val="Standarduser"/>
        <w:numPr>
          <w:ilvl w:val="0"/>
          <w:numId w:val="14"/>
        </w:numPr>
        <w:tabs>
          <w:tab w:val="left" w:pos="1017"/>
          <w:tab w:val="left" w:pos="1077"/>
          <w:tab w:val="left" w:pos="1137"/>
        </w:tabs>
        <w:spacing w:after="200"/>
        <w:jc w:val="both"/>
      </w:pPr>
      <w:r>
        <w:rPr>
          <w:rFonts w:ascii="Cambria" w:eastAsia="Times New Roman" w:hAnsi="Cambria" w:cs="Times New Roman"/>
          <w:b/>
          <w:sz w:val="24"/>
          <w:szCs w:val="24"/>
        </w:rPr>
        <w:t>na podstawie art. 21 RODO prawo sprzeciwu, wobec przetwarzania danych osobowych, gdyż podstawą prawną przetwarzania Pani/Pana danych osobowych jest art. 6 ust. 1 lit. c RODO.</w:t>
      </w:r>
    </w:p>
    <w:p w:rsidR="001B29DC" w:rsidRDefault="001B29DC" w:rsidP="001B29DC">
      <w:pPr>
        <w:pStyle w:val="Akapitzlist"/>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1B29DC" w:rsidRDefault="001B29DC" w:rsidP="001B29DC">
      <w:pPr>
        <w:pStyle w:val="Standarduser"/>
        <w:tabs>
          <w:tab w:val="left" w:pos="1017"/>
          <w:tab w:val="left" w:pos="1077"/>
          <w:tab w:val="left" w:pos="1137"/>
        </w:tabs>
        <w:spacing w:after="200"/>
        <w:jc w:val="both"/>
        <w:rPr>
          <w:sz w:val="24"/>
          <w:szCs w:val="24"/>
        </w:rPr>
      </w:pPr>
    </w:p>
    <w:p w:rsidR="00FF1157" w:rsidRDefault="00FF1157" w:rsidP="001B29DC">
      <w:pPr>
        <w:pStyle w:val="Standard"/>
        <w:spacing w:after="200" w:line="276" w:lineRule="auto"/>
        <w:jc w:val="right"/>
        <w:rPr>
          <w:rFonts w:ascii="Cambria" w:eastAsia="Cambria" w:hAnsi="Cambria" w:cs="Cambria"/>
          <w:b/>
          <w:sz w:val="24"/>
        </w:rPr>
      </w:pPr>
    </w:p>
    <w:p w:rsidR="00FF1157" w:rsidRDefault="00FF1157"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1 do SIWZ</w:t>
      </w:r>
    </w:p>
    <w:p w:rsidR="001B29DC" w:rsidRDefault="001B29DC" w:rsidP="001B29DC">
      <w:pPr>
        <w:pStyle w:val="Standard"/>
        <w:keepNext/>
        <w:keepLines/>
        <w:spacing w:before="200" w:after="0" w:line="276" w:lineRule="auto"/>
        <w:ind w:hanging="720"/>
        <w:jc w:val="right"/>
        <w:rPr>
          <w:rFonts w:ascii="Cambria" w:eastAsia="Cambria" w:hAnsi="Cambria" w:cs="Cambria"/>
          <w:i/>
          <w:color w:val="243F6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(pieczęć adresowa Wykonawcy)</w:t>
      </w:r>
    </w:p>
    <w:p w:rsidR="001B29DC" w:rsidRDefault="001B29DC" w:rsidP="001B29DC">
      <w:pPr>
        <w:pStyle w:val="Standard"/>
        <w:keepNext/>
        <w:keepLines/>
        <w:spacing w:before="200" w:after="0" w:line="276" w:lineRule="auto"/>
        <w:jc w:val="center"/>
        <w:rPr>
          <w:rFonts w:ascii="Cambria" w:eastAsia="Cambria" w:hAnsi="Cambria" w:cs="Cambria"/>
          <w:b/>
          <w:i/>
          <w:color w:val="243F60"/>
          <w:sz w:val="24"/>
        </w:rPr>
      </w:pPr>
    </w:p>
    <w:p w:rsidR="001B29DC" w:rsidRDefault="001B29DC" w:rsidP="001B29DC">
      <w:pPr>
        <w:pStyle w:val="Standard"/>
        <w:keepNext/>
        <w:keepLines/>
        <w:spacing w:before="200" w:after="0" w:line="276" w:lineRule="auto"/>
        <w:jc w:val="center"/>
        <w:rPr>
          <w:rFonts w:ascii="Cambria" w:eastAsia="Cambria" w:hAnsi="Cambria" w:cs="Cambria"/>
          <w:b/>
          <w:i/>
          <w:color w:val="243F60"/>
          <w:sz w:val="24"/>
        </w:rPr>
      </w:pPr>
    </w:p>
    <w:p w:rsidR="001B29DC" w:rsidRDefault="001B29DC" w:rsidP="001B29DC">
      <w:pPr>
        <w:pStyle w:val="Standard"/>
        <w:keepNext/>
        <w:keepLines/>
        <w:spacing w:before="200" w:after="0" w:line="276" w:lineRule="auto"/>
        <w:jc w:val="center"/>
      </w:pPr>
      <w:r>
        <w:rPr>
          <w:rFonts w:ascii="Cambria" w:eastAsia="Cambria" w:hAnsi="Cambria" w:cs="Cambria"/>
          <w:b/>
          <w:sz w:val="24"/>
        </w:rPr>
        <w:t>Oferta w postępowaniu pn</w:t>
      </w:r>
      <w:r>
        <w:rPr>
          <w:rFonts w:ascii="Cambria" w:eastAsia="Cambria" w:hAnsi="Cambria" w:cs="Cambria"/>
          <w:b/>
          <w:i/>
          <w:color w:val="243F60"/>
          <w:sz w:val="24"/>
        </w:rPr>
        <w:t>.</w:t>
      </w:r>
    </w:p>
    <w:p w:rsidR="001B29DC" w:rsidRDefault="001B29DC" w:rsidP="001B29DC">
      <w:pPr>
        <w:pStyle w:val="Standard"/>
        <w:keepNext/>
        <w:keepLines/>
        <w:spacing w:before="200" w:after="0" w:line="276" w:lineRule="auto"/>
        <w:jc w:val="center"/>
      </w:pP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both"/>
      </w:pPr>
      <w:r>
        <w:rPr>
          <w:rFonts w:ascii="Cambria" w:eastAsia="Cambria" w:hAnsi="Cambria" w:cs="Cambria"/>
          <w:b/>
          <w:color w:val="000000"/>
          <w:sz w:val="24"/>
        </w:rPr>
        <w:t xml:space="preserve">składam ofertę w </w:t>
      </w:r>
      <w:r>
        <w:rPr>
          <w:rFonts w:ascii="Cambria" w:eastAsia="Cambria" w:hAnsi="Cambria" w:cs="Cambria"/>
          <w:b/>
          <w:sz w:val="24"/>
        </w:rPr>
        <w:t xml:space="preserve">postępowaniu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 xml:space="preserve">” </w:t>
      </w:r>
      <w:r>
        <w:rPr>
          <w:rFonts w:ascii="Cambria" w:eastAsia="Cambria" w:hAnsi="Cambria" w:cs="Cambria"/>
          <w:b/>
          <w:color w:val="000000"/>
          <w:sz w:val="24"/>
        </w:rPr>
        <w:t>prowadzonym przez gminę Garbatka-Letnisko na następujących warunkach:</w:t>
      </w:r>
    </w:p>
    <w:p w:rsidR="001B29DC" w:rsidRDefault="001B29DC" w:rsidP="001B29DC">
      <w:pPr>
        <w:pStyle w:val="Standard"/>
        <w:tabs>
          <w:tab w:val="right" w:pos="10512"/>
        </w:tab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 ogółem:</w:t>
      </w:r>
    </w:p>
    <w:p w:rsidR="001B29DC" w:rsidRDefault="001B29DC" w:rsidP="001B29DC">
      <w:pPr>
        <w:pStyle w:val="Standard"/>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1B29DC" w:rsidRDefault="001B29DC" w:rsidP="001B29DC">
      <w:pPr>
        <w:pStyle w:val="Standard"/>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1B29DC" w:rsidRDefault="001B29DC" w:rsidP="001B29DC">
      <w:pPr>
        <w:pStyle w:val="Standard"/>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1B29DC" w:rsidRDefault="001B29DC" w:rsidP="001B29DC">
      <w:pPr>
        <w:pStyle w:val="Standard"/>
        <w:tabs>
          <w:tab w:val="left" w:pos="7610"/>
        </w:tabs>
        <w:spacing w:after="200" w:line="276" w:lineRule="auto"/>
        <w:jc w:val="both"/>
        <w:rPr>
          <w:rFonts w:ascii="Cambria" w:eastAsia="Cambria" w:hAnsi="Cambria" w:cs="Cambria"/>
          <w:color w:val="000000"/>
          <w:sz w:val="24"/>
        </w:rPr>
      </w:pPr>
    </w:p>
    <w:p w:rsidR="001B29DC" w:rsidRDefault="001B29DC" w:rsidP="001B29DC">
      <w:pPr>
        <w:pStyle w:val="Standard"/>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Cena brutto zł:</w:t>
      </w:r>
    </w:p>
    <w:p w:rsidR="001B29DC" w:rsidRDefault="001B29DC" w:rsidP="001B29DC">
      <w:pPr>
        <w:pStyle w:val="Standard"/>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1B29DC" w:rsidRDefault="001B29DC" w:rsidP="001B29DC">
      <w:pPr>
        <w:pStyle w:val="Standard"/>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Kwota (słownie): ………………………</w:t>
      </w:r>
    </w:p>
    <w:p w:rsidR="001B29DC" w:rsidRDefault="001B29DC" w:rsidP="001B29DC">
      <w:pPr>
        <w:pStyle w:val="Standard"/>
        <w:tabs>
          <w:tab w:val="left" w:pos="7610"/>
        </w:tabs>
        <w:spacing w:after="200" w:line="276" w:lineRule="auto"/>
        <w:jc w:val="both"/>
        <w:rPr>
          <w:rFonts w:ascii="Cambria" w:eastAsia="Cambria" w:hAnsi="Cambria" w:cs="Cambria"/>
          <w:b/>
          <w:color w:val="000000"/>
          <w:sz w:val="24"/>
        </w:rPr>
      </w:pPr>
    </w:p>
    <w:p w:rsidR="001B29DC" w:rsidRDefault="001B29DC" w:rsidP="001B29DC">
      <w:pPr>
        <w:pStyle w:val="Standard"/>
        <w:tabs>
          <w:tab w:val="right" w:pos="10512"/>
        </w:tab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Proponowane warunki gwarancji (podkreślić właściwe):</w:t>
      </w:r>
    </w:p>
    <w:p w:rsidR="001B29DC" w:rsidRDefault="001B29DC" w:rsidP="001B29DC">
      <w:pPr>
        <w:pStyle w:val="Standard"/>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minimalna: tj. 36 miesięcy</w:t>
      </w:r>
    </w:p>
    <w:p w:rsidR="001B29DC" w:rsidRDefault="001B29DC" w:rsidP="001B29DC">
      <w:pPr>
        <w:pStyle w:val="Standard"/>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Wydłużenie o 12 miesięcy</w:t>
      </w:r>
    </w:p>
    <w:p w:rsidR="001B29DC" w:rsidRDefault="001B29DC" w:rsidP="001B29DC">
      <w:pPr>
        <w:pStyle w:val="Standard"/>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Wydłużenie o 24 miesiące</w:t>
      </w:r>
    </w:p>
    <w:p w:rsidR="001B29DC" w:rsidRDefault="001B29DC" w:rsidP="001B29DC">
      <w:pPr>
        <w:pStyle w:val="Standard"/>
        <w:tabs>
          <w:tab w:val="right" w:pos="10512"/>
        </w:tabs>
        <w:spacing w:after="200" w:line="276" w:lineRule="auto"/>
        <w:jc w:val="both"/>
        <w:rPr>
          <w:rFonts w:ascii="Cambria" w:eastAsia="Cambria" w:hAnsi="Cambria" w:cs="Cambria"/>
          <w:color w:val="000000"/>
          <w:sz w:val="24"/>
        </w:rPr>
      </w:pPr>
    </w:p>
    <w:p w:rsidR="001B29DC" w:rsidRDefault="001B29DC" w:rsidP="001B29DC">
      <w:pPr>
        <w:pStyle w:val="Standard"/>
        <w:numPr>
          <w:ilvl w:val="0"/>
          <w:numId w:val="16"/>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numPr>
          <w:ilvl w:val="0"/>
          <w:numId w:val="18"/>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numPr>
          <w:ilvl w:val="0"/>
          <w:numId w:val="20"/>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zaoferowany przedmiot zamówienia spełnia wymogi zamawiającego określone w SIWZ.</w:t>
      </w:r>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numPr>
          <w:ilvl w:val="0"/>
          <w:numId w:val="22"/>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numPr>
          <w:ilvl w:val="0"/>
          <w:numId w:val="24"/>
        </w:numPr>
        <w:tabs>
          <w:tab w:val="left" w:pos="390"/>
        </w:tabs>
        <w:spacing w:after="0" w:line="276" w:lineRule="auto"/>
        <w:ind w:hanging="390"/>
        <w:jc w:val="both"/>
      </w:pPr>
      <w:r>
        <w:rPr>
          <w:rFonts w:ascii="Cambria" w:eastAsia="Cambria" w:hAnsi="Cambria" w:cs="Cambria"/>
          <w:color w:val="000000"/>
          <w:sz w:val="24"/>
        </w:rPr>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1B29DC" w:rsidRDefault="001B29DC" w:rsidP="001B29DC">
      <w:pPr>
        <w:pStyle w:val="Standard"/>
        <w:spacing w:after="0" w:line="276" w:lineRule="auto"/>
        <w:jc w:val="both"/>
        <w:rPr>
          <w:rFonts w:ascii="Cambria" w:eastAsia="Cambria" w:hAnsi="Cambria" w:cs="Cambria"/>
          <w:color w:val="000000"/>
          <w:sz w:val="24"/>
        </w:rPr>
      </w:pPr>
    </w:p>
    <w:p w:rsidR="001B29DC" w:rsidRDefault="001B29DC" w:rsidP="001B29DC">
      <w:pPr>
        <w:pStyle w:val="Standard"/>
        <w:numPr>
          <w:ilvl w:val="0"/>
          <w:numId w:val="26"/>
        </w:numPr>
        <w:tabs>
          <w:tab w:val="left" w:pos="390"/>
        </w:tabs>
        <w:spacing w:after="0" w:line="276" w:lineRule="auto"/>
        <w:ind w:hanging="390"/>
        <w:jc w:val="both"/>
      </w:pPr>
      <w:r>
        <w:rPr>
          <w:rFonts w:ascii="Cambria" w:eastAsia="Cambria" w:hAnsi="Cambria" w:cs="Cambria"/>
          <w:color w:val="000000"/>
          <w:sz w:val="24"/>
        </w:rPr>
        <w:t xml:space="preserve">Oświadczamy, że akceptujemy bez zastrzeżeń treść oświadczenia gwarancyjnego stanowiącego załącznik </w:t>
      </w:r>
      <w:r>
        <w:rPr>
          <w:rFonts w:ascii="Cambria" w:eastAsia="Cambria" w:hAnsi="Cambria" w:cs="Cambria"/>
          <w:sz w:val="24"/>
        </w:rPr>
        <w:t>Nr 1 do Umowy</w:t>
      </w:r>
      <w:r>
        <w:rPr>
          <w:rFonts w:ascii="Cambria" w:eastAsia="Cambria" w:hAnsi="Cambria" w:cs="Cambria"/>
          <w:color w:val="000000"/>
          <w:sz w:val="24"/>
        </w:rPr>
        <w:t xml:space="preserve"> i zobowiązujemy podpisać oświadczenie gwarancyjne w momencie odbioru prac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odmowy wypłaty wynagrodzenia.</w:t>
      </w:r>
    </w:p>
    <w:p w:rsidR="001B29DC" w:rsidRDefault="001B29DC" w:rsidP="001B29DC">
      <w:pPr>
        <w:pStyle w:val="Standard"/>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1B29DC" w:rsidRDefault="001B29DC" w:rsidP="001B29DC">
      <w:pPr>
        <w:pStyle w:val="Standard"/>
        <w:numPr>
          <w:ilvl w:val="0"/>
          <w:numId w:val="28"/>
        </w:numPr>
        <w:tabs>
          <w:tab w:val="left" w:pos="390"/>
        </w:tabs>
        <w:spacing w:after="0" w:line="276" w:lineRule="auto"/>
        <w:ind w:hanging="390"/>
        <w:rPr>
          <w:rFonts w:ascii="Cambria" w:eastAsia="Cambria" w:hAnsi="Cambria" w:cs="Cambria"/>
          <w:sz w:val="24"/>
        </w:rPr>
      </w:pPr>
      <w:r>
        <w:rPr>
          <w:rFonts w:ascii="Cambria" w:eastAsia="Cambria" w:hAnsi="Cambria" w:cs="Cambria"/>
          <w:sz w:val="24"/>
        </w:rPr>
        <w:t>Oświadczamy, że zamierzamy powierzyć następującemu podwykonawcy/-om:</w:t>
      </w:r>
    </w:p>
    <w:p w:rsidR="001B29DC" w:rsidRDefault="001B29DC" w:rsidP="001B29DC">
      <w:pPr>
        <w:pStyle w:val="Standard"/>
        <w:spacing w:after="0" w:line="276" w:lineRule="auto"/>
        <w:rPr>
          <w:rFonts w:ascii="Cambria" w:eastAsia="Cambria" w:hAnsi="Cambria" w:cs="Cambria"/>
          <w:sz w:val="24"/>
        </w:rPr>
      </w:pPr>
    </w:p>
    <w:p w:rsidR="001B29DC" w:rsidRDefault="001B29DC" w:rsidP="001B29DC">
      <w:pPr>
        <w:pStyle w:val="Standard"/>
        <w:spacing w:after="0" w:line="276" w:lineRule="auto"/>
        <w:rPr>
          <w:rFonts w:ascii="Cambria" w:eastAsia="Cambria" w:hAnsi="Cambria" w:cs="Cambria"/>
          <w:sz w:val="24"/>
        </w:rPr>
      </w:pPr>
    </w:p>
    <w:p w:rsidR="001B29DC" w:rsidRDefault="001B29DC" w:rsidP="001B29DC">
      <w:pPr>
        <w:pStyle w:val="Standard"/>
        <w:spacing w:after="0" w:line="276" w:lineRule="auto"/>
        <w:rPr>
          <w:rFonts w:ascii="Cambria" w:eastAsia="Cambria" w:hAnsi="Cambria" w:cs="Cambria"/>
          <w:sz w:val="24"/>
        </w:rPr>
      </w:pPr>
      <w:r>
        <w:rPr>
          <w:rFonts w:ascii="Cambria" w:eastAsia="Cambria" w:hAnsi="Cambria" w:cs="Cambria"/>
          <w:sz w:val="24"/>
        </w:rPr>
        <w:t>…………………………………………………………..</w:t>
      </w:r>
    </w:p>
    <w:p w:rsidR="001B29DC" w:rsidRDefault="001B29DC" w:rsidP="001B29DC">
      <w:pPr>
        <w:pStyle w:val="Standard"/>
        <w:spacing w:after="0" w:line="276" w:lineRule="auto"/>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1B29DC" w:rsidRDefault="001B29DC" w:rsidP="001B29DC">
      <w:pPr>
        <w:pStyle w:val="Standard"/>
        <w:spacing w:after="0" w:line="276" w:lineRule="auto"/>
        <w:rPr>
          <w:rFonts w:ascii="Cambria" w:eastAsia="Cambria" w:hAnsi="Cambria" w:cs="Cambria"/>
          <w:sz w:val="24"/>
        </w:rPr>
      </w:pPr>
    </w:p>
    <w:p w:rsidR="001B29DC" w:rsidRDefault="001B29DC" w:rsidP="001B29DC">
      <w:pPr>
        <w:pStyle w:val="Standard"/>
        <w:spacing w:after="0" w:line="276" w:lineRule="auto"/>
        <w:rPr>
          <w:rFonts w:ascii="Cambria" w:eastAsia="Cambria" w:hAnsi="Cambria" w:cs="Cambria"/>
          <w:sz w:val="24"/>
        </w:rPr>
      </w:pPr>
      <w:r>
        <w:rPr>
          <w:rFonts w:ascii="Cambria" w:eastAsia="Cambria" w:hAnsi="Cambria" w:cs="Cambria"/>
          <w:sz w:val="24"/>
        </w:rPr>
        <w:t>następujące części robót:</w:t>
      </w:r>
    </w:p>
    <w:p w:rsidR="001B29DC" w:rsidRDefault="001B29DC" w:rsidP="001B29DC">
      <w:pPr>
        <w:pStyle w:val="Standard"/>
        <w:spacing w:after="0" w:line="276" w:lineRule="auto"/>
        <w:rPr>
          <w:rFonts w:ascii="Cambria" w:eastAsia="Cambria" w:hAnsi="Cambria" w:cs="Cambria"/>
          <w:sz w:val="24"/>
        </w:rPr>
      </w:pPr>
    </w:p>
    <w:p w:rsidR="001B29DC" w:rsidRDefault="001B29DC" w:rsidP="001B29DC">
      <w:pPr>
        <w:pStyle w:val="Standard"/>
        <w:spacing w:after="0" w:line="276" w:lineRule="auto"/>
        <w:ind w:firstLine="60"/>
        <w:jc w:val="both"/>
        <w:rPr>
          <w:rFonts w:ascii="Cambria" w:eastAsia="Cambria" w:hAnsi="Cambria" w:cs="Cambria"/>
          <w:i/>
          <w:sz w:val="24"/>
        </w:rPr>
      </w:pPr>
      <w:r>
        <w:rPr>
          <w:rFonts w:ascii="Cambria" w:eastAsia="Cambria" w:hAnsi="Cambria" w:cs="Cambria"/>
          <w:i/>
          <w:sz w:val="24"/>
        </w:rPr>
        <w:t>……………………………………….</w:t>
      </w:r>
    </w:p>
    <w:p w:rsidR="001B29DC" w:rsidRDefault="001B29DC" w:rsidP="001B29DC">
      <w:pPr>
        <w:pStyle w:val="Standard"/>
        <w:spacing w:after="0" w:line="276" w:lineRule="auto"/>
        <w:ind w:firstLine="60"/>
        <w:jc w:val="both"/>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1B29DC" w:rsidRDefault="001B29DC" w:rsidP="001B29DC">
      <w:pPr>
        <w:pStyle w:val="Standard"/>
        <w:spacing w:after="0" w:line="276" w:lineRule="auto"/>
        <w:ind w:hanging="142"/>
        <w:jc w:val="both"/>
        <w:rPr>
          <w:rFonts w:ascii="Cambria" w:eastAsia="Cambria" w:hAnsi="Cambria" w:cs="Cambria"/>
          <w:b/>
          <w:i/>
          <w:sz w:val="24"/>
        </w:rPr>
      </w:pPr>
    </w:p>
    <w:p w:rsidR="001B29DC" w:rsidRDefault="001B29DC" w:rsidP="001B29DC">
      <w:pPr>
        <w:pStyle w:val="Standard"/>
        <w:spacing w:after="0" w:line="276" w:lineRule="auto"/>
        <w:ind w:hanging="142"/>
        <w:jc w:val="both"/>
      </w:pPr>
      <w:r>
        <w:rPr>
          <w:rFonts w:ascii="Cambria" w:eastAsia="Cambria" w:hAnsi="Cambria" w:cs="Cambria"/>
          <w:i/>
          <w:sz w:val="24"/>
        </w:rPr>
        <w:t xml:space="preserve">  </w:t>
      </w:r>
      <w:r>
        <w:rPr>
          <w:rFonts w:ascii="Cambria" w:eastAsia="Cambria" w:hAnsi="Cambria" w:cs="Cambria"/>
          <w:b/>
          <w:sz w:val="24"/>
        </w:rPr>
        <w:t>Uwaga! W przypadku, gdy Wykonawca nie wypełni punktu 7 Zamawiający przyjmie, że Wykonawca nie przewiduje podwykonawstwa.</w:t>
      </w:r>
    </w:p>
    <w:p w:rsidR="001B29DC" w:rsidRDefault="001B29DC" w:rsidP="001B29DC">
      <w:pPr>
        <w:pStyle w:val="Standard"/>
        <w:spacing w:after="0" w:line="276" w:lineRule="auto"/>
        <w:ind w:hanging="142"/>
        <w:jc w:val="both"/>
        <w:rPr>
          <w:rFonts w:ascii="Cambria" w:eastAsia="Cambria" w:hAnsi="Cambria" w:cs="Cambria"/>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1B29DC" w:rsidRDefault="001B29DC" w:rsidP="001B29DC">
      <w:pPr>
        <w:pStyle w:val="Standard"/>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w:t>
      </w:r>
    </w:p>
    <w:p w:rsidR="001B29DC" w:rsidRDefault="001B29DC" w:rsidP="001B29DC">
      <w:pPr>
        <w:pStyle w:val="Standard"/>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1B29DC" w:rsidRDefault="001B29DC" w:rsidP="001B29DC">
      <w:pPr>
        <w:pStyle w:val="Standard"/>
        <w:spacing w:after="200" w:line="276" w:lineRule="auto"/>
        <w:jc w:val="both"/>
        <w:rPr>
          <w:rFonts w:ascii="Cambria" w:eastAsia="Cambria" w:hAnsi="Cambria" w:cs="Cambria"/>
          <w:b/>
          <w:color w:val="000000"/>
          <w:sz w:val="24"/>
        </w:rPr>
      </w:pPr>
    </w:p>
    <w:p w:rsidR="001B29DC" w:rsidRDefault="001B29DC" w:rsidP="001B29DC">
      <w:pPr>
        <w:pStyle w:val="Standard"/>
        <w:spacing w:after="200" w:line="276" w:lineRule="auto"/>
        <w:jc w:val="both"/>
      </w:pPr>
      <w:r>
        <w:rPr>
          <w:rFonts w:ascii="Cambria" w:eastAsia="Cambria" w:hAnsi="Cambria" w:cs="Cambria"/>
          <w:b/>
          <w:color w:val="000000"/>
          <w:sz w:val="24"/>
        </w:rPr>
        <w:t xml:space="preserve">10.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1B29DC" w:rsidRDefault="001B29DC" w:rsidP="001B29DC">
      <w:pPr>
        <w:pStyle w:val="Standard"/>
        <w:spacing w:after="0" w:line="276" w:lineRule="auto"/>
        <w:jc w:val="both"/>
      </w:pPr>
      <w:r>
        <w:rPr>
          <w:rFonts w:ascii="Cambria" w:eastAsia="Cambria" w:hAnsi="Cambria" w:cs="Cambria"/>
          <w:b/>
          <w:sz w:val="24"/>
        </w:rPr>
        <w:t>11.</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Imię i nazwisko ………………………………………………………………………………</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 xml:space="preserve">tel. ………………………………. </w:t>
      </w:r>
      <w:proofErr w:type="spellStart"/>
      <w:r>
        <w:rPr>
          <w:rFonts w:ascii="Cambria" w:eastAsia="Cambria" w:hAnsi="Cambria" w:cs="Cambria"/>
          <w:sz w:val="24"/>
        </w:rPr>
        <w:t>fax</w:t>
      </w:r>
      <w:proofErr w:type="spellEnd"/>
      <w:r>
        <w:rPr>
          <w:rFonts w:ascii="Cambria" w:eastAsia="Cambria" w:hAnsi="Cambria" w:cs="Cambria"/>
          <w:sz w:val="24"/>
        </w:rPr>
        <w:t xml:space="preserve"> ……………………………., e-mail; ………………</w:t>
      </w:r>
    </w:p>
    <w:p w:rsidR="001B29DC" w:rsidRDefault="001B29DC" w:rsidP="001B29DC">
      <w:pPr>
        <w:pStyle w:val="Standard"/>
        <w:spacing w:after="0" w:line="276" w:lineRule="auto"/>
        <w:jc w:val="both"/>
        <w:rPr>
          <w:rFonts w:ascii="Cambria" w:eastAsia="Cambria" w:hAnsi="Cambria" w:cs="Cambria"/>
          <w:b/>
          <w:sz w:val="24"/>
        </w:rPr>
      </w:pPr>
    </w:p>
    <w:p w:rsidR="001B29DC" w:rsidRDefault="001B29DC" w:rsidP="001B29DC">
      <w:pPr>
        <w:pStyle w:val="Standarduser"/>
        <w:tabs>
          <w:tab w:val="left" w:pos="904"/>
        </w:tabs>
        <w:ind w:right="226"/>
        <w:jc w:val="both"/>
      </w:pPr>
      <w:r>
        <w:rPr>
          <w:rFonts w:ascii="Cambria" w:hAnsi="Cambria"/>
          <w:b/>
          <w:color w:val="000000"/>
        </w:rPr>
        <w:t>12</w:t>
      </w:r>
      <w:r>
        <w:rPr>
          <w:rFonts w:ascii="Cambria" w:hAnsi="Cambria"/>
          <w:b/>
          <w:color w:val="000000"/>
          <w:sz w:val="24"/>
          <w:szCs w:val="24"/>
        </w:rPr>
        <w:t>. Oświadczam</w:t>
      </w:r>
      <w:r>
        <w:rPr>
          <w:rFonts w:ascii="Cambria" w:hAnsi="Cambria"/>
          <w:color w:val="000000"/>
          <w:sz w:val="24"/>
          <w:szCs w:val="24"/>
        </w:rPr>
        <w:t>, że wypełniam obowiązki informacyjne przewidziane w art.13 lub 14 RODO wobec osób fizycznych, od których dane osobowe bezpośrednio lub pośrednio pozyskałem w celu ubiegania się o udzielenie zamówienia publicznego w niniejszym postępowaniu.*</w:t>
      </w:r>
    </w:p>
    <w:p w:rsidR="001B29DC" w:rsidRDefault="001B29DC" w:rsidP="001B29DC">
      <w:pPr>
        <w:pStyle w:val="Standarduser"/>
        <w:tabs>
          <w:tab w:val="left" w:pos="904"/>
        </w:tabs>
        <w:ind w:right="226"/>
        <w:jc w:val="both"/>
      </w:pPr>
      <w:r>
        <w:rPr>
          <w:rFonts w:ascii="Cambria" w:hAnsi="Cambria"/>
          <w:b/>
          <w:color w:val="000000"/>
          <w:sz w:val="24"/>
          <w:szCs w:val="24"/>
        </w:rPr>
        <w:t xml:space="preserve">13. </w:t>
      </w:r>
      <w:r>
        <w:rPr>
          <w:rFonts w:ascii="Cambria" w:hAnsi="Cambria"/>
          <w:color w:val="000000"/>
          <w:sz w:val="24"/>
          <w:szCs w:val="24"/>
        </w:rPr>
        <w:t xml:space="preserve"> </w:t>
      </w:r>
      <w:r>
        <w:rPr>
          <w:rFonts w:ascii="Cambria" w:hAnsi="Cambria"/>
          <w:b/>
          <w:color w:val="000000"/>
          <w:sz w:val="24"/>
          <w:szCs w:val="24"/>
        </w:rPr>
        <w:t>Oświadczam/my</w:t>
      </w:r>
      <w:r>
        <w:rPr>
          <w:rFonts w:ascii="Cambria" w:hAnsi="Cambria"/>
          <w:color w:val="000000"/>
          <w:sz w:val="24"/>
          <w:szCs w:val="24"/>
        </w:rPr>
        <w:t xml:space="preserve">,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w:t>
      </w:r>
      <w:r>
        <w:rPr>
          <w:rFonts w:ascii="Cambria" w:hAnsi="Cambria"/>
          <w:color w:val="000000"/>
          <w:sz w:val="24"/>
          <w:szCs w:val="24"/>
        </w:rPr>
        <w:lastRenderedPageBreak/>
        <w:t>przetwarzaniem danych osobowych i w sprawie swobodnego przepływu takich danych oraz uchylenia dyrektywy 95/46/WE (ogólne rozporządzenie o ochronie danych).</w:t>
      </w:r>
    </w:p>
    <w:p w:rsidR="001B29DC" w:rsidRDefault="001B29DC" w:rsidP="001B29DC">
      <w:pPr>
        <w:pStyle w:val="Akapitzlist"/>
        <w:tabs>
          <w:tab w:val="left" w:pos="2436"/>
        </w:tabs>
        <w:ind w:left="0" w:right="226" w:firstLine="28"/>
        <w:jc w:val="both"/>
        <w:rPr>
          <w:rFonts w:ascii="Cambria" w:hAnsi="Cambria"/>
          <w:b/>
          <w:color w:val="000000"/>
          <w:sz w:val="18"/>
          <w:szCs w:val="18"/>
        </w:rPr>
      </w:pPr>
    </w:p>
    <w:p w:rsidR="001B29DC" w:rsidRDefault="001B29DC" w:rsidP="001B29DC">
      <w:pPr>
        <w:pStyle w:val="Akapitzlist"/>
        <w:tabs>
          <w:tab w:val="left" w:pos="2436"/>
        </w:tabs>
        <w:ind w:left="0" w:right="226" w:firstLine="28"/>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1B29DC" w:rsidRDefault="001B29DC" w:rsidP="001B29DC">
      <w:pPr>
        <w:pStyle w:val="Akapitzlist"/>
        <w:tabs>
          <w:tab w:val="left" w:pos="3968"/>
        </w:tabs>
        <w:ind w:left="1532" w:right="226"/>
        <w:jc w:val="both"/>
        <w:rPr>
          <w:rFonts w:ascii="Cambria" w:hAnsi="Cambria"/>
          <w:color w:val="000000"/>
          <w:sz w:val="18"/>
          <w:szCs w:val="18"/>
        </w:rPr>
      </w:pPr>
    </w:p>
    <w:p w:rsidR="001B29DC" w:rsidRDefault="001B29DC" w:rsidP="001B29DC">
      <w:pPr>
        <w:pStyle w:val="Akapitzlist"/>
        <w:tabs>
          <w:tab w:val="left" w:pos="2436"/>
        </w:tabs>
        <w:spacing w:after="200" w:line="276" w:lineRule="auto"/>
        <w:ind w:left="0" w:right="226" w:firstLine="28"/>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1B29DC" w:rsidRDefault="001B29DC" w:rsidP="001B29DC">
      <w:pPr>
        <w:pStyle w:val="Standard"/>
        <w:spacing w:after="0" w:line="276" w:lineRule="auto"/>
        <w:jc w:val="both"/>
        <w:rPr>
          <w:rFonts w:ascii="Cambria" w:eastAsia="Cambria" w:hAnsi="Cambria" w:cs="Cambria"/>
          <w:b/>
          <w:sz w:val="24"/>
        </w:rPr>
      </w:pPr>
    </w:p>
    <w:p w:rsidR="001B29DC" w:rsidRDefault="001B29DC" w:rsidP="001B29DC">
      <w:pPr>
        <w:pStyle w:val="Standard"/>
        <w:spacing w:after="0" w:line="276" w:lineRule="auto"/>
        <w:jc w:val="both"/>
        <w:rPr>
          <w:rFonts w:ascii="Cambria" w:eastAsia="Cambria" w:hAnsi="Cambria" w:cs="Cambria"/>
          <w:b/>
          <w:sz w:val="24"/>
        </w:rPr>
      </w:pPr>
    </w:p>
    <w:p w:rsidR="001B29DC" w:rsidRDefault="001B29DC" w:rsidP="001B29DC">
      <w:pPr>
        <w:pStyle w:val="Standard"/>
        <w:spacing w:after="0" w:line="276" w:lineRule="auto"/>
        <w:jc w:val="both"/>
      </w:pPr>
      <w:r>
        <w:rPr>
          <w:rFonts w:ascii="Cambria" w:eastAsia="Cambria" w:hAnsi="Cambria" w:cs="Cambria"/>
          <w:b/>
          <w:sz w:val="24"/>
        </w:rPr>
        <w:t xml:space="preserve">14.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prosimy zwolnić:</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   przelewem na konto: …………………………………………………………………</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1B29DC" w:rsidRDefault="001B29DC" w:rsidP="001B29DC">
      <w:pPr>
        <w:pStyle w:val="Standard"/>
        <w:spacing w:after="0" w:line="276" w:lineRule="auto"/>
        <w:jc w:val="both"/>
        <w:rPr>
          <w:rFonts w:ascii="Cambria" w:eastAsia="Cambria" w:hAnsi="Cambria" w:cs="Cambria"/>
          <w:b/>
          <w:sz w:val="24"/>
        </w:rPr>
      </w:pPr>
    </w:p>
    <w:p w:rsidR="001B29DC" w:rsidRDefault="001B29DC" w:rsidP="001B29DC">
      <w:pPr>
        <w:pStyle w:val="Standard"/>
        <w:spacing w:after="0" w:line="276" w:lineRule="auto"/>
        <w:jc w:val="both"/>
      </w:pPr>
      <w:r>
        <w:rPr>
          <w:rFonts w:ascii="Cambria" w:eastAsia="Cambria" w:hAnsi="Cambria" w:cs="Cambria"/>
          <w:b/>
          <w:sz w:val="24"/>
        </w:rPr>
        <w:t xml:space="preserve">15.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1B29DC" w:rsidRDefault="001B29DC" w:rsidP="001B29DC">
      <w:pPr>
        <w:pStyle w:val="Standard"/>
        <w:spacing w:after="0" w:line="276" w:lineRule="auto"/>
        <w:jc w:val="both"/>
        <w:rPr>
          <w:rFonts w:ascii="Cambria" w:eastAsia="Cambria" w:hAnsi="Cambria" w:cs="Cambria"/>
          <w:b/>
          <w:sz w:val="24"/>
        </w:rPr>
      </w:pPr>
    </w:p>
    <w:p w:rsidR="001B29DC" w:rsidRDefault="001B29DC" w:rsidP="001B29DC">
      <w:pPr>
        <w:pStyle w:val="Standard"/>
        <w:spacing w:after="0" w:line="276" w:lineRule="auto"/>
        <w:jc w:val="both"/>
      </w:pPr>
      <w:r>
        <w:rPr>
          <w:rFonts w:ascii="Cambria" w:eastAsia="Cambria" w:hAnsi="Cambria" w:cs="Cambria"/>
          <w:b/>
          <w:sz w:val="24"/>
        </w:rPr>
        <w:t xml:space="preserve">16.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1B29DC" w:rsidRDefault="001B29DC" w:rsidP="001B29DC">
      <w:pPr>
        <w:pStyle w:val="Standard"/>
        <w:spacing w:after="0" w:line="276" w:lineRule="auto"/>
        <w:jc w:val="both"/>
        <w:rPr>
          <w:rFonts w:ascii="Cambria" w:eastAsia="Cambria" w:hAnsi="Cambria" w:cs="Cambria"/>
          <w:sz w:val="24"/>
        </w:rPr>
      </w:pPr>
      <w:r>
        <w:rPr>
          <w:rFonts w:ascii="Cambria" w:eastAsia="Cambria" w:hAnsi="Cambria" w:cs="Cambria"/>
          <w:sz w:val="24"/>
        </w:rPr>
        <w:t>……………………………………………………………………………………………………………………………………</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1B29DC" w:rsidRDefault="001B29DC" w:rsidP="001B29DC">
      <w:pPr>
        <w:pStyle w:val="Standard"/>
        <w:spacing w:after="200" w:line="276" w:lineRule="auto"/>
        <w:jc w:val="both"/>
        <w:rPr>
          <w:rFonts w:ascii="Cambria" w:eastAsia="Cambria" w:hAnsi="Cambria" w:cs="Cambria"/>
          <w:b/>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B29DC" w:rsidRDefault="001B29DC" w:rsidP="001B29DC">
      <w:pPr>
        <w:pStyle w:val="Standard"/>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B29DC" w:rsidRDefault="001B29DC" w:rsidP="001B29DC">
      <w:pPr>
        <w:pStyle w:val="Standard"/>
        <w:spacing w:after="200" w:line="276" w:lineRule="auto"/>
        <w:jc w:val="right"/>
        <w:rPr>
          <w:rFonts w:ascii="Cambria" w:eastAsia="Cambria" w:hAnsi="Cambria" w:cs="Cambria"/>
          <w:i/>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0" w:line="276" w:lineRule="auto"/>
        <w:jc w:val="right"/>
        <w:rPr>
          <w:rFonts w:ascii="Arial" w:eastAsia="Cambria" w:hAnsi="Arial" w:cs="Arial"/>
          <w:b/>
          <w:sz w:val="21"/>
          <w:szCs w:val="21"/>
        </w:rPr>
      </w:pPr>
      <w:r>
        <w:rPr>
          <w:rFonts w:ascii="Arial" w:eastAsia="Cambria" w:hAnsi="Arial" w:cs="Arial"/>
          <w:b/>
          <w:sz w:val="21"/>
          <w:szCs w:val="21"/>
        </w:rPr>
        <w:t>Załącznik Nr 2 do SIWZ</w:t>
      </w:r>
    </w:p>
    <w:p w:rsidR="001B29DC" w:rsidRDefault="001B29DC" w:rsidP="001B29DC">
      <w:pPr>
        <w:pStyle w:val="Standard"/>
        <w:spacing w:after="0" w:line="276" w:lineRule="auto"/>
        <w:jc w:val="right"/>
        <w:rPr>
          <w:rFonts w:ascii="Arial" w:eastAsia="Cambria" w:hAnsi="Arial" w:cs="Arial"/>
          <w:b/>
          <w:sz w:val="21"/>
          <w:szCs w:val="21"/>
        </w:rPr>
      </w:pPr>
      <w:r>
        <w:rPr>
          <w:rFonts w:ascii="Arial" w:eastAsia="Cambria" w:hAnsi="Arial" w:cs="Arial"/>
          <w:b/>
          <w:sz w:val="21"/>
          <w:szCs w:val="21"/>
        </w:rPr>
        <w:t>/wzór oświadczenia wstępnego/</w:t>
      </w:r>
    </w:p>
    <w:p w:rsidR="001B29DC" w:rsidRDefault="001B29DC" w:rsidP="001B29DC">
      <w:pPr>
        <w:pStyle w:val="Standard"/>
        <w:spacing w:after="0" w:line="276" w:lineRule="auto"/>
        <w:ind w:firstLine="708"/>
        <w:rPr>
          <w:rFonts w:ascii="Arial" w:eastAsia="Arial" w:hAnsi="Arial" w:cs="Arial"/>
          <w:b/>
          <w:color w:val="000000"/>
          <w:sz w:val="21"/>
          <w:szCs w:val="21"/>
        </w:rPr>
      </w:pPr>
    </w:p>
    <w:p w:rsidR="001B29DC" w:rsidRDefault="001B29DC" w:rsidP="001B29DC">
      <w:pPr>
        <w:pStyle w:val="Standard"/>
        <w:spacing w:after="360" w:line="276" w:lineRule="auto"/>
        <w:jc w:val="center"/>
        <w:rPr>
          <w:rFonts w:ascii="Arial" w:eastAsia="Cambria" w:hAnsi="Arial" w:cs="Arial"/>
          <w:b/>
          <w:sz w:val="21"/>
          <w:szCs w:val="21"/>
        </w:rPr>
      </w:pPr>
    </w:p>
    <w:p w:rsidR="001B29DC" w:rsidRDefault="001B29DC" w:rsidP="001B29DC">
      <w:pPr>
        <w:pStyle w:val="Standard"/>
        <w:spacing w:after="360" w:line="276" w:lineRule="auto"/>
        <w:jc w:val="center"/>
        <w:rPr>
          <w:rFonts w:ascii="Arial" w:eastAsia="Cambria" w:hAnsi="Arial" w:cs="Arial"/>
          <w:b/>
          <w:sz w:val="21"/>
          <w:szCs w:val="21"/>
        </w:rPr>
      </w:pPr>
      <w:r>
        <w:rPr>
          <w:rFonts w:ascii="Arial" w:eastAsia="Cambria" w:hAnsi="Arial" w:cs="Arial"/>
          <w:b/>
          <w:sz w:val="21"/>
          <w:szCs w:val="21"/>
        </w:rPr>
        <w:t>Oświadczenie wstępne wykonawcy</w:t>
      </w:r>
    </w:p>
    <w:p w:rsidR="001B29DC" w:rsidRDefault="001B29DC" w:rsidP="001B29DC">
      <w:pPr>
        <w:pStyle w:val="Standard"/>
        <w:spacing w:after="360" w:line="276" w:lineRule="auto"/>
        <w:jc w:val="center"/>
      </w:pPr>
      <w:r>
        <w:rPr>
          <w:rFonts w:ascii="Arial" w:eastAsia="Cambria" w:hAnsi="Arial" w:cs="Arial"/>
          <w:b/>
          <w:sz w:val="21"/>
          <w:szCs w:val="21"/>
        </w:rPr>
        <w:t xml:space="preserve">w postępowaniu pn.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p>
    <w:p w:rsidR="001B29DC" w:rsidRDefault="001B29DC" w:rsidP="001B29DC">
      <w:pPr>
        <w:pStyle w:val="Standard"/>
        <w:spacing w:after="360" w:line="276" w:lineRule="auto"/>
        <w:jc w:val="center"/>
        <w:rPr>
          <w:rFonts w:ascii="Arial" w:eastAsia="Cambria" w:hAnsi="Arial" w:cs="Arial"/>
          <w:b/>
          <w:i/>
          <w:sz w:val="21"/>
          <w:szCs w:val="21"/>
        </w:rPr>
      </w:pPr>
      <w:r>
        <w:rPr>
          <w:rFonts w:ascii="Arial" w:eastAsia="Cambria" w:hAnsi="Arial" w:cs="Arial"/>
          <w:b/>
          <w:i/>
          <w:sz w:val="21"/>
          <w:szCs w:val="21"/>
        </w:rPr>
        <w:t>Instrukcja wypełniania:</w:t>
      </w:r>
    </w:p>
    <w:p w:rsidR="001B29DC" w:rsidRDefault="001B29DC" w:rsidP="001B29DC">
      <w:pPr>
        <w:pStyle w:val="Standard"/>
        <w:spacing w:after="200" w:line="276" w:lineRule="auto"/>
        <w:jc w:val="both"/>
        <w:rPr>
          <w:rFonts w:ascii="Arial" w:eastAsia="Cambria" w:hAnsi="Arial" w:cs="Arial"/>
          <w:i/>
          <w:color w:val="000000"/>
          <w:sz w:val="21"/>
          <w:szCs w:val="21"/>
        </w:rPr>
      </w:pPr>
      <w:r>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wstępne składa każdy wykonawca. Wykonawca, który powołuje się na zasoby innych podmiotów, w celu wykazania braku istnienia wobec nich podstaw wykluczenia oraz spełniania, w zakresie, w jakim powołuje się na ich zasoby zamieszcza informacje o tych podmiotach w oświadczeniu wstępnym.</w:t>
      </w:r>
    </w:p>
    <w:p w:rsidR="001B29DC" w:rsidRDefault="001B29DC" w:rsidP="001B29DC">
      <w:pPr>
        <w:pStyle w:val="Standard"/>
        <w:spacing w:after="200" w:line="276" w:lineRule="auto"/>
        <w:rPr>
          <w:rFonts w:ascii="Arial" w:eastAsia="Cambria" w:hAnsi="Arial" w:cs="Arial"/>
          <w:color w:val="000000"/>
          <w:sz w:val="21"/>
          <w:szCs w:val="21"/>
        </w:rPr>
      </w:pPr>
    </w:p>
    <w:p w:rsidR="001B29DC" w:rsidRDefault="001B29DC" w:rsidP="001B29DC">
      <w:pPr>
        <w:pStyle w:val="Standard"/>
        <w:spacing w:after="200" w:line="276" w:lineRule="auto"/>
        <w:jc w:val="both"/>
      </w:pPr>
      <w:r>
        <w:rPr>
          <w:rFonts w:ascii="Arial" w:eastAsia="Cambria" w:hAnsi="Arial" w:cs="Arial"/>
          <w:i/>
          <w:color w:val="000000"/>
          <w:sz w:val="21"/>
          <w:szCs w:val="21"/>
        </w:rPr>
        <w:t>W przypadku gdy wykonawca ma określić jeden z wariantów wyboru [</w:t>
      </w:r>
      <w:proofErr w:type="spellStart"/>
      <w:r>
        <w:rPr>
          <w:rFonts w:ascii="Arial" w:eastAsia="Cambria" w:hAnsi="Arial" w:cs="Arial"/>
          <w:i/>
          <w:color w:val="000000"/>
          <w:sz w:val="21"/>
          <w:szCs w:val="21"/>
        </w:rPr>
        <w:t>Tak|Nie</w:t>
      </w:r>
      <w:proofErr w:type="spellEnd"/>
      <w:r>
        <w:rPr>
          <w:rFonts w:ascii="Arial" w:eastAsia="Cambria" w:hAnsi="Arial" w:cs="Arial"/>
          <w:i/>
          <w:color w:val="000000"/>
          <w:sz w:val="21"/>
          <w:szCs w:val="21"/>
        </w:rPr>
        <w:t xml:space="preserve">] powinien </w:t>
      </w:r>
      <w:r>
        <w:rPr>
          <w:rFonts w:ascii="Arial" w:eastAsia="Cambria" w:hAnsi="Arial" w:cs="Arial"/>
          <w:b/>
          <w:i/>
          <w:color w:val="000000"/>
          <w:sz w:val="21"/>
          <w:szCs w:val="21"/>
        </w:rPr>
        <w:t>wyraźnie wykreślić odpowiedź niewłaściwą.</w:t>
      </w:r>
    </w:p>
    <w:p w:rsidR="001B29DC" w:rsidRDefault="001B29DC" w:rsidP="001B29DC">
      <w:pPr>
        <w:pStyle w:val="Standard"/>
        <w:keepNext/>
        <w:spacing w:before="120" w:after="360" w:line="276" w:lineRule="auto"/>
        <w:jc w:val="center"/>
        <w:rPr>
          <w:rFonts w:ascii="Arial" w:eastAsia="Cambria" w:hAnsi="Arial" w:cs="Arial"/>
          <w:b/>
          <w:color w:val="FF0000"/>
          <w:sz w:val="21"/>
          <w:szCs w:val="21"/>
        </w:rPr>
      </w:pPr>
      <w:r>
        <w:rPr>
          <w:rFonts w:ascii="Arial" w:eastAsia="Cambria" w:hAnsi="Arial" w:cs="Arial"/>
          <w:b/>
          <w:color w:val="FF0000"/>
          <w:sz w:val="21"/>
          <w:szCs w:val="21"/>
        </w:rPr>
        <w:t>Sekcja I: Informacje dotyczące wykonawcy</w:t>
      </w:r>
    </w:p>
    <w:p w:rsidR="001B29DC" w:rsidRDefault="001B29DC" w:rsidP="001B29DC">
      <w:pPr>
        <w:pStyle w:val="Standard"/>
        <w:keepNext/>
        <w:spacing w:before="120" w:after="360" w:line="276" w:lineRule="auto"/>
        <w:jc w:val="both"/>
        <w:rPr>
          <w:rFonts w:ascii="Arial" w:eastAsia="Cambria" w:hAnsi="Arial" w:cs="Arial"/>
          <w:b/>
          <w:sz w:val="21"/>
          <w:szCs w:val="21"/>
        </w:rPr>
      </w:pPr>
      <w:r>
        <w:rPr>
          <w:rFonts w:ascii="Arial" w:eastAsia="Cambria" w:hAnsi="Arial" w:cs="Arial"/>
          <w:b/>
          <w:sz w:val="21"/>
          <w:szCs w:val="21"/>
        </w:rPr>
        <w:t>A: Informacje na temat wykonawcy</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Nazwa/Imię i nazwisko: [……]</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Adres pocztowy: [……]</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Osoba wyznaczona do kontaktów: [……]</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Telefon: [……]</w:t>
      </w:r>
    </w:p>
    <w:p w:rsidR="001B29DC" w:rsidRDefault="001B29DC" w:rsidP="001B29DC">
      <w:pPr>
        <w:pStyle w:val="Standard"/>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Adres</w:t>
      </w:r>
      <w:proofErr w:type="spellEnd"/>
      <w:r>
        <w:rPr>
          <w:rFonts w:ascii="Arial" w:eastAsia="Cambria" w:hAnsi="Arial" w:cs="Arial"/>
          <w:sz w:val="21"/>
          <w:szCs w:val="21"/>
          <w:lang w:val="en-US"/>
        </w:rPr>
        <w:t xml:space="preserve"> e-mail: [……]</w:t>
      </w:r>
    </w:p>
    <w:p w:rsidR="001B29DC" w:rsidRDefault="001B29DC" w:rsidP="001B29DC">
      <w:pPr>
        <w:pStyle w:val="Standard"/>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Faks</w:t>
      </w:r>
      <w:proofErr w:type="spellEnd"/>
      <w:r>
        <w:rPr>
          <w:rFonts w:ascii="Arial" w:eastAsia="Cambria" w:hAnsi="Arial" w:cs="Arial"/>
          <w:sz w:val="21"/>
          <w:szCs w:val="21"/>
          <w:lang w:val="en-US"/>
        </w:rPr>
        <w:t xml:space="preserve"> : [……]</w:t>
      </w:r>
    </w:p>
    <w:p w:rsidR="001B29DC" w:rsidRDefault="001B29DC" w:rsidP="001B29DC">
      <w:pPr>
        <w:pStyle w:val="Standard"/>
        <w:tabs>
          <w:tab w:val="left" w:pos="850"/>
        </w:tabs>
        <w:spacing w:before="120" w:after="120" w:line="276" w:lineRule="auto"/>
        <w:jc w:val="both"/>
        <w:rPr>
          <w:rFonts w:ascii="Arial" w:eastAsia="Cambria" w:hAnsi="Arial" w:cs="Arial"/>
          <w:sz w:val="21"/>
          <w:szCs w:val="21"/>
          <w:lang w:val="en-US"/>
        </w:rPr>
      </w:pPr>
      <w:r>
        <w:rPr>
          <w:rFonts w:ascii="Arial" w:eastAsia="Cambria" w:hAnsi="Arial" w:cs="Arial"/>
          <w:sz w:val="21"/>
          <w:szCs w:val="21"/>
          <w:lang w:val="en-US"/>
        </w:rPr>
        <w:t>NIP: [……]</w:t>
      </w:r>
    </w:p>
    <w:p w:rsidR="001B29DC" w:rsidRDefault="001B29DC" w:rsidP="001B29DC">
      <w:pPr>
        <w:pStyle w:val="Standard"/>
        <w:keepNext/>
        <w:spacing w:before="120" w:after="360" w:line="276" w:lineRule="auto"/>
        <w:jc w:val="both"/>
        <w:rPr>
          <w:rFonts w:ascii="Arial" w:eastAsia="Cambria" w:hAnsi="Arial" w:cs="Arial"/>
          <w:b/>
          <w:sz w:val="21"/>
          <w:szCs w:val="21"/>
          <w:lang w:val="en-US"/>
        </w:rPr>
      </w:pPr>
    </w:p>
    <w:p w:rsidR="001B29DC" w:rsidRDefault="001B29DC" w:rsidP="001B29DC">
      <w:pPr>
        <w:pStyle w:val="Standard"/>
        <w:keepNext/>
        <w:spacing w:before="120" w:after="360" w:line="276" w:lineRule="auto"/>
        <w:jc w:val="both"/>
        <w:rPr>
          <w:rFonts w:ascii="Arial" w:eastAsia="Cambria" w:hAnsi="Arial" w:cs="Arial"/>
          <w:b/>
          <w:sz w:val="21"/>
          <w:szCs w:val="21"/>
        </w:rPr>
      </w:pPr>
      <w:r>
        <w:rPr>
          <w:rFonts w:ascii="Arial" w:eastAsia="Cambria" w:hAnsi="Arial" w:cs="Arial"/>
          <w:b/>
          <w:sz w:val="21"/>
          <w:szCs w:val="21"/>
        </w:rPr>
        <w:t>B: Informacje na temat wspólnego ubiegania się o udzielenie zamówienia publicznego</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Czy wykonawca bierze udział w postępowaniu o udzielenie zamówienia wspólnie z innymi wykonawcami?</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p>
    <w:p w:rsidR="001B29DC" w:rsidRDefault="001B29DC" w:rsidP="001B29DC">
      <w:pPr>
        <w:pStyle w:val="Standard"/>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lastRenderedPageBreak/>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wskazać pozostałych wykonawców biorących wspólnie udział w postępowaniu o udzielenie zamówienia: [……]</w:t>
      </w:r>
    </w:p>
    <w:p w:rsidR="001B29DC" w:rsidRDefault="001B29DC" w:rsidP="001B29DC">
      <w:pPr>
        <w:pStyle w:val="Standard"/>
        <w:keepNext/>
        <w:spacing w:before="120" w:after="360" w:line="276" w:lineRule="auto"/>
        <w:rPr>
          <w:rFonts w:ascii="Arial" w:eastAsia="Cambria" w:hAnsi="Arial" w:cs="Arial"/>
          <w:b/>
          <w:sz w:val="21"/>
          <w:szCs w:val="21"/>
        </w:rPr>
      </w:pPr>
    </w:p>
    <w:p w:rsidR="001B29DC" w:rsidRDefault="001B29DC" w:rsidP="001B29DC">
      <w:pPr>
        <w:pStyle w:val="Standard"/>
        <w:keepNext/>
        <w:spacing w:before="120" w:after="360" w:line="276" w:lineRule="auto"/>
        <w:rPr>
          <w:rFonts w:ascii="Arial" w:eastAsia="Cambria" w:hAnsi="Arial" w:cs="Arial"/>
          <w:b/>
          <w:sz w:val="21"/>
          <w:szCs w:val="21"/>
        </w:rPr>
      </w:pPr>
      <w:r>
        <w:rPr>
          <w:rFonts w:ascii="Arial" w:eastAsia="Cambria" w:hAnsi="Arial" w:cs="Arial"/>
          <w:b/>
          <w:sz w:val="21"/>
          <w:szCs w:val="21"/>
        </w:rPr>
        <w:t>C: Informacje na temat przedstawicieli prawnych wykonawcy</w:t>
      </w:r>
    </w:p>
    <w:p w:rsidR="001B29DC" w:rsidRDefault="001B29DC" w:rsidP="001B29DC">
      <w:pPr>
        <w:pStyle w:val="Standard"/>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Proszę podać imię i nazwisko (imiona i nazwiska) oraz adres(-y) osoby (osób) upoważnionej</w:t>
      </w:r>
      <w:r>
        <w:rPr>
          <w:rFonts w:ascii="Arial" w:eastAsia="Cambria" w:hAnsi="Arial" w:cs="Arial"/>
          <w:color w:val="000000"/>
          <w:sz w:val="21"/>
          <w:szCs w:val="21"/>
        </w:rPr>
        <w:br/>
        <w:t>(-</w:t>
      </w:r>
      <w:proofErr w:type="spellStart"/>
      <w:r>
        <w:rPr>
          <w:rFonts w:ascii="Arial" w:eastAsia="Cambria" w:hAnsi="Arial" w:cs="Arial"/>
          <w:color w:val="000000"/>
          <w:sz w:val="21"/>
          <w:szCs w:val="21"/>
        </w:rPr>
        <w:t>ych</w:t>
      </w:r>
      <w:proofErr w:type="spellEnd"/>
      <w:r>
        <w:rPr>
          <w:rFonts w:ascii="Arial" w:eastAsia="Cambria" w:hAnsi="Arial" w:cs="Arial"/>
          <w:color w:val="000000"/>
          <w:sz w:val="21"/>
          <w:szCs w:val="21"/>
        </w:rPr>
        <w:t xml:space="preserve">) do prawnego reprezentowania wykonawcy na potrzeby niniejszego postępowania </w:t>
      </w:r>
      <w:r>
        <w:rPr>
          <w:rFonts w:ascii="Arial" w:eastAsia="Cambria" w:hAnsi="Arial" w:cs="Arial"/>
          <w:color w:val="000000"/>
          <w:sz w:val="21"/>
          <w:szCs w:val="21"/>
        </w:rPr>
        <w:br/>
        <w:t>o udzielenie zamówienia:</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Imię i nazwisko: [……]</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Stanowisko/Działający jako: [……]</w:t>
      </w:r>
    </w:p>
    <w:p w:rsidR="001B29DC" w:rsidRDefault="001B29DC" w:rsidP="001B29DC">
      <w:pPr>
        <w:pStyle w:val="Standard"/>
        <w:keepNext/>
        <w:spacing w:before="120" w:after="360" w:line="276" w:lineRule="auto"/>
        <w:jc w:val="both"/>
        <w:rPr>
          <w:rFonts w:ascii="Arial" w:eastAsia="Cambria" w:hAnsi="Arial" w:cs="Arial"/>
          <w:b/>
          <w:sz w:val="21"/>
          <w:szCs w:val="21"/>
        </w:rPr>
      </w:pPr>
    </w:p>
    <w:p w:rsidR="001B29DC" w:rsidRDefault="001B29DC" w:rsidP="001B29DC">
      <w:pPr>
        <w:pStyle w:val="Standard"/>
        <w:keepNext/>
        <w:spacing w:before="120" w:after="360" w:line="276" w:lineRule="auto"/>
        <w:jc w:val="both"/>
        <w:rPr>
          <w:rFonts w:ascii="Arial" w:eastAsia="Cambria" w:hAnsi="Arial" w:cs="Arial"/>
          <w:b/>
          <w:sz w:val="21"/>
          <w:szCs w:val="21"/>
        </w:rPr>
      </w:pPr>
      <w:r>
        <w:rPr>
          <w:rFonts w:ascii="Arial" w:eastAsia="Cambria" w:hAnsi="Arial" w:cs="Arial"/>
          <w:b/>
          <w:sz w:val="21"/>
          <w:szCs w:val="21"/>
        </w:rPr>
        <w:t>D: Informacje na temat polegania na zdolności innych podmiotów</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Czy wykonawca polega na zdolności innych podmiotów w celu spełnienia warunków udziału </w:t>
      </w:r>
      <w:r>
        <w:rPr>
          <w:rFonts w:ascii="Arial" w:eastAsia="Cambria" w:hAnsi="Arial" w:cs="Arial"/>
          <w:sz w:val="21"/>
          <w:szCs w:val="21"/>
        </w:rPr>
        <w:br/>
        <w:t>w postępowaniu określonych poniżej w sekcji II:</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p>
    <w:p w:rsidR="001B29DC" w:rsidRDefault="001B29DC" w:rsidP="001B29DC">
      <w:pPr>
        <w:pStyle w:val="Standard"/>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przedstawić:</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 dane tych podmiotów:</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p>
    <w:p w:rsidR="001B29DC" w:rsidRDefault="001B29DC" w:rsidP="001B29DC">
      <w:pPr>
        <w:pStyle w:val="Standard"/>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b. dla każdego z podmiotów, których to dotyczy informacje wymagane w sekcji II oraz sekcji III oświadczenia.</w:t>
      </w:r>
    </w:p>
    <w:p w:rsidR="001B29DC" w:rsidRDefault="001B29DC" w:rsidP="001B29DC">
      <w:pPr>
        <w:pStyle w:val="Standard"/>
        <w:tabs>
          <w:tab w:val="left" w:pos="1417"/>
        </w:tabs>
        <w:spacing w:before="120" w:after="120" w:line="276" w:lineRule="auto"/>
        <w:jc w:val="both"/>
        <w:rPr>
          <w:rFonts w:ascii="Cambria" w:eastAsia="Cambria" w:hAnsi="Cambria" w:cs="Cambria"/>
          <w:b/>
          <w:sz w:val="24"/>
        </w:rPr>
      </w:pP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 Warunki udziału w postępowaniu</w:t>
      </w:r>
    </w:p>
    <w:p w:rsidR="001B29DC" w:rsidRDefault="001B29DC" w:rsidP="001B29DC">
      <w:pPr>
        <w:pStyle w:val="Standard"/>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1B29DC" w:rsidRDefault="001B29DC" w:rsidP="001B29DC">
      <w:pPr>
        <w:pStyle w:val="Standard"/>
        <w:spacing w:after="0"/>
        <w:ind w:left="5246" w:firstLine="708"/>
        <w:rPr>
          <w:rFonts w:ascii="Arial" w:hAnsi="Arial" w:cs="Arial"/>
          <w:b/>
          <w:sz w:val="21"/>
          <w:szCs w:val="21"/>
        </w:rPr>
      </w:pPr>
      <w:r>
        <w:rPr>
          <w:rFonts w:ascii="Arial" w:hAnsi="Arial" w:cs="Arial"/>
          <w:b/>
          <w:sz w:val="21"/>
          <w:szCs w:val="21"/>
        </w:rPr>
        <w:t>Zamawiający:</w:t>
      </w:r>
    </w:p>
    <w:p w:rsidR="001B29DC" w:rsidRDefault="001B29DC" w:rsidP="001B29DC">
      <w:pPr>
        <w:pStyle w:val="Standard"/>
        <w:spacing w:after="0"/>
        <w:ind w:left="5954"/>
        <w:rPr>
          <w:rFonts w:ascii="Arial" w:hAnsi="Arial" w:cs="Arial"/>
          <w:b/>
          <w:sz w:val="21"/>
          <w:szCs w:val="21"/>
        </w:rPr>
      </w:pPr>
      <w:r>
        <w:rPr>
          <w:rFonts w:ascii="Arial" w:hAnsi="Arial" w:cs="Arial"/>
          <w:b/>
          <w:sz w:val="21"/>
          <w:szCs w:val="21"/>
        </w:rPr>
        <w:t>Gmina Garbatka-Letnisko</w:t>
      </w:r>
    </w:p>
    <w:p w:rsidR="001B29DC" w:rsidRDefault="001B29DC" w:rsidP="001B29DC">
      <w:pPr>
        <w:pStyle w:val="Standard"/>
        <w:spacing w:after="0"/>
        <w:ind w:left="5954"/>
        <w:rPr>
          <w:rFonts w:ascii="Arial" w:hAnsi="Arial" w:cs="Arial"/>
          <w:b/>
          <w:sz w:val="21"/>
          <w:szCs w:val="21"/>
        </w:rPr>
      </w:pPr>
      <w:r>
        <w:rPr>
          <w:rFonts w:ascii="Arial" w:hAnsi="Arial" w:cs="Arial"/>
          <w:b/>
          <w:sz w:val="21"/>
          <w:szCs w:val="21"/>
        </w:rPr>
        <w:t>ul. Skrzyńskich 1</w:t>
      </w:r>
    </w:p>
    <w:p w:rsidR="001B29DC" w:rsidRDefault="001B29DC" w:rsidP="001B29DC">
      <w:pPr>
        <w:pStyle w:val="Standard"/>
        <w:spacing w:after="0"/>
        <w:ind w:left="5954"/>
        <w:rPr>
          <w:rFonts w:ascii="Arial" w:hAnsi="Arial" w:cs="Arial"/>
          <w:b/>
          <w:sz w:val="21"/>
          <w:szCs w:val="21"/>
        </w:rPr>
      </w:pPr>
      <w:r>
        <w:rPr>
          <w:rFonts w:ascii="Arial" w:hAnsi="Arial" w:cs="Arial"/>
          <w:b/>
          <w:sz w:val="21"/>
          <w:szCs w:val="21"/>
        </w:rPr>
        <w:t>26-930 Garbatka-Letnisko</w:t>
      </w:r>
    </w:p>
    <w:p w:rsidR="001B29DC" w:rsidRDefault="001B29DC" w:rsidP="001B29DC">
      <w:pPr>
        <w:pStyle w:val="Standard"/>
        <w:spacing w:after="0" w:line="480" w:lineRule="auto"/>
        <w:rPr>
          <w:rFonts w:ascii="Arial" w:hAnsi="Arial" w:cs="Arial"/>
          <w:b/>
          <w:sz w:val="21"/>
          <w:szCs w:val="21"/>
        </w:rPr>
      </w:pPr>
      <w:r>
        <w:rPr>
          <w:rFonts w:ascii="Arial" w:hAnsi="Arial" w:cs="Arial"/>
          <w:b/>
          <w:sz w:val="21"/>
          <w:szCs w:val="21"/>
        </w:rPr>
        <w:t>Wykonawca:</w:t>
      </w:r>
    </w:p>
    <w:p w:rsidR="001B29DC" w:rsidRDefault="001B29DC" w:rsidP="001B29DC">
      <w:pPr>
        <w:pStyle w:val="Standard"/>
        <w:spacing w:after="0" w:line="480" w:lineRule="auto"/>
        <w:ind w:right="5954"/>
        <w:rPr>
          <w:rFonts w:ascii="Arial" w:hAnsi="Arial" w:cs="Arial"/>
          <w:sz w:val="21"/>
          <w:szCs w:val="21"/>
        </w:rPr>
      </w:pPr>
      <w:r>
        <w:rPr>
          <w:rFonts w:ascii="Arial" w:hAnsi="Arial" w:cs="Arial"/>
          <w:sz w:val="21"/>
          <w:szCs w:val="21"/>
        </w:rPr>
        <w:t>…………………………………………………………………………</w:t>
      </w:r>
    </w:p>
    <w:p w:rsidR="001B29DC" w:rsidRDefault="001B29DC" w:rsidP="001B29DC">
      <w:pPr>
        <w:pStyle w:val="Standard"/>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B29DC" w:rsidRDefault="001B29DC" w:rsidP="001B29DC">
      <w:pPr>
        <w:pStyle w:val="Standard"/>
        <w:spacing w:after="0" w:line="480" w:lineRule="auto"/>
        <w:rPr>
          <w:rFonts w:ascii="Arial" w:hAnsi="Arial" w:cs="Arial"/>
          <w:sz w:val="21"/>
          <w:szCs w:val="21"/>
          <w:u w:val="single"/>
        </w:rPr>
      </w:pPr>
      <w:r>
        <w:rPr>
          <w:rFonts w:ascii="Arial" w:hAnsi="Arial" w:cs="Arial"/>
          <w:sz w:val="21"/>
          <w:szCs w:val="21"/>
          <w:u w:val="single"/>
        </w:rPr>
        <w:t>reprezentowany przez:</w:t>
      </w:r>
    </w:p>
    <w:p w:rsidR="001B29DC" w:rsidRDefault="001B29DC" w:rsidP="001B29DC">
      <w:pPr>
        <w:pStyle w:val="Standard"/>
        <w:spacing w:after="0" w:line="480" w:lineRule="auto"/>
        <w:ind w:right="5954"/>
        <w:rPr>
          <w:rFonts w:ascii="Arial" w:hAnsi="Arial" w:cs="Arial"/>
          <w:sz w:val="21"/>
          <w:szCs w:val="21"/>
        </w:rPr>
      </w:pPr>
      <w:r>
        <w:rPr>
          <w:rFonts w:ascii="Arial" w:hAnsi="Arial" w:cs="Arial"/>
          <w:sz w:val="21"/>
          <w:szCs w:val="21"/>
        </w:rPr>
        <w:t>…………………………………………………………………………</w:t>
      </w:r>
    </w:p>
    <w:p w:rsidR="001B29DC" w:rsidRDefault="001B29DC" w:rsidP="001B29DC">
      <w:pPr>
        <w:pStyle w:val="Standard"/>
        <w:spacing w:after="0"/>
        <w:ind w:right="5953"/>
        <w:rPr>
          <w:rFonts w:ascii="Arial" w:hAnsi="Arial" w:cs="Arial"/>
          <w:i/>
          <w:sz w:val="16"/>
          <w:szCs w:val="16"/>
        </w:rPr>
      </w:pPr>
      <w:r>
        <w:rPr>
          <w:rFonts w:ascii="Arial" w:hAnsi="Arial" w:cs="Arial"/>
          <w:i/>
          <w:sz w:val="16"/>
          <w:szCs w:val="16"/>
        </w:rPr>
        <w:t>(imię, nazwisko, stanowisko/podstawa do  reprezentacji)</w:t>
      </w:r>
    </w:p>
    <w:p w:rsidR="001B29DC" w:rsidRDefault="001B29DC" w:rsidP="001B29DC">
      <w:pPr>
        <w:pStyle w:val="Standard"/>
        <w:rPr>
          <w:rFonts w:ascii="Arial" w:hAnsi="Arial" w:cs="Arial"/>
          <w:sz w:val="21"/>
          <w:szCs w:val="21"/>
        </w:rPr>
      </w:pPr>
    </w:p>
    <w:p w:rsidR="001B29DC" w:rsidRDefault="001B29DC" w:rsidP="001B29DC">
      <w:pPr>
        <w:pStyle w:val="Standard"/>
        <w:rPr>
          <w:rFonts w:ascii="Arial" w:hAnsi="Arial" w:cs="Arial"/>
          <w:sz w:val="21"/>
          <w:szCs w:val="21"/>
        </w:rPr>
      </w:pPr>
    </w:p>
    <w:p w:rsidR="001B29DC" w:rsidRDefault="001B29DC" w:rsidP="001B29DC">
      <w:pPr>
        <w:pStyle w:val="Standard"/>
        <w:spacing w:after="120"/>
        <w:jc w:val="center"/>
        <w:rPr>
          <w:rFonts w:ascii="Arial" w:hAnsi="Arial" w:cs="Arial"/>
          <w:b/>
          <w:u w:val="single"/>
        </w:rPr>
      </w:pPr>
      <w:r>
        <w:rPr>
          <w:rFonts w:ascii="Arial" w:hAnsi="Arial" w:cs="Arial"/>
          <w:b/>
          <w:u w:val="single"/>
        </w:rPr>
        <w:t>Oświadczenie wykonawcy</w:t>
      </w:r>
    </w:p>
    <w:p w:rsidR="001B29DC" w:rsidRDefault="001B29DC" w:rsidP="001B29DC">
      <w:pPr>
        <w:pStyle w:val="Standard"/>
        <w:spacing w:after="0"/>
        <w:jc w:val="center"/>
        <w:rPr>
          <w:rFonts w:ascii="Arial" w:hAnsi="Arial" w:cs="Arial"/>
          <w:b/>
          <w:sz w:val="21"/>
          <w:szCs w:val="21"/>
        </w:rPr>
      </w:pPr>
      <w:r>
        <w:rPr>
          <w:rFonts w:ascii="Arial" w:hAnsi="Arial" w:cs="Arial"/>
          <w:b/>
          <w:sz w:val="21"/>
          <w:szCs w:val="21"/>
        </w:rPr>
        <w:t>składane na podstawie art. 25a ust. 1 ustawy z dnia 29 stycznia 2004 r.</w:t>
      </w:r>
    </w:p>
    <w:p w:rsidR="001B29DC" w:rsidRDefault="001B29DC" w:rsidP="001B29DC">
      <w:pPr>
        <w:pStyle w:val="Standard"/>
        <w:spacing w:after="0"/>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w:t>
      </w:r>
    </w:p>
    <w:p w:rsidR="001B29DC" w:rsidRDefault="001B29DC" w:rsidP="001B29DC">
      <w:pPr>
        <w:pStyle w:val="Standard"/>
        <w:spacing w:before="120" w:after="0"/>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1B29DC" w:rsidRDefault="001B29DC" w:rsidP="001B29DC">
      <w:pPr>
        <w:pStyle w:val="Standard"/>
        <w:spacing w:after="0"/>
        <w:jc w:val="both"/>
        <w:rPr>
          <w:rFonts w:ascii="Arial" w:hAnsi="Arial" w:cs="Arial"/>
          <w:sz w:val="21"/>
          <w:szCs w:val="21"/>
        </w:rPr>
      </w:pPr>
    </w:p>
    <w:p w:rsidR="001B29DC" w:rsidRDefault="001B29DC" w:rsidP="001B29DC">
      <w:pPr>
        <w:pStyle w:val="Standard"/>
        <w:spacing w:after="0"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 xml:space="preserve">” </w:t>
      </w:r>
      <w:r>
        <w:rPr>
          <w:rFonts w:ascii="Arial" w:hAnsi="Arial" w:cs="Arial"/>
          <w:sz w:val="21"/>
          <w:szCs w:val="21"/>
        </w:rPr>
        <w:t>prowadzonego przez Gminę Garbatka-Letnisko</w:t>
      </w:r>
      <w:r>
        <w:rPr>
          <w:rFonts w:ascii="Arial" w:hAnsi="Arial" w:cs="Arial"/>
          <w:i/>
          <w:sz w:val="16"/>
          <w:szCs w:val="16"/>
        </w:rPr>
        <w:t xml:space="preserve">, </w:t>
      </w:r>
      <w:r>
        <w:rPr>
          <w:rFonts w:ascii="Arial" w:hAnsi="Arial" w:cs="Arial"/>
          <w:sz w:val="21"/>
          <w:szCs w:val="21"/>
        </w:rPr>
        <w:t>oświadczam, co następuje:</w:t>
      </w:r>
    </w:p>
    <w:p w:rsidR="001B29DC" w:rsidRDefault="001B29DC" w:rsidP="001B29DC">
      <w:pPr>
        <w:pStyle w:val="Standard"/>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rsidR="001B29DC" w:rsidRDefault="001B29DC" w:rsidP="001B29DC">
      <w:pPr>
        <w:pStyle w:val="Standard"/>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line="360" w:lineRule="auto"/>
        <w:jc w:val="both"/>
        <w:rPr>
          <w:rFonts w:ascii="Arial" w:hAnsi="Arial" w:cs="Arial"/>
          <w:i/>
          <w:sz w:val="21"/>
          <w:szCs w:val="21"/>
        </w:rPr>
      </w:pPr>
    </w:p>
    <w:p w:rsidR="001B29DC" w:rsidRDefault="001B29DC" w:rsidP="001B29DC">
      <w:pPr>
        <w:pStyle w:val="Standard"/>
        <w:spacing w:after="0" w:line="360" w:lineRule="auto"/>
        <w:jc w:val="both"/>
        <w:rPr>
          <w:rFonts w:ascii="Arial" w:hAnsi="Arial" w:cs="Arial"/>
          <w:sz w:val="21"/>
          <w:szCs w:val="21"/>
        </w:rPr>
      </w:pPr>
    </w:p>
    <w:p w:rsidR="001B29DC" w:rsidRDefault="001B29DC" w:rsidP="001B29DC">
      <w:pPr>
        <w:pStyle w:val="Standard"/>
        <w:spacing w:after="0" w:line="360" w:lineRule="auto"/>
        <w:ind w:left="5664" w:firstLine="708"/>
        <w:jc w:val="both"/>
        <w:rPr>
          <w:rFonts w:ascii="Arial" w:hAnsi="Arial" w:cs="Arial"/>
          <w:i/>
          <w:sz w:val="16"/>
          <w:szCs w:val="16"/>
        </w:rPr>
      </w:pPr>
    </w:p>
    <w:p w:rsidR="001B29DC" w:rsidRDefault="001B29DC" w:rsidP="001B29DC">
      <w:pPr>
        <w:pStyle w:val="Standard"/>
        <w:spacing w:after="0" w:line="360" w:lineRule="auto"/>
        <w:ind w:left="5664" w:firstLine="708"/>
        <w:jc w:val="both"/>
        <w:rPr>
          <w:rFonts w:ascii="Arial" w:hAnsi="Arial" w:cs="Arial"/>
          <w:i/>
          <w:sz w:val="16"/>
          <w:szCs w:val="16"/>
        </w:rPr>
      </w:pPr>
    </w:p>
    <w:p w:rsidR="001B29DC" w:rsidRDefault="001B29DC" w:rsidP="001B29DC">
      <w:pPr>
        <w:pStyle w:val="Standard"/>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rsidR="001B29DC" w:rsidRDefault="001B29DC" w:rsidP="001B29DC">
      <w:pPr>
        <w:pStyle w:val="Standard"/>
        <w:spacing w:after="0" w:line="360" w:lineRule="auto"/>
      </w:pPr>
      <w:r>
        <w:rPr>
          <w:rFonts w:ascii="Arial" w:hAnsi="Arial" w:cs="Arial"/>
          <w:sz w:val="21"/>
          <w:szCs w:val="21"/>
        </w:rPr>
        <w:t>Oświadczam, że w celu wykazania spełniania warunków udziału w postępowaniu, określonych przez zamawiającego w</w:t>
      </w:r>
      <w:r>
        <w:t xml:space="preserve"> </w:t>
      </w:r>
      <w:r>
        <w:rPr>
          <w:rFonts w:ascii="Arial" w:hAnsi="Arial" w:cs="Arial"/>
          <w:sz w:val="21"/>
          <w:szCs w:val="21"/>
        </w:rPr>
        <w:t xml:space="preserve">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1B29DC" w:rsidRDefault="001B29DC" w:rsidP="001B29DC">
      <w:pPr>
        <w:pStyle w:val="Standard"/>
        <w:spacing w:after="0" w:line="360" w:lineRule="auto"/>
        <w:jc w:val="both"/>
        <w:rPr>
          <w:rFonts w:ascii="Arial" w:hAnsi="Arial" w:cs="Arial"/>
          <w:sz w:val="21"/>
          <w:szCs w:val="21"/>
        </w:rPr>
      </w:pPr>
      <w:r>
        <w:rPr>
          <w:rFonts w:ascii="Arial" w:hAnsi="Arial" w:cs="Arial"/>
          <w:sz w:val="21"/>
          <w:szCs w:val="21"/>
        </w:rPr>
        <w:t>..……………………………………………………………………………………………………………….…………………………………….., w następującym zakresie: …………………………………………</w:t>
      </w:r>
    </w:p>
    <w:p w:rsidR="001B29DC" w:rsidRDefault="001B29DC" w:rsidP="001B29DC">
      <w:pPr>
        <w:pStyle w:val="Standard"/>
        <w:spacing w:after="0" w:line="360" w:lineRule="auto"/>
        <w:jc w:val="both"/>
      </w:pPr>
      <w:r>
        <w:rPr>
          <w:rFonts w:ascii="Arial" w:hAnsi="Arial" w:cs="Arial"/>
          <w:sz w:val="21"/>
          <w:szCs w:val="21"/>
        </w:rPr>
        <w:t xml:space="preserve">………………………………………………………………………………………………………………… </w:t>
      </w:r>
      <w:r>
        <w:rPr>
          <w:rFonts w:ascii="Arial" w:hAnsi="Arial" w:cs="Arial"/>
          <w:i/>
          <w:sz w:val="16"/>
          <w:szCs w:val="16"/>
        </w:rPr>
        <w:t>(wskazać podmiot i określić odpowiedni zakres dla wskazanego podmiotu).</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line="360" w:lineRule="auto"/>
        <w:jc w:val="both"/>
        <w:rPr>
          <w:rFonts w:ascii="Arial" w:hAnsi="Arial" w:cs="Arial"/>
          <w:sz w:val="21"/>
          <w:szCs w:val="21"/>
        </w:rPr>
      </w:pPr>
    </w:p>
    <w:p w:rsidR="001B29DC" w:rsidRDefault="001B29DC" w:rsidP="001B29DC">
      <w:pPr>
        <w:pStyle w:val="Standard"/>
        <w:spacing w:after="0" w:line="360" w:lineRule="auto"/>
        <w:ind w:left="5664" w:firstLine="708"/>
        <w:jc w:val="both"/>
        <w:rPr>
          <w:rFonts w:ascii="Arial" w:hAnsi="Arial" w:cs="Arial"/>
          <w:i/>
          <w:sz w:val="16"/>
          <w:szCs w:val="16"/>
        </w:rPr>
      </w:pPr>
    </w:p>
    <w:p w:rsidR="001B29DC" w:rsidRDefault="001B29DC" w:rsidP="001B29DC">
      <w:pPr>
        <w:pStyle w:val="Standard"/>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1B29DC" w:rsidRDefault="001B29DC" w:rsidP="001B29DC">
      <w:pPr>
        <w:pStyle w:val="Standard"/>
        <w:spacing w:line="360" w:lineRule="auto"/>
        <w:jc w:val="both"/>
        <w:rPr>
          <w:rFonts w:ascii="Arial" w:hAnsi="Arial" w:cs="Arial"/>
          <w:sz w:val="21"/>
          <w:szCs w:val="21"/>
        </w:rPr>
      </w:pPr>
    </w:p>
    <w:p w:rsidR="001B29DC" w:rsidRDefault="001B29DC" w:rsidP="001B29DC">
      <w:pPr>
        <w:pStyle w:val="Standard"/>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line="360" w:lineRule="auto"/>
        <w:jc w:val="both"/>
        <w:rPr>
          <w:rFonts w:ascii="Arial" w:hAnsi="Arial" w:cs="Arial"/>
          <w:sz w:val="21"/>
          <w:szCs w:val="21"/>
        </w:rPr>
      </w:pPr>
    </w:p>
    <w:p w:rsidR="001B29DC" w:rsidRDefault="001B29DC" w:rsidP="001B29DC">
      <w:pPr>
        <w:pStyle w:val="Standard"/>
        <w:spacing w:after="200" w:line="276" w:lineRule="auto"/>
        <w:ind w:hanging="567"/>
        <w:jc w:val="both"/>
        <w:rPr>
          <w:rFonts w:ascii="Cambria" w:eastAsia="Cambria" w:hAnsi="Cambria" w:cs="Cambria"/>
          <w:color w:val="FF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1B29DC" w:rsidRDefault="001B29DC" w:rsidP="001B29DC">
      <w:pPr>
        <w:pStyle w:val="Standard"/>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1B29DC" w:rsidRDefault="001B29DC" w:rsidP="001B29DC">
      <w:pPr>
        <w:pStyle w:val="Standard"/>
        <w:keepNext/>
        <w:pageBreakBefore/>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III: Podstawy wykluczenia</w:t>
      </w:r>
    </w:p>
    <w:p w:rsidR="001B29DC" w:rsidRDefault="001B29DC" w:rsidP="001B29DC">
      <w:pPr>
        <w:pStyle w:val="Standard"/>
        <w:spacing w:after="0"/>
        <w:ind w:left="5246" w:firstLine="708"/>
        <w:rPr>
          <w:rFonts w:ascii="Arial" w:hAnsi="Arial" w:cs="Arial"/>
          <w:b/>
          <w:sz w:val="20"/>
          <w:szCs w:val="20"/>
        </w:rPr>
      </w:pPr>
      <w:r>
        <w:rPr>
          <w:rFonts w:ascii="Arial" w:hAnsi="Arial" w:cs="Arial"/>
          <w:b/>
          <w:sz w:val="20"/>
          <w:szCs w:val="20"/>
        </w:rPr>
        <w:t>Zamawiający:</w:t>
      </w:r>
    </w:p>
    <w:p w:rsidR="001B29DC" w:rsidRDefault="001B29DC" w:rsidP="001B29DC">
      <w:pPr>
        <w:pStyle w:val="Standard"/>
        <w:spacing w:after="0"/>
        <w:ind w:left="5954"/>
        <w:rPr>
          <w:rFonts w:ascii="Arial" w:hAnsi="Arial" w:cs="Arial"/>
          <w:b/>
          <w:sz w:val="20"/>
          <w:szCs w:val="20"/>
        </w:rPr>
      </w:pPr>
      <w:r>
        <w:rPr>
          <w:rFonts w:ascii="Arial" w:hAnsi="Arial" w:cs="Arial"/>
          <w:b/>
          <w:sz w:val="20"/>
          <w:szCs w:val="20"/>
        </w:rPr>
        <w:t>Gmina Garbatka-Letnisko</w:t>
      </w:r>
    </w:p>
    <w:p w:rsidR="001B29DC" w:rsidRDefault="001B29DC" w:rsidP="001B29DC">
      <w:pPr>
        <w:pStyle w:val="Standard"/>
        <w:spacing w:after="0"/>
        <w:ind w:left="5954"/>
        <w:rPr>
          <w:rFonts w:ascii="Arial" w:hAnsi="Arial" w:cs="Arial"/>
          <w:b/>
          <w:sz w:val="20"/>
          <w:szCs w:val="20"/>
        </w:rPr>
      </w:pPr>
      <w:r>
        <w:rPr>
          <w:rFonts w:ascii="Arial" w:hAnsi="Arial" w:cs="Arial"/>
          <w:b/>
          <w:sz w:val="20"/>
          <w:szCs w:val="20"/>
        </w:rPr>
        <w:t>Ul. Skrzyńskich 1</w:t>
      </w:r>
    </w:p>
    <w:p w:rsidR="001B29DC" w:rsidRDefault="001B29DC" w:rsidP="001B29DC">
      <w:pPr>
        <w:pStyle w:val="Standard"/>
        <w:spacing w:after="0"/>
        <w:ind w:left="5954"/>
        <w:rPr>
          <w:rFonts w:ascii="Arial" w:hAnsi="Arial" w:cs="Arial"/>
          <w:b/>
          <w:sz w:val="20"/>
          <w:szCs w:val="20"/>
        </w:rPr>
      </w:pPr>
      <w:r>
        <w:rPr>
          <w:rFonts w:ascii="Arial" w:hAnsi="Arial" w:cs="Arial"/>
          <w:b/>
          <w:sz w:val="20"/>
          <w:szCs w:val="20"/>
        </w:rPr>
        <w:t>26-930 Garbatka-Letnisko</w:t>
      </w:r>
    </w:p>
    <w:p w:rsidR="001B29DC" w:rsidRDefault="001B29DC" w:rsidP="001B29DC">
      <w:pPr>
        <w:pStyle w:val="Standard"/>
        <w:spacing w:after="0"/>
        <w:rPr>
          <w:rFonts w:ascii="Arial" w:hAnsi="Arial" w:cs="Arial"/>
          <w:b/>
          <w:sz w:val="20"/>
          <w:szCs w:val="20"/>
        </w:rPr>
      </w:pPr>
    </w:p>
    <w:p w:rsidR="001B29DC" w:rsidRDefault="001B29DC" w:rsidP="001B29DC">
      <w:pPr>
        <w:pStyle w:val="Standard"/>
        <w:spacing w:after="0"/>
        <w:rPr>
          <w:rFonts w:ascii="Arial" w:hAnsi="Arial" w:cs="Arial"/>
          <w:b/>
          <w:sz w:val="20"/>
          <w:szCs w:val="20"/>
        </w:rPr>
      </w:pPr>
      <w:r>
        <w:rPr>
          <w:rFonts w:ascii="Arial" w:hAnsi="Arial" w:cs="Arial"/>
          <w:b/>
          <w:sz w:val="20"/>
          <w:szCs w:val="20"/>
        </w:rPr>
        <w:t>Wykonawca:</w:t>
      </w:r>
    </w:p>
    <w:p w:rsidR="001B29DC" w:rsidRDefault="001B29DC" w:rsidP="001B29DC">
      <w:pPr>
        <w:pStyle w:val="Standard"/>
        <w:spacing w:after="0" w:line="480" w:lineRule="auto"/>
        <w:ind w:right="5954"/>
        <w:rPr>
          <w:rFonts w:ascii="Arial" w:hAnsi="Arial" w:cs="Arial"/>
          <w:sz w:val="20"/>
          <w:szCs w:val="20"/>
        </w:rPr>
      </w:pPr>
      <w:r>
        <w:rPr>
          <w:rFonts w:ascii="Arial" w:hAnsi="Arial" w:cs="Arial"/>
          <w:sz w:val="20"/>
          <w:szCs w:val="20"/>
        </w:rPr>
        <w:t>………………………………………………………………………………</w:t>
      </w:r>
    </w:p>
    <w:p w:rsidR="001B29DC" w:rsidRDefault="001B29DC" w:rsidP="001B29DC">
      <w:pPr>
        <w:pStyle w:val="Standard"/>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1B29DC" w:rsidRDefault="001B29DC" w:rsidP="001B29DC">
      <w:pPr>
        <w:pStyle w:val="Standard"/>
        <w:spacing w:after="0"/>
        <w:rPr>
          <w:rFonts w:ascii="Arial" w:hAnsi="Arial" w:cs="Arial"/>
          <w:sz w:val="20"/>
          <w:szCs w:val="20"/>
          <w:u w:val="single"/>
        </w:rPr>
      </w:pPr>
      <w:r>
        <w:rPr>
          <w:rFonts w:ascii="Arial" w:hAnsi="Arial" w:cs="Arial"/>
          <w:sz w:val="20"/>
          <w:szCs w:val="20"/>
          <w:u w:val="single"/>
        </w:rPr>
        <w:t>reprezentowany przez:</w:t>
      </w:r>
    </w:p>
    <w:p w:rsidR="001B29DC" w:rsidRDefault="001B29DC" w:rsidP="001B29DC">
      <w:pPr>
        <w:pStyle w:val="Standard"/>
        <w:spacing w:after="0" w:line="480" w:lineRule="auto"/>
        <w:ind w:right="5954"/>
        <w:rPr>
          <w:rFonts w:ascii="Arial" w:hAnsi="Arial" w:cs="Arial"/>
          <w:sz w:val="20"/>
          <w:szCs w:val="20"/>
        </w:rPr>
      </w:pPr>
      <w:r>
        <w:rPr>
          <w:rFonts w:ascii="Arial" w:hAnsi="Arial" w:cs="Arial"/>
          <w:sz w:val="20"/>
          <w:szCs w:val="20"/>
        </w:rPr>
        <w:t>………………………………………………………………………………</w:t>
      </w:r>
    </w:p>
    <w:p w:rsidR="001B29DC" w:rsidRDefault="001B29DC" w:rsidP="001B29DC">
      <w:pPr>
        <w:pStyle w:val="Standard"/>
        <w:spacing w:after="0"/>
        <w:ind w:right="5953"/>
        <w:rPr>
          <w:rFonts w:ascii="Arial" w:hAnsi="Arial" w:cs="Arial"/>
          <w:i/>
          <w:sz w:val="16"/>
          <w:szCs w:val="16"/>
        </w:rPr>
      </w:pPr>
      <w:r>
        <w:rPr>
          <w:rFonts w:ascii="Arial" w:hAnsi="Arial" w:cs="Arial"/>
          <w:i/>
          <w:sz w:val="16"/>
          <w:szCs w:val="16"/>
        </w:rPr>
        <w:t>(imię, nazwisko, stanowisko/podstawa do reprezentacji)</w:t>
      </w:r>
    </w:p>
    <w:p w:rsidR="001B29DC" w:rsidRDefault="001B29DC" w:rsidP="001B29DC">
      <w:pPr>
        <w:pStyle w:val="Standard"/>
        <w:rPr>
          <w:rFonts w:ascii="Arial" w:hAnsi="Arial" w:cs="Arial"/>
        </w:rPr>
      </w:pPr>
    </w:p>
    <w:p w:rsidR="001B29DC" w:rsidRDefault="001B29DC" w:rsidP="001B29DC">
      <w:pPr>
        <w:pStyle w:val="Standard"/>
        <w:spacing w:after="120" w:line="360" w:lineRule="auto"/>
        <w:jc w:val="center"/>
        <w:rPr>
          <w:rFonts w:ascii="Arial" w:hAnsi="Arial" w:cs="Arial"/>
          <w:b/>
          <w:u w:val="single"/>
        </w:rPr>
      </w:pPr>
      <w:r>
        <w:rPr>
          <w:rFonts w:ascii="Arial" w:hAnsi="Arial" w:cs="Arial"/>
          <w:b/>
          <w:u w:val="single"/>
        </w:rPr>
        <w:t>Oświadczenie wykonawcy</w:t>
      </w:r>
    </w:p>
    <w:p w:rsidR="001B29DC" w:rsidRDefault="001B29DC" w:rsidP="001B29DC">
      <w:pPr>
        <w:pStyle w:val="Standard"/>
        <w:spacing w:after="0" w:line="360" w:lineRule="auto"/>
        <w:jc w:val="center"/>
        <w:rPr>
          <w:rFonts w:ascii="Arial" w:hAnsi="Arial" w:cs="Arial"/>
          <w:b/>
          <w:sz w:val="20"/>
          <w:szCs w:val="20"/>
        </w:rPr>
      </w:pPr>
      <w:r>
        <w:rPr>
          <w:rFonts w:ascii="Arial" w:hAnsi="Arial" w:cs="Arial"/>
          <w:b/>
          <w:sz w:val="20"/>
          <w:szCs w:val="20"/>
        </w:rPr>
        <w:t>składane na podstawie art. 25a ust. 1 ustawy z dnia 29 stycznia 2004 r.</w:t>
      </w:r>
    </w:p>
    <w:p w:rsidR="001B29DC" w:rsidRDefault="001B29DC" w:rsidP="001B29DC">
      <w:pPr>
        <w:pStyle w:val="Standard"/>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rsidR="001B29DC" w:rsidRDefault="001B29DC" w:rsidP="001B29DC">
      <w:pPr>
        <w:pStyle w:val="Standard"/>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1B29DC" w:rsidRDefault="001B29DC" w:rsidP="001B29DC">
      <w:pPr>
        <w:pStyle w:val="Standard"/>
        <w:spacing w:after="0" w:line="360" w:lineRule="auto"/>
        <w:jc w:val="both"/>
        <w:rPr>
          <w:rFonts w:ascii="Arial" w:hAnsi="Arial" w:cs="Arial"/>
          <w:sz w:val="21"/>
          <w:szCs w:val="21"/>
        </w:rPr>
      </w:pPr>
    </w:p>
    <w:p w:rsidR="001B29DC" w:rsidRDefault="001B29DC" w:rsidP="001B29DC">
      <w:pPr>
        <w:pStyle w:val="Standard"/>
        <w:spacing w:after="0" w:line="360" w:lineRule="auto"/>
        <w:jc w:val="both"/>
        <w:rPr>
          <w:rFonts w:ascii="Arial" w:hAnsi="Arial" w:cs="Arial"/>
          <w:sz w:val="21"/>
          <w:szCs w:val="21"/>
        </w:rPr>
      </w:pPr>
    </w:p>
    <w:p w:rsidR="001B29DC" w:rsidRDefault="001B29DC" w:rsidP="001B29DC">
      <w:pPr>
        <w:pStyle w:val="Standard"/>
        <w:spacing w:after="0"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 xml:space="preserve">” </w:t>
      </w:r>
      <w:r>
        <w:rPr>
          <w:rFonts w:ascii="Arial" w:hAnsi="Arial" w:cs="Arial"/>
          <w:sz w:val="21"/>
          <w:szCs w:val="21"/>
        </w:rPr>
        <w:t>prowadzonego przez Gminę Garbatka-Letnisko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1B29DC" w:rsidRDefault="001B29DC" w:rsidP="001B29DC">
      <w:pPr>
        <w:pStyle w:val="Standard"/>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rsidR="001B29DC" w:rsidRDefault="001B29DC" w:rsidP="001B29DC">
      <w:pPr>
        <w:pStyle w:val="Akapitzlist"/>
        <w:spacing w:after="0" w:line="360" w:lineRule="auto"/>
        <w:jc w:val="both"/>
        <w:rPr>
          <w:rFonts w:ascii="Arial" w:hAnsi="Arial" w:cs="Arial"/>
        </w:rPr>
      </w:pPr>
    </w:p>
    <w:p w:rsidR="001B29DC" w:rsidRDefault="001B29DC" w:rsidP="001B29DC">
      <w:pPr>
        <w:pStyle w:val="Akapitzlist"/>
        <w:numPr>
          <w:ilvl w:val="0"/>
          <w:numId w:val="30"/>
        </w:numPr>
        <w:spacing w:after="0" w:line="360" w:lineRule="auto"/>
        <w:ind w:left="720"/>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1B29DC" w:rsidRDefault="001B29DC" w:rsidP="001B29DC">
      <w:pPr>
        <w:pStyle w:val="Akapitzlist"/>
        <w:numPr>
          <w:ilvl w:val="0"/>
          <w:numId w:val="30"/>
        </w:numPr>
        <w:spacing w:after="0" w:line="360" w:lineRule="auto"/>
        <w:ind w:left="72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proofErr w:type="spellStart"/>
      <w:r>
        <w:rPr>
          <w:rFonts w:ascii="Arial" w:hAnsi="Arial" w:cs="Arial"/>
          <w:sz w:val="21"/>
          <w:szCs w:val="21"/>
        </w:rPr>
        <w:t>pkt</w:t>
      </w:r>
      <w:proofErr w:type="spellEnd"/>
      <w:r>
        <w:rPr>
          <w:rFonts w:ascii="Arial" w:hAnsi="Arial" w:cs="Arial"/>
          <w:sz w:val="21"/>
          <w:szCs w:val="21"/>
        </w:rPr>
        <w:t xml:space="preserve"> 1, 2, 3, 4, i 8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1B29DC" w:rsidRDefault="001B29DC" w:rsidP="001B29DC">
      <w:pPr>
        <w:pStyle w:val="Standard"/>
        <w:spacing w:after="0" w:line="360" w:lineRule="auto"/>
        <w:jc w:val="both"/>
        <w:rPr>
          <w:rFonts w:ascii="Arial" w:hAnsi="Arial" w:cs="Arial"/>
          <w:i/>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after="0" w:line="360" w:lineRule="auto"/>
        <w:ind w:left="5664" w:firstLine="708"/>
        <w:jc w:val="both"/>
        <w:rPr>
          <w:rFonts w:ascii="Arial" w:hAnsi="Arial" w:cs="Arial"/>
          <w:i/>
          <w:sz w:val="18"/>
          <w:szCs w:val="18"/>
        </w:rPr>
      </w:pPr>
    </w:p>
    <w:p w:rsidR="001B29DC" w:rsidRDefault="001B29DC" w:rsidP="001B29DC">
      <w:pPr>
        <w:pStyle w:val="Standard"/>
        <w:spacing w:after="0" w:line="360" w:lineRule="auto"/>
        <w:jc w:val="both"/>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w:t>
      </w:r>
      <w:proofErr w:type="spellStart"/>
      <w:r>
        <w:rPr>
          <w:rFonts w:ascii="Arial" w:hAnsi="Arial" w:cs="Arial"/>
          <w:i/>
          <w:sz w:val="16"/>
          <w:szCs w:val="16"/>
        </w:rPr>
        <w:t>pkt</w:t>
      </w:r>
      <w:proofErr w:type="spellEnd"/>
      <w:r>
        <w:rPr>
          <w:rFonts w:ascii="Arial" w:hAnsi="Arial" w:cs="Arial"/>
          <w:i/>
          <w:sz w:val="16"/>
          <w:szCs w:val="16"/>
        </w:rPr>
        <w:t xml:space="preserve"> 13-14, 16-20 lub art. 24 ust. 5 </w:t>
      </w:r>
      <w:proofErr w:type="spellStart"/>
      <w:r>
        <w:rPr>
          <w:rFonts w:ascii="Arial" w:hAnsi="Arial" w:cs="Arial"/>
          <w:i/>
          <w:sz w:val="16"/>
          <w:szCs w:val="16"/>
        </w:rPr>
        <w:t>pkt</w:t>
      </w:r>
      <w:proofErr w:type="spellEnd"/>
      <w:r>
        <w:rPr>
          <w:rFonts w:ascii="Arial" w:hAnsi="Arial" w:cs="Arial"/>
          <w:i/>
          <w:sz w:val="16"/>
          <w:szCs w:val="16"/>
        </w:rPr>
        <w:t xml:space="preserve"> 1, 2, 3, 4 i 8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1B29DC" w:rsidRDefault="001B29DC" w:rsidP="001B29DC">
      <w:pPr>
        <w:pStyle w:val="Standard"/>
        <w:spacing w:after="0" w:line="360" w:lineRule="auto"/>
        <w:jc w:val="both"/>
        <w:rPr>
          <w:rFonts w:ascii="Arial" w:hAnsi="Arial" w:cs="Arial"/>
          <w:b/>
        </w:rPr>
      </w:pPr>
    </w:p>
    <w:p w:rsidR="001B29DC" w:rsidRDefault="001B29DC" w:rsidP="001B29DC">
      <w:pPr>
        <w:pStyle w:val="Standard"/>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1B29DC" w:rsidRDefault="001B29DC" w:rsidP="001B29DC">
      <w:pPr>
        <w:pStyle w:val="Standard"/>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after="0" w:line="360" w:lineRule="auto"/>
        <w:jc w:val="both"/>
        <w:rPr>
          <w:rFonts w:ascii="Arial" w:hAnsi="Arial" w:cs="Arial"/>
          <w:i/>
        </w:rPr>
      </w:pPr>
    </w:p>
    <w:p w:rsidR="001B29DC" w:rsidRDefault="001B29DC" w:rsidP="001B29DC">
      <w:pPr>
        <w:pStyle w:val="Standard"/>
        <w:spacing w:after="0" w:line="360" w:lineRule="auto"/>
        <w:jc w:val="both"/>
        <w:rPr>
          <w:rFonts w:ascii="Arial" w:hAnsi="Arial" w:cs="Arial"/>
          <w:i/>
        </w:rPr>
      </w:pPr>
    </w:p>
    <w:p w:rsidR="001B29DC" w:rsidRDefault="001B29DC" w:rsidP="001B29DC">
      <w:pPr>
        <w:pStyle w:val="Standard"/>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1B29DC" w:rsidRDefault="001B29DC" w:rsidP="001B29DC">
      <w:pPr>
        <w:pStyle w:val="Standard"/>
        <w:spacing w:after="0" w:line="360" w:lineRule="auto"/>
        <w:jc w:val="both"/>
        <w:rPr>
          <w:rFonts w:ascii="Arial" w:hAnsi="Arial" w:cs="Arial"/>
          <w:b/>
        </w:rPr>
      </w:pPr>
    </w:p>
    <w:p w:rsidR="001B29DC" w:rsidRDefault="001B29DC" w:rsidP="001B29DC">
      <w:pPr>
        <w:pStyle w:val="Standard"/>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1B29DC" w:rsidRDefault="001B29DC" w:rsidP="001B29DC">
      <w:pPr>
        <w:pStyle w:val="Standard"/>
        <w:spacing w:after="0" w:line="360" w:lineRule="auto"/>
        <w:jc w:val="both"/>
        <w:rPr>
          <w:rFonts w:ascii="Arial" w:hAnsi="Arial" w:cs="Arial"/>
          <w:sz w:val="20"/>
          <w:szCs w:val="20"/>
        </w:rPr>
      </w:pPr>
    </w:p>
    <w:p w:rsidR="001B29DC" w:rsidRDefault="001B29DC" w:rsidP="001B29DC">
      <w:pPr>
        <w:pStyle w:val="Standard"/>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B29DC" w:rsidRDefault="001B29DC" w:rsidP="001B29DC">
      <w:pPr>
        <w:pStyle w:val="Standard"/>
        <w:spacing w:after="0" w:line="360" w:lineRule="auto"/>
        <w:ind w:left="5664" w:firstLine="708"/>
        <w:jc w:val="both"/>
        <w:rPr>
          <w:rFonts w:ascii="Arial" w:hAnsi="Arial" w:cs="Arial"/>
          <w:i/>
          <w:sz w:val="16"/>
          <w:szCs w:val="16"/>
        </w:rPr>
      </w:pPr>
      <w:r>
        <w:rPr>
          <w:rFonts w:ascii="Arial" w:hAnsi="Arial" w:cs="Arial"/>
          <w:i/>
          <w:sz w:val="16"/>
          <w:szCs w:val="16"/>
        </w:rPr>
        <w:t>(podpis)</w:t>
      </w:r>
    </w:p>
    <w:p w:rsidR="001B29DC" w:rsidRDefault="001B29DC" w:rsidP="001B29DC">
      <w:pPr>
        <w:pStyle w:val="Standard"/>
        <w:spacing w:after="200" w:line="276" w:lineRule="auto"/>
        <w:rPr>
          <w:rFonts w:cs="Calibri"/>
          <w:color w:val="000000"/>
        </w:rPr>
      </w:pPr>
    </w:p>
    <w:p w:rsidR="001B29DC" w:rsidRDefault="001B29DC" w:rsidP="001B29DC">
      <w:pPr>
        <w:pStyle w:val="Standard"/>
        <w:spacing w:after="200" w:line="276" w:lineRule="auto"/>
        <w:rPr>
          <w:rFonts w:cs="Calibri"/>
          <w:color w:val="000000"/>
        </w:rPr>
      </w:pPr>
    </w:p>
    <w:p w:rsidR="001B29DC" w:rsidRDefault="001B29DC" w:rsidP="001B29DC">
      <w:pPr>
        <w:pStyle w:val="Standard"/>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t>Sekcja IV: Oświadczenia końcowe</w:t>
      </w:r>
    </w:p>
    <w:p w:rsidR="001B29DC" w:rsidRDefault="001B29DC" w:rsidP="001B29DC">
      <w:pPr>
        <w:pStyle w:val="Standard"/>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Pr>
          <w:rFonts w:ascii="Arial" w:eastAsia="Cambria" w:hAnsi="Arial" w:cs="Arial"/>
          <w:color w:val="000000"/>
          <w:sz w:val="21"/>
          <w:szCs w:val="21"/>
        </w:rPr>
        <w:t>późn</w:t>
      </w:r>
      <w:proofErr w:type="spellEnd"/>
      <w:r>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1B29DC" w:rsidRDefault="001B29DC" w:rsidP="001B29DC">
      <w:pPr>
        <w:pStyle w:val="Standard"/>
        <w:spacing w:after="200" w:line="276" w:lineRule="auto"/>
        <w:rPr>
          <w:rFonts w:ascii="Cambria" w:eastAsia="Cambria" w:hAnsi="Cambria" w:cs="Cambria"/>
          <w:i/>
          <w:color w:val="000000"/>
          <w:sz w:val="24"/>
        </w:rPr>
      </w:pPr>
    </w:p>
    <w:p w:rsidR="001B29DC" w:rsidRDefault="001B29DC" w:rsidP="001B29DC">
      <w:pPr>
        <w:pStyle w:val="Standard"/>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1B29DC" w:rsidRDefault="001B29DC" w:rsidP="001B29DC">
      <w:pPr>
        <w:pStyle w:val="Standard"/>
        <w:spacing w:after="200" w:line="276" w:lineRule="auto"/>
        <w:rPr>
          <w:rFonts w:ascii="Arial" w:eastAsia="Cambria" w:hAnsi="Arial" w:cs="Arial"/>
          <w:i/>
          <w:color w:val="000000"/>
          <w:sz w:val="21"/>
          <w:szCs w:val="21"/>
        </w:rPr>
      </w:pPr>
      <w:r>
        <w:rPr>
          <w:rFonts w:ascii="Arial" w:eastAsia="Cambria" w:hAnsi="Arial" w:cs="Arial"/>
          <w:i/>
          <w:color w:val="000000"/>
          <w:sz w:val="21"/>
          <w:szCs w:val="21"/>
        </w:rPr>
        <w:t>Data</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miejsce</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podpisy</w:t>
      </w:r>
    </w:p>
    <w:p w:rsidR="001B29DC" w:rsidRDefault="001B29DC" w:rsidP="001B29DC">
      <w:pPr>
        <w:widowControl/>
        <w:suppressAutoHyphens w:val="0"/>
        <w:autoSpaceDN/>
        <w:spacing w:line="276" w:lineRule="auto"/>
        <w:rPr>
          <w:rFonts w:ascii="Arial" w:eastAsia="Cambria" w:hAnsi="Arial" w:cs="Arial"/>
          <w:i/>
          <w:color w:val="000000"/>
          <w:kern w:val="0"/>
          <w:sz w:val="21"/>
          <w:szCs w:val="21"/>
          <w:lang w:eastAsia="pl-PL"/>
        </w:rPr>
        <w:sectPr w:rsidR="001B29DC">
          <w:pgSz w:w="11906" w:h="16838"/>
          <w:pgMar w:top="1417" w:right="1417" w:bottom="1417" w:left="1417" w:header="708" w:footer="708" w:gutter="0"/>
          <w:cols w:space="708"/>
        </w:sectPr>
      </w:pPr>
    </w:p>
    <w:p w:rsidR="001B29DC" w:rsidRDefault="001B29DC" w:rsidP="001B29DC">
      <w:pPr>
        <w:pStyle w:val="Standard"/>
        <w:tabs>
          <w:tab w:val="left" w:pos="4424"/>
        </w:tabs>
        <w:spacing w:after="0"/>
        <w:jc w:val="right"/>
        <w:rPr>
          <w:rFonts w:ascii="Cambria" w:eastAsia="Cambria" w:hAnsi="Cambria" w:cs="Cambria"/>
          <w:b/>
          <w:sz w:val="24"/>
        </w:rPr>
      </w:pPr>
      <w:r>
        <w:rPr>
          <w:rFonts w:ascii="Cambria" w:eastAsia="Cambria" w:hAnsi="Cambria" w:cs="Cambria"/>
          <w:b/>
          <w:sz w:val="24"/>
        </w:rPr>
        <w:lastRenderedPageBreak/>
        <w:t>Załącznik Nr 3 do SIWZ</w:t>
      </w:r>
    </w:p>
    <w:p w:rsidR="001B29DC" w:rsidRDefault="001B29DC" w:rsidP="001B29DC">
      <w:pPr>
        <w:pStyle w:val="Standard"/>
        <w:tabs>
          <w:tab w:val="left" w:pos="4424"/>
        </w:tabs>
        <w:spacing w:after="0"/>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B29DC" w:rsidRDefault="001B29DC" w:rsidP="001B29DC">
      <w:pPr>
        <w:pStyle w:val="Standard"/>
        <w:tabs>
          <w:tab w:val="left" w:pos="4424"/>
        </w:tabs>
        <w:spacing w:after="0"/>
        <w:rPr>
          <w:rFonts w:ascii="Cambria" w:eastAsia="Cambria" w:hAnsi="Cambria" w:cs="Cambria"/>
          <w:i/>
          <w:color w:val="000000"/>
          <w:sz w:val="20"/>
          <w:szCs w:val="20"/>
        </w:rPr>
      </w:pPr>
      <w:r>
        <w:rPr>
          <w:rFonts w:ascii="Cambria" w:eastAsia="Cambria" w:hAnsi="Cambria" w:cs="Cambria"/>
          <w:i/>
          <w:color w:val="000000"/>
          <w:sz w:val="20"/>
          <w:szCs w:val="20"/>
        </w:rPr>
        <w:t>(pieczęć adresowa Wykonawcy)</w:t>
      </w:r>
    </w:p>
    <w:p w:rsidR="001B29DC" w:rsidRDefault="001B29DC" w:rsidP="001B29DC">
      <w:pPr>
        <w:pStyle w:val="Standard"/>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1B29DC" w:rsidRDefault="001B29DC" w:rsidP="001B29DC">
      <w:pPr>
        <w:pStyle w:val="Standard"/>
        <w:spacing w:after="200" w:line="276" w:lineRule="auto"/>
        <w:jc w:val="center"/>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p>
    <w:tbl>
      <w:tblPr>
        <w:tblW w:w="14115" w:type="dxa"/>
        <w:tblInd w:w="98" w:type="dxa"/>
        <w:tblLayout w:type="fixed"/>
        <w:tblCellMar>
          <w:left w:w="10" w:type="dxa"/>
          <w:right w:w="10" w:type="dxa"/>
        </w:tblCellMar>
        <w:tblLook w:val="04A0"/>
      </w:tblPr>
      <w:tblGrid>
        <w:gridCol w:w="468"/>
        <w:gridCol w:w="3699"/>
        <w:gridCol w:w="2501"/>
        <w:gridCol w:w="2514"/>
        <w:gridCol w:w="2386"/>
        <w:gridCol w:w="2547"/>
      </w:tblGrid>
      <w:tr w:rsidR="001B29DC" w:rsidTr="001B29DC">
        <w:trPr>
          <w:trHeight w:val="1720"/>
        </w:trPr>
        <w:tc>
          <w:tcPr>
            <w:tcW w:w="4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9DC" w:rsidRDefault="001B29DC">
            <w:pPr>
              <w:pStyle w:val="Standard"/>
              <w:spacing w:after="200" w:line="276" w:lineRule="auto"/>
              <w:ind w:hanging="242"/>
              <w:jc w:val="right"/>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 xml:space="preserve"> L.p.</w:t>
            </w:r>
          </w:p>
        </w:tc>
        <w:tc>
          <w:tcPr>
            <w:tcW w:w="3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9DC" w:rsidRDefault="001B29DC">
            <w:pPr>
              <w:pStyle w:val="Standard"/>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1B29DC" w:rsidRDefault="001B29DC">
            <w:pPr>
              <w:pStyle w:val="Standard"/>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1B29DC" w:rsidRDefault="001B29DC">
            <w:pPr>
              <w:pStyle w:val="Standard"/>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1B29DC" w:rsidRDefault="001B29DC">
            <w:pPr>
              <w:pStyle w:val="Standard"/>
              <w:spacing w:after="0" w:line="276" w:lineRule="auto"/>
              <w:ind w:hanging="242"/>
              <w:rPr>
                <w:rFonts w:ascii="Cambria" w:eastAsia="Cambria" w:hAnsi="Cambria" w:cs="Cambria"/>
                <w:b/>
                <w:sz w:val="20"/>
                <w:szCs w:val="20"/>
                <w:lang w:eastAsia="en-US"/>
              </w:rPr>
            </w:pPr>
          </w:p>
          <w:p w:rsidR="001B29DC" w:rsidRDefault="001B29DC">
            <w:pPr>
              <w:pStyle w:val="Standard"/>
              <w:spacing w:after="0" w:line="276" w:lineRule="auto"/>
              <w:ind w:hanging="242"/>
              <w:jc w:val="center"/>
              <w:rPr>
                <w:b/>
                <w:sz w:val="20"/>
                <w:szCs w:val="20"/>
                <w:lang w:eastAsia="en-US"/>
              </w:rPr>
            </w:pPr>
          </w:p>
        </w:tc>
        <w:tc>
          <w:tcPr>
            <w:tcW w:w="2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9DC" w:rsidRDefault="001B29DC">
            <w:pPr>
              <w:pStyle w:val="Standard"/>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1B29DC" w:rsidRDefault="001B29DC">
            <w:pPr>
              <w:pStyle w:val="Standard"/>
              <w:spacing w:after="0" w:line="276" w:lineRule="auto"/>
              <w:jc w:val="center"/>
              <w:rPr>
                <w:rFonts w:ascii="Cambria" w:eastAsia="Cambria" w:hAnsi="Cambria" w:cs="Cambria"/>
                <w:b/>
                <w:sz w:val="20"/>
                <w:szCs w:val="20"/>
                <w:lang w:eastAsia="en-US"/>
              </w:rPr>
            </w:pPr>
          </w:p>
          <w:p w:rsidR="001B29DC" w:rsidRDefault="001B29DC">
            <w:pPr>
              <w:pStyle w:val="Standard"/>
              <w:spacing w:after="0" w:line="276" w:lineRule="auto"/>
              <w:jc w:val="center"/>
              <w:rPr>
                <w:b/>
                <w:sz w:val="20"/>
                <w:szCs w:val="20"/>
                <w:lang w:eastAsia="en-US"/>
              </w:rPr>
            </w:pPr>
          </w:p>
        </w:tc>
        <w:tc>
          <w:tcPr>
            <w:tcW w:w="25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B29DC" w:rsidRDefault="001B29DC">
            <w:pPr>
              <w:pStyle w:val="Standard"/>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1B29DC" w:rsidRDefault="001B29DC">
            <w:pPr>
              <w:pStyle w:val="Standard"/>
              <w:spacing w:after="0" w:line="276" w:lineRule="auto"/>
              <w:jc w:val="center"/>
              <w:rPr>
                <w:rFonts w:ascii="Cambria" w:eastAsia="Cambria" w:hAnsi="Cambria" w:cs="Cambria"/>
                <w:b/>
                <w:sz w:val="20"/>
                <w:szCs w:val="20"/>
                <w:lang w:eastAsia="en-US"/>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B29DC" w:rsidRDefault="001B29DC">
            <w:pPr>
              <w:pStyle w:val="Standard"/>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9DC" w:rsidRDefault="001B29DC">
            <w:pPr>
              <w:pStyle w:val="Standard"/>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Zamawiający</w:t>
            </w:r>
          </w:p>
        </w:tc>
      </w:tr>
      <w:tr w:rsidR="001B29DC" w:rsidTr="001B29DC">
        <w:tc>
          <w:tcPr>
            <w:tcW w:w="4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1</w:t>
            </w:r>
          </w:p>
        </w:tc>
        <w:tc>
          <w:tcPr>
            <w:tcW w:w="3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rPr>
                <w:rFonts w:ascii="Cambria" w:hAnsi="Cambria" w:cs="Arial"/>
                <w:color w:val="FF0000"/>
                <w:sz w:val="20"/>
                <w:szCs w:val="20"/>
                <w:lang w:eastAsia="en-US"/>
              </w:rPr>
            </w:pPr>
          </w:p>
        </w:tc>
        <w:tc>
          <w:tcPr>
            <w:tcW w:w="2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jc w:val="center"/>
              <w:rPr>
                <w:rFonts w:ascii="Cambria" w:hAnsi="Cambria" w:cs="Arial"/>
                <w:color w:val="FF0000"/>
                <w:sz w:val="20"/>
                <w:szCs w:val="20"/>
                <w:lang w:eastAsia="en-US"/>
              </w:rPr>
            </w:pPr>
          </w:p>
        </w:tc>
        <w:tc>
          <w:tcPr>
            <w:tcW w:w="2513"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0" w:line="276" w:lineRule="auto"/>
              <w:jc w:val="center"/>
              <w:rPr>
                <w:rFonts w:cs="Calibri"/>
                <w:color w:val="FF0000"/>
                <w:lang w:eastAsia="en-US"/>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0" w:line="276" w:lineRule="auto"/>
              <w:rPr>
                <w:rFonts w:cs="Calibri"/>
                <w:lang w:eastAsia="en-US"/>
              </w:rPr>
            </w:pPr>
          </w:p>
        </w:tc>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rPr>
                <w:rFonts w:cs="Calibri"/>
                <w:lang w:eastAsia="en-US"/>
              </w:rPr>
            </w:pPr>
          </w:p>
        </w:tc>
      </w:tr>
      <w:tr w:rsidR="001B29DC" w:rsidTr="001B29DC">
        <w:tc>
          <w:tcPr>
            <w:tcW w:w="4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2</w:t>
            </w:r>
          </w:p>
        </w:tc>
        <w:tc>
          <w:tcPr>
            <w:tcW w:w="36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rPr>
                <w:rFonts w:ascii="Cambria" w:hAnsi="Cambria" w:cs="Arial"/>
                <w:color w:val="FF0000"/>
                <w:sz w:val="20"/>
                <w:szCs w:val="20"/>
                <w:lang w:eastAsia="en-US"/>
              </w:rPr>
            </w:pPr>
          </w:p>
        </w:tc>
        <w:tc>
          <w:tcPr>
            <w:tcW w:w="25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jc w:val="center"/>
              <w:rPr>
                <w:rFonts w:ascii="Cambria" w:hAnsi="Cambria" w:cs="Arial"/>
                <w:color w:val="FF0000"/>
                <w:sz w:val="20"/>
                <w:szCs w:val="20"/>
                <w:lang w:eastAsia="en-US"/>
              </w:rPr>
            </w:pPr>
          </w:p>
        </w:tc>
        <w:tc>
          <w:tcPr>
            <w:tcW w:w="2513"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0" w:line="276" w:lineRule="auto"/>
              <w:jc w:val="center"/>
              <w:rPr>
                <w:rFonts w:cs="Calibri"/>
                <w:color w:val="FF0000"/>
                <w:lang w:eastAsia="en-US"/>
              </w:rPr>
            </w:pPr>
          </w:p>
        </w:tc>
        <w:tc>
          <w:tcPr>
            <w:tcW w:w="2385"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0" w:line="276" w:lineRule="auto"/>
              <w:rPr>
                <w:rFonts w:cs="Calibri"/>
                <w:lang w:eastAsia="en-US"/>
              </w:rPr>
            </w:pPr>
          </w:p>
        </w:tc>
        <w:tc>
          <w:tcPr>
            <w:tcW w:w="25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0" w:line="276" w:lineRule="auto"/>
              <w:rPr>
                <w:rFonts w:cs="Calibri"/>
                <w:lang w:eastAsia="en-US"/>
              </w:rPr>
            </w:pPr>
          </w:p>
        </w:tc>
      </w:tr>
    </w:tbl>
    <w:p w:rsidR="001B29DC" w:rsidRDefault="001B29DC" w:rsidP="001B29DC">
      <w:pPr>
        <w:pStyle w:val="Standard"/>
        <w:spacing w:after="0" w:line="276" w:lineRule="auto"/>
        <w:jc w:val="both"/>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1B29DC" w:rsidRDefault="001B29DC" w:rsidP="001B29DC">
      <w:pPr>
        <w:pStyle w:val="Standard"/>
        <w:spacing w:after="0" w:line="276" w:lineRule="auto"/>
        <w:jc w:val="both"/>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1B29DC" w:rsidRDefault="001B29DC" w:rsidP="001B29DC">
      <w:pPr>
        <w:pStyle w:val="Standard"/>
        <w:spacing w:after="0" w:line="276" w:lineRule="auto"/>
        <w:jc w:val="both"/>
        <w:rPr>
          <w:rFonts w:ascii="Cambria" w:eastAsia="Cambria" w:hAnsi="Cambria" w:cs="Cambria"/>
          <w:i/>
          <w:color w:val="000000"/>
          <w:sz w:val="16"/>
          <w:szCs w:val="16"/>
        </w:rPr>
      </w:pPr>
    </w:p>
    <w:p w:rsidR="001B29DC" w:rsidRDefault="001B29DC" w:rsidP="001B29DC">
      <w:pPr>
        <w:pStyle w:val="Standard"/>
        <w:spacing w:after="0" w:line="276" w:lineRule="auto"/>
        <w:jc w:val="both"/>
        <w:rPr>
          <w:rFonts w:ascii="Cambria" w:eastAsia="Cambria" w:hAnsi="Cambria" w:cs="Cambria"/>
          <w:i/>
          <w:color w:val="000000"/>
          <w:sz w:val="16"/>
          <w:szCs w:val="16"/>
        </w:rPr>
      </w:pPr>
    </w:p>
    <w:p w:rsidR="001B29DC" w:rsidRDefault="001B29DC" w:rsidP="001B29DC">
      <w:pPr>
        <w:pStyle w:val="Standard"/>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1B29DC" w:rsidRDefault="001B29DC" w:rsidP="001B29DC">
      <w:pPr>
        <w:pStyle w:val="Standard"/>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1B29DC" w:rsidRDefault="001B29DC" w:rsidP="001B29DC">
      <w:pPr>
        <w:widowControl/>
        <w:suppressAutoHyphens w:val="0"/>
        <w:autoSpaceDN/>
        <w:spacing w:line="276" w:lineRule="auto"/>
        <w:rPr>
          <w:rFonts w:ascii="Cambria" w:eastAsia="Cambria" w:hAnsi="Cambria" w:cs="Cambria"/>
          <w:i/>
          <w:color w:val="000000"/>
          <w:kern w:val="0"/>
          <w:sz w:val="16"/>
          <w:szCs w:val="16"/>
          <w:lang w:eastAsia="pl-PL"/>
        </w:rPr>
        <w:sectPr w:rsidR="001B29DC">
          <w:pgSz w:w="16838" w:h="11906" w:orient="landscape"/>
          <w:pgMar w:top="1418" w:right="1418" w:bottom="1418" w:left="1418" w:header="708" w:footer="708" w:gutter="0"/>
          <w:cols w:space="708"/>
        </w:sectPr>
      </w:pPr>
    </w:p>
    <w:p w:rsidR="001B29DC" w:rsidRDefault="001B29DC" w:rsidP="001B29DC">
      <w:pPr>
        <w:pStyle w:val="Standard"/>
        <w:spacing w:after="200" w:line="276" w:lineRule="auto"/>
        <w:ind w:firstLine="708"/>
        <w:jc w:val="both"/>
        <w:rPr>
          <w:rFonts w:ascii="Cambria" w:eastAsia="Cambria" w:hAnsi="Cambria" w:cs="Cambria"/>
          <w:color w:val="000000"/>
          <w:sz w:val="24"/>
        </w:rPr>
      </w:pPr>
    </w:p>
    <w:p w:rsidR="001B29DC" w:rsidRDefault="001B29DC" w:rsidP="001B29DC">
      <w:pPr>
        <w:pStyle w:val="Standard"/>
        <w:spacing w:after="0"/>
        <w:jc w:val="right"/>
        <w:rPr>
          <w:rFonts w:ascii="Cambria" w:eastAsia="Cambria" w:hAnsi="Cambria" w:cs="Cambria"/>
          <w:b/>
          <w:sz w:val="24"/>
        </w:rPr>
      </w:pPr>
      <w:r>
        <w:rPr>
          <w:rFonts w:ascii="Cambria" w:eastAsia="Cambria" w:hAnsi="Cambria" w:cs="Cambria"/>
          <w:b/>
          <w:sz w:val="24"/>
        </w:rPr>
        <w:t>Załącznik Nr 4 do SIWZ</w:t>
      </w:r>
    </w:p>
    <w:p w:rsidR="001B29DC" w:rsidRDefault="001B29DC" w:rsidP="001B29DC">
      <w:pPr>
        <w:pStyle w:val="Standard"/>
        <w:spacing w:after="0"/>
        <w:jc w:val="right"/>
        <w:rPr>
          <w:rFonts w:ascii="Cambria" w:eastAsia="Cambria" w:hAnsi="Cambria" w:cs="Cambria"/>
          <w:color w:val="FF0000"/>
          <w:sz w:val="24"/>
        </w:rPr>
      </w:pPr>
    </w:p>
    <w:p w:rsidR="001B29DC" w:rsidRDefault="001B29DC" w:rsidP="001B29DC">
      <w:pPr>
        <w:pStyle w:val="Standard"/>
        <w:tabs>
          <w:tab w:val="left" w:pos="4424"/>
        </w:tabs>
        <w:spacing w:after="0" w:line="276" w:lineRule="auto"/>
      </w:pPr>
      <w:r>
        <w:rPr>
          <w:rFonts w:ascii="Cambria" w:eastAsia="Cambria" w:hAnsi="Cambria" w:cs="Cambria"/>
          <w:b/>
          <w:color w:val="000000"/>
          <w:sz w:val="20"/>
          <w:szCs w:val="20"/>
        </w:rPr>
        <w:t xml:space="preserve">  </w:t>
      </w:r>
      <w:r>
        <w:rPr>
          <w:rFonts w:ascii="Cambria" w:eastAsia="Cambria" w:hAnsi="Cambria" w:cs="Cambria"/>
          <w:color w:val="000000"/>
          <w:sz w:val="20"/>
          <w:szCs w:val="20"/>
        </w:rPr>
        <w: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1B29DC" w:rsidRDefault="001B29DC" w:rsidP="001B29DC">
      <w:pPr>
        <w:pStyle w:val="Standard"/>
        <w:tabs>
          <w:tab w:val="left" w:pos="4424"/>
        </w:tabs>
        <w:spacing w:after="200" w:line="276" w:lineRule="auto"/>
        <w:rPr>
          <w:rFonts w:ascii="Cambria" w:eastAsia="Cambria" w:hAnsi="Cambria" w:cs="Cambria"/>
          <w:i/>
          <w:color w:val="000000"/>
          <w:sz w:val="20"/>
          <w:szCs w:val="20"/>
        </w:rPr>
      </w:pPr>
      <w:r>
        <w:rPr>
          <w:rFonts w:ascii="Cambria" w:eastAsia="Cambria" w:hAnsi="Cambria" w:cs="Cambria"/>
          <w:i/>
          <w:color w:val="000000"/>
          <w:sz w:val="20"/>
          <w:szCs w:val="20"/>
        </w:rPr>
        <w:t xml:space="preserve"> (pieczęć adresowa Wykonawcy)</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osób które będą uczestniczyć w wykonywaniu zamówienia</w:t>
      </w:r>
    </w:p>
    <w:p w:rsidR="001B29DC" w:rsidRDefault="001B29DC" w:rsidP="001B29DC">
      <w:pPr>
        <w:pStyle w:val="Standard"/>
        <w:spacing w:after="200" w:line="276" w:lineRule="auto"/>
        <w:jc w:val="both"/>
      </w:pPr>
      <w:r>
        <w:rPr>
          <w:rFonts w:ascii="Cambria" w:eastAsia="Cambria" w:hAnsi="Cambria" w:cs="Cambria"/>
          <w:b/>
          <w:color w:val="000000"/>
          <w:sz w:val="24"/>
        </w:rPr>
        <w:t xml:space="preserve">Dot. zadania pn.: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p>
    <w:p w:rsidR="001B29DC" w:rsidRDefault="001B29DC" w:rsidP="001B29DC">
      <w:pPr>
        <w:pStyle w:val="Standard"/>
        <w:spacing w:after="200" w:line="276" w:lineRule="auto"/>
        <w:jc w:val="both"/>
        <w:rPr>
          <w:rFonts w:ascii="Cambria" w:eastAsia="Cambria" w:hAnsi="Cambria" w:cs="Cambria"/>
          <w:b/>
          <w:color w:val="000000"/>
          <w:spacing w:val="-3"/>
          <w:sz w:val="24"/>
        </w:rPr>
      </w:pPr>
    </w:p>
    <w:tbl>
      <w:tblPr>
        <w:tblW w:w="9180" w:type="dxa"/>
        <w:tblInd w:w="98" w:type="dxa"/>
        <w:tblLayout w:type="fixed"/>
        <w:tblCellMar>
          <w:left w:w="10" w:type="dxa"/>
          <w:right w:w="10" w:type="dxa"/>
        </w:tblCellMar>
        <w:tblLook w:val="04A0"/>
      </w:tblPr>
      <w:tblGrid>
        <w:gridCol w:w="1174"/>
        <w:gridCol w:w="1654"/>
        <w:gridCol w:w="1544"/>
        <w:gridCol w:w="1381"/>
        <w:gridCol w:w="1746"/>
        <w:gridCol w:w="1681"/>
      </w:tblGrid>
      <w:tr w:rsidR="001B29DC" w:rsidTr="001B29DC">
        <w:trPr>
          <w:trHeight w:val="1"/>
        </w:trPr>
        <w:tc>
          <w:tcPr>
            <w:tcW w:w="1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9DC" w:rsidRDefault="001B29DC">
            <w:pPr>
              <w:pStyle w:val="Standard"/>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Imię i Nazwisko</w:t>
            </w:r>
          </w:p>
        </w:tc>
        <w:tc>
          <w:tcPr>
            <w:tcW w:w="1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9DC" w:rsidRDefault="001B29DC">
            <w:pPr>
              <w:pStyle w:val="Standard"/>
              <w:spacing w:after="200" w:line="276" w:lineRule="auto"/>
              <w:jc w:val="center"/>
              <w:rPr>
                <w:rFonts w:ascii="Cambria" w:hAnsi="Cambria" w:cs="Calibri"/>
                <w:b/>
                <w:sz w:val="20"/>
                <w:szCs w:val="20"/>
                <w:lang w:eastAsia="en-US"/>
              </w:rPr>
            </w:pPr>
            <w:r>
              <w:rPr>
                <w:rFonts w:ascii="Cambria" w:hAnsi="Cambria" w:cs="Calibri"/>
                <w:b/>
                <w:sz w:val="20"/>
                <w:szCs w:val="20"/>
                <w:lang w:eastAsia="en-US"/>
              </w:rPr>
              <w:t>Stanowisko, na które osoba jest proponowana</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B29DC" w:rsidRDefault="001B29DC">
            <w:pPr>
              <w:pStyle w:val="Standard"/>
              <w:spacing w:after="200" w:line="276" w:lineRule="auto"/>
              <w:rPr>
                <w:rFonts w:ascii="Cambria" w:eastAsia="Cambria" w:hAnsi="Cambria" w:cs="Cambria"/>
                <w:b/>
                <w:color w:val="000000"/>
                <w:sz w:val="20"/>
                <w:szCs w:val="20"/>
                <w:lang w:eastAsia="en-US"/>
              </w:rPr>
            </w:pPr>
          </w:p>
          <w:p w:rsidR="001B29DC" w:rsidRDefault="001B29DC">
            <w:pPr>
              <w:pStyle w:val="Standard"/>
              <w:spacing w:after="200" w:line="276" w:lineRule="auto"/>
              <w:jc w:val="center"/>
              <w:rPr>
                <w:lang w:eastAsia="en-US"/>
              </w:rPr>
            </w:pPr>
            <w:r>
              <w:rPr>
                <w:rFonts w:ascii="Cambria" w:eastAsia="Cambria" w:hAnsi="Cambria" w:cs="Cambria"/>
                <w:b/>
                <w:color w:val="000000"/>
                <w:sz w:val="20"/>
                <w:szCs w:val="20"/>
                <w:lang w:eastAsia="en-US"/>
              </w:rPr>
              <w:t>Opis uprawnień</w:t>
            </w:r>
            <w:r>
              <w:rPr>
                <w:rFonts w:ascii="Cambria" w:eastAsia="Cambria" w:hAnsi="Cambria" w:cs="Cambria"/>
                <w:b/>
                <w:color w:val="000000"/>
                <w:sz w:val="20"/>
                <w:szCs w:val="20"/>
                <w:vertAlign w:val="superscript"/>
                <w:lang w:eastAsia="en-US"/>
              </w:rPr>
              <w:t>1</w:t>
            </w:r>
          </w:p>
          <w:p w:rsidR="001B29DC" w:rsidRDefault="001B29DC">
            <w:pPr>
              <w:pStyle w:val="Standard"/>
              <w:spacing w:after="200" w:line="276" w:lineRule="auto"/>
              <w:rPr>
                <w:rFonts w:ascii="Cambria" w:hAnsi="Cambria"/>
                <w:b/>
                <w:sz w:val="20"/>
                <w:szCs w:val="20"/>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hideMark/>
          </w:tcPr>
          <w:p w:rsidR="001B29DC" w:rsidRDefault="001B29DC">
            <w:pPr>
              <w:pStyle w:val="Standard"/>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Opis doświadczenia zawodowego</w:t>
            </w:r>
          </w:p>
        </w:tc>
        <w:tc>
          <w:tcPr>
            <w:tcW w:w="174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1B29DC" w:rsidRDefault="001B29DC">
            <w:pPr>
              <w:pStyle w:val="Standard"/>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Zakres wykonywanych czynności</w:t>
            </w:r>
          </w:p>
        </w:tc>
        <w:tc>
          <w:tcPr>
            <w:tcW w:w="1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1B29DC" w:rsidRDefault="001B29DC">
            <w:pPr>
              <w:pStyle w:val="Standard"/>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Podstawa dysponowania</w:t>
            </w:r>
          </w:p>
          <w:p w:rsidR="001B29DC" w:rsidRDefault="001B29DC">
            <w:pPr>
              <w:pStyle w:val="Standard"/>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(np. umowa o pracę, umowa zlecenie, osoba innego podmiotu)</w:t>
            </w:r>
          </w:p>
        </w:tc>
      </w:tr>
      <w:tr w:rsidR="001B29DC" w:rsidTr="001B29DC">
        <w:tc>
          <w:tcPr>
            <w:tcW w:w="1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200" w:line="276" w:lineRule="auto"/>
              <w:jc w:val="both"/>
              <w:rPr>
                <w:rFonts w:cs="Calibri"/>
                <w:lang w:eastAsia="en-US"/>
              </w:rPr>
            </w:pPr>
          </w:p>
          <w:p w:rsidR="001B29DC" w:rsidRDefault="001B29DC">
            <w:pPr>
              <w:pStyle w:val="Standard"/>
              <w:spacing w:after="200" w:line="276" w:lineRule="auto"/>
              <w:jc w:val="both"/>
              <w:rPr>
                <w:rFonts w:cs="Calibri"/>
                <w:lang w:eastAsia="en-US"/>
              </w:rPr>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B29DC" w:rsidRDefault="001B29DC">
            <w:pPr>
              <w:pStyle w:val="Standard"/>
              <w:spacing w:after="200" w:line="276" w:lineRule="auto"/>
              <w:ind w:hanging="567"/>
              <w:jc w:val="both"/>
              <w:rPr>
                <w:rFonts w:cs="Calibri"/>
                <w:lang w:eastAsia="en-US"/>
              </w:rPr>
            </w:pPr>
            <w:r>
              <w:rPr>
                <w:rFonts w:cs="Calibri"/>
                <w:lang w:eastAsia="en-US"/>
              </w:rPr>
              <w:t>K</w:t>
            </w:r>
          </w:p>
        </w:tc>
        <w:tc>
          <w:tcPr>
            <w:tcW w:w="1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200" w:line="276" w:lineRule="auto"/>
              <w:jc w:val="both"/>
              <w:rPr>
                <w:rFonts w:cs="Calibri"/>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200" w:line="276" w:lineRule="auto"/>
              <w:jc w:val="both"/>
              <w:rPr>
                <w:rFonts w:cs="Calibri"/>
                <w:lang w:eastAsia="en-US"/>
              </w:rPr>
            </w:pPr>
          </w:p>
        </w:tc>
        <w:tc>
          <w:tcPr>
            <w:tcW w:w="1746" w:type="dxa"/>
            <w:tcBorders>
              <w:top w:val="single" w:sz="4" w:space="0" w:color="000001"/>
              <w:left w:val="single" w:sz="4" w:space="0" w:color="000001"/>
              <w:bottom w:val="single" w:sz="4" w:space="0" w:color="000001"/>
              <w:right w:val="single" w:sz="4" w:space="0" w:color="000001"/>
            </w:tcBorders>
            <w:shd w:val="clear" w:color="auto" w:fill="FFFFFF"/>
          </w:tcPr>
          <w:p w:rsidR="001B29DC" w:rsidRDefault="001B29DC">
            <w:pPr>
              <w:pStyle w:val="Standard"/>
              <w:spacing w:after="200" w:line="276" w:lineRule="auto"/>
              <w:jc w:val="both"/>
              <w:rPr>
                <w:rFonts w:cs="Calibri"/>
                <w:lang w:eastAsia="en-US"/>
              </w:rPr>
            </w:pPr>
          </w:p>
        </w:tc>
        <w:tc>
          <w:tcPr>
            <w:tcW w:w="168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29DC" w:rsidRDefault="001B29DC">
            <w:pPr>
              <w:pStyle w:val="Standard"/>
              <w:spacing w:after="200" w:line="276" w:lineRule="auto"/>
              <w:jc w:val="both"/>
              <w:rPr>
                <w:rFonts w:cs="Calibri"/>
                <w:lang w:eastAsia="en-US"/>
              </w:rPr>
            </w:pPr>
          </w:p>
        </w:tc>
      </w:tr>
    </w:tbl>
    <w:p w:rsidR="001B29DC" w:rsidRDefault="001B29DC" w:rsidP="001B29DC">
      <w:pPr>
        <w:pStyle w:val="Standard"/>
        <w:spacing w:after="200" w:line="276" w:lineRule="auto"/>
        <w:rPr>
          <w:rFonts w:ascii="Cambria" w:eastAsia="Cambria" w:hAnsi="Cambria" w:cs="Cambria"/>
          <w:b/>
          <w:color w:val="000000"/>
          <w:spacing w:val="-3"/>
          <w:sz w:val="20"/>
          <w:szCs w:val="20"/>
          <w:shd w:val="clear" w:color="auto" w:fill="FFFFFF"/>
        </w:rPr>
      </w:pPr>
      <w:r>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1B29DC" w:rsidRDefault="001B29DC" w:rsidP="001B29DC">
      <w:pPr>
        <w:pStyle w:val="Standard"/>
        <w:spacing w:after="200" w:line="276" w:lineRule="auto"/>
        <w:rPr>
          <w:rFonts w:ascii="Helvetica" w:eastAsia="Helvetica" w:hAnsi="Helvetica" w:cs="Helvetica"/>
          <w:b/>
          <w:color w:val="000000"/>
          <w:spacing w:val="-3"/>
          <w:shd w:val="clear" w:color="auto" w:fill="FFFFFF"/>
        </w:rPr>
      </w:pPr>
    </w:p>
    <w:p w:rsidR="001B29DC" w:rsidRDefault="001B29DC" w:rsidP="001B29DC">
      <w:pPr>
        <w:pStyle w:val="Standard"/>
        <w:spacing w:before="100" w:after="0"/>
        <w:jc w:val="right"/>
        <w:rPr>
          <w:rFonts w:ascii="Cambria" w:eastAsia="Helvetica" w:hAnsi="Cambria" w:cs="Helvetica"/>
          <w:color w:val="000000"/>
          <w:spacing w:val="-2"/>
          <w:sz w:val="20"/>
          <w:szCs w:val="20"/>
          <w:shd w:val="clear" w:color="auto" w:fill="FFFFFF"/>
        </w:rPr>
      </w:pPr>
      <w:r>
        <w:rPr>
          <w:rFonts w:ascii="Cambria" w:eastAsia="Helvetica" w:hAnsi="Cambria" w:cs="Helvetica"/>
          <w:color w:val="000000"/>
          <w:spacing w:val="-2"/>
          <w:sz w:val="20"/>
          <w:szCs w:val="20"/>
          <w:shd w:val="clear" w:color="auto" w:fill="FFFFFF"/>
        </w:rPr>
        <w:t xml:space="preserve">         …….………………………………………………………</w:t>
      </w:r>
    </w:p>
    <w:p w:rsidR="001B29DC" w:rsidRDefault="001B29DC" w:rsidP="001B29DC">
      <w:pPr>
        <w:pStyle w:val="Standard"/>
        <w:spacing w:before="100" w:after="0"/>
        <w:jc w:val="right"/>
        <w:rPr>
          <w:rFonts w:ascii="Cambria" w:eastAsia="Helvetica" w:hAnsi="Cambria" w:cs="Helvetica"/>
          <w:i/>
          <w:color w:val="000000"/>
          <w:sz w:val="20"/>
          <w:szCs w:val="20"/>
          <w:shd w:val="clear" w:color="auto" w:fill="FFFFFF"/>
        </w:rPr>
      </w:pPr>
      <w:r>
        <w:rPr>
          <w:rFonts w:ascii="Cambria" w:eastAsia="Helvetica" w:hAnsi="Cambria" w:cs="Helvetica"/>
          <w:i/>
          <w:color w:val="000000"/>
          <w:sz w:val="20"/>
          <w:szCs w:val="20"/>
          <w:shd w:val="clear" w:color="auto" w:fill="FFFFFF"/>
        </w:rPr>
        <w:t>(data i czytelny podpis upoważnionego przedstawiciela Wykonawcy)</w:t>
      </w:r>
    </w:p>
    <w:p w:rsidR="001B29DC" w:rsidRDefault="001B29DC" w:rsidP="001B29DC">
      <w:pPr>
        <w:pStyle w:val="Standard"/>
        <w:spacing w:before="100" w:after="200" w:line="276" w:lineRule="auto"/>
        <w:jc w:val="right"/>
        <w:rPr>
          <w:rFonts w:ascii="Helvetica" w:eastAsia="Helvetica" w:hAnsi="Helvetica" w:cs="Helvetica"/>
          <w:i/>
          <w:color w:val="000000"/>
          <w:shd w:val="clear" w:color="auto" w:fill="FFFFFF"/>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r>
        <w:rPr>
          <w:rFonts w:ascii="Cambria" w:eastAsia="Cambria" w:hAnsi="Cambria" w:cs="Cambria"/>
          <w:b/>
          <w:sz w:val="24"/>
        </w:rPr>
        <w:t>Załącznik Nr 5 do SIWZ</w:t>
      </w:r>
    </w:p>
    <w:p w:rsidR="001B29DC" w:rsidRDefault="001B29DC" w:rsidP="001B29DC">
      <w:pPr>
        <w:pStyle w:val="Standard"/>
        <w:spacing w:after="200" w:line="276" w:lineRule="auto"/>
        <w:jc w:val="right"/>
        <w:rPr>
          <w:rFonts w:ascii="Cambria" w:eastAsia="Cambria" w:hAnsi="Cambria" w:cs="Cambria"/>
          <w:i/>
          <w:color w:val="000000"/>
          <w:sz w:val="24"/>
        </w:rPr>
      </w:pPr>
    </w:p>
    <w:p w:rsidR="001B29DC" w:rsidRDefault="001B29DC" w:rsidP="001B29DC">
      <w:pPr>
        <w:pStyle w:val="Standard"/>
        <w:tabs>
          <w:tab w:val="left" w:pos="4424"/>
        </w:tabs>
        <w:spacing w:after="200" w:line="276" w:lineRule="auto"/>
        <w:rPr>
          <w:rFonts w:ascii="Cambria" w:eastAsia="Cambria" w:hAnsi="Cambria" w:cs="Cambria"/>
          <w:color w:val="000000"/>
          <w:sz w:val="24"/>
        </w:rPr>
      </w:pPr>
    </w:p>
    <w:p w:rsidR="001B29DC" w:rsidRDefault="001B29DC" w:rsidP="001B29DC">
      <w:pPr>
        <w:pStyle w:val="Standard"/>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B29DC" w:rsidRDefault="001B29DC" w:rsidP="001B29DC">
      <w:pPr>
        <w:pStyle w:val="Standard"/>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1B29DC" w:rsidRDefault="001B29DC" w:rsidP="001B29DC">
      <w:pPr>
        <w:pStyle w:val="Standard"/>
        <w:spacing w:after="200" w:line="276" w:lineRule="auto"/>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1B29DC" w:rsidRDefault="001B29DC" w:rsidP="001B29DC">
      <w:pPr>
        <w:pStyle w:val="Standard"/>
        <w:spacing w:after="200" w:line="276" w:lineRule="auto"/>
        <w:rPr>
          <w:rFonts w:ascii="Cambria" w:eastAsia="Cambria" w:hAnsi="Cambria" w:cs="Cambria"/>
          <w:b/>
          <w:color w:val="000000"/>
          <w:sz w:val="24"/>
        </w:rPr>
      </w:pPr>
    </w:p>
    <w:p w:rsidR="001B29DC" w:rsidRDefault="001B29DC" w:rsidP="001B29DC">
      <w:pPr>
        <w:pStyle w:val="Standard"/>
        <w:spacing w:after="200" w:line="276" w:lineRule="auto"/>
        <w:jc w:val="center"/>
      </w:pPr>
      <w:r>
        <w:rPr>
          <w:rFonts w:ascii="Cambria" w:eastAsia="Cambria" w:hAnsi="Cambria" w:cs="Cambria"/>
          <w:color w:val="000000"/>
          <w:sz w:val="24"/>
        </w:rPr>
        <w:t xml:space="preserve">Informuję, że wykonawca nie zalega z opłacaniem podatków i opłat lokalnych, o których mowa w </w:t>
      </w:r>
      <w:hyperlink r:id="rId11" w:history="1">
        <w:r>
          <w:rPr>
            <w:rStyle w:val="Hipercze"/>
            <w:color w:val="auto"/>
            <w:u w:val="none"/>
          </w:rPr>
          <w:t>ustawie</w:t>
        </w:r>
      </w:hyperlink>
      <w:r>
        <w:rPr>
          <w:rFonts w:ascii="Cambria" w:eastAsia="Cambria" w:hAnsi="Cambria" w:cs="Cambria"/>
          <w:color w:val="000000"/>
          <w:sz w:val="24"/>
        </w:rPr>
        <w:t xml:space="preserve"> z dnia 12 stycznia 1991 r. o podatkach i opłatach lokalnych (Dz. U. z 2016 r. poz. 716);</w:t>
      </w:r>
    </w:p>
    <w:p w:rsidR="001B29DC" w:rsidRDefault="001B29DC" w:rsidP="001B29DC">
      <w:pPr>
        <w:pStyle w:val="Standard"/>
        <w:spacing w:after="200" w:line="276" w:lineRule="auto"/>
        <w:rPr>
          <w:rFonts w:ascii="Cambria" w:eastAsia="Cambria" w:hAnsi="Cambria" w:cs="Cambria"/>
          <w:b/>
          <w:color w:val="000000"/>
          <w:sz w:val="24"/>
        </w:rPr>
      </w:pPr>
    </w:p>
    <w:p w:rsidR="001B29DC" w:rsidRDefault="001B29DC" w:rsidP="001B29DC">
      <w:pPr>
        <w:pStyle w:val="Standard"/>
        <w:spacing w:after="200" w:line="276" w:lineRule="auto"/>
        <w:rPr>
          <w:rFonts w:ascii="Cambria" w:eastAsia="Cambria" w:hAnsi="Cambria" w:cs="Cambria"/>
          <w:b/>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B29DC" w:rsidRDefault="001B29DC" w:rsidP="001B29DC">
      <w:pPr>
        <w:pStyle w:val="Standard"/>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r>
        <w:rPr>
          <w:rFonts w:ascii="Cambria" w:eastAsia="Cambria" w:hAnsi="Cambria" w:cs="Cambria"/>
          <w:b/>
          <w:sz w:val="24"/>
        </w:rPr>
        <w:t>Załącznik Nr 6 do SIWZ</w:t>
      </w:r>
    </w:p>
    <w:p w:rsidR="001B29DC" w:rsidRDefault="001B29DC" w:rsidP="001B29DC">
      <w:pPr>
        <w:pStyle w:val="Standard"/>
        <w:keepNext/>
        <w:keepLines/>
        <w:spacing w:before="200" w:after="0" w:line="276" w:lineRule="auto"/>
        <w:ind w:hanging="720"/>
        <w:jc w:val="right"/>
        <w:rPr>
          <w:rFonts w:ascii="Cambria" w:eastAsia="Cambria" w:hAnsi="Cambria" w:cs="Cambria"/>
          <w:i/>
          <w:color w:val="243F60"/>
          <w:sz w:val="24"/>
        </w:rPr>
      </w:pPr>
    </w:p>
    <w:p w:rsidR="001B29DC" w:rsidRDefault="001B29DC" w:rsidP="001B29DC">
      <w:pPr>
        <w:pStyle w:val="Standard"/>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1B29DC" w:rsidRDefault="001B29DC" w:rsidP="001B29DC">
      <w:pPr>
        <w:pStyle w:val="Standard"/>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1B29DC" w:rsidRDefault="001B29DC" w:rsidP="001B29DC">
      <w:pPr>
        <w:pStyle w:val="Standard"/>
        <w:spacing w:after="200" w:line="276" w:lineRule="auto"/>
        <w:rPr>
          <w:rFonts w:ascii="Cambria" w:eastAsia="Cambria" w:hAnsi="Cambria" w:cs="Cambria"/>
          <w:b/>
          <w:color w:val="000000"/>
          <w:sz w:val="24"/>
        </w:rPr>
      </w:pPr>
      <w:r>
        <w:rPr>
          <w:rFonts w:ascii="Cambria" w:eastAsia="Cambria" w:hAnsi="Cambria" w:cs="Cambria"/>
          <w:b/>
          <w:color w:val="000000"/>
          <w:sz w:val="24"/>
        </w:rPr>
        <w:t>Informuję, że*:</w:t>
      </w:r>
    </w:p>
    <w:p w:rsidR="001B29DC" w:rsidRDefault="001B29DC" w:rsidP="001B29DC">
      <w:pPr>
        <w:pStyle w:val="Standard"/>
        <w:spacing w:after="200" w:line="276" w:lineRule="auto"/>
        <w:ind w:hanging="993"/>
        <w:jc w:val="both"/>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o ochronie konkurencji i konsumentów (Dz. U. z 2015 r. poz. 184) z wykonawcami, którzy złożyli oferty w postępowaniu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 xml:space="preserve">” </w:t>
      </w:r>
      <w:r>
        <w:rPr>
          <w:rFonts w:ascii="Cambria" w:eastAsia="Cambria" w:hAnsi="Cambria" w:cs="Cambria"/>
          <w:color w:val="000000"/>
          <w:sz w:val="24"/>
        </w:rPr>
        <w:t>prowadzonym przez gminę Garbatka-Letnisko</w:t>
      </w:r>
    </w:p>
    <w:p w:rsidR="001B29DC" w:rsidRDefault="001B29DC" w:rsidP="001B29DC">
      <w:pPr>
        <w:pStyle w:val="Standard"/>
        <w:spacing w:after="200" w:line="276" w:lineRule="auto"/>
        <w:ind w:hanging="993"/>
        <w:jc w:val="both"/>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o ochronie konkurencji i konsumentów (Dz. U. z 2015 r. poz. 184) z następującymi wykonawcami, którzy złożyli oferty w postępowaniu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 xml:space="preserve">” </w:t>
      </w:r>
      <w:r>
        <w:rPr>
          <w:rFonts w:ascii="Cambria" w:eastAsia="Cambria" w:hAnsi="Cambria" w:cs="Cambria"/>
          <w:color w:val="000000"/>
          <w:sz w:val="24"/>
        </w:rPr>
        <w:t>prowadzonym przez gminę Garbatka-Letnisko</w:t>
      </w:r>
    </w:p>
    <w:p w:rsidR="001B29DC" w:rsidRDefault="001B29DC" w:rsidP="001B29DC">
      <w:pPr>
        <w:pStyle w:val="Standard"/>
        <w:spacing w:after="268" w:line="276" w:lineRule="auto"/>
        <w:rPr>
          <w:rFonts w:ascii="Cambria" w:eastAsia="Cambria" w:hAnsi="Cambria" w:cs="Cambria"/>
          <w:color w:val="000000"/>
          <w:sz w:val="24"/>
        </w:rPr>
      </w:pPr>
      <w:r>
        <w:rPr>
          <w:rFonts w:ascii="Cambria" w:eastAsia="Cambria" w:hAnsi="Cambria" w:cs="Cambria"/>
          <w:color w:val="000000"/>
          <w:sz w:val="24"/>
        </w:rPr>
        <w:t>1. nazwa podmiotu……………………………………………..……………………</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2. nazwa podmiotu……………………………………………..……………………</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1B29DC" w:rsidRDefault="001B29DC" w:rsidP="001B29DC">
      <w:pPr>
        <w:pStyle w:val="Standard"/>
        <w:keepNext/>
        <w:keepLines/>
        <w:spacing w:before="40" w:after="200" w:line="276" w:lineRule="auto"/>
        <w:rPr>
          <w:rFonts w:ascii="Cambria" w:eastAsia="Cambria" w:hAnsi="Cambria" w:cs="Cambria"/>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1B29DC" w:rsidRDefault="001B29DC" w:rsidP="001B29DC">
      <w:pPr>
        <w:pStyle w:val="Standard"/>
        <w:keepNext/>
        <w:keepLines/>
        <w:spacing w:before="40" w:after="200" w:line="276" w:lineRule="auto"/>
        <w:rPr>
          <w:rFonts w:ascii="Cambria" w:eastAsia="Cambria" w:hAnsi="Cambria" w:cs="Cambria"/>
          <w:b/>
          <w:i/>
          <w:color w:val="000000"/>
          <w:sz w:val="24"/>
        </w:rPr>
      </w:pPr>
    </w:p>
    <w:p w:rsidR="001B29DC" w:rsidRDefault="001B29DC" w:rsidP="001B29DC">
      <w:pPr>
        <w:pStyle w:val="Standard"/>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1B29DC" w:rsidRDefault="001B29DC" w:rsidP="001B29DC">
      <w:pPr>
        <w:pStyle w:val="Standard"/>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p>
    <w:p w:rsidR="001B29DC" w:rsidRDefault="001B29DC" w:rsidP="001B29DC">
      <w:pPr>
        <w:pStyle w:val="Standard"/>
        <w:spacing w:after="200" w:line="276" w:lineRule="auto"/>
        <w:jc w:val="right"/>
        <w:rPr>
          <w:rFonts w:ascii="Cambria" w:eastAsia="Cambria" w:hAnsi="Cambria" w:cs="Cambria"/>
          <w:b/>
          <w:sz w:val="24"/>
        </w:rPr>
      </w:pPr>
      <w:r>
        <w:rPr>
          <w:rFonts w:ascii="Cambria" w:eastAsia="Cambria" w:hAnsi="Cambria" w:cs="Cambria"/>
          <w:b/>
          <w:sz w:val="24"/>
        </w:rPr>
        <w:t>Załącznik Nr 7 do SIWZ</w:t>
      </w:r>
    </w:p>
    <w:p w:rsidR="001B29DC" w:rsidRDefault="001B29DC" w:rsidP="001B29DC">
      <w:pPr>
        <w:pStyle w:val="Standard"/>
        <w:spacing w:after="200" w:line="276" w:lineRule="auto"/>
        <w:rPr>
          <w:rFonts w:ascii="Cambria" w:eastAsia="Cambria" w:hAnsi="Cambria" w:cs="Cambria"/>
          <w:b/>
          <w:color w:val="000000"/>
          <w:sz w:val="24"/>
        </w:rPr>
      </w:pPr>
    </w:p>
    <w:p w:rsidR="001B29DC" w:rsidRDefault="001B29DC" w:rsidP="001B29DC">
      <w:pPr>
        <w:pStyle w:val="Standard"/>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ZOBOWIAZANIE DO UDOSTĘPNIENIA ZASOBÓW</w:t>
      </w:r>
    </w:p>
    <w:p w:rsidR="001B29DC" w:rsidRDefault="001B29DC" w:rsidP="001B29DC">
      <w:pPr>
        <w:pStyle w:val="Standard"/>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Działając na podstawie art. 22a ust. 1 i 2 ustawy z dnia 29 stycznia 2004r. Prawo zamówień Publicznych (Dz. U. z 2017r. poz. 1579 ze zm.) zwaną dalej ustawą, oświadczamy, że zobowiązujemy się do oddania Wykonawcy tj.</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 zasobów w zakresie:</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1B29DC" w:rsidRDefault="001B29DC" w:rsidP="001B29DC">
      <w:pPr>
        <w:pStyle w:val="Standard"/>
        <w:spacing w:after="200" w:line="276" w:lineRule="auto"/>
        <w:rPr>
          <w:rFonts w:ascii="Cambria" w:eastAsia="Cambria" w:hAnsi="Cambria" w:cs="Cambria"/>
          <w:color w:val="000000"/>
          <w:sz w:val="24"/>
        </w:rPr>
      </w:pPr>
    </w:p>
    <w:p w:rsidR="001B29DC" w:rsidRDefault="001B29DC" w:rsidP="001B29DC">
      <w:pPr>
        <w:pStyle w:val="Standard"/>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zasobów .............................................................................................</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p>
    <w:p w:rsidR="001B29DC" w:rsidRDefault="001B29DC" w:rsidP="001B29DC">
      <w:pPr>
        <w:pStyle w:val="Standard"/>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p>
    <w:p w:rsidR="001B29DC" w:rsidRDefault="001B29DC" w:rsidP="001B29DC">
      <w:pPr>
        <w:pStyle w:val="Standard"/>
        <w:spacing w:after="200" w:line="276" w:lineRule="auto"/>
        <w:jc w:val="center"/>
        <w:rPr>
          <w:rFonts w:ascii="Cambria" w:eastAsia="Cambria" w:hAnsi="Cambria" w:cs="Cambria"/>
          <w:b/>
          <w:color w:val="000000"/>
          <w:spacing w:val="2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spacing w:after="200" w:line="276" w:lineRule="auto"/>
        <w:jc w:val="both"/>
        <w:rPr>
          <w:rFonts w:ascii="Cambria" w:eastAsia="Cambria" w:hAnsi="Cambria" w:cs="Cambria"/>
          <w:color w:val="000000"/>
          <w:sz w:val="24"/>
        </w:rPr>
      </w:pPr>
    </w:p>
    <w:p w:rsidR="001B29DC" w:rsidRDefault="001B29DC" w:rsidP="001B29D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sz w:val="24"/>
        </w:rPr>
      </w:pPr>
    </w:p>
    <w:p w:rsidR="001B29DC" w:rsidRDefault="001B29DC" w:rsidP="001B29D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sz w:val="24"/>
        </w:rPr>
      </w:pPr>
      <w:r>
        <w:rPr>
          <w:rFonts w:ascii="Cambria" w:eastAsia="Cambria" w:hAnsi="Cambria" w:cs="Cambria"/>
          <w:b/>
          <w:sz w:val="24"/>
        </w:rPr>
        <w:t>Załącznik Nr 8 do SIWZ</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rPr>
        <w:t>UMOWA NR ……/2018</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Zawarta w dniu </w:t>
      </w:r>
      <w:r>
        <w:rPr>
          <w:rFonts w:ascii="Cambria" w:eastAsia="Cambria" w:hAnsi="Cambria" w:cs="Cambria"/>
          <w:b/>
          <w:sz w:val="24"/>
        </w:rPr>
        <w:t>………………………………………..2018r</w:t>
      </w:r>
      <w:r>
        <w:rPr>
          <w:rFonts w:ascii="Cambria" w:eastAsia="Cambria" w:hAnsi="Cambria" w:cs="Cambria"/>
          <w:sz w:val="24"/>
        </w:rPr>
        <w:t>. w Garbatce-Letnisko pomiędzy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reprezentowaną przez :</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w:t>
      </w:r>
      <w:proofErr w:type="spellStart"/>
      <w:r>
        <w:rPr>
          <w:rFonts w:ascii="Cambria" w:eastAsia="Cambria" w:hAnsi="Cambria" w:cs="Cambria"/>
          <w:b/>
          <w:sz w:val="24"/>
        </w:rPr>
        <w:t>Krześniak</w:t>
      </w:r>
      <w:proofErr w:type="spellEnd"/>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ZAMAWIAJĄCYM</w:t>
      </w:r>
    </w:p>
    <w:p w:rsidR="001B29DC" w:rsidRDefault="001B29DC" w:rsidP="001B29DC">
      <w:pPr>
        <w:pStyle w:val="Standard"/>
        <w:tabs>
          <w:tab w:val="left" w:pos="481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76" w:lineRule="auto"/>
        <w:ind w:firstLine="141"/>
        <w:jc w:val="both"/>
        <w:rPr>
          <w:rFonts w:ascii="Cambria" w:eastAsia="Cambria" w:hAnsi="Cambria" w:cs="Cambria"/>
          <w:sz w:val="24"/>
        </w:rPr>
      </w:pPr>
      <w:r>
        <w:rPr>
          <w:rFonts w:ascii="Cambria" w:eastAsia="Cambria" w:hAnsi="Cambria" w:cs="Cambria"/>
          <w:sz w:val="24"/>
        </w:rPr>
        <w:t>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NIP ………………………….. REGON ……………………………………..</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zwaną(zwanym) dalej WYKONAWCĄ</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reprezentowanym przez:</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pPr>
      <w:r>
        <w:rPr>
          <w:rFonts w:ascii="Cambria" w:eastAsia="Cambria" w:hAnsi="Cambria" w:cs="Cambria"/>
          <w:b/>
          <w:i/>
          <w:sz w:val="24"/>
        </w:rPr>
        <w:t>Do niniejszej umowy mają zastosowanie przepisy ustawy z dnia 29 stycznia 2004 roku Prawo zamówień publicznych (</w:t>
      </w:r>
      <w:proofErr w:type="spellStart"/>
      <w:r>
        <w:rPr>
          <w:rFonts w:ascii="Cambria" w:eastAsia="Cambria" w:hAnsi="Cambria" w:cs="Cambria"/>
          <w:b/>
          <w:i/>
          <w:sz w:val="24"/>
        </w:rPr>
        <w:t>Pzp</w:t>
      </w:r>
      <w:proofErr w:type="spellEnd"/>
      <w:r>
        <w:rPr>
          <w:rFonts w:ascii="Cambria" w:eastAsia="Cambria" w:hAnsi="Cambria" w:cs="Cambria"/>
          <w:b/>
          <w:i/>
          <w:sz w:val="24"/>
        </w:rPr>
        <w:t>) (</w:t>
      </w:r>
      <w:proofErr w:type="spellStart"/>
      <w:r>
        <w:rPr>
          <w:rFonts w:ascii="Cambria" w:eastAsia="Cambria" w:hAnsi="Cambria" w:cs="Cambria"/>
          <w:b/>
          <w:i/>
          <w:sz w:val="24"/>
        </w:rPr>
        <w:t>t.j</w:t>
      </w:r>
      <w:proofErr w:type="spellEnd"/>
      <w:r>
        <w:rPr>
          <w:rFonts w:ascii="Cambria" w:eastAsia="Cambria" w:hAnsi="Cambria" w:cs="Cambria"/>
          <w:b/>
          <w:i/>
          <w:sz w:val="24"/>
        </w:rPr>
        <w:t>. Dz. U. z 2017, poz. 1579 ze zm.)</w:t>
      </w:r>
      <w:r>
        <w:rPr>
          <w:rFonts w:ascii="Cambria" w:eastAsia="Cambria" w:hAnsi="Cambria" w:cs="Cambria"/>
          <w:i/>
          <w:sz w:val="24"/>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1B29DC" w:rsidRDefault="001B29DC" w:rsidP="001B29DC">
      <w:pPr>
        <w:pStyle w:val="Akapitzlist"/>
        <w:numPr>
          <w:ilvl w:val="0"/>
          <w:numId w:val="32"/>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200" w:line="276" w:lineRule="auto"/>
        <w:ind w:left="720"/>
        <w:jc w:val="both"/>
      </w:pPr>
      <w:r>
        <w:rPr>
          <w:rFonts w:ascii="Cambria" w:eastAsia="Cambria" w:hAnsi="Cambria" w:cs="Cambria"/>
          <w:color w:val="000000"/>
          <w:sz w:val="24"/>
        </w:rPr>
        <w:t xml:space="preserve">Przedmiotem zamówienia jest </w:t>
      </w:r>
      <w:r>
        <w:rPr>
          <w:rFonts w:ascii="Cambria" w:eastAsia="Cambria" w:hAnsi="Cambria" w:cs="Cambria"/>
          <w:b/>
          <w:i/>
          <w:color w:val="000000"/>
          <w:sz w:val="24"/>
        </w:rPr>
        <w:t>„</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hAnsi="Cambria" w:cs="Arial"/>
          <w:b/>
          <w:i/>
          <w:sz w:val="24"/>
          <w:szCs w:val="24"/>
          <w:lang w:eastAsia="en-US"/>
        </w:rPr>
        <w:t>”</w:t>
      </w:r>
      <w:r>
        <w:rPr>
          <w:rFonts w:ascii="Cambria" w:eastAsia="Cambria" w:hAnsi="Cambria" w:cs="Cambria"/>
          <w:color w:val="000000"/>
          <w:sz w:val="24"/>
        </w:rPr>
        <w:t>.</w:t>
      </w:r>
    </w:p>
    <w:p w:rsidR="001B29DC" w:rsidRDefault="001B29DC" w:rsidP="001B29DC">
      <w:pPr>
        <w:pStyle w:val="Standard"/>
        <w:numPr>
          <w:ilvl w:val="0"/>
          <w:numId w:val="32"/>
        </w:numPr>
        <w:spacing w:after="200" w:line="276" w:lineRule="auto"/>
        <w:jc w:val="both"/>
        <w:rPr>
          <w:rFonts w:ascii="Cambria" w:eastAsia="Cambria" w:hAnsi="Cambria" w:cs="Cambria"/>
          <w:b/>
          <w:sz w:val="24"/>
          <w:u w:val="single"/>
        </w:rPr>
      </w:pPr>
      <w:r>
        <w:rPr>
          <w:rFonts w:ascii="Cambria" w:eastAsia="Cambria" w:hAnsi="Cambria" w:cs="Cambria"/>
          <w:b/>
          <w:sz w:val="24"/>
          <w:u w:val="single"/>
        </w:rPr>
        <w:t xml:space="preserve">Zamawiający informuje, iż zadanie jest objęte  Programem Rozwoju Obszarów Wiejskich na lata 2014-2020 w ramach </w:t>
      </w:r>
      <w:proofErr w:type="spellStart"/>
      <w:r>
        <w:rPr>
          <w:rFonts w:ascii="Cambria" w:eastAsia="Cambria" w:hAnsi="Cambria" w:cs="Cambria"/>
          <w:b/>
          <w:sz w:val="24"/>
          <w:u w:val="single"/>
        </w:rPr>
        <w:t>poddziałania</w:t>
      </w:r>
      <w:proofErr w:type="spellEnd"/>
      <w:r>
        <w:rPr>
          <w:rFonts w:ascii="Cambria" w:eastAsia="Cambria" w:hAnsi="Cambria" w:cs="Cambria"/>
          <w:b/>
          <w:sz w:val="24"/>
          <w:u w:val="single"/>
        </w:rPr>
        <w:t xml:space="preserve"> 19.2 „Wsparcie na wdrożenie operacji w ramach strategii rozwoju lokalnego kierowanego przez społeczność”</w:t>
      </w:r>
    </w:p>
    <w:p w:rsidR="001B29DC" w:rsidRDefault="001B29DC" w:rsidP="001B29DC">
      <w:pPr>
        <w:tabs>
          <w:tab w:val="left" w:pos="1080"/>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both"/>
        <w:rPr>
          <w:rFonts w:ascii="Cambria" w:eastAsia="Cambria" w:hAnsi="Cambria" w:cs="Cambria"/>
          <w:b/>
          <w:sz w:val="24"/>
          <w:u w:val="single"/>
        </w:rPr>
      </w:pPr>
    </w:p>
    <w:p w:rsidR="001B29DC" w:rsidRDefault="001B29DC" w:rsidP="001B29DC">
      <w:pPr>
        <w:pStyle w:val="Akapitzlist"/>
        <w:numPr>
          <w:ilvl w:val="0"/>
          <w:numId w:val="32"/>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0" w:line="276" w:lineRule="auto"/>
        <w:ind w:left="720"/>
        <w:jc w:val="both"/>
      </w:pPr>
      <w:r>
        <w:rPr>
          <w:rFonts w:ascii="Cambria" w:eastAsia="Cambria" w:hAnsi="Cambria" w:cs="Cambria"/>
          <w:color w:val="000000"/>
          <w:sz w:val="24"/>
        </w:rPr>
        <w:t xml:space="preserve">Szczegółowy zakres robót opisany został w SIWZ w tym, w dokumentacji projektowej, przedmiarach robót oraz specyfikacji technicznej wykonania i odbioru robót budowlanych. Budowa pomostu rekreacyjnego jest zlokalizowana  </w:t>
      </w:r>
      <w:r>
        <w:rPr>
          <w:rFonts w:ascii="Cambria" w:hAnsi="Cambria" w:cs="Arial"/>
          <w:color w:val="000000"/>
          <w:sz w:val="24"/>
          <w:szCs w:val="24"/>
          <w:lang w:eastAsia="en-US"/>
        </w:rPr>
        <w:lastRenderedPageBreak/>
        <w:t>na części działek Ne weid.147/248, 514 w Garbatce-Letnisko z przebudową budowli piętrząco-upustowej oraz niecki zbiornika wraz z infrastrukturą.</w:t>
      </w:r>
    </w:p>
    <w:p w:rsidR="001B29DC" w:rsidRDefault="001B29DC" w:rsidP="001B29DC">
      <w:pPr>
        <w:pStyle w:val="Akapitzlist"/>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0" w:line="276" w:lineRule="auto"/>
        <w:jc w:val="both"/>
        <w:rPr>
          <w:rFonts w:ascii="Cambria" w:eastAsia="Cambria" w:hAnsi="Cambria" w:cs="Cambria"/>
          <w:color w:val="000000"/>
          <w:sz w:val="24"/>
        </w:rPr>
      </w:pPr>
    </w:p>
    <w:p w:rsidR="001B29DC" w:rsidRDefault="001B29DC" w:rsidP="001B29DC">
      <w:pPr>
        <w:pStyle w:val="Akapitzlist"/>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0" w:line="276" w:lineRule="auto"/>
        <w:jc w:val="both"/>
        <w:rPr>
          <w:rFonts w:ascii="Cambria" w:eastAsia="Cambria" w:hAnsi="Cambria" w:cs="Cambria"/>
          <w:color w:val="000000"/>
          <w:sz w:val="24"/>
        </w:rPr>
      </w:pPr>
    </w:p>
    <w:p w:rsidR="001B29DC" w:rsidRDefault="001B29DC" w:rsidP="001B29DC">
      <w:pPr>
        <w:pStyle w:val="Akapitzlist"/>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0" w:line="276" w:lineRule="auto"/>
        <w:jc w:val="both"/>
        <w:rPr>
          <w:rFonts w:ascii="Cambria" w:eastAsia="Cambria" w:hAnsi="Cambria" w:cs="Cambria"/>
          <w:color w:val="000000"/>
          <w:sz w:val="24"/>
        </w:rPr>
      </w:pPr>
    </w:p>
    <w:p w:rsidR="001B29DC" w:rsidRDefault="001B29DC" w:rsidP="001B29DC">
      <w:pPr>
        <w:pStyle w:val="Akapitzlist"/>
        <w:numPr>
          <w:ilvl w:val="0"/>
          <w:numId w:val="32"/>
        </w:numPr>
        <w:spacing w:after="200" w:line="276" w:lineRule="auto"/>
        <w:ind w:left="720"/>
        <w:jc w:val="both"/>
      </w:pPr>
      <w:r>
        <w:rPr>
          <w:rFonts w:ascii="Cambria" w:eastAsia="Cambria" w:hAnsi="Cambria" w:cs="Cambria"/>
          <w:b/>
          <w:i/>
          <w:sz w:val="24"/>
        </w:rPr>
        <w:t>Zakres prac obejmuje m.in.:</w:t>
      </w:r>
    </w:p>
    <w:p w:rsidR="001B29DC" w:rsidRDefault="001B29DC" w:rsidP="001B29DC">
      <w:pPr>
        <w:widowControl/>
        <w:suppressAutoHyphens w:val="0"/>
        <w:ind w:left="284"/>
        <w:jc w:val="both"/>
      </w:pPr>
      <w:r>
        <w:rPr>
          <w:rFonts w:ascii="Cambria" w:eastAsia="Cambria" w:hAnsi="Cambria" w:cs="Cambria"/>
          <w:color w:val="000000"/>
          <w:sz w:val="24"/>
        </w:rPr>
        <w:t xml:space="preserve"> 4.1. Konstrukcja drewniana o powierzchni 232 m</w:t>
      </w:r>
      <w:r>
        <w:rPr>
          <w:rFonts w:ascii="Cambria" w:eastAsia="Cambria" w:hAnsi="Cambria" w:cs="Cambria"/>
          <w:color w:val="000000"/>
          <w:sz w:val="24"/>
          <w:vertAlign w:val="superscript"/>
        </w:rPr>
        <w:t>2</w:t>
      </w:r>
      <w:r>
        <w:rPr>
          <w:rFonts w:ascii="Cambria" w:eastAsia="Cambria" w:hAnsi="Cambria" w:cs="Cambria"/>
          <w:color w:val="000000"/>
          <w:sz w:val="24"/>
        </w:rPr>
        <w:t xml:space="preserve"> zlokalizowana w czaszy zbiornika z wejściem od strony prawobrzeżnej plaży połączona trapem ze schodami betonowymi położonymi wzdłuż skarpy plażowej. Od strony prawej pomostu zostanie wykonany pomost pływający stanowiący zatokę do cumowania małych jednostek pływających. Zejście na pomost cumowniczy z pomostu stałego trapem.</w:t>
      </w:r>
    </w:p>
    <w:p w:rsidR="001B29DC" w:rsidRDefault="001B29DC" w:rsidP="001B29DC">
      <w:pPr>
        <w:widowControl/>
        <w:suppressAutoHyphens w:val="0"/>
        <w:jc w:val="both"/>
        <w:rPr>
          <w:rFonts w:ascii="Cambria" w:eastAsia="Cambria" w:hAnsi="Cambria" w:cs="Cambria"/>
          <w:color w:val="000000"/>
          <w:sz w:val="24"/>
        </w:rPr>
      </w:pPr>
      <w:r>
        <w:rPr>
          <w:rFonts w:ascii="Cambria" w:eastAsia="Cambria" w:hAnsi="Cambria" w:cs="Cambria"/>
          <w:color w:val="000000"/>
          <w:sz w:val="24"/>
        </w:rPr>
        <w:t xml:space="preserve">     Parametry pomostu rekreacyjnego w wyznaczonym miejscu do kąpieli:</w:t>
      </w:r>
    </w:p>
    <w:p w:rsidR="001B29DC" w:rsidRDefault="001B29DC" w:rsidP="001B29DC">
      <w:pPr>
        <w:ind w:left="720"/>
        <w:jc w:val="both"/>
      </w:pPr>
      <w:r>
        <w:rPr>
          <w:rFonts w:ascii="Cambria" w:eastAsia="Cambria" w:hAnsi="Cambria" w:cs="Cambria"/>
          <w:color w:val="000000"/>
          <w:sz w:val="24"/>
        </w:rPr>
        <w:t>- pale fundamentowe z rur stalowych Ø 244,48/8 mm i długości 8m i 5,5m; głębokość wbicia odpowiednio od 4,5m do 3,5m w grunt nośny i w rozstawie 1,8m x 2m; pale zakończone butem pełnym stalowym; wypełnienie pala beton B25; posadowienie pali metodą poprzez wbijanie lub wciskanie; posadowienie zgodnie z normą PN-EN 12699 oraz PN-83/B-02482;</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ustrój nośny w konstrukcji drewnianej, układ legarowy oparty na palach, połączenia śrubowe; legary 100x220mm;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podest z bali ryflowanych gr. 60mm (antypoślizgowe);</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barierki ochronne wysokości min. 1,1 m drewniane;</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szerokość pomostu 2,6m;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długość pomostu 70m;</w:t>
      </w:r>
    </w:p>
    <w:p w:rsidR="001B29DC" w:rsidRDefault="001B29DC" w:rsidP="001B29DC">
      <w:pPr>
        <w:ind w:left="720"/>
        <w:jc w:val="both"/>
      </w:pPr>
      <w:r>
        <w:rPr>
          <w:rFonts w:ascii="Cambria" w:eastAsia="Cambria" w:hAnsi="Cambria" w:cs="Cambria"/>
          <w:color w:val="000000"/>
          <w:sz w:val="24"/>
        </w:rPr>
        <w:t>- powierzchnia pomostu 232 m</w:t>
      </w:r>
      <w:r>
        <w:rPr>
          <w:rFonts w:ascii="Cambria" w:eastAsia="Cambria" w:hAnsi="Cambria" w:cs="Cambria"/>
          <w:color w:val="000000"/>
          <w:sz w:val="24"/>
          <w:vertAlign w:val="superscript"/>
        </w:rPr>
        <w:t>2</w:t>
      </w:r>
      <w:r>
        <w:rPr>
          <w:rFonts w:ascii="Cambria" w:eastAsia="Cambria" w:hAnsi="Cambria" w:cs="Cambria"/>
          <w:color w:val="000000"/>
          <w:sz w:val="24"/>
        </w:rPr>
        <w:t>;</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głębokość zbiornika 2,5m;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wyniesienie konstrukcji nad dno zbiornika 3,35m;</w:t>
      </w:r>
    </w:p>
    <w:p w:rsidR="001B29DC" w:rsidRDefault="001B29DC" w:rsidP="001B29DC">
      <w:pPr>
        <w:jc w:val="both"/>
        <w:rPr>
          <w:rFonts w:ascii="Cambria" w:eastAsia="Cambria" w:hAnsi="Cambria" w:cs="Cambria"/>
          <w:color w:val="000000"/>
          <w:sz w:val="24"/>
        </w:rPr>
      </w:pPr>
      <w:r>
        <w:rPr>
          <w:rFonts w:ascii="Cambria" w:eastAsia="Cambria" w:hAnsi="Cambria" w:cs="Cambria"/>
          <w:color w:val="000000"/>
          <w:sz w:val="24"/>
        </w:rPr>
        <w:t xml:space="preserve">            - rzędna góry pomostu 147,75 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xml:space="preserve"> - rzędna spodu konstrukcji pomostu 147,40m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 xml:space="preserve"> przy poziomie </w:t>
      </w:r>
      <w:proofErr w:type="spellStart"/>
      <w:r>
        <w:rPr>
          <w:rFonts w:ascii="Cambria" w:eastAsia="Cambria" w:hAnsi="Cambria" w:cs="Cambria"/>
          <w:color w:val="000000"/>
          <w:sz w:val="24"/>
        </w:rPr>
        <w:t>max</w:t>
      </w:r>
      <w:proofErr w:type="spellEnd"/>
      <w:r>
        <w:rPr>
          <w:rFonts w:ascii="Cambria" w:eastAsia="Cambria" w:hAnsi="Cambria" w:cs="Cambria"/>
          <w:color w:val="000000"/>
          <w:sz w:val="24"/>
        </w:rPr>
        <w:t xml:space="preserve">. </w:t>
      </w:r>
      <w:proofErr w:type="spellStart"/>
      <w:r>
        <w:rPr>
          <w:rFonts w:ascii="Cambria" w:eastAsia="Cambria" w:hAnsi="Cambria" w:cs="Cambria"/>
          <w:color w:val="000000"/>
          <w:sz w:val="24"/>
        </w:rPr>
        <w:t>p.p</w:t>
      </w:r>
      <w:proofErr w:type="spellEnd"/>
      <w:r>
        <w:rPr>
          <w:rFonts w:ascii="Cambria" w:eastAsia="Cambria" w:hAnsi="Cambria" w:cs="Cambria"/>
          <w:color w:val="000000"/>
          <w:sz w:val="24"/>
        </w:rPr>
        <w:t xml:space="preserve">. 146,90 m </w:t>
      </w:r>
      <w:proofErr w:type="spellStart"/>
      <w:r>
        <w:rPr>
          <w:rFonts w:ascii="Cambria" w:eastAsia="Cambria" w:hAnsi="Cambria" w:cs="Cambria"/>
          <w:color w:val="000000"/>
          <w:sz w:val="24"/>
        </w:rPr>
        <w:t>npm</w:t>
      </w:r>
      <w:proofErr w:type="spellEnd"/>
      <w:r>
        <w:rPr>
          <w:rFonts w:ascii="Cambria" w:eastAsia="Cambria" w:hAnsi="Cambria" w:cs="Cambria"/>
          <w:color w:val="000000"/>
          <w:sz w:val="24"/>
        </w:rPr>
        <w:t>.;</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długość pomostu cumowniczego 30m;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 szerokość pomostu cumowniczego 2,5m;</w:t>
      </w:r>
    </w:p>
    <w:p w:rsidR="001B29DC" w:rsidRDefault="001B29DC" w:rsidP="001B29DC">
      <w:pPr>
        <w:ind w:left="720"/>
        <w:jc w:val="both"/>
        <w:rPr>
          <w:rFonts w:ascii="Cambria" w:eastAsia="Cambria" w:hAnsi="Cambria" w:cs="Cambria"/>
          <w:color w:val="000000"/>
          <w:sz w:val="24"/>
        </w:rPr>
      </w:pPr>
      <w:r>
        <w:rPr>
          <w:rFonts w:ascii="Cambria" w:eastAsia="Cambria" w:hAnsi="Cambria" w:cs="Cambria"/>
          <w:color w:val="000000"/>
          <w:sz w:val="24"/>
        </w:rPr>
        <w:t>Drewno konstrukcyjne do budowy pomostów w klasie C27 (norma PN-EN 338) oraz impregnowane próżniowo-ciśnieniowo.</w:t>
      </w:r>
    </w:p>
    <w:p w:rsidR="001B29DC" w:rsidRDefault="001B29DC" w:rsidP="001B29DC">
      <w:pPr>
        <w:pStyle w:val="Standard"/>
        <w:spacing w:after="0"/>
        <w:jc w:val="both"/>
        <w:rPr>
          <w:rFonts w:ascii="Cambria" w:eastAsia="Cambria" w:hAnsi="Cambria" w:cs="Cambria"/>
          <w:color w:val="000000"/>
          <w:sz w:val="24"/>
        </w:rPr>
      </w:pPr>
    </w:p>
    <w:p w:rsidR="001B29DC" w:rsidRDefault="001B29DC" w:rsidP="001B29DC">
      <w:pPr>
        <w:pStyle w:val="Standard"/>
        <w:spacing w:after="0"/>
        <w:jc w:val="both"/>
        <w:rPr>
          <w:rFonts w:ascii="Cambria" w:eastAsia="Cambria" w:hAnsi="Cambria" w:cs="Cambria"/>
          <w:b/>
          <w:color w:val="000000"/>
          <w:sz w:val="24"/>
        </w:rPr>
      </w:pPr>
      <w:r>
        <w:rPr>
          <w:rFonts w:ascii="Cambria" w:eastAsia="Cambria" w:hAnsi="Cambria" w:cs="Cambria"/>
          <w:b/>
          <w:color w:val="000000"/>
          <w:sz w:val="24"/>
        </w:rPr>
        <w:t>4.2 Wykonawca zobowiązany jest do:</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Zorganizowania zaplecza budowy</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Prowadzenia dokumentacji budowy</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Zorganizowania i przeprowadzenia niezbędnych prób, badań i odbiorów</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Po zakończeniu budowy do uporządkowania terenu, demontażu obiektów tymczasowych</w:t>
      </w:r>
    </w:p>
    <w:p w:rsidR="001B29DC" w:rsidRDefault="001B29DC" w:rsidP="001B29DC">
      <w:pPr>
        <w:pStyle w:val="Standard"/>
        <w:numPr>
          <w:ilvl w:val="0"/>
          <w:numId w:val="8"/>
        </w:numPr>
        <w:spacing w:after="0"/>
        <w:jc w:val="both"/>
        <w:rPr>
          <w:rFonts w:ascii="Cambria" w:eastAsia="Cambria" w:hAnsi="Cambria" w:cs="Cambria"/>
          <w:color w:val="000000"/>
          <w:sz w:val="24"/>
        </w:rPr>
      </w:pPr>
      <w:r>
        <w:rPr>
          <w:rFonts w:ascii="Cambria" w:eastAsia="Cambria" w:hAnsi="Cambria" w:cs="Cambria"/>
          <w:color w:val="000000"/>
          <w:sz w:val="24"/>
        </w:rPr>
        <w:t>Pokrycia ewentualnych strat wynikłych przez prowadzenie robót stanowiących pogorszenie stanu nieruchomości lub jej składników</w:t>
      </w:r>
    </w:p>
    <w:p w:rsidR="001B29DC" w:rsidRDefault="001B29DC" w:rsidP="001B29DC">
      <w:pPr>
        <w:pStyle w:val="Standard"/>
        <w:numPr>
          <w:ilvl w:val="0"/>
          <w:numId w:val="8"/>
        </w:numPr>
        <w:spacing w:after="0"/>
        <w:jc w:val="both"/>
        <w:rPr>
          <w:rFonts w:ascii="Cambria" w:eastAsia="Cambria" w:hAnsi="Cambria" w:cs="Cambria"/>
          <w:color w:val="000000"/>
          <w:sz w:val="24"/>
          <w:szCs w:val="24"/>
        </w:rPr>
      </w:pPr>
      <w:r>
        <w:rPr>
          <w:rFonts w:ascii="Cambria" w:eastAsia="Cambria" w:hAnsi="Cambria" w:cs="Cambria"/>
          <w:color w:val="000000"/>
          <w:sz w:val="24"/>
          <w:szCs w:val="24"/>
        </w:rPr>
        <w:t>Przeprowadzenia ewentualnych badań i sprawdzeń materiałów</w:t>
      </w:r>
    </w:p>
    <w:p w:rsidR="001B29DC" w:rsidRDefault="001B29DC" w:rsidP="001B29DC">
      <w:pPr>
        <w:pStyle w:val="Standard"/>
        <w:numPr>
          <w:ilvl w:val="0"/>
          <w:numId w:val="8"/>
        </w:numP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Przygotowania operatu powykonawczego tj. dokumentów niezbędnych </w:t>
      </w:r>
      <w:r>
        <w:rPr>
          <w:rFonts w:ascii="Cambria" w:eastAsia="Cambria" w:hAnsi="Cambria" w:cs="Cambria"/>
          <w:color w:val="000000"/>
          <w:sz w:val="24"/>
          <w:szCs w:val="24"/>
        </w:rPr>
        <w:br/>
        <w:t xml:space="preserve">do oddania obiektu do użytkowania (w tym  zaewidencjonowana dokumentacja geodezyjna powykonawcza, świadectwa charakterystyki energetycznej, odbiorców </w:t>
      </w:r>
      <w:r>
        <w:rPr>
          <w:rFonts w:ascii="Cambria" w:eastAsia="Cambria" w:hAnsi="Cambria" w:cs="Cambria"/>
          <w:color w:val="000000"/>
          <w:sz w:val="24"/>
          <w:szCs w:val="24"/>
        </w:rPr>
        <w:br/>
      </w:r>
      <w:r>
        <w:rPr>
          <w:rFonts w:ascii="Cambria" w:eastAsia="Cambria" w:hAnsi="Cambria" w:cs="Cambria"/>
          <w:color w:val="000000"/>
          <w:sz w:val="24"/>
          <w:szCs w:val="24"/>
        </w:rPr>
        <w:lastRenderedPageBreak/>
        <w:t>i uzgodnień branżowych, pomiarów, atestów lub deklaracji technicznych, ppoż., sanitarnych itd.)</w:t>
      </w:r>
    </w:p>
    <w:p w:rsidR="001B29DC" w:rsidRDefault="001B29DC" w:rsidP="001B29DC">
      <w:pPr>
        <w:pStyle w:val="Standard"/>
        <w:numPr>
          <w:ilvl w:val="0"/>
          <w:numId w:val="8"/>
        </w:numPr>
        <w:spacing w:after="0"/>
        <w:jc w:val="both"/>
      </w:pPr>
      <w:r>
        <w:rPr>
          <w:rFonts w:ascii="Cambria" w:eastAsia="Cambria" w:hAnsi="Cambria" w:cs="Cambria"/>
          <w:sz w:val="24"/>
          <w:szCs w:val="24"/>
        </w:rPr>
        <w:t>Zamówienie Wykonawca wykona z własnych materiałów.</w:t>
      </w:r>
      <w:r>
        <w:rPr>
          <w:rFonts w:ascii="Cambria" w:eastAsia="Cambria" w:hAnsi="Cambria" w:cs="Cambria"/>
          <w:color w:val="000000"/>
          <w:sz w:val="24"/>
          <w:szCs w:val="24"/>
        </w:rPr>
        <w:t>.</w:t>
      </w:r>
    </w:p>
    <w:p w:rsidR="001B29DC" w:rsidRDefault="001B29DC" w:rsidP="001B29DC">
      <w:pPr>
        <w:pStyle w:val="Standard"/>
        <w:numPr>
          <w:ilvl w:val="0"/>
          <w:numId w:val="8"/>
        </w:numPr>
        <w:spacing w:after="0"/>
        <w:jc w:val="both"/>
      </w:pPr>
      <w:r>
        <w:rPr>
          <w:rFonts w:ascii="Cambria" w:eastAsia="Cambria" w:hAnsi="Cambria" w:cs="Cambria"/>
          <w:color w:val="000000"/>
          <w:sz w:val="24"/>
          <w:szCs w:val="24"/>
        </w:rPr>
        <w:t xml:space="preserve">Szczegółowy zakres prac wskazano w dokumentacji projektowej, specyfikacji technicznej wykonania i odbioru robót budowlanych oraz niniejszej </w:t>
      </w:r>
      <w:proofErr w:type="spellStart"/>
      <w:r>
        <w:rPr>
          <w:rFonts w:ascii="Cambria" w:eastAsia="Cambria" w:hAnsi="Cambria" w:cs="Cambria"/>
          <w:color w:val="000000"/>
          <w:sz w:val="24"/>
          <w:szCs w:val="24"/>
        </w:rPr>
        <w:t>siwz</w:t>
      </w:r>
      <w:proofErr w:type="spellEnd"/>
      <w:r>
        <w:rPr>
          <w:rFonts w:ascii="Cambria" w:eastAsia="Cambria" w:hAnsi="Cambria" w:cs="Cambria"/>
          <w:sz w:val="24"/>
          <w:szCs w:val="24"/>
        </w:rPr>
        <w:t>.</w:t>
      </w:r>
    </w:p>
    <w:p w:rsidR="001B29DC" w:rsidRDefault="001B29DC" w:rsidP="001B29DC">
      <w:pPr>
        <w:pStyle w:val="Standarduser"/>
        <w:numPr>
          <w:ilvl w:val="0"/>
          <w:numId w:val="8"/>
        </w:numPr>
        <w:jc w:val="both"/>
        <w:rPr>
          <w:rFonts w:ascii="Cambria" w:hAnsi="Cambria"/>
          <w:b/>
          <w:sz w:val="24"/>
          <w:szCs w:val="24"/>
          <w:u w:val="single"/>
        </w:rPr>
      </w:pPr>
      <w:r>
        <w:rPr>
          <w:rFonts w:ascii="Cambria" w:hAnsi="Cambria"/>
          <w:b/>
          <w:sz w:val="24"/>
          <w:szCs w:val="24"/>
          <w:u w:val="single"/>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1B29DC" w:rsidRDefault="001B29DC" w:rsidP="001B29DC">
      <w:pPr>
        <w:pStyle w:val="Standarduser"/>
        <w:numPr>
          <w:ilvl w:val="0"/>
          <w:numId w:val="8"/>
        </w:numPr>
        <w:jc w:val="both"/>
      </w:pPr>
      <w:r>
        <w:rPr>
          <w:rFonts w:ascii="Cambria" w:hAnsi="Cambria" w:cs="Calibri"/>
          <w:sz w:val="24"/>
          <w:szCs w:val="24"/>
        </w:rPr>
        <w:t xml:space="preserve">Wszelkie dokumenty niezbędne do zgłoszenia w Nadzorze Budowlanym zakończenia robót </w:t>
      </w:r>
      <w:r>
        <w:rPr>
          <w:rFonts w:ascii="Cambria" w:hAnsi="Cambria"/>
          <w:sz w:val="24"/>
          <w:szCs w:val="24"/>
        </w:rPr>
        <w:t>.</w:t>
      </w:r>
    </w:p>
    <w:p w:rsidR="001B29DC" w:rsidRDefault="001B29DC" w:rsidP="001B29DC">
      <w:pPr>
        <w:pStyle w:val="Akapitzlist"/>
        <w:numPr>
          <w:ilvl w:val="0"/>
          <w:numId w:val="32"/>
        </w:num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200" w:line="276" w:lineRule="auto"/>
        <w:ind w:left="720"/>
        <w:jc w:val="both"/>
      </w:pPr>
      <w:r>
        <w:rPr>
          <w:rFonts w:ascii="Cambria" w:eastAsia="Cambria" w:hAnsi="Cambria" w:cs="Cambria"/>
          <w:sz w:val="24"/>
          <w:szCs w:val="24"/>
        </w:rPr>
        <w:t xml:space="preserve">Podstawę zawarcia Umowy stanowi wynik postępowania o udzielenie zamówienia publicznego przeprowadzonego w trybie przetargu nieograniczonego, zgodnie z przepisami ustawy z dnia 29 stycznia 2004r. </w:t>
      </w:r>
      <w:r>
        <w:rPr>
          <w:rFonts w:ascii="Cambria" w:eastAsia="Cambria" w:hAnsi="Cambria" w:cs="Cambria"/>
          <w:i/>
          <w:sz w:val="24"/>
          <w:szCs w:val="24"/>
        </w:rPr>
        <w:t>Prawo zamówień publicznych</w:t>
      </w:r>
      <w:r>
        <w:rPr>
          <w:rFonts w:ascii="Cambria" w:eastAsia="Cambria" w:hAnsi="Cambria" w:cs="Cambria"/>
          <w:sz w:val="24"/>
          <w:szCs w:val="24"/>
        </w:rPr>
        <w:t xml:space="preserve"> (</w:t>
      </w:r>
      <w:proofErr w:type="spellStart"/>
      <w:r>
        <w:rPr>
          <w:rFonts w:ascii="Cambria" w:eastAsia="Cambria" w:hAnsi="Cambria" w:cs="Cambria"/>
          <w:sz w:val="24"/>
          <w:szCs w:val="24"/>
        </w:rPr>
        <w:t>t.j</w:t>
      </w:r>
      <w:proofErr w:type="spellEnd"/>
      <w:r>
        <w:rPr>
          <w:rFonts w:ascii="Cambria" w:eastAsia="Cambria" w:hAnsi="Cambria" w:cs="Cambria"/>
          <w:sz w:val="24"/>
          <w:szCs w:val="24"/>
        </w:rPr>
        <w:t>. Dz. U. z 2017r. poz. 1579 ze zm.) zwanej dalej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1B29DC" w:rsidRDefault="001B29DC" w:rsidP="001B29DC">
      <w:pPr>
        <w:pStyle w:val="Akapitzlist"/>
        <w:numPr>
          <w:ilvl w:val="0"/>
          <w:numId w:val="32"/>
        </w:numPr>
        <w:tabs>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after="200" w:line="276" w:lineRule="auto"/>
        <w:ind w:left="720"/>
        <w:jc w:val="both"/>
        <w:rPr>
          <w:rFonts w:ascii="Cambria" w:eastAsia="Cambria" w:hAnsi="Cambria" w:cs="Cambria"/>
          <w:sz w:val="24"/>
          <w:szCs w:val="24"/>
        </w:rPr>
      </w:pPr>
      <w:r>
        <w:rPr>
          <w:rFonts w:ascii="Cambria" w:eastAsia="Cambria" w:hAnsi="Cambria" w:cs="Cambria"/>
          <w:sz w:val="24"/>
          <w:szCs w:val="24"/>
        </w:rPr>
        <w:t>Wykonawca zobowiązuje się do wykonywania wszystkich robót niezbędnych do osiągnięcia rezultatu określonego w ust. 1, niezależnie od tego czy wynikają one wprost z dokumentów wymienionych § 1.</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Roboty wykonane zostaną z materiałów dostarczonych przez Wykonawcę.</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Pr>
          <w:rFonts w:ascii="Cambria" w:eastAsia="Cambria" w:hAnsi="Cambria" w:cs="Cambria"/>
          <w:sz w:val="24"/>
          <w:shd w:val="clear" w:color="auto" w:fill="FFFFFF"/>
        </w:rPr>
        <w:br/>
        <w:t xml:space="preserve">w jego dyspozycji,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nadzorem osoby uprawnionej do ich wykorzystania.</w:t>
      </w:r>
    </w:p>
    <w:p w:rsidR="001B29DC" w:rsidRDefault="001B29DC" w:rsidP="001B29DC">
      <w:pPr>
        <w:pStyle w:val="Standard"/>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Materiały i urządzenia, o których mowa w ust. l, powinny odpowiadać co do jakości wymogom wyrobów dopuszczonych do obrotu  stosowania w budownictwie, określonych w ustawie z dnia 7 lipca 1994r. Prawo budowlane (tj. Dz. U. z 2015r., poz. 443), ustawie z dnia 16 kwietnia 2004 r. o wyrobach budowlanych  (Dz. U. z 2014 r. poz. 883) oraz przepisach wykonawczych do tych ustaw oraz</w:t>
      </w:r>
    </w:p>
    <w:p w:rsidR="001B29DC" w:rsidRDefault="001B29DC" w:rsidP="001B29DC">
      <w:pPr>
        <w:pStyle w:val="Standard"/>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t xml:space="preserve">Wykonawca zobowiązuje się wykonać przedmiot umowy zgodnie z dokumentacją projektową, przedmiarami robót oraz </w:t>
      </w:r>
      <w:r>
        <w:rPr>
          <w:rFonts w:ascii="Cambria" w:eastAsia="Cambria" w:hAnsi="Cambria" w:cs="Cambria"/>
          <w:sz w:val="24"/>
          <w:shd w:val="clear" w:color="auto" w:fill="FFFFFF"/>
        </w:rPr>
        <w:t xml:space="preserve">Szczegółową Specyfikacją Techniczną wykonania </w:t>
      </w:r>
      <w:r>
        <w:rPr>
          <w:rFonts w:ascii="Cambria" w:eastAsia="Cambria" w:hAnsi="Cambria" w:cs="Cambria"/>
          <w:sz w:val="24"/>
          <w:shd w:val="clear" w:color="auto" w:fill="FFFFFF"/>
        </w:rPr>
        <w:br/>
        <w:t xml:space="preserve">i odbioru robót budowlanych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Na każde żądanie Zamawiającego (Inspektora nadzoru), Wykonawca obowiązany jest okazać w stosunku do wskazanych materiałów dane potwierdzające spełnienie wymagań, o których mowa w ust. 2.</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w:t>
      </w:r>
      <w:r>
        <w:rPr>
          <w:rFonts w:ascii="Cambria" w:eastAsia="Cambria" w:hAnsi="Cambria" w:cs="Cambria"/>
          <w:sz w:val="24"/>
          <w:shd w:val="clear" w:color="auto" w:fill="FFFFFF"/>
        </w:rPr>
        <w:lastRenderedPageBreak/>
        <w:t>na składowisko Wykonawcy albo na wysypisko odpadów przy zastosowaniu przepisów ustawy z dnia 14 grudnia 2012 r. o odpadach (Dz. U. z 2013 r., poz. 21 ze zmianami).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Pr>
          <w:rFonts w:ascii="Cambria" w:eastAsia="Cambria" w:hAnsi="Cambria" w:cs="Cambria"/>
          <w:b/>
          <w:sz w:val="24"/>
          <w:shd w:val="clear" w:color="auto" w:fill="FFFFFF"/>
        </w:rPr>
        <w:br/>
        <w:t>na miejsce wskazane przez Inspektora nadzoru (Przedstawiciela Zamawiającego).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Jako nadzorującego realizację obowiązków umownych, Zamawiający wyznacza Inspektora nadzoru: </w:t>
      </w:r>
      <w:r>
        <w:rPr>
          <w:rFonts w:ascii="Cambria" w:eastAsia="Cambria" w:hAnsi="Cambria" w:cs="Cambria"/>
          <w:b/>
          <w:sz w:val="24"/>
        </w:rPr>
        <w:t>P. ………….. tel. kom. ……………,</w:t>
      </w:r>
      <w:r>
        <w:rPr>
          <w:rFonts w:ascii="Cambria" w:eastAsia="Cambria" w:hAnsi="Cambria" w:cs="Cambria"/>
          <w:sz w:val="24"/>
        </w:rPr>
        <w:t xml:space="preserve"> zwanego dalej „Inspektorem”.</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Inspektor działa w imieniu Zamawiającego w zakresie przekazanych uprawnień </w:t>
      </w:r>
      <w:r>
        <w:rPr>
          <w:rFonts w:ascii="Cambria" w:eastAsia="Cambria" w:hAnsi="Cambria" w:cs="Cambria"/>
          <w:sz w:val="24"/>
        </w:rPr>
        <w:br/>
        <w:t>i obowiązków dotyczących sprawowania kontroli zgodności realizacji robót budowlanych z dokumentacjami projektowymi poszczególnych branż, przedmiarami robót oraz ze specyfikacjami technicznymi, przepisami, zasadami wiedzy technicznej oraz postanowieniami warunków niniejszej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t xml:space="preserve">Zamawiający </w:t>
      </w:r>
      <w:r>
        <w:rPr>
          <w:rFonts w:ascii="Cambria" w:eastAsia="Cambria" w:hAnsi="Cambria" w:cs="Cambria"/>
          <w:b/>
          <w:sz w:val="24"/>
        </w:rPr>
        <w:t>przekaże teren budowy w</w:t>
      </w:r>
      <w:r>
        <w:rPr>
          <w:rFonts w:ascii="Cambria" w:eastAsia="Cambria" w:hAnsi="Cambria" w:cs="Cambria"/>
          <w:sz w:val="24"/>
        </w:rPr>
        <w:t xml:space="preserve"> </w:t>
      </w:r>
      <w:r>
        <w:rPr>
          <w:rFonts w:ascii="Cambria" w:eastAsia="Cambria" w:hAnsi="Cambria" w:cs="Cambria"/>
          <w:b/>
          <w:sz w:val="24"/>
        </w:rPr>
        <w:t>uzgodnionym obustronnie terminie.</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1B29DC" w:rsidRDefault="001B29DC" w:rsidP="001B29DC">
      <w:pPr>
        <w:pStyle w:val="Standard"/>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1B29DC" w:rsidRDefault="001B29DC" w:rsidP="001B29DC">
      <w:pPr>
        <w:pStyle w:val="Standard"/>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Pr>
          <w:rFonts w:ascii="Cambria" w:eastAsia="Cambria" w:hAnsi="Cambria" w:cs="Cambria"/>
          <w:b/>
          <w:color w:val="FF0000"/>
          <w:sz w:val="24"/>
        </w:rPr>
        <w:t xml:space="preserve">10 maja 2019r.  </w:t>
      </w:r>
    </w:p>
    <w:p w:rsidR="001B29DC" w:rsidRDefault="001B29DC" w:rsidP="001B29DC">
      <w:pPr>
        <w:pStyle w:val="Standard"/>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ind w:hanging="567"/>
        <w:jc w:val="both"/>
        <w:rPr>
          <w:rFonts w:ascii="Cambria" w:eastAsia="Cambria" w:hAnsi="Cambria" w:cs="Cambria"/>
          <w:sz w:val="24"/>
        </w:rPr>
      </w:pPr>
      <w:r>
        <w:rPr>
          <w:rFonts w:ascii="Cambria" w:eastAsia="Cambria" w:hAnsi="Cambria" w:cs="Cambria"/>
          <w:sz w:val="24"/>
        </w:rPr>
        <w:t xml:space="preserve">2.    Za termin zakończenia robót przyjmuje się datę końcowego odbioru robót bez wad </w:t>
      </w:r>
      <w:r>
        <w:rPr>
          <w:rFonts w:ascii="Cambria" w:eastAsia="Cambria" w:hAnsi="Cambria" w:cs="Cambria"/>
          <w:sz w:val="24"/>
        </w:rPr>
        <w:br/>
        <w:t>i usterek.</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5</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pPr>
      <w:r>
        <w:rPr>
          <w:rFonts w:ascii="Cambria" w:eastAsia="Cambria" w:hAnsi="Cambria" w:cs="Cambria"/>
          <w:b/>
          <w:sz w:val="24"/>
        </w:rPr>
        <w:t xml:space="preserve">1.    </w:t>
      </w:r>
      <w:r>
        <w:rPr>
          <w:rFonts w:ascii="Cambria" w:eastAsia="Cambria" w:hAnsi="Cambria" w:cs="Cambria"/>
          <w:color w:val="000000"/>
          <w:sz w:val="24"/>
          <w:szCs w:val="24"/>
        </w:rPr>
        <w:t xml:space="preserve">Za wykonanie przedmiotu Umowy, określonego w §1 niniejszej Umowy, Strony ustalają wynagrodzenie ryczałtowe, </w:t>
      </w:r>
      <w:r>
        <w:rPr>
          <w:rFonts w:ascii="Cambria" w:eastAsia="Cambria" w:hAnsi="Cambria" w:cs="Cambria"/>
          <w:sz w:val="24"/>
          <w:szCs w:val="24"/>
        </w:rPr>
        <w:t>zgodnie z ofertą Wykonawcy, na kwotę:</w:t>
      </w:r>
    </w:p>
    <w:p w:rsidR="001B29DC" w:rsidRDefault="001B29DC" w:rsidP="001B29DC">
      <w:pPr>
        <w:pStyle w:val="Standard"/>
        <w:tabs>
          <w:tab w:val="left" w:pos="7610"/>
        </w:tabs>
        <w:spacing w:after="0"/>
        <w:jc w:val="both"/>
        <w:rPr>
          <w:rFonts w:ascii="Cambria" w:eastAsia="Cambria" w:hAnsi="Cambria" w:cs="Cambria"/>
          <w:b/>
          <w:color w:val="000000"/>
        </w:rPr>
      </w:pPr>
      <w:r>
        <w:rPr>
          <w:rFonts w:ascii="Cambria" w:eastAsia="Cambria" w:hAnsi="Cambria" w:cs="Cambria"/>
          <w:b/>
          <w:color w:val="000000"/>
        </w:rPr>
        <w:t>Wartość netto</w:t>
      </w:r>
    </w:p>
    <w:p w:rsidR="001B29DC" w:rsidRDefault="001B29DC" w:rsidP="001B29DC">
      <w:pPr>
        <w:pStyle w:val="Standard"/>
        <w:tabs>
          <w:tab w:val="left" w:pos="7610"/>
        </w:tabs>
        <w:spacing w:after="0"/>
        <w:jc w:val="both"/>
        <w:rPr>
          <w:rFonts w:ascii="Cambria" w:eastAsia="Cambria" w:hAnsi="Cambria" w:cs="Cambria"/>
          <w:color w:val="000000"/>
        </w:rPr>
      </w:pPr>
      <w:r>
        <w:rPr>
          <w:rFonts w:ascii="Cambria" w:eastAsia="Cambria" w:hAnsi="Cambria" w:cs="Cambria"/>
          <w:color w:val="000000"/>
        </w:rPr>
        <w:t>Kwota (cyfrowo):…………………………………..</w:t>
      </w:r>
    </w:p>
    <w:p w:rsidR="001B29DC" w:rsidRDefault="001B29DC" w:rsidP="001B29DC">
      <w:pPr>
        <w:pStyle w:val="Standard"/>
        <w:tabs>
          <w:tab w:val="left" w:pos="7610"/>
        </w:tabs>
        <w:spacing w:after="0"/>
        <w:jc w:val="both"/>
        <w:rPr>
          <w:rFonts w:ascii="Cambria" w:eastAsia="Cambria" w:hAnsi="Cambria" w:cs="Cambria"/>
          <w:color w:val="000000"/>
        </w:rPr>
      </w:pPr>
      <w:r>
        <w:rPr>
          <w:rFonts w:ascii="Cambria" w:eastAsia="Cambria" w:hAnsi="Cambria" w:cs="Cambria"/>
          <w:color w:val="000000"/>
        </w:rPr>
        <w:t>Kwota (słownie):……………………………………..</w:t>
      </w:r>
    </w:p>
    <w:p w:rsidR="001B29DC" w:rsidRDefault="001B29DC" w:rsidP="001B29DC">
      <w:pPr>
        <w:pStyle w:val="Standard"/>
        <w:tabs>
          <w:tab w:val="left" w:pos="7610"/>
        </w:tabs>
        <w:spacing w:after="0"/>
        <w:jc w:val="both"/>
        <w:rPr>
          <w:rFonts w:ascii="Cambria" w:eastAsia="Cambria" w:hAnsi="Cambria" w:cs="Cambria"/>
          <w:color w:val="000000"/>
        </w:rPr>
      </w:pPr>
    </w:p>
    <w:p w:rsidR="001B29DC" w:rsidRDefault="001B29DC" w:rsidP="001B29DC">
      <w:pPr>
        <w:pStyle w:val="Standard"/>
        <w:tabs>
          <w:tab w:val="left" w:pos="7610"/>
        </w:tabs>
        <w:spacing w:after="0"/>
        <w:jc w:val="both"/>
        <w:rPr>
          <w:rFonts w:ascii="Cambria" w:eastAsia="Cambria" w:hAnsi="Cambria" w:cs="Cambria"/>
          <w:b/>
          <w:color w:val="000000"/>
        </w:rPr>
      </w:pPr>
      <w:r>
        <w:rPr>
          <w:rFonts w:ascii="Cambria" w:eastAsia="Cambria" w:hAnsi="Cambria" w:cs="Cambria"/>
          <w:b/>
          <w:color w:val="000000"/>
        </w:rPr>
        <w:t>Cena brutto zł:</w:t>
      </w:r>
    </w:p>
    <w:p w:rsidR="001B29DC" w:rsidRDefault="001B29DC" w:rsidP="001B29DC">
      <w:pPr>
        <w:pStyle w:val="Standard"/>
        <w:tabs>
          <w:tab w:val="left" w:pos="7610"/>
        </w:tabs>
        <w:spacing w:after="0"/>
        <w:jc w:val="both"/>
        <w:rPr>
          <w:rFonts w:ascii="Cambria" w:eastAsia="Cambria" w:hAnsi="Cambria" w:cs="Cambria"/>
          <w:color w:val="000000"/>
        </w:rPr>
      </w:pPr>
      <w:r>
        <w:rPr>
          <w:rFonts w:ascii="Cambria" w:eastAsia="Cambria" w:hAnsi="Cambria" w:cs="Cambria"/>
          <w:color w:val="000000"/>
        </w:rPr>
        <w:t>Kwota (cyfrowo): ………………………</w:t>
      </w:r>
    </w:p>
    <w:p w:rsidR="001B29DC" w:rsidRDefault="001B29DC" w:rsidP="001B29DC">
      <w:pPr>
        <w:pStyle w:val="Standard"/>
        <w:tabs>
          <w:tab w:val="left" w:pos="7610"/>
        </w:tabs>
        <w:spacing w:after="0"/>
        <w:jc w:val="both"/>
        <w:rPr>
          <w:rFonts w:ascii="Cambria" w:eastAsia="Cambria" w:hAnsi="Cambria" w:cs="Cambria"/>
          <w:color w:val="000000"/>
        </w:rPr>
      </w:pPr>
      <w:r>
        <w:rPr>
          <w:rFonts w:ascii="Cambria" w:eastAsia="Cambria" w:hAnsi="Cambria" w:cs="Cambria"/>
          <w:color w:val="000000"/>
        </w:rPr>
        <w:t>Kwota (słownie): ………………………</w:t>
      </w:r>
    </w:p>
    <w:p w:rsidR="001B29DC" w:rsidRDefault="001B29DC" w:rsidP="001B29DC">
      <w:pPr>
        <w:pStyle w:val="Standard"/>
        <w:spacing w:after="0"/>
        <w:jc w:val="both"/>
        <w:rPr>
          <w:rFonts w:ascii="Cambria" w:eastAsia="Cambria" w:hAnsi="Cambria" w:cs="Cambria"/>
          <w:b/>
          <w:i/>
          <w:color w:val="000000"/>
          <w:u w:val="single"/>
        </w:rPr>
      </w:pPr>
    </w:p>
    <w:p w:rsidR="001B29DC" w:rsidRDefault="001B29DC" w:rsidP="001B29DC">
      <w:pPr>
        <w:pStyle w:val="Standard"/>
        <w:tabs>
          <w:tab w:val="left" w:pos="7610"/>
        </w:tabs>
        <w:spacing w:after="0"/>
        <w:jc w:val="both"/>
        <w:rPr>
          <w:rFonts w:ascii="Cambria" w:eastAsia="Cambria" w:hAnsi="Cambria" w:cs="Cambria"/>
          <w:b/>
          <w:color w:val="000000"/>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Wartość umowna, o której mowa w ust. 1 obejmuje również:  </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koszty robót przygotowawczych i porządkowych,</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utrzymania zaplecza budowy oraz </w:t>
      </w:r>
      <w:proofErr w:type="spellStart"/>
      <w:r>
        <w:rPr>
          <w:rFonts w:ascii="Cambria" w:eastAsia="Cambria" w:hAnsi="Cambria" w:cs="Cambria"/>
          <w:sz w:val="24"/>
        </w:rPr>
        <w:t>obsługi</w:t>
      </w:r>
      <w:proofErr w:type="spellEnd"/>
      <w:r>
        <w:rPr>
          <w:rFonts w:ascii="Cambria" w:eastAsia="Cambria" w:hAnsi="Cambria" w:cs="Cambria"/>
          <w:sz w:val="24"/>
        </w:rPr>
        <w:t xml:space="preserve"> geodezyjnej,</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inne koszty wynikające z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Na podstawie art. 144 ustawy </w:t>
      </w:r>
      <w:proofErr w:type="spellStart"/>
      <w:r>
        <w:rPr>
          <w:rFonts w:ascii="Cambria" w:eastAsia="Cambria" w:hAnsi="Cambria" w:cs="Cambria"/>
          <w:sz w:val="24"/>
        </w:rPr>
        <w:t>Pzp</w:t>
      </w:r>
      <w:proofErr w:type="spellEnd"/>
      <w:r>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 xml:space="preserve">1) </w:t>
      </w:r>
      <w:r>
        <w:rPr>
          <w:rFonts w:ascii="Cambria" w:eastAsia="Cambria" w:hAnsi="Cambria" w:cs="Cambria"/>
          <w:sz w:val="24"/>
        </w:rPr>
        <w:tab/>
        <w:t>w zakresie wynagrodzenia</w:t>
      </w:r>
      <w:r>
        <w:rPr>
          <w:rFonts w:ascii="Cambria" w:eastAsia="Cambria" w:hAnsi="Cambria" w:cs="Cambria"/>
          <w:b/>
          <w:sz w:val="24"/>
        </w:rPr>
        <w:t>:</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 xml:space="preserve">a) </w:t>
      </w:r>
      <w:r>
        <w:rPr>
          <w:rFonts w:ascii="Cambria" w:eastAsia="Cambria" w:hAnsi="Cambria" w:cs="Cambria"/>
          <w:sz w:val="24"/>
        </w:rPr>
        <w:tab/>
        <w:t>w przypadku zmiany stawki podatku VAT przez władzę ustawodawczą w trakcie trwania Umowy, wynikającej ze zmiany ustawy o podatku od towarów i usług oraz podatku akcyzowego, określonej w § 5 ust. 1 Umowy;</w:t>
      </w:r>
    </w:p>
    <w:p w:rsidR="001B29DC" w:rsidRDefault="001B29DC" w:rsidP="001B29DC">
      <w:pPr>
        <w:pStyle w:val="Standard"/>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      w przypadku wystąpienia robót koniecznych lub/i zamiennych.</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     w przypadku wystąpienia obiektywnych okoliczności skutkujących koniecznością zmiany w trakcie realizacji umowy zakresu rzeczowo-finansowego robót;</w:t>
      </w:r>
    </w:p>
    <w:p w:rsidR="001B29DC" w:rsidRDefault="001B29DC" w:rsidP="001B29DC">
      <w:pPr>
        <w:pStyle w:val="Standard"/>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u w:val="single"/>
        </w:rPr>
        <w:t>w zakresie terminu:</w:t>
      </w:r>
    </w:p>
    <w:p w:rsidR="001B29DC" w:rsidRDefault="001B29DC" w:rsidP="001B29DC">
      <w:pPr>
        <w:pStyle w:val="Tekstpodstawowywcity2"/>
        <w:tabs>
          <w:tab w:val="left" w:pos="0"/>
          <w:tab w:val="left" w:pos="142"/>
          <w:tab w:val="left" w:pos="993"/>
        </w:tabs>
        <w:spacing w:line="276" w:lineRule="auto"/>
        <w:ind w:left="0"/>
      </w:pPr>
      <w:r>
        <w:rPr>
          <w:rFonts w:ascii="Cambria" w:hAnsi="Cambria" w:cs="Tahoma"/>
          <w:color w:val="000000"/>
          <w:szCs w:val="24"/>
        </w:rPr>
        <w:t>a) wystąpienia okoliczności niezależnych od Wykonawcy przy zachowaniu przez niego należytej staranności, skutkujących niemożnością dotrzymania terminu realizacji przedmiotu zamówienia,</w:t>
      </w:r>
    </w:p>
    <w:p w:rsidR="001B29DC" w:rsidRDefault="001B29DC" w:rsidP="001B29DC">
      <w:pPr>
        <w:pStyle w:val="Tekstpodstawowywcity2"/>
        <w:spacing w:line="276" w:lineRule="auto"/>
        <w:ind w:hanging="426"/>
      </w:pPr>
      <w:r>
        <w:rPr>
          <w:rFonts w:ascii="Cambria" w:hAnsi="Cambria" w:cs="Tahoma"/>
          <w:szCs w:val="24"/>
        </w:rPr>
        <w:t xml:space="preserve">b) wystąpienia okoliczności niezależnych od wykonawcy a zależnych od decyzji leżących po stronie współfinansującego realizację zadania. </w:t>
      </w:r>
    </w:p>
    <w:p w:rsidR="001B29DC" w:rsidRDefault="001B29DC" w:rsidP="001B29DC">
      <w:pPr>
        <w:pStyle w:val="Tekstpodstawowywcity2"/>
        <w:spacing w:line="276" w:lineRule="auto"/>
        <w:ind w:left="0"/>
      </w:pPr>
      <w:r>
        <w:rPr>
          <w:rFonts w:ascii="Cambria" w:hAnsi="Cambria" w:cs="Tahoma"/>
          <w:szCs w:val="24"/>
        </w:rPr>
        <w:t>c) 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1B29DC" w:rsidRDefault="001B29DC" w:rsidP="001B29DC">
      <w:pPr>
        <w:pStyle w:val="Tekstpodstawowywcity2"/>
        <w:spacing w:line="276" w:lineRule="auto"/>
        <w:ind w:left="0"/>
      </w:pPr>
      <w:r>
        <w:rPr>
          <w:rFonts w:ascii="Cambria" w:hAnsi="Cambria" w:cs="Tahoma"/>
          <w:szCs w:val="24"/>
        </w:rPr>
        <w:t>d) konieczność wykonania przez Zamawiającego korekty projektu dla usunięcia wad dostarczonej dokumentacji,</w:t>
      </w:r>
    </w:p>
    <w:p w:rsidR="001B29DC" w:rsidRDefault="001B29DC" w:rsidP="001B29DC">
      <w:pPr>
        <w:pStyle w:val="Tekstpodstawowywcity2"/>
        <w:spacing w:line="276" w:lineRule="auto"/>
        <w:ind w:left="142" w:hanging="142"/>
      </w:pPr>
      <w:r>
        <w:rPr>
          <w:rFonts w:ascii="Cambria" w:hAnsi="Cambria" w:cs="Tahoma"/>
          <w:szCs w:val="24"/>
        </w:rPr>
        <w:t>e) konieczność wykonania robót koniecznych, zamiennych, których wykonanie wpływa na zmianę terminu wykonania zamówienia podstawowego,</w:t>
      </w:r>
    </w:p>
    <w:p w:rsidR="001B29DC" w:rsidRDefault="001B29DC" w:rsidP="001B29DC">
      <w:pPr>
        <w:pStyle w:val="Tekstpodstawowywcity2"/>
        <w:spacing w:line="276" w:lineRule="auto"/>
        <w:ind w:left="0"/>
      </w:pPr>
      <w:r>
        <w:rPr>
          <w:rFonts w:ascii="Cambria" w:hAnsi="Cambria" w:cs="Tahoma"/>
          <w:szCs w:val="24"/>
        </w:rPr>
        <w:t>g)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1B29DC" w:rsidRDefault="001B29DC" w:rsidP="001B29DC">
      <w:pPr>
        <w:pStyle w:val="Tekstpodstawowywcity2"/>
        <w:tabs>
          <w:tab w:val="left" w:pos="0"/>
          <w:tab w:val="left" w:pos="142"/>
          <w:tab w:val="left" w:pos="284"/>
        </w:tabs>
        <w:spacing w:line="276" w:lineRule="auto"/>
        <w:ind w:left="0" w:firstLine="426"/>
      </w:pPr>
      <w:r>
        <w:rPr>
          <w:rFonts w:ascii="Cambria" w:hAnsi="Cambria"/>
          <w:szCs w:val="24"/>
        </w:rPr>
        <w:t xml:space="preserve">h) wystąpienia warunków terenu budowy odbiegających w sposób istotny od przyjętych </w:t>
      </w:r>
      <w:r>
        <w:rPr>
          <w:rFonts w:ascii="Cambria" w:hAnsi="Cambria"/>
          <w:szCs w:val="24"/>
        </w:rPr>
        <w:br/>
        <w:t>w dokumentacji projektowej, a w szczególności napotkania niezinwentaryzowanych lub błędnie zinwentaryzowanych sieci, instalacji lub innych obiektów budowlanych.</w:t>
      </w:r>
    </w:p>
    <w:p w:rsidR="001B29DC" w:rsidRDefault="001B29DC" w:rsidP="001B29DC">
      <w:pPr>
        <w:tabs>
          <w:tab w:val="left" w:pos="567"/>
          <w:tab w:val="left" w:pos="993"/>
        </w:tabs>
        <w:suppressAutoHyphens w:val="0"/>
        <w:spacing w:after="200" w:line="276" w:lineRule="auto"/>
        <w:jc w:val="both"/>
      </w:pPr>
      <w:r>
        <w:rPr>
          <w:rFonts w:ascii="Cambria" w:hAnsi="Cambria"/>
          <w:sz w:val="24"/>
          <w:szCs w:val="24"/>
        </w:rPr>
        <w:t xml:space="preserve">      i) wystąpienia opóźnienia w dokonaniu określonych czynności lub ich zaniechanie przez właściwe organy    administracji państwowej, które nie są następstwem okoliczności, za które Wykonawca ponosi odpowiedzialność,</w:t>
      </w:r>
    </w:p>
    <w:p w:rsidR="001B29DC" w:rsidRDefault="001B29DC" w:rsidP="001B29DC">
      <w:pPr>
        <w:tabs>
          <w:tab w:val="left" w:pos="567"/>
          <w:tab w:val="left" w:pos="993"/>
        </w:tabs>
        <w:suppressAutoHyphens w:val="0"/>
        <w:spacing w:after="200" w:line="276" w:lineRule="auto"/>
        <w:jc w:val="both"/>
      </w:pPr>
      <w:r>
        <w:rPr>
          <w:rFonts w:ascii="Cambria" w:hAnsi="Cambria"/>
          <w:sz w:val="24"/>
          <w:szCs w:val="24"/>
        </w:rPr>
        <w:t>j)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B29DC" w:rsidRDefault="001B29DC" w:rsidP="001B29DC">
      <w:pPr>
        <w:tabs>
          <w:tab w:val="left" w:pos="567"/>
          <w:tab w:val="left" w:pos="993"/>
        </w:tabs>
        <w:suppressAutoHyphens w:val="0"/>
        <w:spacing w:after="200" w:line="276" w:lineRule="auto"/>
        <w:jc w:val="both"/>
      </w:pPr>
      <w:r>
        <w:rPr>
          <w:rFonts w:ascii="Cambria" w:hAnsi="Cambria"/>
          <w:sz w:val="24"/>
          <w:szCs w:val="24"/>
        </w:rPr>
        <w:t>k) jeżeli wystąpi brak możliwości wykonywania robót z powodu  nie dopuszczania do ich wykonywania przez uprawniony organ lub nakazania ich wstrzymania przez uprawniony organ, z przyczyn niezależnych od Wykonawcy,</w:t>
      </w:r>
    </w:p>
    <w:p w:rsidR="001B29DC" w:rsidRDefault="001B29DC" w:rsidP="001B29DC">
      <w:pPr>
        <w:tabs>
          <w:tab w:val="left" w:pos="567"/>
          <w:tab w:val="left" w:pos="993"/>
        </w:tabs>
        <w:suppressAutoHyphens w:val="0"/>
        <w:spacing w:after="200" w:line="276" w:lineRule="auto"/>
        <w:jc w:val="both"/>
      </w:pPr>
      <w:r>
        <w:rPr>
          <w:rFonts w:ascii="Cambria" w:hAnsi="Cambria"/>
          <w:sz w:val="24"/>
          <w:szCs w:val="24"/>
        </w:rPr>
        <w:t xml:space="preserve">l) wystąpienia Siły wyższej uniemożliwiającej wykonanie przedmiotu Umowy zgodnie z </w:t>
      </w:r>
      <w:r>
        <w:rPr>
          <w:rFonts w:ascii="Cambria" w:hAnsi="Cambria"/>
          <w:sz w:val="24"/>
          <w:szCs w:val="24"/>
        </w:rPr>
        <w:lastRenderedPageBreak/>
        <w:t>jej postanowieniami.</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shd w:val="clear" w:color="auto" w:fill="FFFFFF"/>
        </w:rPr>
        <w:t xml:space="preserve">4.  </w:t>
      </w:r>
      <w:r>
        <w:rPr>
          <w:rFonts w:ascii="Cambria" w:eastAsia="Cambria" w:hAnsi="Cambria" w:cs="Cambria"/>
          <w:sz w:val="24"/>
        </w:rPr>
        <w:t>W przypadku wystąpienia okoliczności niezależnych od Wykonawcy skutkujących niemożnością dotrzymania terminu określonego w § 4 ust.1, termin  ten może ulec przedłużeniu, nie więcej jednak, niż o czas trwania tych okoliczności</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szCs w:val="24"/>
        </w:rPr>
        <w:t xml:space="preserve">5. </w:t>
      </w:r>
      <w:r>
        <w:rPr>
          <w:rFonts w:ascii="Cambria" w:hAnsi="Cambria"/>
          <w:sz w:val="24"/>
          <w:szCs w:val="24"/>
        </w:rPr>
        <w:t xml:space="preserve">Zmiany w zakresie materiałów, parametrów technicznych, technologii wykonania robót budowlanych, sposobu i zakresu wykonania przedmiotu Umowy w następujących sytuacjach: </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hAnsi="Cambria"/>
          <w:sz w:val="24"/>
          <w:szCs w:val="24"/>
        </w:rPr>
      </w:pPr>
      <w:r>
        <w:rPr>
          <w:rFonts w:ascii="Cambria" w:hAnsi="Cambria"/>
          <w:sz w:val="24"/>
          <w:szCs w:val="24"/>
        </w:rPr>
        <w:t xml:space="preserve">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hAnsi="Cambria"/>
          <w:sz w:val="24"/>
          <w:szCs w:val="24"/>
        </w:rPr>
        <w:t xml:space="preserve">      b) konieczności realizacji robót wynikających z wprowadzenia w Dokumentacji projektowej zmian uznanych za nieistotne odstępstwo od projektu budowlanego, wynikających z art. 36a ust. 5 Prawa Budowlanego,</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hAnsi="Cambria"/>
          <w:sz w:val="24"/>
          <w:szCs w:val="24"/>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B29DC" w:rsidRDefault="001B29DC" w:rsidP="001B29DC">
      <w:pPr>
        <w:tabs>
          <w:tab w:val="left" w:pos="567"/>
          <w:tab w:val="left" w:pos="1418"/>
        </w:tabs>
        <w:suppressAutoHyphens w:val="0"/>
        <w:spacing w:after="120" w:line="276" w:lineRule="auto"/>
        <w:jc w:val="both"/>
      </w:pPr>
      <w:r>
        <w:rPr>
          <w:rFonts w:ascii="Cambria" w:hAnsi="Cambria"/>
          <w:sz w:val="24"/>
          <w:szCs w:val="24"/>
        </w:rPr>
        <w:t xml:space="preserve">d) wystąpienia warunków Terenu budowy odbiegających w sposób istotny od przyjętych </w:t>
      </w:r>
      <w:r>
        <w:rPr>
          <w:rFonts w:ascii="Cambria" w:hAnsi="Cambria"/>
          <w:sz w:val="24"/>
          <w:szCs w:val="24"/>
        </w:rPr>
        <w:br/>
        <w:t>w Dokumentacji projektowej, w szczególności napotkania niezinwentaryzowanych lub błędnie zinwentaryzowanych sieci, instalacji lub innych obiektów budowlanych,</w:t>
      </w:r>
    </w:p>
    <w:p w:rsidR="001B29DC" w:rsidRDefault="001B29DC" w:rsidP="001B29DC">
      <w:pPr>
        <w:tabs>
          <w:tab w:val="left" w:pos="567"/>
          <w:tab w:val="left" w:pos="1418"/>
        </w:tabs>
        <w:suppressAutoHyphens w:val="0"/>
        <w:spacing w:after="120" w:line="276" w:lineRule="auto"/>
        <w:jc w:val="both"/>
      </w:pPr>
      <w:r>
        <w:rPr>
          <w:rFonts w:ascii="Cambria" w:hAnsi="Cambria"/>
          <w:sz w:val="24"/>
          <w:szCs w:val="24"/>
        </w:rPr>
        <w:t>e) konieczności zrealizowania przedmiotu Umowy przy zastosowaniu innych rozwiązań technicznych, materiałowych lub technologicznych ze względu na zmiany obowiązującego prawa, lub ze względu na zmiany wprowadzone  przez strony,</w:t>
      </w:r>
    </w:p>
    <w:p w:rsidR="001B29DC" w:rsidRDefault="001B29DC" w:rsidP="001B29DC">
      <w:pPr>
        <w:tabs>
          <w:tab w:val="left" w:pos="567"/>
          <w:tab w:val="left" w:pos="1418"/>
        </w:tabs>
        <w:suppressAutoHyphens w:val="0"/>
        <w:spacing w:after="120" w:line="276" w:lineRule="auto"/>
        <w:jc w:val="both"/>
      </w:pPr>
      <w:r>
        <w:rPr>
          <w:rFonts w:ascii="Cambria" w:hAnsi="Cambria"/>
          <w:sz w:val="24"/>
          <w:szCs w:val="24"/>
        </w:rPr>
        <w:t>f)wystąpienia niebezpieczeństwa kolizji z planowanymi lub równolegle prowadzonymi przez inne podmioty inwestycjami w zakresie niezbędnym do uniknięcia lub usunięcia tych kolizji,</w:t>
      </w:r>
    </w:p>
    <w:p w:rsidR="001B29DC" w:rsidRDefault="001B29DC" w:rsidP="001B29DC">
      <w:pPr>
        <w:tabs>
          <w:tab w:val="left" w:pos="567"/>
          <w:tab w:val="left" w:pos="1418"/>
        </w:tabs>
        <w:suppressAutoHyphens w:val="0"/>
        <w:spacing w:after="120" w:line="276" w:lineRule="auto"/>
        <w:jc w:val="both"/>
      </w:pPr>
      <w:r>
        <w:rPr>
          <w:rFonts w:ascii="Cambria" w:hAnsi="Cambria"/>
          <w:sz w:val="24"/>
          <w:szCs w:val="24"/>
        </w:rPr>
        <w:t>g)wystąpienia Siły wyższej uniemożliwiającej wykonanie przedmiotu Umowy zgodnie z jej postanowieniami.</w:t>
      </w:r>
    </w:p>
    <w:p w:rsidR="001B29DC" w:rsidRDefault="001B29DC" w:rsidP="001B29DC">
      <w:pPr>
        <w:tabs>
          <w:tab w:val="left" w:pos="1134"/>
        </w:tabs>
        <w:spacing w:before="240"/>
        <w:jc w:val="both"/>
        <w:rPr>
          <w:rFonts w:ascii="Cambria" w:hAnsi="Cambria"/>
          <w:sz w:val="24"/>
          <w:szCs w:val="24"/>
        </w:rPr>
      </w:pPr>
      <w:r>
        <w:rPr>
          <w:rFonts w:ascii="Cambria" w:hAnsi="Cambria"/>
          <w:sz w:val="24"/>
          <w:szCs w:val="24"/>
        </w:rPr>
        <w:t xml:space="preserve">Wykonawca jest uprawniony do wnioskowania o zmianę wynagrodzenia należnego z tytułu realizacji Umowy odpowiednio w przypadkach określonych w </w:t>
      </w:r>
      <w:proofErr w:type="spellStart"/>
      <w:r>
        <w:rPr>
          <w:rFonts w:ascii="Cambria" w:hAnsi="Cambria"/>
          <w:sz w:val="24"/>
          <w:szCs w:val="24"/>
        </w:rPr>
        <w:t>pkt</w:t>
      </w:r>
      <w:proofErr w:type="spellEnd"/>
      <w:r>
        <w:rPr>
          <w:rFonts w:ascii="Cambria" w:hAnsi="Cambria"/>
          <w:sz w:val="24"/>
          <w:szCs w:val="24"/>
        </w:rPr>
        <w:t xml:space="preserve"> 2.</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Wszelkie zmiany i uzupełnienia treści umowy wymagają formy pisemnej w postaci aneksu.</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6</w:t>
      </w:r>
    </w:p>
    <w:p w:rsidR="001B29DC" w:rsidRDefault="001B29DC" w:rsidP="001B29DC">
      <w:pPr>
        <w:pStyle w:val="Akapitzlist"/>
        <w:numPr>
          <w:ilvl w:val="0"/>
          <w:numId w:val="34"/>
        </w:numPr>
        <w:tabs>
          <w:tab w:val="left" w:pos="1287"/>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pPr>
      <w:r>
        <w:rPr>
          <w:rFonts w:ascii="Cambria" w:eastAsia="Cambria" w:hAnsi="Cambria" w:cs="Cambria"/>
          <w:sz w:val="24"/>
          <w:szCs w:val="24"/>
        </w:rPr>
        <w:lastRenderedPageBreak/>
        <w:t xml:space="preserve">Wartość umowna, o której mowa w § 5 ust. 1 stanowi maksymalną wysokość wynagrodzenia, które może otrzymać Wykonawca za </w:t>
      </w:r>
      <w:r>
        <w:rPr>
          <w:rFonts w:ascii="Cambria" w:eastAsia="Cambria" w:hAnsi="Cambria" w:cs="Cambria"/>
          <w:color w:val="000000"/>
          <w:sz w:val="24"/>
          <w:szCs w:val="24"/>
        </w:rPr>
        <w:t>wykonanie przedmiotu Umowy.</w:t>
      </w:r>
    </w:p>
    <w:p w:rsidR="001B29DC" w:rsidRDefault="001B29DC" w:rsidP="001B29DC">
      <w:pPr>
        <w:pStyle w:val="Akapitzlist"/>
        <w:numPr>
          <w:ilvl w:val="0"/>
          <w:numId w:val="34"/>
        </w:numPr>
        <w:tabs>
          <w:tab w:val="left" w:pos="1287"/>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Wynagrodzenie ryczałtowe o którym mowa w ust 1. obejmuje wszystkie koszty związane z realizacją robót objętych dokumentacją projektową, specyfikacją techniczną wykonania i odbioru robót oraz SIWZ w tym ryzyko Wykonawcy z tytułu oszacowania wszelkich kosztów związanych z realizacją przedmiotu umowy, a także oddziaływania innych czynników mających lub mogących mieć wpływ na koszty.</w:t>
      </w:r>
    </w:p>
    <w:p w:rsidR="001B29DC" w:rsidRDefault="001B29DC" w:rsidP="001B29DC">
      <w:pPr>
        <w:pStyle w:val="Standard"/>
        <w:numPr>
          <w:ilvl w:val="0"/>
          <w:numId w:val="34"/>
        </w:numPr>
        <w:spacing w:after="0" w:line="276" w:lineRule="auto"/>
        <w:jc w:val="both"/>
        <w:rPr>
          <w:rFonts w:ascii="Cambria" w:eastAsia="Times New Roman" w:hAnsi="Cambria" w:cs="Times New Roman"/>
          <w:sz w:val="24"/>
          <w:szCs w:val="24"/>
        </w:rPr>
      </w:pPr>
      <w:r>
        <w:rPr>
          <w:rFonts w:ascii="Cambria" w:eastAsia="Times New Roman" w:hAnsi="Cambria" w:cs="Times New Roman"/>
          <w:sz w:val="24"/>
          <w:szCs w:val="24"/>
        </w:rPr>
        <w:t>Niedoszacowanie, pominięcie oraz brak rozpoznania zakresu przedmiotu umowy nie może być podstawą do żądania zmiany wynagrodzenia ryczałtowego określonego w §5 ust. 1 niniejszego paragrafu.</w:t>
      </w:r>
    </w:p>
    <w:p w:rsidR="001B29DC" w:rsidRDefault="001B29DC" w:rsidP="001B29DC">
      <w:pPr>
        <w:pStyle w:val="Standard"/>
        <w:numPr>
          <w:ilvl w:val="0"/>
          <w:numId w:val="34"/>
        </w:numPr>
        <w:spacing w:after="0" w:line="276" w:lineRule="auto"/>
        <w:jc w:val="both"/>
      </w:pPr>
      <w:r>
        <w:rPr>
          <w:rFonts w:ascii="Cambria" w:eastAsia="Cambria" w:hAnsi="Cambria" w:cs="Cambria"/>
          <w:sz w:val="24"/>
          <w:szCs w:val="24"/>
          <w:shd w:val="clear" w:color="auto" w:fill="FFFFFF"/>
        </w:rPr>
        <w:t>P</w:t>
      </w:r>
      <w:r>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1B29DC" w:rsidRDefault="001B29DC" w:rsidP="001B29DC">
      <w:pPr>
        <w:pStyle w:val="Standard"/>
        <w:numPr>
          <w:ilvl w:val="0"/>
          <w:numId w:val="34"/>
        </w:numPr>
        <w:spacing w:after="0" w:line="276" w:lineRule="auto"/>
        <w:jc w:val="both"/>
      </w:pPr>
      <w:r>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Pr>
          <w:rFonts w:ascii="Cambria" w:eastAsia="Cambria" w:hAnsi="Cambria" w:cs="Cambria"/>
          <w:color w:val="00B050"/>
          <w:sz w:val="24"/>
          <w:szCs w:val="24"/>
          <w:shd w:val="clear" w:color="auto" w:fill="FFFFFF"/>
        </w:rPr>
        <w:t>.</w:t>
      </w:r>
    </w:p>
    <w:p w:rsidR="001B29DC" w:rsidRDefault="001B29DC" w:rsidP="001B29DC">
      <w:pPr>
        <w:pStyle w:val="Standard"/>
        <w:numPr>
          <w:ilvl w:val="0"/>
          <w:numId w:val="34"/>
        </w:numPr>
        <w:spacing w:after="0" w:line="276" w:lineRule="auto"/>
        <w:jc w:val="both"/>
      </w:pPr>
      <w:r>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1B29DC" w:rsidRDefault="001B29DC" w:rsidP="001B29DC">
      <w:pPr>
        <w:pStyle w:val="Standard"/>
        <w:numPr>
          <w:ilvl w:val="0"/>
          <w:numId w:val="34"/>
        </w:numPr>
        <w:spacing w:after="0" w:line="276" w:lineRule="auto"/>
        <w:jc w:val="both"/>
      </w:pPr>
      <w:r>
        <w:rPr>
          <w:rFonts w:ascii="Cambria" w:eastAsia="Cambria" w:hAnsi="Cambria" w:cs="Cambria"/>
          <w:sz w:val="24"/>
          <w:szCs w:val="24"/>
          <w:shd w:val="clear" w:color="auto" w:fill="FFFFFF"/>
        </w:rPr>
        <w:t>Wynagrodzenie</w:t>
      </w:r>
      <w:r>
        <w:rPr>
          <w:rFonts w:ascii="Cambria" w:eastAsia="Cambria" w:hAnsi="Cambria" w:cs="Cambria"/>
          <w:b/>
          <w:sz w:val="24"/>
          <w:szCs w:val="24"/>
          <w:shd w:val="clear" w:color="auto" w:fill="FFFFFF"/>
        </w:rPr>
        <w:t xml:space="preserve"> </w:t>
      </w:r>
      <w:r>
        <w:rPr>
          <w:rFonts w:ascii="Cambria" w:eastAsia="Cambria" w:hAnsi="Cambria" w:cs="Cambria"/>
          <w:sz w:val="24"/>
          <w:szCs w:val="24"/>
          <w:shd w:val="clear" w:color="auto" w:fill="FFFFFF"/>
        </w:rPr>
        <w:t xml:space="preserve">zostanie przelane na rachunek bankowy Wykonawcy wskazany </w:t>
      </w:r>
      <w:r>
        <w:rPr>
          <w:rFonts w:ascii="Cambria" w:eastAsia="Cambria" w:hAnsi="Cambria" w:cs="Cambria"/>
          <w:sz w:val="24"/>
          <w:szCs w:val="24"/>
          <w:shd w:val="clear" w:color="auto" w:fill="FFFFFF"/>
        </w:rPr>
        <w:br/>
        <w:t>w fakturze.</w:t>
      </w:r>
    </w:p>
    <w:p w:rsidR="001B29DC" w:rsidRDefault="001B29DC" w:rsidP="001B29DC">
      <w:pPr>
        <w:pStyle w:val="Standard"/>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następującego zakresu: _________________________________</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 xml:space="preserve">2. </w:t>
      </w:r>
      <w:r>
        <w:rPr>
          <w:rFonts w:ascii="Cambria" w:eastAsia="Cambria" w:hAnsi="Cambria" w:cs="Cambria"/>
          <w:sz w:val="24"/>
        </w:rPr>
        <w:tab/>
        <w:t>Wykonawca nie podzleci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lub rachunku, potwierdzających wykonanie zleconej podwykonawcy lub dalszemu podwykonawcy dostawy, usługi lub roboty budowlanej;</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umowa zawiera zapisy uzależniające dokonanie zapłaty na rzecz podwykonawcy od odbioru robót przez Zamawiającego lub od zapłaty należności Wykonawcy przez Zamawiającego;</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t>5)</w:t>
      </w:r>
      <w:r>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Pr>
          <w:rFonts w:ascii="Cambria" w:eastAsia="Cambria" w:hAnsi="Cambria" w:cs="Cambria"/>
          <w:sz w:val="24"/>
        </w:rPr>
        <w:t>wskazane w § 19.</w:t>
      </w:r>
    </w:p>
    <w:p w:rsidR="001B29DC" w:rsidRDefault="001B29DC" w:rsidP="001B29DC">
      <w:pPr>
        <w:pStyle w:val="Standard"/>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Niezgłoszenie pisemnych zastrzeżeń do przedłożonego projektu umowy o podwykonawstwo, której przedmiotem są roboty budowlane, w terminie wskazanym w ust. 4 uważa się za akceptację projektu umowy przez Zamawiającego.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roboty budowlane, w terminie 7 dni od dnia jej zawarcia.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Zamawiający w ciągu 7 dni zgłasza pisemny sprzeciw do przedłożonej umowy o podwykonawstwo, której przedmiotem są roboty budowlane, w przypadkach, o których mowa w ust.4.</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lastRenderedPageBreak/>
        <w:t>8.</w:t>
      </w:r>
      <w:r>
        <w:rPr>
          <w:rFonts w:ascii="Cambria" w:eastAsia="Cambria" w:hAnsi="Cambria" w:cs="Cambria"/>
          <w:sz w:val="24"/>
        </w:rPr>
        <w:t xml:space="preserve"> </w:t>
      </w:r>
      <w:r>
        <w:rPr>
          <w:rFonts w:ascii="Cambria" w:eastAsia="Cambria" w:hAnsi="Cambria" w:cs="Cambria"/>
          <w:sz w:val="24"/>
        </w:rPr>
        <w:tab/>
        <w:t>Niezgłoszenie pisemnego sprzeciwu do przedłożonej umowy o podwykonawstwo, której przedmiotem są roboty budowlane, w terminie określonym w ust. 7, uważa się za akceptację umowy przez  Zamawiającego.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5 ust. 1 niniejszej umowy, jako niepodlegające niniejszemu obowiązkowi. Wyłączenia, o których mowa w zdaniach poprzednich, nie dotyczą umów o podwykonawstwo o wartości większej niż 50 000 zł brutto.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w:t>
      </w:r>
      <w:proofErr w:type="spellStart"/>
      <w:r>
        <w:rPr>
          <w:rFonts w:ascii="Cambria" w:eastAsia="Cambria" w:hAnsi="Cambria" w:cs="Cambria"/>
          <w:sz w:val="24"/>
        </w:rPr>
        <w:t>pkt</w:t>
      </w:r>
      <w:proofErr w:type="spellEnd"/>
      <w:r>
        <w:rPr>
          <w:rFonts w:ascii="Cambria" w:eastAsia="Cambria" w:hAnsi="Cambria" w:cs="Cambria"/>
          <w:sz w:val="24"/>
        </w:rPr>
        <w:t xml:space="preserve"> 1, Zamawiający poinformuje o tym  Wykonawcę i wezwie go do doprowadzenia do zmiany tej umowy w terminie nie dłuższym niż 3 dni od otrzymania informacji, </w:t>
      </w:r>
      <w:proofErr w:type="spellStart"/>
      <w:r>
        <w:rPr>
          <w:rFonts w:ascii="Cambria" w:eastAsia="Cambria" w:hAnsi="Cambria" w:cs="Cambria"/>
          <w:sz w:val="24"/>
        </w:rPr>
        <w:t>pod</w:t>
      </w:r>
      <w:proofErr w:type="spellEnd"/>
      <w:r>
        <w:rPr>
          <w:rFonts w:ascii="Cambria" w:eastAsia="Cambria" w:hAnsi="Cambria" w:cs="Cambria"/>
          <w:sz w:val="24"/>
        </w:rPr>
        <w:t xml:space="preserve"> rygorem wystąpienia o zapłatę kary umownej.</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1B29DC" w:rsidRDefault="001B29DC" w:rsidP="001B29DC">
      <w:pPr>
        <w:pStyle w:val="Standard"/>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13</w:t>
      </w:r>
      <w:r>
        <w:rPr>
          <w:rFonts w:ascii="Cambria" w:eastAsia="Cambria" w:hAnsi="Cambria" w:cs="Cambria"/>
          <w:sz w:val="24"/>
        </w:rPr>
        <w:t>.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lastRenderedPageBreak/>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1B29DC" w:rsidRDefault="001B29DC" w:rsidP="001B29DC">
      <w:pPr>
        <w:pStyle w:val="Standard"/>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9</w:t>
      </w:r>
    </w:p>
    <w:p w:rsidR="001B29DC" w:rsidRDefault="001B29DC" w:rsidP="001B29DC">
      <w:pPr>
        <w:pStyle w:val="Akapitzlist"/>
        <w:numPr>
          <w:ilvl w:val="0"/>
          <w:numId w:val="36"/>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Do obowiązków Wykonawcy należy w szczególności:</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pPr>
      <w:r>
        <w:rPr>
          <w:rFonts w:ascii="Cambria" w:eastAsia="Cambria" w:hAnsi="Cambria" w:cs="Cambria"/>
          <w:sz w:val="24"/>
          <w:szCs w:val="24"/>
          <w:shd w:val="clear" w:color="auto" w:fill="FFFFFF"/>
        </w:rPr>
        <w:t xml:space="preserve">wykonanie czynności wymienionych w art. 22 ustawy </w:t>
      </w:r>
      <w:r>
        <w:rPr>
          <w:rFonts w:ascii="Cambria" w:eastAsia="Cambria" w:hAnsi="Cambria" w:cs="Cambria"/>
          <w:i/>
          <w:sz w:val="24"/>
          <w:szCs w:val="24"/>
          <w:shd w:val="clear" w:color="auto" w:fill="FFFFFF"/>
        </w:rPr>
        <w:t>Prawo budowlane</w:t>
      </w:r>
      <w:r>
        <w:rPr>
          <w:rFonts w:ascii="Cambria" w:eastAsia="Cambria" w:hAnsi="Cambria" w:cs="Cambria"/>
          <w:sz w:val="24"/>
          <w:szCs w:val="24"/>
          <w:shd w:val="clear" w:color="auto" w:fill="FFFFFF"/>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przestrzeganie ogólnych wymagań dotyczących robót w zakresie określonym </w:t>
      </w:r>
      <w:r>
        <w:rPr>
          <w:rFonts w:ascii="Cambria" w:eastAsia="Cambria" w:hAnsi="Cambria" w:cs="Cambria"/>
          <w:sz w:val="24"/>
          <w:szCs w:val="24"/>
          <w:shd w:val="clear" w:color="auto" w:fill="FFFFFF"/>
        </w:rPr>
        <w:br/>
        <w:t>w Dokumentacji projektowej,</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wykonanie przedmiotu Umowy z uwzględnieniem wymagań określonych </w:t>
      </w:r>
      <w:r>
        <w:rPr>
          <w:rFonts w:ascii="Cambria" w:eastAsia="Cambria" w:hAnsi="Cambria" w:cs="Cambria"/>
          <w:sz w:val="24"/>
          <w:szCs w:val="24"/>
          <w:shd w:val="clear" w:color="auto" w:fill="FFFFFF"/>
        </w:rPr>
        <w:br/>
        <w:t xml:space="preserve">w Dokumentacji projektowej,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przedłożenie Inspektorowi nadzoru aprobat technicznych lub aktualnych świadectw dopuszczenia na materiały przeznaczone do wykonania robót zgodnie z Dokumentacja projektowa i </w:t>
      </w:r>
      <w:proofErr w:type="spellStart"/>
      <w:r>
        <w:rPr>
          <w:rFonts w:ascii="Cambria" w:eastAsia="Cambria" w:hAnsi="Cambria" w:cs="Cambria"/>
          <w:color w:val="000000"/>
          <w:sz w:val="24"/>
          <w:szCs w:val="24"/>
        </w:rPr>
        <w:t>SSTWiORB</w:t>
      </w:r>
      <w:proofErr w:type="spellEnd"/>
      <w:r>
        <w:rPr>
          <w:rFonts w:ascii="Cambria" w:eastAsia="Cambria" w:hAnsi="Cambria" w:cs="Cambria"/>
          <w:color w:val="000000"/>
          <w:sz w:val="24"/>
          <w:szCs w:val="24"/>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kontrola jakości materiałów i robót zgodnie z postanowieniami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skompletowanie i przedstawienie Zamawiającemu dokumentów pozwalających na ocenę prawidłowego wykonania przedmiotu odbioru ostatecznego robót </w:t>
      </w:r>
      <w:r>
        <w:rPr>
          <w:rFonts w:ascii="Cambria" w:eastAsia="Cambria" w:hAnsi="Cambria" w:cs="Cambria"/>
          <w:sz w:val="24"/>
          <w:szCs w:val="24"/>
          <w:shd w:val="clear" w:color="auto" w:fill="FFFFFF"/>
        </w:rPr>
        <w:br/>
        <w:t xml:space="preserve">w zakresie określonym postanowieniami w dokumentacji projektowej </w:t>
      </w:r>
      <w:r>
        <w:rPr>
          <w:rFonts w:ascii="Cambria" w:eastAsia="Cambria" w:hAnsi="Cambria" w:cs="Cambria"/>
          <w:sz w:val="24"/>
          <w:szCs w:val="24"/>
          <w:shd w:val="clear" w:color="auto" w:fill="FFFFFF"/>
        </w:rPr>
        <w:br/>
        <w:t xml:space="preserve">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utrzymanie ładu i porządku na terenie budowy, a po zakończeniu robót usunięcie poza teren budowy wszelkich urządzeń tymczasowego zaplecza, oraz pozostawienie całego terenu budowy i robót czystego i nadającego się do użytkowania,</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informowanie Zamawiającego (Inspektora) o terminie zakrycia robót ulegających zakryciu, oraz terminie odbioru robót zanikających w terminach i w zakresie określonym w dokumentacji projektowej i </w:t>
      </w:r>
      <w:proofErr w:type="spellStart"/>
      <w:r>
        <w:rPr>
          <w:rFonts w:ascii="Cambria" w:eastAsia="Cambria" w:hAnsi="Cambria" w:cs="Cambria"/>
          <w:sz w:val="24"/>
          <w:szCs w:val="24"/>
          <w:shd w:val="clear" w:color="auto" w:fill="FFFFFF"/>
        </w:rPr>
        <w:t>SSTWiORB</w:t>
      </w:r>
      <w:proofErr w:type="spellEnd"/>
      <w:r>
        <w:rPr>
          <w:rFonts w:ascii="Cambria" w:eastAsia="Cambria" w:hAnsi="Cambria" w:cs="Cambria"/>
          <w:sz w:val="24"/>
          <w:szCs w:val="24"/>
          <w:shd w:val="clear" w:color="auto" w:fill="FFFFFF"/>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informowanie Zamawiającego (Inspektora) o problemach lub okolicznościach mogących wpłynąć na jakość robót lub termin zakończenia robót,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niezwłoczne informowanie Zamawiającego (Inspektora) o zaistniałych na terenie budowy kontrolach i wypadkach.</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Przejęcie terenu robót od Zamawiającego;</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pPr>
      <w:r>
        <w:rPr>
          <w:rFonts w:ascii="Cambria" w:eastAsia="Times New Roman" w:hAnsi="Cambria" w:cs="Times New Roman"/>
          <w:sz w:val="24"/>
          <w:szCs w:val="24"/>
        </w:rPr>
        <w:t>Zabezpieczanie i oznakowanie terenu robót</w:t>
      </w:r>
      <w:r>
        <w:rPr>
          <w:rFonts w:ascii="Cambria" w:eastAsia="Times New Roman" w:hAnsi="Cambria" w:cs="Times New Roman"/>
          <w:color w:val="000000"/>
          <w:sz w:val="24"/>
          <w:szCs w:val="24"/>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Zapewnienie dozoru mienia na terenie robót na własny koszt;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Zgłaszanie Zamawiającemu wykonania robót zanikających lub ulegających zakryciu oraz przedmiotów odbioru wpisem do Dziennika Budowy;</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Zapewnienia na własny koszt transportu odpadów do miejsc ich wykorzystania lub utylizacji, łącznie z kosztami utylizacji;</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Jako wytwarzający odpady – do przestrzegania przepisów prawnych;</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Ponoszenia pełnej odpowiedzialności za stan i przestrzeganie przepisów bhp, ochronę </w:t>
      </w:r>
      <w:proofErr w:type="spellStart"/>
      <w:r>
        <w:rPr>
          <w:rFonts w:ascii="Cambria" w:eastAsia="Times New Roman" w:hAnsi="Cambria" w:cs="Times New Roman"/>
          <w:color w:val="000000"/>
          <w:sz w:val="24"/>
          <w:szCs w:val="24"/>
        </w:rPr>
        <w:t>p.poż</w:t>
      </w:r>
      <w:proofErr w:type="spellEnd"/>
      <w:r>
        <w:rPr>
          <w:rFonts w:ascii="Cambria" w:eastAsia="Times New Roman" w:hAnsi="Cambria" w:cs="Times New Roman"/>
          <w:color w:val="000000"/>
          <w:sz w:val="24"/>
          <w:szCs w:val="24"/>
        </w:rPr>
        <w:t xml:space="preserve"> i dozór mienia na terenie robót, jak i za wszelkie szkody powstałe w trakcie trwania robót na terenie przyjętym od Zamawiającego lub mających związek z prowadzonymi robotami;</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Ponoszenia pełnej odpowiedzialności za stosowanie i bezpieczeństwo wszelkich działań prowadzonych na terenie robót i poza nimi, a związanych z wykonaniem przedmiotu umowy;</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Zabezpieczenie instalacji, urządzeń i obiektów na terenie robót i w jej bezpośrednim otoczeniu, przed ich zniszczeniem lub uszkodzeniem w trakcie wykonywania robót;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pPr>
      <w:r>
        <w:rPr>
          <w:rFonts w:ascii="Cambria" w:eastAsia="Times New Roman" w:hAnsi="Cambria" w:cs="Times New Roman"/>
          <w:color w:val="000000"/>
          <w:sz w:val="24"/>
          <w:szCs w:val="24"/>
        </w:rPr>
        <w:t xml:space="preserve">Dbanie o porządek na terenie robót oraz utrzymywanie terenu robót </w:t>
      </w:r>
      <w:r>
        <w:rPr>
          <w:rFonts w:ascii="Cambria" w:eastAsia="Times New Roman" w:hAnsi="Cambria" w:cs="Times New Roman"/>
          <w:sz w:val="24"/>
          <w:szCs w:val="24"/>
        </w:rPr>
        <w:t>w należytym stanie i porządku</w:t>
      </w:r>
      <w:r>
        <w:rPr>
          <w:rFonts w:ascii="Cambria" w:eastAsia="Times New Roman" w:hAnsi="Cambria" w:cs="Times New Roman"/>
          <w:color w:val="000000"/>
          <w:sz w:val="24"/>
          <w:szCs w:val="24"/>
        </w:rPr>
        <w:t xml:space="preserve"> oraz w stanie wolnym od przeszkód komunikacyjnych;</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Kompletowanie w trakcie realizacji robót wszelkiej dokumentacji zgodnie </w:t>
      </w:r>
      <w:r>
        <w:rPr>
          <w:rFonts w:ascii="Cambria" w:eastAsia="Times New Roman" w:hAnsi="Cambria" w:cs="Times New Roman"/>
          <w:color w:val="000000"/>
          <w:sz w:val="24"/>
          <w:szCs w:val="24"/>
        </w:rPr>
        <w:br/>
        <w:t>z przepisami Prawa budowlanego oraz przygotowanie do odbioru końcowego kompletu protokołów niezbędnych przy odbiorze;</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Usunięcie wszelkich wad i usterek stwierdzonych przez nadzór inwestorski w trakcie trwania robót w terminie nie dłuższym niż termin technicznie uzasadniony i konieczny do ich usunięcia;</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lastRenderedPageBreak/>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Niezwłoczne informowanie Zamawiającego (Inspektora nadzoru inwestorskiego) o problemach technicznych lub okolicznościach, które mogą wpłynąć na jakość robót lub termin zakończenia robót;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Przestrzeganie zasad bezpieczeństwa, BHP, </w:t>
      </w:r>
      <w:proofErr w:type="spellStart"/>
      <w:r>
        <w:rPr>
          <w:rFonts w:ascii="Cambria" w:eastAsia="Times New Roman" w:hAnsi="Cambria" w:cs="Times New Roman"/>
          <w:sz w:val="24"/>
          <w:szCs w:val="24"/>
        </w:rPr>
        <w:t>p.poż</w:t>
      </w:r>
      <w:proofErr w:type="spellEnd"/>
      <w:r>
        <w:rPr>
          <w:rFonts w:ascii="Cambria" w:eastAsia="Times New Roman" w:hAnsi="Cambria" w:cs="Times New Roman"/>
          <w:sz w:val="24"/>
          <w:szCs w:val="24"/>
        </w:rPr>
        <w: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Zapewnienie poboru energii elektrycznej i wody we własnym zakresie i na własny koszt.</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Powiadomienie użytkowników o rozpoczęciu prac i wynikających z tego utrudnień.</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Kompletowanie w trakcie realizacji robót stanowiących przedmiot niniejszej umowy wszelkiej dokumentacji zgodnie z przepisami Prawa Budowlanego oraz przygotowanie do odbioru końcowego kompletu protokołów niezbędnych przy odbiorze.</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pPr>
      <w:r>
        <w:rPr>
          <w:rFonts w:ascii="Cambria" w:eastAsia="Times New Roman" w:hAnsi="Cambria" w:cs="Times New Roman"/>
          <w:color w:val="000000"/>
          <w:sz w:val="24"/>
          <w:szCs w:val="24"/>
        </w:rPr>
        <w:t xml:space="preserve"> Sporządzanie dokumentacji fotograficznej z przebiegu realizacji zadania i </w:t>
      </w:r>
      <w:r>
        <w:rPr>
          <w:rFonts w:ascii="Cambria" w:eastAsia="Times New Roman" w:hAnsi="Cambria" w:cs="Times New Roman"/>
          <w:b/>
          <w:sz w:val="24"/>
          <w:szCs w:val="24"/>
        </w:rPr>
        <w:t>przekazanie na płycie CD Zamawiającemu.</w:t>
      </w:r>
    </w:p>
    <w:p w:rsidR="001B29DC" w:rsidRDefault="001B29DC" w:rsidP="001B29DC">
      <w:pPr>
        <w:pStyle w:val="Akapitzlist"/>
        <w:numPr>
          <w:ilvl w:val="0"/>
          <w:numId w:val="38"/>
        </w:numPr>
        <w:tabs>
          <w:tab w:val="left" w:pos="1287"/>
          <w:tab w:val="left" w:pos="1442"/>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pacing w:after="0" w:line="276" w:lineRule="auto"/>
        <w:ind w:left="720"/>
        <w:jc w:val="both"/>
        <w:rPr>
          <w:rFonts w:ascii="Cambria" w:eastAsia="Cambria" w:hAnsi="Cambria" w:cs="Cambria"/>
          <w:b/>
          <w:sz w:val="24"/>
          <w:szCs w:val="24"/>
        </w:rPr>
      </w:pPr>
      <w:r>
        <w:rPr>
          <w:rFonts w:ascii="Cambria" w:eastAsia="Cambria" w:hAnsi="Cambria" w:cs="Cambria"/>
          <w:b/>
          <w:sz w:val="24"/>
          <w:szCs w:val="24"/>
        </w:rPr>
        <w:t>Kosztorys powykonawczy</w:t>
      </w:r>
    </w:p>
    <w:p w:rsidR="001B29DC" w:rsidRDefault="001B29DC" w:rsidP="001B29DC">
      <w:pPr>
        <w:pStyle w:val="Standard"/>
        <w:numPr>
          <w:ilvl w:val="0"/>
          <w:numId w:val="40"/>
        </w:numPr>
        <w:tabs>
          <w:tab w:val="left" w:pos="852"/>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Wykonawca zobowiązany jest zapewnić wykonanie i kierowanie robotami objętymi umową przez osoby posiadające stosowne kwalifikacje zawodowe i uprawnienia budowlane.</w:t>
      </w:r>
    </w:p>
    <w:p w:rsidR="001B29DC" w:rsidRDefault="001B29DC" w:rsidP="001B29DC">
      <w:pPr>
        <w:pStyle w:val="Standard"/>
        <w:numPr>
          <w:ilvl w:val="0"/>
          <w:numId w:val="40"/>
        </w:numPr>
        <w:tabs>
          <w:tab w:val="left" w:pos="852"/>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zobowiązany jest do prowadzenia dziennika budowy.</w:t>
      </w:r>
    </w:p>
    <w:p w:rsidR="001B29DC" w:rsidRDefault="001B29DC" w:rsidP="001B29DC">
      <w:pPr>
        <w:pStyle w:val="Standard"/>
        <w:numPr>
          <w:ilvl w:val="0"/>
          <w:numId w:val="40"/>
        </w:numPr>
        <w:tabs>
          <w:tab w:val="left" w:pos="852"/>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działać będzie w granicach umocowania określonego w ustawie Prawo budowlane.</w:t>
      </w:r>
    </w:p>
    <w:p w:rsidR="001B29DC" w:rsidRDefault="001B29DC" w:rsidP="001B29DC">
      <w:pPr>
        <w:pStyle w:val="Standard"/>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10</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Wykonawca musi przedłożyć Zamawiającemu propozycję zmiany, o której mowa w ust. 2 nie później niż 7 dni przed planowanym wykorzystaniem do kierowania </w:t>
      </w:r>
      <w:r>
        <w:rPr>
          <w:rFonts w:ascii="Cambria" w:eastAsia="Cambria" w:hAnsi="Cambria" w:cs="Cambria"/>
          <w:sz w:val="24"/>
          <w:shd w:val="clear" w:color="auto" w:fill="FFFFFF"/>
        </w:rPr>
        <w:lastRenderedPageBreak/>
        <w:t>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11</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1B29DC" w:rsidRDefault="001B29DC" w:rsidP="001B29DC">
      <w:pPr>
        <w:pStyle w:val="Standard"/>
        <w:numPr>
          <w:ilvl w:val="0"/>
          <w:numId w:val="42"/>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kierownika budowy w osobie: p. ………………………….,  tel. ……………………...</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 ustawie </w:t>
      </w:r>
      <w:r>
        <w:rPr>
          <w:rFonts w:ascii="Cambria" w:eastAsia="Cambria" w:hAnsi="Cambria" w:cs="Cambria"/>
          <w:i/>
          <w:sz w:val="24"/>
        </w:rPr>
        <w:t>Prawo budowlane</w:t>
      </w:r>
      <w:r>
        <w:rPr>
          <w:rFonts w:ascii="Cambria" w:eastAsia="Cambria" w:hAnsi="Cambria" w:cs="Cambria"/>
          <w:sz w:val="24"/>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Zmiana osoby wskazanej w ust. 1 może nastąpić jedynie na zasadach określonych w § 10. Zmiana ta nie wymaga aneksu do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rFonts w:ascii="Cambria" w:eastAsia="Cambria" w:hAnsi="Cambria" w:cs="Cambria"/>
          <w:sz w:val="24"/>
          <w:shd w:val="clear" w:color="auto" w:fill="FFFFFF"/>
        </w:rPr>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13</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Z czynności odbioru ostatecznego, odbioru pogwarancyjnego i odbioru przed upływem okresu rękojmi będzie spisany protokół zawierający wszelkie ustalenia dokonane w toku odbioru oraz terminy wyznaczone na usunięcie stwierdzonych w trakcie odbioru wad.</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 xml:space="preserve">W celu dotrzymania określonego w umowie terminu zakończenia realizacji zamówienia, Wykonawca zobowiązany jest do zawiadomienia Zamawiającego </w:t>
      </w:r>
      <w:r>
        <w:rPr>
          <w:rFonts w:ascii="Cambria" w:hAnsi="Cambria" w:cs="Calibri"/>
          <w:color w:val="000000"/>
          <w:sz w:val="24"/>
          <w:szCs w:val="24"/>
        </w:rPr>
        <w:br/>
        <w:t>na piśmie o osiągnięciu gotowości do odbioru końcowego.</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Zamawiający uzna zawiadomienie za skuteczne, jeżeli wraz z nim Wykonawca przedłoży oświadczenie kierownika budowy o zakończeniu robót i skompletowaniu stosownych dokumentów określonych w ust. 6.</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 xml:space="preserve">Zamawiający w terminie 14 dni od podjęcia pisemnego zawiadomienia Wykonawcy </w:t>
      </w:r>
      <w:r>
        <w:rPr>
          <w:rFonts w:ascii="Cambria" w:hAnsi="Cambria" w:cs="Calibri"/>
          <w:color w:val="000000"/>
          <w:sz w:val="24"/>
          <w:szCs w:val="24"/>
        </w:rPr>
        <w:br/>
        <w:t>o osiągnięciu gotowości do odbioru końcowego wyznaczy jego datę, w której rozpocznie czynności odbiorowe.</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lastRenderedPageBreak/>
        <w:t>Obowiązek powiadomienia uczestników odbioru i sporządzenia protokołu odbioru ciąży na Zamawiającym.</w:t>
      </w:r>
    </w:p>
    <w:p w:rsidR="001B29DC" w:rsidRDefault="001B29DC" w:rsidP="001B29DC">
      <w:pPr>
        <w:pStyle w:val="Akapitzlist"/>
        <w:numPr>
          <w:ilvl w:val="0"/>
          <w:numId w:val="44"/>
        </w:numPr>
        <w:tabs>
          <w:tab w:val="left" w:pos="862"/>
          <w:tab w:val="left" w:pos="1287"/>
          <w:tab w:val="left" w:pos="10076"/>
          <w:tab w:val="left" w:pos="10632"/>
          <w:tab w:val="left" w:pos="11340"/>
          <w:tab w:val="left" w:pos="12048"/>
          <w:tab w:val="left" w:pos="12756"/>
          <w:tab w:val="left" w:pos="13464"/>
          <w:tab w:val="left" w:pos="14172"/>
          <w:tab w:val="left" w:pos="14880"/>
          <w:tab w:val="left" w:pos="15588"/>
          <w:tab w:val="left" w:pos="16296"/>
          <w:tab w:val="left" w:pos="17004"/>
          <w:tab w:val="left" w:pos="1771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Wraz ze zgłoszeniem do odbioru końcowego Wykonawca przekaże Zamawiającemu następujące dokumenty:</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Dziennik budowy,</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wymagane dokumenty, protokoły i zaświadczenia z przeprowadzonych prób i sprawdzeń, instrukcje użytkowania, dokumenty gwarancyjne, certyfikaty i inne dokumenty wymagane stosownymi przepisami,</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Oświadczenie Kierownika budowy (robót) o zgodności wykonania robót z dokumentacją, obowiązującymi przepisami i normami,</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 xml:space="preserve">dokumenty (atesty, certyfikaty) potwierdzające, że wbudowane wyroby budowlane są zgodne z art. 10 ustawy Prawo budowlane (opisane </w:t>
      </w:r>
      <w:r>
        <w:rPr>
          <w:rFonts w:ascii="Cambria" w:hAnsi="Cambria" w:cs="Calibri"/>
          <w:color w:val="000000"/>
          <w:sz w:val="24"/>
          <w:szCs w:val="24"/>
        </w:rPr>
        <w:br/>
        <w:t>i ostemplowane przez Kierownika robót),</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 xml:space="preserve">dokumentację powykonawczą z rysunkami zamiennymi, opisaną </w:t>
      </w:r>
      <w:r>
        <w:rPr>
          <w:rFonts w:ascii="Cambria" w:hAnsi="Cambria" w:cs="Calibri"/>
          <w:color w:val="000000"/>
          <w:sz w:val="24"/>
          <w:szCs w:val="24"/>
        </w:rPr>
        <w:br/>
        <w:t>i skompletowaną w dwóch egzemplarzach,</w:t>
      </w:r>
    </w:p>
    <w:p w:rsidR="001B29DC" w:rsidRDefault="001B29DC" w:rsidP="001B29DC">
      <w:pPr>
        <w:pStyle w:val="Akapitzlist"/>
        <w:spacing w:after="0" w:line="276" w:lineRule="auto"/>
        <w:jc w:val="both"/>
        <w:rPr>
          <w:rFonts w:ascii="Cambria" w:hAnsi="Cambria" w:cs="Calibri"/>
          <w:b/>
          <w:sz w:val="24"/>
          <w:szCs w:val="24"/>
        </w:rPr>
      </w:pPr>
      <w:r>
        <w:rPr>
          <w:rFonts w:ascii="Cambria" w:hAnsi="Cambria" w:cs="Calibri"/>
          <w:b/>
          <w:sz w:val="24"/>
          <w:szCs w:val="24"/>
        </w:rPr>
        <w:t>inwentaryzacja geodezyjna powykonawcza – 3 egz.</w:t>
      </w:r>
    </w:p>
    <w:p w:rsidR="001B29DC" w:rsidRDefault="001B29DC" w:rsidP="001B29DC">
      <w:pPr>
        <w:pStyle w:val="Akapitzlist"/>
        <w:spacing w:after="0" w:line="276" w:lineRule="auto"/>
        <w:jc w:val="both"/>
        <w:rPr>
          <w:rFonts w:ascii="Cambria" w:hAnsi="Cambria" w:cs="Calibri"/>
          <w:sz w:val="24"/>
          <w:szCs w:val="24"/>
        </w:rPr>
      </w:pPr>
      <w:r>
        <w:rPr>
          <w:rFonts w:ascii="Cambria" w:hAnsi="Cambria" w:cs="Calibri"/>
          <w:sz w:val="24"/>
          <w:szCs w:val="24"/>
        </w:rPr>
        <w:t>Dokumentacja fotograficzna na płycie CD z przebiegu realizacji zadania.</w:t>
      </w:r>
    </w:p>
    <w:p w:rsidR="001B29DC" w:rsidRDefault="001B29DC" w:rsidP="001B29DC">
      <w:pPr>
        <w:pStyle w:val="Akapitzlist"/>
        <w:spacing w:after="0" w:line="276" w:lineRule="auto"/>
        <w:jc w:val="both"/>
        <w:rPr>
          <w:rFonts w:ascii="Cambria" w:hAnsi="Cambria" w:cs="Calibri"/>
          <w:sz w:val="24"/>
          <w:szCs w:val="24"/>
        </w:rPr>
      </w:pPr>
      <w:r>
        <w:rPr>
          <w:rFonts w:ascii="Cambria" w:hAnsi="Cambria" w:cs="Calibri"/>
          <w:sz w:val="24"/>
          <w:szCs w:val="24"/>
        </w:rPr>
        <w:t>Oświadczenie Podwykonawcy, o uregulowaniu przez Wykonawcę z płatności na rzecz Podwykonawcy za wykonane roboty.</w:t>
      </w:r>
    </w:p>
    <w:p w:rsidR="001B29DC" w:rsidRDefault="001B29DC" w:rsidP="001B29DC">
      <w:pPr>
        <w:pStyle w:val="Akapitzlist"/>
        <w:spacing w:after="0" w:line="276" w:lineRule="auto"/>
        <w:jc w:val="both"/>
        <w:rPr>
          <w:rFonts w:ascii="Cambria" w:hAnsi="Cambria" w:cs="Calibri"/>
          <w:sz w:val="24"/>
          <w:szCs w:val="24"/>
        </w:rPr>
      </w:pPr>
      <w:r>
        <w:rPr>
          <w:rFonts w:ascii="Cambria" w:hAnsi="Cambria" w:cs="Calibri"/>
          <w:sz w:val="24"/>
          <w:szCs w:val="24"/>
        </w:rPr>
        <w:t>Oświadczenia Wykonawcy, że osoby biorące udział w realizacji zamówienia zatrudnione były na umowę o prace, wraz z wykazem.</w:t>
      </w:r>
    </w:p>
    <w:p w:rsidR="001B29DC" w:rsidRDefault="001B29DC" w:rsidP="001B29DC">
      <w:pPr>
        <w:pStyle w:val="Akapitzlist"/>
        <w:spacing w:after="0" w:line="276" w:lineRule="auto"/>
        <w:jc w:val="both"/>
        <w:rPr>
          <w:rFonts w:ascii="Cambria" w:hAnsi="Cambria" w:cs="Calibri"/>
          <w:sz w:val="24"/>
          <w:szCs w:val="24"/>
        </w:rPr>
      </w:pPr>
      <w:r>
        <w:rPr>
          <w:rFonts w:ascii="Cambria" w:hAnsi="Cambria" w:cs="Calibri"/>
          <w:sz w:val="24"/>
          <w:szCs w:val="24"/>
        </w:rPr>
        <w:t>Decyzję pozwolenia na użytkowanie,</w:t>
      </w:r>
    </w:p>
    <w:p w:rsidR="001B29DC" w:rsidRDefault="001B29DC" w:rsidP="001B29DC">
      <w:pPr>
        <w:pStyle w:val="Akapitzlist"/>
        <w:spacing w:after="0" w:line="276" w:lineRule="auto"/>
        <w:jc w:val="both"/>
      </w:pPr>
      <w:r>
        <w:rPr>
          <w:rFonts w:ascii="Cambria" w:hAnsi="Cambria" w:cs="Calibri"/>
          <w:sz w:val="24"/>
          <w:szCs w:val="24"/>
        </w:rPr>
        <w:t>Zamawiający zobowiązany jest do dokonania lub</w:t>
      </w:r>
      <w:r>
        <w:rPr>
          <w:rFonts w:ascii="Cambria" w:hAnsi="Cambria" w:cs="Calibri"/>
          <w:color w:val="000000"/>
          <w:sz w:val="24"/>
          <w:szCs w:val="24"/>
        </w:rPr>
        <w:t xml:space="preserve"> odmowy dokonania odbioru końcowego,  w terminie 14 dni od dnia rozpoczęcia tego odbioru.</w:t>
      </w:r>
    </w:p>
    <w:p w:rsidR="001B29DC" w:rsidRDefault="001B29DC" w:rsidP="001B29DC">
      <w:pPr>
        <w:pStyle w:val="Akapitzlist"/>
        <w:spacing w:after="0" w:line="276" w:lineRule="auto"/>
        <w:jc w:val="both"/>
        <w:rPr>
          <w:rFonts w:ascii="Cambria" w:hAnsi="Cambria" w:cs="Calibri"/>
          <w:sz w:val="24"/>
          <w:szCs w:val="24"/>
        </w:rPr>
      </w:pPr>
      <w:r>
        <w:rPr>
          <w:rFonts w:ascii="Cambria" w:hAnsi="Cambria" w:cs="Calibri"/>
          <w:sz w:val="24"/>
          <w:szCs w:val="24"/>
        </w:rPr>
        <w:t>W przypadku stwierdzenia w trakcie odbioru wad lub usterek, Zamawiający może odmówić odbioru do czasu ich usunięcia a Wykonawca usunie je na własny koszt w terminie wyznaczonym przez Zamawiającego.</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1B29DC" w:rsidRDefault="001B29DC" w:rsidP="001B29DC">
      <w:pPr>
        <w:pStyle w:val="Akapitzlist"/>
        <w:spacing w:after="0" w:line="276" w:lineRule="auto"/>
        <w:jc w:val="both"/>
        <w:rPr>
          <w:rFonts w:ascii="Cambria" w:hAnsi="Cambria" w:cs="Calibri"/>
          <w:color w:val="000000"/>
          <w:sz w:val="24"/>
          <w:szCs w:val="24"/>
        </w:rPr>
      </w:pPr>
      <w:r>
        <w:rPr>
          <w:rFonts w:ascii="Cambria" w:hAnsi="Cambria" w:cs="Calibri"/>
          <w:color w:val="000000"/>
          <w:sz w:val="24"/>
          <w:szCs w:val="24"/>
        </w:rPr>
        <w:t>Po dokonaniu końcowego odbioru robót, ewentualne roszczenia Wykonawcy nie będą uwzględniane.</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1B29DC" w:rsidRDefault="001B29DC" w:rsidP="001B29DC">
      <w:pPr>
        <w:pStyle w:val="Standard"/>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pPr>
      <w:r>
        <w:rPr>
          <w:rFonts w:ascii="Cambria" w:eastAsia="Cambria" w:hAnsi="Cambria" w:cs="Cambria"/>
          <w:sz w:val="24"/>
          <w:shd w:val="clear" w:color="auto" w:fill="FFFFFF"/>
        </w:rPr>
        <w:tab/>
        <w:t>Wykonawca udziela Zamawiającemu gwarancji na wykonane roboty na okres:</w:t>
      </w:r>
      <w:r>
        <w:rPr>
          <w:rFonts w:ascii="Cambria" w:eastAsia="Cambria" w:hAnsi="Cambria" w:cs="Cambria"/>
          <w:b/>
          <w:sz w:val="24"/>
          <w:shd w:val="clear" w:color="auto" w:fill="FFFFFF"/>
        </w:rPr>
        <w:t>…….  miesięcy</w:t>
      </w:r>
      <w:r>
        <w:rPr>
          <w:rFonts w:ascii="Cambria" w:eastAsia="Cambria" w:hAnsi="Cambria" w:cs="Cambria"/>
          <w:sz w:val="24"/>
          <w:shd w:val="clear" w:color="auto" w:fill="FFFFFF"/>
        </w:rPr>
        <w:t xml:space="preserve">, na zasadach określonych w dokumencie </w:t>
      </w:r>
      <w:r>
        <w:rPr>
          <w:rFonts w:ascii="Cambria" w:eastAsia="Cambria" w:hAnsi="Cambria" w:cs="Cambria"/>
          <w:b/>
          <w:sz w:val="24"/>
          <w:shd w:val="clear" w:color="auto" w:fill="FFFFFF"/>
        </w:rPr>
        <w:t>„GWARANCJA JAKOŚCI</w:t>
      </w:r>
      <w:r>
        <w:rPr>
          <w:rFonts w:ascii="Cambria" w:eastAsia="Cambria" w:hAnsi="Cambria" w:cs="Cambria"/>
          <w:sz w:val="24"/>
          <w:shd w:val="clear" w:color="auto" w:fill="FFFFFF"/>
        </w:rPr>
        <w:t>” (załącznik nr 1 do umowy), stanowiąca integralną część umowy.</w:t>
      </w:r>
    </w:p>
    <w:p w:rsidR="001B29DC" w:rsidRDefault="001B29DC" w:rsidP="001B29DC">
      <w:pPr>
        <w:pStyle w:val="Standard"/>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15</w:t>
      </w:r>
    </w:p>
    <w:p w:rsidR="001B29DC" w:rsidRDefault="001B29DC" w:rsidP="001B29DC">
      <w:pPr>
        <w:pStyle w:val="Standard"/>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1B29DC" w:rsidRDefault="001B29DC" w:rsidP="001B29DC">
      <w:pPr>
        <w:pStyle w:val="Standard"/>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za zwłokę w usunięciu wad stwierdzonych przy odbiorze ostatecznym, odbiorze w okresie gwarancji lub odbiorze w okresie rękojmi - w wysokości 0,2 % wartości umownej brutto, o której mowa w § 5 ust. 1 za każdy dzień zwłoki, liczony od upływu terminu na usunięcie wad wyznaczanego przez Zamawiającego lub określonego w załączniku do umowy „Gwarancja jakości”;</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za spowodowanie przerwy w realizacji robót z przyczyn zależnych od Wykonawcy, dłuższej niż 7 dni -w wysokości 0,2 % wartości umownej brutto, o której mowa w § 5 ust. 1 za każdy dzień przerwy;</w:t>
      </w:r>
    </w:p>
    <w:p w:rsidR="001B29DC" w:rsidRDefault="001B29DC" w:rsidP="001B29DC">
      <w:pPr>
        <w:pStyle w:val="Standard"/>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1B29DC" w:rsidRDefault="001B29DC" w:rsidP="001B29DC">
      <w:pPr>
        <w:pStyle w:val="Standard"/>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za nieprzedłożenie do zaakceptowania projektu umowy o podwykonawstwo, której przedmiotem są roboty budowlane, lub projektu jej zmiany – w wysokości 0,5 % wynagrodzenia umownego o którym mowa w § 5 ust. 1 za każdy dzień  zwłoki.</w:t>
      </w:r>
    </w:p>
    <w:p w:rsidR="001B29DC" w:rsidRDefault="001B29DC" w:rsidP="001B29DC">
      <w:pPr>
        <w:pStyle w:val="Standard"/>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za nieprzedłożenie poświadczonej za zgodność z oryginałem kopii umowy o podwykonawstwo lub jej zmiany – w wysokości 0,5 % wynagrodzenia umownego o którym mowa w § 5 ust. 1 za każdy dzień  zwłoki.</w:t>
      </w:r>
    </w:p>
    <w:p w:rsidR="001B29DC" w:rsidRDefault="001B29DC" w:rsidP="001B29DC">
      <w:pPr>
        <w:pStyle w:val="Standard"/>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1B29DC" w:rsidRDefault="001B29DC" w:rsidP="001B29DC">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h)</w:t>
      </w:r>
      <w:r>
        <w:rPr>
          <w:rFonts w:ascii="Cambria" w:eastAsia="Cambria" w:hAnsi="Cambria" w:cs="Cambria"/>
          <w:sz w:val="24"/>
        </w:rPr>
        <w:tab/>
        <w:t>z tytułu odstąpienia przez Zamawiającego od Umowy z przyczyn leżących po stronie Wykonawcy – w wysokości 10 % wartości umownej brutto, o której mowa w § 5 ust. 1;</w:t>
      </w:r>
    </w:p>
    <w:p w:rsidR="001B29DC" w:rsidRDefault="001B29DC" w:rsidP="001B29DC">
      <w:pPr>
        <w:pStyle w:val="Standard"/>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i)</w:t>
      </w:r>
      <w:r>
        <w:rPr>
          <w:rFonts w:ascii="Cambria" w:eastAsia="Cambria" w:hAnsi="Cambria" w:cs="Cambria"/>
          <w:sz w:val="24"/>
        </w:rPr>
        <w:tab/>
        <w:t>jeżeli czynności zastrzeżone dla kierownika budowy lub kierowników robót będzie wykonywała inna osoba niż zaakceptowana przez Zamawiającego - w wysokości 10% wartości umownej brutto o której mowa w § 5 ust. 1.</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Zamawiający płaci Wykonawcy kary umowne z tytułu odstąpienia od Umowy z przyczyn leżących po stronie Zamawiającego w wysokości 10 % wartości umownej brutto o której mowa w § 5 ust. 1.</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16</w:t>
      </w:r>
    </w:p>
    <w:p w:rsidR="001B29DC" w:rsidRDefault="001B29DC" w:rsidP="001B29DC">
      <w:pPr>
        <w:pStyle w:val="Standard"/>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lastRenderedPageBreak/>
        <w:t>5)</w:t>
      </w:r>
      <w:r>
        <w:rPr>
          <w:rFonts w:ascii="Cambria" w:eastAsia="Cambria" w:hAnsi="Cambria" w:cs="Cambria"/>
          <w:sz w:val="24"/>
        </w:rPr>
        <w:tab/>
      </w:r>
      <w:r>
        <w:rPr>
          <w:rFonts w:ascii="Cambria" w:eastAsia="Cambria" w:hAnsi="Cambria" w:cs="Cambria"/>
          <w:sz w:val="24"/>
          <w:shd w:val="clear" w:color="auto" w:fill="FFFFFF"/>
        </w:rPr>
        <w:t>Wykonawca zatrudnił bez uzyskania zgody Zamawiającego, do realizacji przedmiotu umowy podwykonawcę;</w:t>
      </w:r>
    </w:p>
    <w:p w:rsidR="001B29DC" w:rsidRDefault="001B29DC" w:rsidP="001B29DC">
      <w:pPr>
        <w:pStyle w:val="Standard"/>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 xml:space="preserve">Wykonawca realizuje roboty przewidziane Umową w sposób niezgodny z dokumentacją projektową,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 xml:space="preserve"> dla danej branży, wskazaniami Zamawiającego lub niniejszą Umową;</w:t>
      </w:r>
    </w:p>
    <w:p w:rsidR="001B29DC" w:rsidRDefault="001B29DC" w:rsidP="001B29DC">
      <w:pPr>
        <w:pStyle w:val="Standard"/>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1B29DC" w:rsidRDefault="001B29DC" w:rsidP="001B29DC">
      <w:pPr>
        <w:pStyle w:val="Standard"/>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Wykonawcy przysługuje prawo odstąpienia od Umowy w szczególności, jeżeli Zamawiający zawiadomi Wykonawcę, iż wobec zaistnienia uprzednio nieprzewidzianych okoliczności nie będzie mógł spełnić swoich zobowiązań umownych wobec Wykonawcy.</w:t>
      </w:r>
    </w:p>
    <w:p w:rsidR="001B29DC" w:rsidRDefault="001B29DC" w:rsidP="001B29DC">
      <w:pPr>
        <w:pStyle w:val="Standard"/>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odpowiednio w ust. 1 lub 2i musi zawierać uzasadnienie.</w:t>
      </w:r>
    </w:p>
    <w:p w:rsidR="001B29DC" w:rsidRDefault="001B29DC" w:rsidP="001B29DC">
      <w:pPr>
        <w:pStyle w:val="Standard"/>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zabezpieczy przerwane roboty w zakresie obustronnie uzgodnionym na koszt strony, z której to winy nastąpiło odstąpienie od umowy lub przerwanie robót;</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1B29DC" w:rsidRDefault="001B29DC" w:rsidP="001B29DC">
      <w:pPr>
        <w:pStyle w:val="Standard"/>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Zamawiający w razie odstąpienia od Umowy z przyczyn, za które Wykonawca nie odpowiada, obowiązany jest do:</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lastRenderedPageBreak/>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do wykonania przedmiotu Umowy, określonych w ust. 4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2), w terminie 30 dni od daty ich rozliczenia, wg cen za które zostały nabyte;</w:t>
      </w:r>
    </w:p>
    <w:p w:rsidR="001B29DC" w:rsidRDefault="001B29DC" w:rsidP="001B29DC">
      <w:pPr>
        <w:pStyle w:val="Standard"/>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swój dozór w terminie 14 dni od daty odstąpienia od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t>
      </w:r>
      <w:r>
        <w:rPr>
          <w:rFonts w:ascii="Cambria" w:eastAsia="Cambria" w:hAnsi="Cambria" w:cs="Cambria"/>
          <w:b/>
          <w:sz w:val="24"/>
        </w:rPr>
        <w:t xml:space="preserve">Wykonawca zobowiązuje </w:t>
      </w:r>
      <w:r>
        <w:rPr>
          <w:rFonts w:ascii="Cambria" w:eastAsia="Cambria" w:hAnsi="Cambria" w:cs="Cambria"/>
          <w:sz w:val="24"/>
        </w:rPr>
        <w:t>się w terminie 14 dni od otrzymania wezwania od Zamawiającego, do zwrotu Zamawiającemu, wszelkich kosztów przez niego poniesionych, w tym kwoty zasądzone prawomocnymi wyrokami łącznie z kosztami zastępstwa procesowego.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Wykonawca jest odpowiedzialny za bezpieczeństwo wszelkich działań na terenie budowy.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Podczas całego okresu robót Wykonawca zapewni na swój własny koszt, dostęp do terenów położonych w pobliżu terenu budowy.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1B29DC" w:rsidRDefault="001B29DC" w:rsidP="001B29DC">
      <w:pPr>
        <w:pStyle w:val="Standard"/>
        <w:spacing w:after="0" w:line="276" w:lineRule="auto"/>
        <w:jc w:val="center"/>
      </w:pPr>
      <w:r>
        <w:rPr>
          <w:rFonts w:ascii="Cambria" w:eastAsia="Times New Roman" w:hAnsi="Cambria" w:cs="Times New Roman"/>
          <w:b/>
          <w:color w:val="000000"/>
          <w:sz w:val="24"/>
          <w:szCs w:val="24"/>
        </w:rPr>
        <w:t>§ </w:t>
      </w:r>
      <w:r>
        <w:rPr>
          <w:rFonts w:ascii="Cambria" w:eastAsia="Times New Roman" w:hAnsi="Cambria" w:cs="Times New Roman"/>
          <w:b/>
          <w:sz w:val="24"/>
          <w:szCs w:val="24"/>
        </w:rPr>
        <w:t>18</w:t>
      </w:r>
    </w:p>
    <w:p w:rsidR="001B29DC" w:rsidRDefault="001B29DC" w:rsidP="001B29DC">
      <w:pPr>
        <w:pStyle w:val="Standard"/>
        <w:spacing w:after="0" w:line="276" w:lineRule="auto"/>
        <w:jc w:val="center"/>
        <w:rPr>
          <w:rFonts w:ascii="Cambria" w:eastAsia="Times New Roman" w:hAnsi="Cambria" w:cs="Times New Roman"/>
          <w:b/>
          <w:sz w:val="24"/>
          <w:szCs w:val="24"/>
        </w:rPr>
      </w:pPr>
      <w:r>
        <w:rPr>
          <w:rFonts w:ascii="Cambria" w:eastAsia="Times New Roman" w:hAnsi="Cambria" w:cs="Times New Roman"/>
          <w:b/>
          <w:sz w:val="24"/>
          <w:szCs w:val="24"/>
        </w:rPr>
        <w:t>Zabezpieczenie należytego wykonania umowy</w:t>
      </w:r>
    </w:p>
    <w:p w:rsidR="001B29DC" w:rsidRDefault="001B29DC" w:rsidP="001B29DC">
      <w:pPr>
        <w:pStyle w:val="Standard"/>
        <w:numPr>
          <w:ilvl w:val="0"/>
          <w:numId w:val="46"/>
        </w:numPr>
        <w:tabs>
          <w:tab w:val="left" w:pos="852"/>
        </w:tabs>
        <w:spacing w:after="0" w:line="276" w:lineRule="auto"/>
        <w:ind w:left="426" w:hanging="426"/>
        <w:jc w:val="both"/>
      </w:pPr>
      <w:r>
        <w:rPr>
          <w:rFonts w:ascii="Cambria" w:eastAsia="Times New Roman" w:hAnsi="Cambria" w:cs="Times New Roman"/>
          <w:sz w:val="24"/>
          <w:szCs w:val="24"/>
        </w:rPr>
        <w:t xml:space="preserve">Strony potwierdzają, że przed zawarciem umowy Wykonawca wniósł zabezpieczenie należytego wykonania umowy w wysokości </w:t>
      </w:r>
      <w:r>
        <w:rPr>
          <w:rFonts w:ascii="Cambria" w:eastAsia="Times New Roman" w:hAnsi="Cambria" w:cs="Times New Roman"/>
          <w:b/>
          <w:sz w:val="24"/>
          <w:szCs w:val="24"/>
        </w:rPr>
        <w:t>10% wynagrodzenia</w:t>
      </w:r>
      <w:r>
        <w:rPr>
          <w:rFonts w:ascii="Cambria" w:eastAsia="Times New Roman" w:hAnsi="Cambria" w:cs="Times New Roman"/>
          <w:sz w:val="24"/>
          <w:szCs w:val="24"/>
        </w:rPr>
        <w:t xml:space="preserve"> ofertowego (ceny ofertowej brutto), o którym mowa w </w:t>
      </w:r>
      <w:r>
        <w:rPr>
          <w:rFonts w:ascii="Cambria" w:eastAsia="Times New Roman" w:hAnsi="Cambria" w:cs="Times New Roman"/>
          <w:color w:val="000000"/>
          <w:sz w:val="24"/>
          <w:szCs w:val="24"/>
        </w:rPr>
        <w:t>§ 5</w:t>
      </w:r>
      <w:r>
        <w:rPr>
          <w:rFonts w:ascii="Cambria" w:eastAsia="Times New Roman" w:hAnsi="Cambria" w:cs="Times New Roman"/>
          <w:sz w:val="24"/>
          <w:szCs w:val="24"/>
        </w:rPr>
        <w:t xml:space="preserve"> ust. 1, ……….</w:t>
      </w:r>
      <w:r>
        <w:rPr>
          <w:rFonts w:ascii="Cambria" w:eastAsia="Times New Roman" w:hAnsi="Cambria" w:cs="Times New Roman"/>
          <w:b/>
          <w:i/>
          <w:sz w:val="24"/>
          <w:szCs w:val="24"/>
        </w:rPr>
        <w:t>zł (słownie złotych: ……..).</w:t>
      </w:r>
    </w:p>
    <w:p w:rsidR="001B29DC" w:rsidRDefault="001B29DC" w:rsidP="001B29DC">
      <w:pPr>
        <w:pStyle w:val="Standard"/>
        <w:numPr>
          <w:ilvl w:val="0"/>
          <w:numId w:val="46"/>
        </w:numPr>
        <w:tabs>
          <w:tab w:val="left" w:pos="852"/>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Zabezpieczenie należytego wykonania umowy zostanie zwrócone Wykonawcy w następujących terminach:</w:t>
      </w:r>
    </w:p>
    <w:p w:rsidR="001B29DC" w:rsidRDefault="001B29DC" w:rsidP="001B29DC">
      <w:pPr>
        <w:pStyle w:val="Standard"/>
        <w:tabs>
          <w:tab w:val="left" w:pos="142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1)</w:t>
      </w:r>
      <w:r>
        <w:rPr>
          <w:rFonts w:ascii="Cambria" w:eastAsia="Times New Roman" w:hAnsi="Cambria" w:cs="Times New Roman"/>
          <w:sz w:val="24"/>
          <w:szCs w:val="24"/>
        </w:rPr>
        <w:tab/>
        <w:t>70% wysokości zabezpieczenia – w ciągu 30 dni od dnia podpisania protokołu odbioru końcowego (wykonania zamówienia) i uznania przez Zamawiającego za należycie wykonanego;</w:t>
      </w:r>
    </w:p>
    <w:p w:rsidR="001B29DC" w:rsidRDefault="001B29DC" w:rsidP="001B29DC">
      <w:pPr>
        <w:pStyle w:val="Standard"/>
        <w:tabs>
          <w:tab w:val="left" w:pos="142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lastRenderedPageBreak/>
        <w:t>2)</w:t>
      </w:r>
      <w:r>
        <w:rPr>
          <w:rFonts w:ascii="Cambria" w:eastAsia="Times New Roman" w:hAnsi="Cambria" w:cs="Times New Roman"/>
          <w:sz w:val="24"/>
          <w:szCs w:val="24"/>
        </w:rPr>
        <w:tab/>
        <w:t>30% wysokości zabezpieczenia – najpóźniej w 15 dniu od upływu okresu rękojmi za wady.</w:t>
      </w:r>
    </w:p>
    <w:p w:rsidR="001B29DC" w:rsidRDefault="001B29DC" w:rsidP="001B29DC">
      <w:pPr>
        <w:pStyle w:val="Standard"/>
        <w:numPr>
          <w:ilvl w:val="0"/>
          <w:numId w:val="46"/>
        </w:numPr>
        <w:tabs>
          <w:tab w:val="left" w:pos="852"/>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wstrzyma się ze zwrotem części zabezpieczenia należytego wykonania umowy, o której mowa w ust. 2 </w:t>
      </w:r>
      <w:proofErr w:type="spellStart"/>
      <w:r>
        <w:rPr>
          <w:rFonts w:ascii="Cambria" w:eastAsia="Times New Roman" w:hAnsi="Cambria" w:cs="Times New Roman"/>
          <w:sz w:val="24"/>
          <w:szCs w:val="24"/>
        </w:rPr>
        <w:t>pkt</w:t>
      </w:r>
      <w:proofErr w:type="spellEnd"/>
      <w:r>
        <w:rPr>
          <w:rFonts w:ascii="Cambria" w:eastAsia="Times New Roman" w:hAnsi="Cambria" w:cs="Times New Roman"/>
          <w:sz w:val="24"/>
          <w:szCs w:val="24"/>
        </w:rPr>
        <w:t> 1, w przypadku, kiedy Wykonawca nie usunął w terminie stwierdzonych w trakcie odbioru wad lub jest w trakcie usuwania tych wad.</w:t>
      </w:r>
    </w:p>
    <w:p w:rsidR="001B29DC" w:rsidRDefault="001B29DC" w:rsidP="001B29DC">
      <w:pPr>
        <w:pStyle w:val="Standard"/>
        <w:numPr>
          <w:ilvl w:val="0"/>
          <w:numId w:val="46"/>
        </w:numPr>
        <w:tabs>
          <w:tab w:val="left" w:pos="852"/>
        </w:tabs>
        <w:spacing w:after="0" w:line="276" w:lineRule="auto"/>
        <w:ind w:left="426" w:hanging="426"/>
        <w:jc w:val="both"/>
        <w:rPr>
          <w:rFonts w:ascii="Cambria" w:eastAsia="Cambria" w:hAnsi="Cambria" w:cs="Cambria"/>
          <w:b/>
          <w:sz w:val="24"/>
        </w:rPr>
      </w:pPr>
      <w:r>
        <w:rPr>
          <w:rFonts w:ascii="Cambria" w:eastAsia="Cambria" w:hAnsi="Cambria" w:cs="Cambria"/>
          <w:b/>
          <w:sz w:val="24"/>
        </w:rPr>
        <w:t>Dowód wniesienia zabezpieczenia określonego w ust. 1, został przedstawiony Zamawiającemu przed zawarciem Umowy</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 xml:space="preserve">Wykonawca oświadcza, że osoby wykonujące bezpośrednio wszystkie prace związane z robotami budowlanymi objęte zamówieniem, są zatrudnione na podstawie umowy o pracę w rozumieniu przepisów ustawy z dnia 26 czerwca 1976r. – Kodeks pracy (Dz. U. z 2015r. poz. 1066 z </w:t>
      </w:r>
      <w:proofErr w:type="spellStart"/>
      <w:r>
        <w:rPr>
          <w:rFonts w:ascii="Cambria" w:eastAsia="Arial" w:hAnsi="Cambria" w:cs="Arial"/>
          <w:sz w:val="24"/>
          <w:szCs w:val="24"/>
        </w:rPr>
        <w:t>późń</w:t>
      </w:r>
      <w:proofErr w:type="spellEnd"/>
      <w:r>
        <w:rPr>
          <w:rFonts w:ascii="Cambria" w:eastAsia="Arial" w:hAnsi="Cambria" w:cs="Arial"/>
          <w:sz w:val="24"/>
          <w:szCs w:val="24"/>
        </w:rPr>
        <w:t>. zm.) w szczególności wykonujące czynności przy wykonaniu robót budowlanych, pracowników fizycznych – ogólnobudowlanych, których praca jest niezbędna do prawidłowego wykonania zamówienia.</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pPr>
      <w:r>
        <w:rPr>
          <w:rFonts w:ascii="Cambria" w:eastAsia="Arial" w:hAnsi="Cambria" w:cs="Arial"/>
          <w:sz w:val="24"/>
          <w:szCs w:val="24"/>
        </w:rPr>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1B29DC" w:rsidRDefault="001B29DC" w:rsidP="001B29DC">
      <w:pPr>
        <w:pStyle w:val="Akapitzlist"/>
        <w:numPr>
          <w:ilvl w:val="0"/>
          <w:numId w:val="50"/>
        </w:numPr>
        <w:tabs>
          <w:tab w:val="left" w:pos="2160"/>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134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żądania oświadczeń i dokumentów w zakresie potwierdzenia spełniania ww. wymogów i dokonywania ich oceny,</w:t>
      </w:r>
    </w:p>
    <w:p w:rsidR="001B29DC" w:rsidRDefault="001B29DC" w:rsidP="001B29DC">
      <w:pPr>
        <w:pStyle w:val="Akapitzlist"/>
        <w:numPr>
          <w:ilvl w:val="0"/>
          <w:numId w:val="50"/>
        </w:numPr>
        <w:tabs>
          <w:tab w:val="left" w:pos="2160"/>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134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żądania wyjaśnień w przypadku wątpliwości w zakresie potwierdzenia spełniania ww. wymogów,</w:t>
      </w:r>
    </w:p>
    <w:p w:rsidR="001B29DC" w:rsidRDefault="001B29DC" w:rsidP="001B29DC">
      <w:pPr>
        <w:pStyle w:val="Akapitzlist"/>
        <w:numPr>
          <w:ilvl w:val="0"/>
          <w:numId w:val="50"/>
        </w:numPr>
        <w:tabs>
          <w:tab w:val="left" w:pos="2160"/>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134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przeprowadzania kontroli na miejscu wykonywania świadczenia.</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B29DC" w:rsidRDefault="001B29DC" w:rsidP="001B29DC">
      <w:pPr>
        <w:pStyle w:val="Akapitzlist"/>
        <w:numPr>
          <w:ilvl w:val="0"/>
          <w:numId w:val="52"/>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pPr>
      <w:r>
        <w:rPr>
          <w:rFonts w:ascii="Cambria" w:eastAsia="Arial" w:hAnsi="Cambria" w:cs="Arial"/>
          <w:b/>
          <w:sz w:val="24"/>
          <w:szCs w:val="24"/>
        </w:rPr>
        <w:t xml:space="preserve">Wykaz </w:t>
      </w:r>
      <w:r>
        <w:rPr>
          <w:rFonts w:ascii="Cambria" w:eastAsia="Cambria" w:hAnsi="Cambria" w:cs="Cambria"/>
          <w:b/>
          <w:color w:val="000000"/>
          <w:sz w:val="24"/>
        </w:rPr>
        <w:t xml:space="preserve">osób oddelegowanych do realizacji zamówienia oraz </w:t>
      </w:r>
      <w:r>
        <w:rPr>
          <w:rFonts w:ascii="Cambria" w:eastAsia="Arial" w:hAnsi="Cambria" w:cs="Arial"/>
          <w:b/>
          <w:sz w:val="24"/>
          <w:szCs w:val="24"/>
        </w:rPr>
        <w:t xml:space="preserve">oświadczenie wykonawcy lub podwykonawcy </w:t>
      </w:r>
      <w:r>
        <w:rPr>
          <w:rFonts w:ascii="Cambria" w:eastAsia="Arial" w:hAnsi="Cambria" w:cs="Arial"/>
          <w:sz w:val="24"/>
          <w:szCs w:val="24"/>
        </w:rPr>
        <w:t>o zatrudnieniu na podstawie umowy 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Pr>
          <w:rFonts w:ascii="Cambria" w:eastAsia="Arial" w:hAnsi="Cambria" w:cs="Arial"/>
          <w:sz w:val="24"/>
          <w:szCs w:val="24"/>
        </w:rPr>
        <w:lastRenderedPageBreak/>
        <w:t>o pracę i wymiaru etatu oraz podpis osoby uprawnionej do złożenia oświadczenia w imieniu wykonawcy lub podwykonawcy;</w:t>
      </w:r>
    </w:p>
    <w:p w:rsidR="001B29DC" w:rsidRDefault="001B29DC" w:rsidP="001B29DC">
      <w:pPr>
        <w:pStyle w:val="Akapitzlist"/>
        <w:numPr>
          <w:ilvl w:val="0"/>
          <w:numId w:val="52"/>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ind w:left="720"/>
        <w:jc w:val="both"/>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1B29DC" w:rsidRDefault="001B29DC" w:rsidP="001B29DC">
      <w:pPr>
        <w:pStyle w:val="Akapitzlist"/>
        <w:numPr>
          <w:ilvl w:val="0"/>
          <w:numId w:val="52"/>
        </w:numPr>
        <w:spacing w:before="120" w:after="0"/>
        <w:ind w:left="72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1B29DC" w:rsidRDefault="001B29DC" w:rsidP="001B29DC">
      <w:pPr>
        <w:pStyle w:val="Akapitzlist"/>
        <w:numPr>
          <w:ilvl w:val="0"/>
          <w:numId w:val="52"/>
        </w:numPr>
        <w:spacing w:before="120" w:after="0"/>
        <w:ind w:left="720"/>
        <w:jc w:val="both"/>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pP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t>
      </w:r>
      <w:r>
        <w:rPr>
          <w:rFonts w:ascii="Cambria" w:eastAsia="Arial" w:hAnsi="Cambria" w:cs="Arial"/>
          <w:sz w:val="24"/>
          <w:szCs w:val="24"/>
        </w:rPr>
        <w:t>w punkcie 1 czynności zamawiający przewiduje sankcje w postaci obowiązku zapłaty przez wykonawcę kary umownej w wysokości określonej w niniejszej umowie w sprawie zamówienia publicznego. Niezłożenie przez wykonawcę w wyznaczonym przez zamawiającego</w:t>
      </w:r>
      <w:r>
        <w:rPr>
          <w:rFonts w:ascii="Cambria" w:eastAsia="Arial" w:hAnsi="Cambria" w:cs="Arial"/>
          <w:color w:val="000000"/>
          <w:sz w:val="24"/>
          <w:szCs w:val="24"/>
        </w:rPr>
        <w:t xml:space="preserve">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pP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rPr>
          <w:rFonts w:ascii="Cambria" w:eastAsia="Cambria" w:hAnsi="Cambria" w:cs="Cambria"/>
          <w:color w:val="000000"/>
          <w:sz w:val="24"/>
        </w:rPr>
      </w:pPr>
      <w:r>
        <w:rPr>
          <w:rFonts w:ascii="Cambria" w:eastAsia="Cambria" w:hAnsi="Cambria" w:cs="Cambria"/>
          <w:color w:val="000000"/>
          <w:sz w:val="24"/>
        </w:rPr>
        <w:t xml:space="preserve">Wykonawca do faktury musi złożyć oświadczenie o zatrudnianiu wszystkich osób wskazanych w wykazie o którym mowa w ust. 3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a na podstawie umowy o pracę.  </w:t>
      </w:r>
    </w:p>
    <w:p w:rsidR="001B29DC" w:rsidRDefault="001B29DC" w:rsidP="001B29DC">
      <w:pPr>
        <w:pStyle w:val="Akapitzlist"/>
        <w:numPr>
          <w:ilvl w:val="0"/>
          <w:numId w:val="48"/>
        </w:numPr>
        <w:tabs>
          <w:tab w:val="left" w:pos="1440"/>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pacing w:before="120" w:after="0" w:line="276" w:lineRule="auto"/>
        <w:ind w:left="720"/>
        <w:jc w:val="both"/>
      </w:pPr>
      <w:r>
        <w:rPr>
          <w:rFonts w:ascii="Cambria" w:eastAsia="Cambria" w:hAnsi="Cambria" w:cs="Cambria"/>
          <w:color w:val="000000"/>
          <w:sz w:val="24"/>
        </w:rPr>
        <w:t xml:space="preserve">Wykonawca zapłaci zamawiającemu kary umowne w przypadku wykonywania jakichkolwiek czynności przez osoby, o których mowa w ust. 1, których podstawa zatrudnienia nie jest umowa o pracę w wysokości </w:t>
      </w:r>
      <w:r>
        <w:rPr>
          <w:rFonts w:ascii="Cambria" w:eastAsia="Cambria" w:hAnsi="Cambria" w:cs="Cambria"/>
          <w:b/>
          <w:color w:val="000000"/>
          <w:sz w:val="24"/>
        </w:rPr>
        <w:t>1 000 zł</w:t>
      </w:r>
      <w:r>
        <w:rPr>
          <w:rFonts w:ascii="Cambria" w:eastAsia="Cambria" w:hAnsi="Cambria" w:cs="Cambria"/>
          <w:color w:val="000000"/>
          <w:sz w:val="24"/>
        </w:rPr>
        <w:t xml:space="preserve"> za każdy przypadek.</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20</w:t>
      </w:r>
    </w:p>
    <w:p w:rsidR="001B29DC" w:rsidRDefault="001B29DC" w:rsidP="001B29DC">
      <w:pPr>
        <w:pStyle w:val="Standard"/>
        <w:spacing w:line="276" w:lineRule="auto"/>
        <w:jc w:val="center"/>
        <w:rPr>
          <w:rFonts w:ascii="Cambria" w:hAnsi="Cambria"/>
          <w:b/>
        </w:rPr>
      </w:pPr>
      <w:r>
        <w:rPr>
          <w:rFonts w:ascii="Cambria" w:hAnsi="Cambria"/>
          <w:b/>
        </w:rPr>
        <w:lastRenderedPageBreak/>
        <w:t>Przetwarzania danych osobowych</w:t>
      </w:r>
    </w:p>
    <w:p w:rsidR="001B29DC" w:rsidRDefault="001B29DC" w:rsidP="001B29DC">
      <w:pPr>
        <w:pStyle w:val="Standard"/>
        <w:rPr>
          <w:rFonts w:ascii="Cambria" w:hAnsi="Cambria" w:cs="Calibri"/>
          <w:sz w:val="24"/>
          <w:szCs w:val="24"/>
        </w:rPr>
      </w:pPr>
      <w:r>
        <w:rPr>
          <w:rFonts w:ascii="Cambria" w:hAnsi="Cambria" w:cs="Calibri"/>
          <w:sz w:val="24"/>
          <w:szCs w:val="24"/>
        </w:rPr>
        <w:t>1. Powierzenie przetwarzania danych osobowych</w:t>
      </w:r>
    </w:p>
    <w:p w:rsidR="001B29DC" w:rsidRDefault="001B29DC" w:rsidP="001B29DC">
      <w:pPr>
        <w:pStyle w:val="Akapitzlist"/>
        <w:numPr>
          <w:ilvl w:val="0"/>
          <w:numId w:val="54"/>
        </w:numPr>
        <w:ind w:left="720"/>
        <w:jc w:val="both"/>
        <w:rPr>
          <w:rFonts w:ascii="Cambria" w:hAnsi="Cambria" w:cs="Calibri"/>
          <w:sz w:val="24"/>
          <w:szCs w:val="24"/>
        </w:rPr>
      </w:pPr>
      <w:r>
        <w:rPr>
          <w:rFonts w:ascii="Cambria" w:hAnsi="Cambria" w:cs="Calibri"/>
          <w:sz w:val="24"/>
          <w:szCs w:val="24"/>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1B29DC" w:rsidRDefault="001B29DC" w:rsidP="001B29DC">
      <w:pPr>
        <w:pStyle w:val="Akapitzlist"/>
        <w:numPr>
          <w:ilvl w:val="0"/>
          <w:numId w:val="54"/>
        </w:numPr>
        <w:ind w:left="720"/>
        <w:jc w:val="both"/>
        <w:rPr>
          <w:rFonts w:ascii="Cambria" w:hAnsi="Cambria" w:cs="Calibri"/>
          <w:sz w:val="24"/>
          <w:szCs w:val="24"/>
        </w:rPr>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1B29DC" w:rsidRDefault="001B29DC" w:rsidP="001B29DC">
      <w:pPr>
        <w:pStyle w:val="Akapitzlist"/>
        <w:numPr>
          <w:ilvl w:val="0"/>
          <w:numId w:val="54"/>
        </w:numPr>
        <w:ind w:left="720"/>
        <w:jc w:val="both"/>
        <w:rPr>
          <w:rFonts w:ascii="Cambria" w:hAnsi="Cambria" w:cs="Calibri"/>
          <w:sz w:val="24"/>
          <w:szCs w:val="24"/>
        </w:rPr>
      </w:pPr>
      <w:r>
        <w:rPr>
          <w:rFonts w:ascii="Cambria" w:hAnsi="Cambria" w:cs="Calibri"/>
          <w:sz w:val="24"/>
          <w:szCs w:val="24"/>
        </w:rPr>
        <w:t>Podmiot przetwarzający oświadcza, iż stosuje środki bezpieczeństwa spełniające wymogi Rozporządzenia.</w:t>
      </w:r>
    </w:p>
    <w:p w:rsidR="001B29DC" w:rsidRDefault="001B29DC" w:rsidP="001B29DC">
      <w:pPr>
        <w:pStyle w:val="Akapitzlist"/>
        <w:numPr>
          <w:ilvl w:val="1"/>
          <w:numId w:val="46"/>
        </w:numPr>
        <w:tabs>
          <w:tab w:val="left" w:pos="2150"/>
        </w:tabs>
        <w:spacing w:after="200" w:line="276" w:lineRule="auto"/>
        <w:ind w:left="1724" w:hanging="1724"/>
        <w:rPr>
          <w:rFonts w:ascii="Cambria" w:hAnsi="Cambria" w:cs="Calibri"/>
          <w:sz w:val="24"/>
          <w:szCs w:val="24"/>
        </w:rPr>
      </w:pPr>
      <w:r>
        <w:rPr>
          <w:rFonts w:ascii="Cambria" w:hAnsi="Cambria" w:cs="Calibri"/>
          <w:sz w:val="24"/>
          <w:szCs w:val="24"/>
        </w:rPr>
        <w:t>Zakres i cel przetwarzania danych</w:t>
      </w:r>
    </w:p>
    <w:p w:rsidR="001B29DC" w:rsidRDefault="001B29DC" w:rsidP="001B29DC">
      <w:pPr>
        <w:pStyle w:val="Akapitzlist"/>
        <w:numPr>
          <w:ilvl w:val="0"/>
          <w:numId w:val="56"/>
        </w:numPr>
        <w:ind w:left="720"/>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1B29DC" w:rsidRDefault="001B29DC" w:rsidP="001B29DC">
      <w:pPr>
        <w:pStyle w:val="Akapitzlist"/>
        <w:numPr>
          <w:ilvl w:val="0"/>
          <w:numId w:val="56"/>
        </w:numPr>
        <w:ind w:left="720"/>
        <w:jc w:val="both"/>
        <w:rPr>
          <w:rFonts w:ascii="Cambria" w:hAnsi="Cambria" w:cs="Calibri"/>
          <w:sz w:val="24"/>
          <w:szCs w:val="24"/>
        </w:rPr>
      </w:pPr>
      <w:r>
        <w:rPr>
          <w:rFonts w:ascii="Cambria" w:hAnsi="Cambria" w:cs="Calibri"/>
          <w:sz w:val="24"/>
          <w:szCs w:val="24"/>
        </w:rPr>
        <w:t>Powierzone przez Administratora danych dane osobowe będą przetwarzane przez Podmiot przetwarzający wyłącznie w celu realizacji umowy.</w:t>
      </w:r>
    </w:p>
    <w:p w:rsidR="001B29DC" w:rsidRDefault="001B29DC" w:rsidP="001B29DC">
      <w:pPr>
        <w:pStyle w:val="Standard"/>
        <w:rPr>
          <w:rFonts w:ascii="Cambria" w:hAnsi="Cambria" w:cs="Calibri"/>
          <w:sz w:val="24"/>
          <w:szCs w:val="24"/>
        </w:rPr>
      </w:pPr>
      <w:r>
        <w:rPr>
          <w:rFonts w:ascii="Cambria" w:hAnsi="Cambria" w:cs="Calibri"/>
          <w:sz w:val="24"/>
          <w:szCs w:val="24"/>
        </w:rPr>
        <w:t>3.  Sposób wykonania Umowy w zakresie przetwarzania danych osobowych</w:t>
      </w:r>
    </w:p>
    <w:p w:rsidR="001B29DC" w:rsidRDefault="001B29DC" w:rsidP="001B29DC">
      <w:pPr>
        <w:pStyle w:val="Akapitzlist"/>
        <w:numPr>
          <w:ilvl w:val="0"/>
          <w:numId w:val="58"/>
        </w:numPr>
        <w:ind w:left="720"/>
        <w:jc w:val="both"/>
      </w:pPr>
      <w:r>
        <w:rPr>
          <w:rFonts w:ascii="Cambria" w:hAnsi="Cambria"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B29DC" w:rsidRDefault="001B29DC" w:rsidP="001B29DC">
      <w:pPr>
        <w:pStyle w:val="Akapitzlist"/>
        <w:numPr>
          <w:ilvl w:val="0"/>
          <w:numId w:val="58"/>
        </w:numPr>
        <w:ind w:left="720"/>
        <w:jc w:val="both"/>
        <w:rPr>
          <w:rFonts w:ascii="Cambria" w:hAnsi="Cambria" w:cs="Calibri"/>
          <w:sz w:val="24"/>
          <w:szCs w:val="24"/>
        </w:rPr>
      </w:pPr>
      <w:r>
        <w:rPr>
          <w:rFonts w:ascii="Cambria" w:hAnsi="Cambria" w:cs="Calibri"/>
          <w:sz w:val="24"/>
          <w:szCs w:val="24"/>
        </w:rPr>
        <w:t>Podmiot przetwarzający zobowiązuje się dołożyć należytej staranności przy przetwarzaniu powierzonych danych osobowych.</w:t>
      </w:r>
    </w:p>
    <w:p w:rsidR="001B29DC" w:rsidRDefault="001B29DC" w:rsidP="001B29DC">
      <w:pPr>
        <w:pStyle w:val="Akapitzlist"/>
        <w:numPr>
          <w:ilvl w:val="0"/>
          <w:numId w:val="58"/>
        </w:numPr>
        <w:ind w:left="720"/>
        <w:jc w:val="both"/>
        <w:rPr>
          <w:rFonts w:ascii="Cambria" w:hAnsi="Cambria" w:cs="Calibri"/>
          <w:sz w:val="24"/>
          <w:szCs w:val="24"/>
        </w:rPr>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1B29DC" w:rsidRDefault="001B29DC" w:rsidP="001B29DC">
      <w:pPr>
        <w:pStyle w:val="Akapitzlist"/>
        <w:numPr>
          <w:ilvl w:val="0"/>
          <w:numId w:val="58"/>
        </w:numPr>
        <w:ind w:left="720"/>
        <w:jc w:val="both"/>
        <w:rPr>
          <w:rFonts w:ascii="Cambria" w:hAnsi="Cambria" w:cs="Calibri"/>
          <w:sz w:val="24"/>
          <w:szCs w:val="24"/>
        </w:rPr>
      </w:pPr>
      <w:r>
        <w:rPr>
          <w:rFonts w:ascii="Cambria" w:hAnsi="Cambria" w:cs="Calibri"/>
          <w:sz w:val="24"/>
          <w:szCs w:val="24"/>
        </w:rPr>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1B29DC" w:rsidRDefault="001B29DC" w:rsidP="001B29DC">
      <w:pPr>
        <w:pStyle w:val="Akapitzlist"/>
        <w:numPr>
          <w:ilvl w:val="0"/>
          <w:numId w:val="58"/>
        </w:numPr>
        <w:ind w:left="720"/>
        <w:jc w:val="both"/>
        <w:rPr>
          <w:rFonts w:ascii="Cambria" w:hAnsi="Cambria" w:cs="Calibri"/>
          <w:sz w:val="24"/>
          <w:szCs w:val="24"/>
        </w:rPr>
      </w:pPr>
      <w:r>
        <w:rPr>
          <w:rFonts w:ascii="Cambria" w:hAnsi="Cambria" w:cs="Calibri"/>
          <w:sz w:val="24"/>
          <w:szCs w:val="24"/>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1B29DC" w:rsidRDefault="001B29DC" w:rsidP="001B29DC">
      <w:pPr>
        <w:pStyle w:val="Akapitzlist"/>
        <w:numPr>
          <w:ilvl w:val="0"/>
          <w:numId w:val="58"/>
        </w:numPr>
        <w:ind w:left="720"/>
        <w:jc w:val="both"/>
        <w:rPr>
          <w:rFonts w:ascii="Cambria" w:hAnsi="Cambria" w:cs="Calibri"/>
          <w:sz w:val="24"/>
          <w:szCs w:val="24"/>
        </w:rPr>
      </w:pPr>
      <w:r>
        <w:rPr>
          <w:rFonts w:ascii="Cambria" w:hAnsi="Cambria" w:cs="Calibri"/>
          <w:sz w:val="24"/>
          <w:szCs w:val="24"/>
        </w:rPr>
        <w:t xml:space="preserve">W miarę możliwości Podmiot przetwarzający pomaga Administratorowi w niezbędnym zakresie wywiązywać się z obowiązku odpowiadania na żądania </w:t>
      </w:r>
      <w:r>
        <w:rPr>
          <w:rFonts w:ascii="Cambria" w:hAnsi="Cambria" w:cs="Calibri"/>
          <w:sz w:val="24"/>
          <w:szCs w:val="24"/>
        </w:rPr>
        <w:lastRenderedPageBreak/>
        <w:t>osoby, której dane dotyczą, oraz wywiązywania się z obowiązków określonych w art. 32–36 Rozporządzenia.</w:t>
      </w:r>
    </w:p>
    <w:p w:rsidR="001B29DC" w:rsidRDefault="001B29DC" w:rsidP="001B29DC">
      <w:pPr>
        <w:pStyle w:val="Standard"/>
        <w:rPr>
          <w:rFonts w:ascii="Cambria" w:hAnsi="Cambria" w:cs="Calibri"/>
          <w:sz w:val="24"/>
          <w:szCs w:val="24"/>
        </w:rPr>
      </w:pPr>
      <w:r>
        <w:rPr>
          <w:rFonts w:ascii="Cambria" w:hAnsi="Cambria" w:cs="Calibri"/>
          <w:sz w:val="24"/>
          <w:szCs w:val="24"/>
        </w:rPr>
        <w:t>4. Prawo kontroli</w:t>
      </w:r>
    </w:p>
    <w:p w:rsidR="001B29DC" w:rsidRDefault="001B29DC" w:rsidP="001B29DC">
      <w:pPr>
        <w:pStyle w:val="Akapitzlist"/>
        <w:numPr>
          <w:ilvl w:val="0"/>
          <w:numId w:val="60"/>
        </w:numPr>
        <w:ind w:left="720"/>
        <w:jc w:val="both"/>
        <w:rPr>
          <w:rFonts w:ascii="Cambria" w:hAnsi="Cambria" w:cs="Calibri"/>
          <w:sz w:val="24"/>
          <w:szCs w:val="24"/>
        </w:rPr>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przetwarzaniu i zabezpieczeniu powierzonych danych osobowych spełniają postanowienia Umowy.</w:t>
      </w:r>
    </w:p>
    <w:p w:rsidR="001B29DC" w:rsidRDefault="001B29DC" w:rsidP="001B29DC">
      <w:pPr>
        <w:pStyle w:val="Akapitzlist"/>
        <w:numPr>
          <w:ilvl w:val="0"/>
          <w:numId w:val="60"/>
        </w:numPr>
        <w:ind w:left="720"/>
        <w:jc w:val="both"/>
        <w:rPr>
          <w:rFonts w:ascii="Cambria" w:hAnsi="Cambria" w:cs="Calibri"/>
          <w:sz w:val="24"/>
          <w:szCs w:val="24"/>
        </w:rPr>
      </w:pPr>
      <w:r>
        <w:rPr>
          <w:rFonts w:ascii="Cambria" w:hAnsi="Cambria" w:cs="Calibri"/>
          <w:sz w:val="24"/>
          <w:szCs w:val="24"/>
        </w:rPr>
        <w:t>Podmiot przetwarzający udostępnia Administratorowi wszelkie informacje niezbędne do wykazania spełnienia obowiązków określonych w art. 28 Rozporządzenia.</w:t>
      </w:r>
    </w:p>
    <w:p w:rsidR="001B29DC" w:rsidRDefault="001B29DC" w:rsidP="001B29DC">
      <w:pPr>
        <w:pStyle w:val="Standard"/>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1B29DC" w:rsidRDefault="001B29DC" w:rsidP="001B29DC">
      <w:pPr>
        <w:pStyle w:val="Akapitzlist"/>
        <w:numPr>
          <w:ilvl w:val="0"/>
          <w:numId w:val="62"/>
        </w:numPr>
        <w:ind w:left="720"/>
        <w:jc w:val="both"/>
        <w:rPr>
          <w:rFonts w:ascii="Cambria" w:hAnsi="Cambria" w:cs="Calibri"/>
          <w:sz w:val="24"/>
          <w:szCs w:val="24"/>
        </w:rPr>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1B29DC" w:rsidRDefault="001B29DC" w:rsidP="001B29DC">
      <w:pPr>
        <w:pStyle w:val="Akapitzlist"/>
        <w:numPr>
          <w:ilvl w:val="0"/>
          <w:numId w:val="62"/>
        </w:numPr>
        <w:ind w:left="720"/>
        <w:jc w:val="both"/>
        <w:rPr>
          <w:rFonts w:ascii="Cambria" w:hAnsi="Cambria" w:cs="Calibri"/>
          <w:sz w:val="24"/>
          <w:szCs w:val="24"/>
        </w:rPr>
      </w:pPr>
      <w:r>
        <w:rPr>
          <w:rFonts w:ascii="Cambria" w:hAnsi="Cambria" w:cs="Calibr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B29DC" w:rsidRDefault="001B29DC" w:rsidP="001B29DC">
      <w:pPr>
        <w:pStyle w:val="Akapitzlist"/>
        <w:numPr>
          <w:ilvl w:val="0"/>
          <w:numId w:val="62"/>
        </w:numPr>
        <w:ind w:left="720"/>
        <w:jc w:val="both"/>
        <w:rPr>
          <w:rFonts w:ascii="Cambria" w:hAnsi="Cambria" w:cs="Calibri"/>
          <w:sz w:val="24"/>
          <w:szCs w:val="24"/>
        </w:rPr>
      </w:pPr>
      <w:r>
        <w:rPr>
          <w:rFonts w:ascii="Cambria" w:hAnsi="Cambria" w:cs="Calibri"/>
          <w:sz w:val="24"/>
          <w:szCs w:val="24"/>
        </w:rPr>
        <w:t>Podwykonawca, winien spełniać te same gwarancje i obowiązki, jakie zostały nałożone na Podmiot przetwarzający w Umowie.</w:t>
      </w:r>
    </w:p>
    <w:p w:rsidR="001B29DC" w:rsidRDefault="001B29DC" w:rsidP="001B29DC">
      <w:pPr>
        <w:pStyle w:val="Akapitzlist"/>
        <w:numPr>
          <w:ilvl w:val="0"/>
          <w:numId w:val="62"/>
        </w:numPr>
        <w:ind w:left="720"/>
        <w:jc w:val="both"/>
        <w:rPr>
          <w:rFonts w:ascii="Cambria" w:hAnsi="Cambria" w:cs="Calibri"/>
          <w:sz w:val="24"/>
          <w:szCs w:val="24"/>
        </w:rPr>
      </w:pPr>
      <w:r>
        <w:rPr>
          <w:rFonts w:ascii="Cambria" w:hAnsi="Cambria" w:cs="Calibri"/>
          <w:sz w:val="24"/>
          <w:szCs w:val="24"/>
        </w:rPr>
        <w:t>Podmiot przetwarzający ponosi pełną odpowiedzialność wobec Administratora za niewywiązanie się ze spoczywających na podwykonawcy obowiązków ochrony danych.</w:t>
      </w:r>
    </w:p>
    <w:p w:rsidR="001B29DC" w:rsidRDefault="001B29DC" w:rsidP="001B29DC">
      <w:pPr>
        <w:pStyle w:val="Standard"/>
        <w:rPr>
          <w:rFonts w:ascii="Cambria" w:hAnsi="Cambria" w:cs="Calibri"/>
          <w:sz w:val="24"/>
          <w:szCs w:val="24"/>
        </w:rPr>
      </w:pPr>
      <w:r>
        <w:rPr>
          <w:rFonts w:ascii="Cambria" w:hAnsi="Cambria" w:cs="Calibri"/>
          <w:sz w:val="24"/>
          <w:szCs w:val="24"/>
        </w:rPr>
        <w:t>6.        Odpowiedzialność Podmiotu przetwarzającego</w:t>
      </w:r>
    </w:p>
    <w:p w:rsidR="001B29DC" w:rsidRDefault="001B29DC" w:rsidP="001B29DC">
      <w:pPr>
        <w:pStyle w:val="Standard"/>
        <w:jc w:val="both"/>
        <w:rPr>
          <w:rFonts w:ascii="Cambria" w:hAnsi="Cambria" w:cs="Calibri"/>
          <w:sz w:val="24"/>
          <w:szCs w:val="24"/>
        </w:rPr>
      </w:pPr>
      <w:r>
        <w:rPr>
          <w:rFonts w:ascii="Cambria" w:hAnsi="Cambria" w:cs="Calibri"/>
          <w:sz w:val="24"/>
          <w:szCs w:val="24"/>
        </w:rPr>
        <w:t>Podmiot przetwarzający jest odpowiedzialny za udostępnienie lub wykorzystanie danych osobowych niezgodnie z treścią Umowy, a w szczególności za udostępnienie powierzonych do przetwarzania danych osobowych osobom nieupoważnionym.</w:t>
      </w:r>
    </w:p>
    <w:p w:rsidR="001B29DC" w:rsidRDefault="001B29DC" w:rsidP="001B29DC">
      <w:pPr>
        <w:pStyle w:val="Standard"/>
        <w:jc w:val="both"/>
        <w:rPr>
          <w:rFonts w:ascii="Cambria" w:hAnsi="Cambria" w:cs="Calibri"/>
          <w:sz w:val="24"/>
          <w:szCs w:val="24"/>
        </w:rPr>
      </w:pPr>
      <w:r>
        <w:rPr>
          <w:rFonts w:ascii="Cambria" w:hAnsi="Cambria" w:cs="Calibri"/>
          <w:sz w:val="24"/>
          <w:szCs w:val="24"/>
        </w:rPr>
        <w:t>7. Czas obowiązywania Umowy obowiązuje przez okres obowiązywania umowy, a następnie 10 lat.</w:t>
      </w:r>
    </w:p>
    <w:p w:rsidR="001B29DC" w:rsidRDefault="001B29DC" w:rsidP="001B29DC">
      <w:pPr>
        <w:pStyle w:val="Akapitzlist"/>
        <w:numPr>
          <w:ilvl w:val="0"/>
          <w:numId w:val="48"/>
        </w:numPr>
        <w:spacing w:after="200" w:line="276" w:lineRule="auto"/>
        <w:ind w:left="720"/>
        <w:rPr>
          <w:rFonts w:ascii="Cambria" w:hAnsi="Cambria" w:cs="Calibri"/>
          <w:sz w:val="24"/>
          <w:szCs w:val="24"/>
        </w:rPr>
      </w:pPr>
      <w:r>
        <w:rPr>
          <w:rFonts w:ascii="Cambria" w:hAnsi="Cambria" w:cs="Calibri"/>
          <w:sz w:val="24"/>
          <w:szCs w:val="24"/>
        </w:rPr>
        <w:t>Zasady zachowania poufności</w:t>
      </w:r>
    </w:p>
    <w:p w:rsidR="001B29DC" w:rsidRDefault="001B29DC" w:rsidP="001B29DC">
      <w:pPr>
        <w:pStyle w:val="Akapitzlist"/>
        <w:numPr>
          <w:ilvl w:val="0"/>
          <w:numId w:val="64"/>
        </w:numPr>
        <w:ind w:left="720"/>
        <w:jc w:val="both"/>
        <w:rPr>
          <w:rFonts w:ascii="Cambria" w:hAnsi="Cambria" w:cs="Calibri"/>
          <w:sz w:val="24"/>
          <w:szCs w:val="24"/>
        </w:rPr>
      </w:pPr>
      <w:r>
        <w:rPr>
          <w:rFonts w:ascii="Cambria" w:hAnsi="Cambria" w:cs="Calibr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B29DC" w:rsidRDefault="001B29DC" w:rsidP="001B29DC">
      <w:pPr>
        <w:pStyle w:val="Akapitzlist"/>
        <w:numPr>
          <w:ilvl w:val="0"/>
          <w:numId w:val="64"/>
        </w:numPr>
        <w:ind w:left="720"/>
        <w:jc w:val="both"/>
        <w:rPr>
          <w:rFonts w:ascii="Cambria" w:hAnsi="Cambria" w:cs="Calibri"/>
          <w:sz w:val="24"/>
          <w:szCs w:val="24"/>
        </w:rPr>
      </w:pPr>
      <w:r>
        <w:rPr>
          <w:rFonts w:ascii="Cambria" w:hAnsi="Cambria" w:cs="Calibri"/>
          <w:sz w:val="24"/>
          <w:szCs w:val="24"/>
        </w:rPr>
        <w:t xml:space="preserve">Podmiot przetwarzający oświadcza, że w związku ze zobowiązaniem do zachowania w tajemnicy danych poufnych nie będą one wykorzystywane, ujawniane ani udostępniane bez pisemnej zgody Administratora danych w innym </w:t>
      </w:r>
      <w:r>
        <w:rPr>
          <w:rFonts w:ascii="Cambria" w:hAnsi="Cambria" w:cs="Calibri"/>
          <w:sz w:val="24"/>
          <w:szCs w:val="24"/>
        </w:rPr>
        <w:lastRenderedPageBreak/>
        <w:t>celu niż wykonanie Umowy, chyba że konieczność ujawnienia posiadanych informacji wynika  z obowiązujących przepisów prawa lub Umowy.</w:t>
      </w:r>
    </w:p>
    <w:p w:rsidR="001B29DC" w:rsidRDefault="001B29DC" w:rsidP="001B29DC">
      <w:pPr>
        <w:pStyle w:val="Akapitzlist"/>
        <w:tabs>
          <w:tab w:val="left" w:pos="1179"/>
          <w:tab w:val="left" w:pos="1875"/>
          <w:tab w:val="left" w:pos="2583"/>
          <w:tab w:val="left" w:pos="3291"/>
          <w:tab w:val="left" w:pos="3999"/>
          <w:tab w:val="left" w:pos="4707"/>
          <w:tab w:val="left" w:pos="5415"/>
          <w:tab w:val="left" w:pos="6123"/>
          <w:tab w:val="left" w:pos="6831"/>
          <w:tab w:val="left" w:pos="7539"/>
          <w:tab w:val="left" w:pos="8247"/>
          <w:tab w:val="left" w:pos="8955"/>
          <w:tab w:val="left" w:pos="9663"/>
          <w:tab w:val="left" w:pos="10371"/>
        </w:tabs>
        <w:spacing w:before="120" w:after="0" w:line="276" w:lineRule="auto"/>
        <w:ind w:left="153"/>
        <w:jc w:val="both"/>
        <w:rPr>
          <w:rFonts w:ascii="Cambria" w:hAnsi="Cambria" w:cs="Calibri"/>
          <w:sz w:val="24"/>
          <w:szCs w:val="24"/>
        </w:rPr>
      </w:pPr>
      <w:r>
        <w:rPr>
          <w:rFonts w:ascii="Cambria" w:hAnsi="Cambria" w:cs="Calibri"/>
          <w:sz w:val="24"/>
          <w:szCs w:val="24"/>
        </w:rPr>
        <w:t>9.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21</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1B29DC" w:rsidRDefault="001B29DC" w:rsidP="001B29DC">
      <w:pPr>
        <w:pStyle w:val="Standard"/>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Wszelkie zmiany i uzupełnienia treści Umowy wymagają dla swej ważności formy pisemnej w postaci aneksu chyba, że Umowa stanowi inaczej.</w:t>
      </w:r>
    </w:p>
    <w:p w:rsidR="001B29DC" w:rsidRDefault="001B29DC" w:rsidP="001B29DC">
      <w:pPr>
        <w:pStyle w:val="Standard"/>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22</w:t>
      </w:r>
    </w:p>
    <w:p w:rsidR="001B29DC" w:rsidRDefault="001B29DC" w:rsidP="001B29DC">
      <w:pPr>
        <w:pStyle w:val="Standard"/>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tab/>
        <w:t>Umowę niniejszą sporządzono w trzech jednobrzmiących egzemplarzach, jeden dla Zamawiającego jeden dla Wykonawcy.</w:t>
      </w: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r>
        <w:rPr>
          <w:rFonts w:ascii="Cambria" w:eastAsia="Cambria" w:hAnsi="Cambria" w:cs="Cambria"/>
          <w:sz w:val="24"/>
        </w:rPr>
        <w:tab/>
      </w:r>
      <w:r>
        <w:rPr>
          <w:rFonts w:ascii="Cambria" w:eastAsia="Cambria" w:hAnsi="Cambria" w:cs="Cambria"/>
          <w:sz w:val="24"/>
        </w:rPr>
        <w:tab/>
        <w:t xml:space="preserve">Wykonawca: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Zamawiający:                                                                                       </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pPr>
      <w:r>
        <w:rPr>
          <w:rFonts w:ascii="Cambria" w:eastAsia="Cambria" w:hAnsi="Cambria" w:cs="Cambria"/>
          <w:b/>
          <w:sz w:val="24"/>
        </w:rPr>
        <w:t xml:space="preserve">                                                                  </w:t>
      </w:r>
      <w:r>
        <w:rPr>
          <w:rFonts w:ascii="Cambria" w:eastAsia="Cambria" w:hAnsi="Cambria" w:cs="Cambria"/>
          <w:b/>
          <w:i/>
          <w:sz w:val="24"/>
        </w:rPr>
        <w:t>Załącznik nr 1 do umowy Nr ….. z dnia ……….. 2018r.</w:t>
      </w:r>
    </w:p>
    <w:p w:rsidR="001B29DC" w:rsidRDefault="001B29DC" w:rsidP="001B29DC">
      <w:pPr>
        <w:pStyle w:val="Standard"/>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sz w:val="24"/>
        </w:rPr>
        <w:t>Sporządzona w dniu: ……………………………………….</w:t>
      </w:r>
      <w:r>
        <w:rPr>
          <w:rFonts w:ascii="Cambria" w:eastAsia="Cambria" w:hAnsi="Cambria" w:cs="Cambria"/>
          <w:b/>
          <w:sz w:val="24"/>
        </w:rPr>
        <w:t xml:space="preserve"> 2018r.</w:t>
      </w:r>
    </w:p>
    <w:p w:rsidR="001B29DC" w:rsidRDefault="001B29DC" w:rsidP="001B29DC">
      <w:pPr>
        <w:pStyle w:val="Standard"/>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1B29DC" w:rsidRDefault="001B29DC" w:rsidP="001B29DC">
      <w:pPr>
        <w:pStyle w:val="Standard"/>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lastRenderedPageBreak/>
        <w:t>2.</w:t>
      </w:r>
      <w:r>
        <w:rPr>
          <w:rFonts w:ascii="Cambria" w:eastAsia="Cambria" w:hAnsi="Cambria" w:cs="Cambria"/>
          <w:sz w:val="24"/>
        </w:rPr>
        <w:tab/>
        <w:t>Uprawniony z tytułu Gwarancji Jakości:</w:t>
      </w:r>
      <w:r>
        <w:rPr>
          <w:rFonts w:ascii="Cambria" w:eastAsia="Cambria" w:hAnsi="Cambria" w:cs="Cambria"/>
          <w:b/>
          <w:sz w:val="24"/>
        </w:rPr>
        <w:t xml:space="preserve"> Gmina Garbatka-Letnisko, ul. Skrzyńskich 1, 26-930 Garbatka-Letnisko</w:t>
      </w:r>
    </w:p>
    <w:p w:rsidR="001B29DC" w:rsidRDefault="001B29DC" w:rsidP="001B29DC">
      <w:pPr>
        <w:pStyle w:val="Standard"/>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 xml:space="preserve">……….2018, </w:t>
      </w:r>
      <w:r>
        <w:rPr>
          <w:rFonts w:ascii="Cambria" w:eastAsia="Cambria" w:hAnsi="Cambria" w:cs="Cambria"/>
          <w:sz w:val="24"/>
        </w:rPr>
        <w:t>zwana w dalszej treści „Umową”.</w:t>
      </w:r>
    </w:p>
    <w:p w:rsidR="001B29DC" w:rsidRDefault="001B29DC" w:rsidP="001B29DC">
      <w:pPr>
        <w:pStyle w:val="Standard"/>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Pr>
          <w:rFonts w:ascii="Cambria" w:eastAsia="Cambria" w:hAnsi="Cambria" w:cs="Cambria"/>
          <w:b/>
          <w:sz w:val="24"/>
        </w:rPr>
        <w:t xml:space="preserve"> „</w:t>
      </w:r>
      <w:r>
        <w:rPr>
          <w:rFonts w:ascii="Cambria" w:hAnsi="Cambria" w:cs="Arial"/>
          <w:b/>
          <w:i/>
          <w:sz w:val="24"/>
          <w:szCs w:val="24"/>
          <w:lang w:eastAsia="en-US"/>
        </w:rPr>
        <w:t xml:space="preserve">Modernizacja terenu GOW Polanka polegająca na odbudowie istniejącego zbiornika wodnego. Etap I </w:t>
      </w:r>
      <w:r>
        <w:rPr>
          <w:rFonts w:ascii="Cambria" w:eastAsia="Cambria" w:hAnsi="Cambria" w:cs="Cambria"/>
          <w:b/>
          <w:i/>
          <w:sz w:val="24"/>
        </w:rPr>
        <w:t xml:space="preserve"> Przebudowa  pomostów rekreacyjnych w wyznaczonym miejscu do kąpieli</w:t>
      </w:r>
      <w:r>
        <w:rPr>
          <w:rFonts w:ascii="Cambria" w:eastAsia="Cambria" w:hAnsi="Cambria" w:cs="Cambria"/>
          <w:b/>
          <w:sz w:val="24"/>
        </w:rPr>
        <w:t>”</w:t>
      </w:r>
      <w:r>
        <w:rPr>
          <w:rFonts w:ascii="Cambria" w:eastAsia="Cambria" w:hAnsi="Cambria" w:cs="Cambria"/>
          <w:sz w:val="24"/>
        </w:rPr>
        <w:t>.</w:t>
      </w:r>
    </w:p>
    <w:p w:rsidR="001B29DC" w:rsidRDefault="001B29DC" w:rsidP="001B29DC">
      <w:pPr>
        <w:pStyle w:val="Standard"/>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5. </w:t>
      </w:r>
      <w:r>
        <w:rPr>
          <w:rFonts w:ascii="Cambria" w:eastAsia="Cambria" w:hAnsi="Cambria" w:cs="Cambria"/>
          <w:b/>
          <w:sz w:val="24"/>
        </w:rPr>
        <w:t xml:space="preserve">      </w:t>
      </w:r>
      <w:r>
        <w:rPr>
          <w:rFonts w:ascii="Cambria" w:eastAsia="Cambria" w:hAnsi="Cambria" w:cs="Cambria"/>
          <w:sz w:val="24"/>
        </w:rPr>
        <w:t xml:space="preserve">Data odbioru ostatecznego: </w:t>
      </w:r>
      <w:r>
        <w:rPr>
          <w:rFonts w:ascii="Cambria" w:eastAsia="Cambria" w:hAnsi="Cambria" w:cs="Cambria"/>
          <w:b/>
          <w:sz w:val="24"/>
        </w:rPr>
        <w:t>………………………………………………</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Gwarant oświadcza i zapewnia Zamawiającego że wykonany przez niego przedmiot Umowy został wykonany prawidłowo, zgodnie z zobowiązaniami Wykonawcy, o których mowa w Umowie, a także z najlepszą wiedzą Gwaranta.</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1B29DC" w:rsidRDefault="001B29DC" w:rsidP="001B29DC">
      <w:pPr>
        <w:pStyle w:val="Standard"/>
        <w:tabs>
          <w:tab w:val="left" w:pos="567"/>
          <w:tab w:val="left" w:pos="708"/>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w:t>
      </w:r>
    </w:p>
    <w:p w:rsidR="001B29DC" w:rsidRDefault="001B29DC" w:rsidP="001B29DC">
      <w:pPr>
        <w:pStyle w:val="Standard"/>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1B29DC" w:rsidRDefault="001B29DC" w:rsidP="001B29DC">
      <w:pPr>
        <w:pStyle w:val="Standard"/>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1B29DC" w:rsidRDefault="001B29DC" w:rsidP="001B29DC">
      <w:pPr>
        <w:pStyle w:val="Standard"/>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1B29DC" w:rsidRDefault="001B29DC" w:rsidP="001B29DC">
      <w:pPr>
        <w:pStyle w:val="Standard"/>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1B29DC" w:rsidRDefault="001B29DC" w:rsidP="001B29DC">
      <w:pPr>
        <w:pStyle w:val="Standard"/>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1B29DC" w:rsidRDefault="001B29DC" w:rsidP="001B29DC">
      <w:pPr>
        <w:pStyle w:val="Standard"/>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1B29DC" w:rsidRDefault="001B29DC" w:rsidP="001B29DC">
      <w:pPr>
        <w:pStyle w:val="Standard"/>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natychmiast w przypadku, gdy wada uniemożliwia użytkowanie przedmiotu gwarancji zgodnie z obowiązującymi przepisami</w:t>
      </w:r>
    </w:p>
    <w:p w:rsidR="001B29DC" w:rsidRDefault="001B29DC" w:rsidP="001B29DC">
      <w:pPr>
        <w:pStyle w:val="Standard"/>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lastRenderedPageBreak/>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rygorem uznania wysłania korespondencji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ostatnio znany adres za skutecznie doręczoną.</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1B29DC" w:rsidRDefault="001B29DC" w:rsidP="001B29DC">
      <w:pPr>
        <w:pStyle w:val="Standard"/>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1B29DC" w:rsidRDefault="001B29DC" w:rsidP="001B29DC">
      <w:pPr>
        <w:pStyle w:val="Standard"/>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1B29DC" w:rsidRDefault="001B29DC" w:rsidP="001B29DC">
      <w:pPr>
        <w:pStyle w:val="Standard"/>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w:t>
      </w:r>
    </w:p>
    <w:p w:rsidR="001B29DC" w:rsidRDefault="001B29DC" w:rsidP="001B29DC">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1B29DC" w:rsidRDefault="001B29DC" w:rsidP="001B29D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r>
        <w:rPr>
          <w:rFonts w:ascii="Cambria" w:eastAsia="Cambria" w:hAnsi="Cambria" w:cs="Cambria"/>
          <w:sz w:val="24"/>
        </w:rPr>
        <w:t>Podpisy i pieczęcie w imieniu Wykonawcy</w:t>
      </w:r>
    </w:p>
    <w:p w:rsidR="000048A3" w:rsidRDefault="000048A3"/>
    <w:sectPr w:rsidR="000048A3" w:rsidSect="0000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FD3"/>
    <w:multiLevelType w:val="multilevel"/>
    <w:tmpl w:val="68F4E7E8"/>
    <w:styleLink w:val="WW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3CE130D"/>
    <w:multiLevelType w:val="multilevel"/>
    <w:tmpl w:val="23FA91B8"/>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59035A"/>
    <w:multiLevelType w:val="multilevel"/>
    <w:tmpl w:val="76D07F80"/>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4E56EFD"/>
    <w:multiLevelType w:val="multilevel"/>
    <w:tmpl w:val="4F7CA1E0"/>
    <w:styleLink w:val="WWNum27"/>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8391A10"/>
    <w:multiLevelType w:val="multilevel"/>
    <w:tmpl w:val="0F5A2C68"/>
    <w:styleLink w:val="WWNum8"/>
    <w:lvl w:ilvl="0">
      <w:numFmt w:val="bullet"/>
      <w:lvlText w:val="o"/>
      <w:lvlJc w:val="left"/>
      <w:pPr>
        <w:ind w:left="0" w:firstLine="0"/>
      </w:pPr>
      <w:rPr>
        <w:rFonts w:ascii="Times New Roman" w:hAnsi="Times New Roman" w:cs="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8804682"/>
    <w:multiLevelType w:val="multilevel"/>
    <w:tmpl w:val="4F3C4B3C"/>
    <w:styleLink w:val="WWNum3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F5B3E89"/>
    <w:multiLevelType w:val="multilevel"/>
    <w:tmpl w:val="7B5E25B2"/>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0FA60024"/>
    <w:multiLevelType w:val="multilevel"/>
    <w:tmpl w:val="0D6653D0"/>
    <w:styleLink w:val="WWNum6"/>
    <w:lvl w:ilvl="0">
      <w:numFmt w:val="bullet"/>
      <w:lvlText w:val="o"/>
      <w:lvlJc w:val="left"/>
      <w:pPr>
        <w:ind w:left="0" w:firstLine="0"/>
      </w:pPr>
      <w:rPr>
        <w:rFonts w:ascii="Times New Roman" w:hAnsi="Times New Roman" w:cs="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FDC243A"/>
    <w:multiLevelType w:val="multilevel"/>
    <w:tmpl w:val="F5AEA684"/>
    <w:styleLink w:val="WWNum13"/>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10426D48"/>
    <w:multiLevelType w:val="multilevel"/>
    <w:tmpl w:val="8A660794"/>
    <w:styleLink w:val="WWNum3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11EE02CA"/>
    <w:multiLevelType w:val="multilevel"/>
    <w:tmpl w:val="4CDE57FE"/>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CF23575"/>
    <w:multiLevelType w:val="multilevel"/>
    <w:tmpl w:val="ED243E48"/>
    <w:styleLink w:val="WWNum10"/>
    <w:lvl w:ilvl="0">
      <w:start w:val="1"/>
      <w:numFmt w:val="lowerLetter"/>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nsid w:val="1E16562A"/>
    <w:multiLevelType w:val="multilevel"/>
    <w:tmpl w:val="C43A9874"/>
    <w:styleLink w:val="WWNum41"/>
    <w:lvl w:ilvl="0">
      <w:numFmt w:val="bullet"/>
      <w:lvlText w:val=" "/>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17E1B0A"/>
    <w:multiLevelType w:val="multilevel"/>
    <w:tmpl w:val="185E549A"/>
    <w:styleLink w:val="WWNum12"/>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264C7103"/>
    <w:multiLevelType w:val="multilevel"/>
    <w:tmpl w:val="B8BEEC0C"/>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84E6359"/>
    <w:multiLevelType w:val="multilevel"/>
    <w:tmpl w:val="2F7ABCCA"/>
    <w:styleLink w:val="WWNum4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2A512375"/>
    <w:multiLevelType w:val="multilevel"/>
    <w:tmpl w:val="D37A69D2"/>
    <w:styleLink w:val="WWNum30"/>
    <w:lvl w:ilvl="0">
      <w:start w:val="1"/>
      <w:numFmt w:val="decimal"/>
      <w:lvlText w:val="%1."/>
      <w:lvlJc w:val="left"/>
      <w:pPr>
        <w:ind w:left="0" w:firstLine="0"/>
      </w:pPr>
      <w:rPr>
        <w:rFonts w:ascii="Cambria" w:hAnsi="Cambria" w:cs="Times New Roman"/>
        <w:b/>
        <w:i w:val="0"/>
        <w:sz w:val="24"/>
      </w:rPr>
    </w:lvl>
    <w:lvl w:ilvl="1">
      <w:start w:val="2"/>
      <w:numFmt w:val="decimal"/>
      <w:lvlText w:val="%2."/>
      <w:lvlJc w:val="left"/>
      <w:pPr>
        <w:ind w:left="0" w:firstLine="0"/>
      </w:pPr>
      <w:rPr>
        <w:rFonts w:ascii="Cambria" w:hAnsi="Cambria" w:cs="Times New Roman"/>
        <w:b w:val="0"/>
        <w:i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31AD6FB3"/>
    <w:multiLevelType w:val="multilevel"/>
    <w:tmpl w:val="FD62316E"/>
    <w:styleLink w:val="WWNum16"/>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nsid w:val="320A6C81"/>
    <w:multiLevelType w:val="multilevel"/>
    <w:tmpl w:val="B28409FC"/>
    <w:styleLink w:val="WWNum2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6DE1C39"/>
    <w:multiLevelType w:val="multilevel"/>
    <w:tmpl w:val="ED8841EA"/>
    <w:styleLink w:val="WWNum3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37F60770"/>
    <w:multiLevelType w:val="multilevel"/>
    <w:tmpl w:val="EEBC2E98"/>
    <w:styleLink w:val="WWNum3"/>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43206423"/>
    <w:multiLevelType w:val="multilevel"/>
    <w:tmpl w:val="A6A8FF9A"/>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44C86043"/>
    <w:multiLevelType w:val="multilevel"/>
    <w:tmpl w:val="754EC62C"/>
    <w:styleLink w:val="WWNum1"/>
    <w:lvl w:ilvl="0">
      <w:start w:val="1"/>
      <w:numFmt w:val="decimal"/>
      <w:lvlText w:val="%1."/>
      <w:lvlJc w:val="left"/>
      <w:pPr>
        <w:ind w:left="0" w:firstLine="0"/>
      </w:pPr>
    </w:lvl>
    <w:lvl w:ilvl="1">
      <w:start w:val="1"/>
      <w:numFmt w:val="decimal"/>
      <w:lvlText w:val="%1.%2"/>
      <w:lvlJc w:val="left"/>
      <w:pPr>
        <w:ind w:left="0" w:firstLine="0"/>
      </w:pPr>
      <w:rPr>
        <w:rFonts w:ascii="Cambria" w:hAnsi="Cambria"/>
        <w:sz w:val="24"/>
      </w:rPr>
    </w:lvl>
    <w:lvl w:ilvl="2">
      <w:start w:val="1"/>
      <w:numFmt w:val="decimal"/>
      <w:lvlText w:val="%1.%2.%3"/>
      <w:lvlJc w:val="left"/>
      <w:pPr>
        <w:ind w:left="993" w:firstLine="0"/>
      </w:pPr>
      <w:rPr>
        <w:rFonts w:ascii="Cambria" w:hAnsi="Cambria"/>
        <w:sz w:val="24"/>
      </w:rPr>
    </w:lvl>
    <w:lvl w:ilvl="3">
      <w:start w:val="1"/>
      <w:numFmt w:val="decimal"/>
      <w:lvlText w:val="%1.%2.%3.%4"/>
      <w:lvlJc w:val="left"/>
      <w:pPr>
        <w:ind w:left="0" w:firstLine="0"/>
      </w:pPr>
      <w:rPr>
        <w:sz w:val="24"/>
      </w:rPr>
    </w:lvl>
    <w:lvl w:ilvl="4">
      <w:start w:val="1"/>
      <w:numFmt w:val="decimal"/>
      <w:lvlText w:val="%1.%2.%3.%4.%5"/>
      <w:lvlJc w:val="left"/>
      <w:pPr>
        <w:ind w:left="0" w:firstLine="0"/>
      </w:pPr>
      <w:rPr>
        <w:sz w:val="24"/>
      </w:rPr>
    </w:lvl>
    <w:lvl w:ilvl="5">
      <w:start w:val="1"/>
      <w:numFmt w:val="decimal"/>
      <w:lvlText w:val="%1.%2.%3.%4.%5.%6"/>
      <w:lvlJc w:val="left"/>
      <w:pPr>
        <w:ind w:left="0" w:firstLine="0"/>
      </w:pPr>
      <w:rPr>
        <w:sz w:val="24"/>
      </w:rPr>
    </w:lvl>
    <w:lvl w:ilvl="6">
      <w:start w:val="1"/>
      <w:numFmt w:val="decimal"/>
      <w:lvlText w:val="%1.%2.%3.%4.%5.%6.%7"/>
      <w:lvlJc w:val="left"/>
      <w:pPr>
        <w:ind w:left="0" w:firstLine="0"/>
      </w:pPr>
      <w:rPr>
        <w:sz w:val="24"/>
      </w:rPr>
    </w:lvl>
    <w:lvl w:ilvl="7">
      <w:start w:val="1"/>
      <w:numFmt w:val="decimal"/>
      <w:lvlText w:val="%1.%2.%3.%4.%5.%6.%7.%8"/>
      <w:lvlJc w:val="left"/>
      <w:pPr>
        <w:ind w:left="0" w:firstLine="0"/>
      </w:pPr>
      <w:rPr>
        <w:sz w:val="24"/>
      </w:rPr>
    </w:lvl>
    <w:lvl w:ilvl="8">
      <w:start w:val="1"/>
      <w:numFmt w:val="decimal"/>
      <w:lvlText w:val="%1.%2.%3.%4.%5.%6.%7.%8.%9"/>
      <w:lvlJc w:val="left"/>
      <w:pPr>
        <w:ind w:left="0" w:firstLine="0"/>
      </w:pPr>
      <w:rPr>
        <w:sz w:val="24"/>
      </w:rPr>
    </w:lvl>
  </w:abstractNum>
  <w:abstractNum w:abstractNumId="23">
    <w:nsid w:val="45016A32"/>
    <w:multiLevelType w:val="multilevel"/>
    <w:tmpl w:val="A8F8B8E0"/>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4672549C"/>
    <w:multiLevelType w:val="multilevel"/>
    <w:tmpl w:val="4C1C6390"/>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nsid w:val="4D5E44E3"/>
    <w:multiLevelType w:val="multilevel"/>
    <w:tmpl w:val="0C84602E"/>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4E9E5931"/>
    <w:multiLevelType w:val="multilevel"/>
    <w:tmpl w:val="1048E966"/>
    <w:styleLink w:val="WWNum17"/>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nsid w:val="5057710A"/>
    <w:multiLevelType w:val="multilevel"/>
    <w:tmpl w:val="C534D724"/>
    <w:styleLink w:val="WW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59AA10B6"/>
    <w:multiLevelType w:val="multilevel"/>
    <w:tmpl w:val="774077F8"/>
    <w:styleLink w:val="WWNum18"/>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nsid w:val="5E953EC2"/>
    <w:multiLevelType w:val="multilevel"/>
    <w:tmpl w:val="D610B988"/>
    <w:styleLink w:val="WWNum1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5ED268BE"/>
    <w:multiLevelType w:val="multilevel"/>
    <w:tmpl w:val="3D30CD48"/>
    <w:styleLink w:val="WWNum14"/>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659979A3"/>
    <w:multiLevelType w:val="multilevel"/>
    <w:tmpl w:val="53740688"/>
    <w:styleLink w:val="WWNum33"/>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66CC6A18"/>
    <w:multiLevelType w:val="multilevel"/>
    <w:tmpl w:val="C936A056"/>
    <w:styleLink w:val="WW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693C6BB7"/>
    <w:multiLevelType w:val="multilevel"/>
    <w:tmpl w:val="59EAE3A0"/>
    <w:styleLink w:val="WWNum2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numFmt w:val="bullet"/>
      <w:lvlText w:val=""/>
      <w:lvlJc w:val="left"/>
      <w:pPr>
        <w:ind w:left="0" w:firstLine="0"/>
      </w:pPr>
      <w:rPr>
        <w:rFonts w:ascii="Symbol" w:hAnsi="Symbol"/>
        <w:color w:val="00000A"/>
        <w:sz w:val="28"/>
      </w:rPr>
    </w:lvl>
    <w:lvl w:ilvl="4">
      <w:numFmt w:val="bullet"/>
      <w:lvlText w:val=""/>
      <w:lvlJc w:val="left"/>
      <w:pPr>
        <w:ind w:left="0" w:firstLine="0"/>
      </w:pPr>
      <w:rPr>
        <w:rFonts w:ascii="Symbol" w:hAnsi="Symbol"/>
        <w:color w:val="00000A"/>
      </w:rPr>
    </w:lvl>
    <w:lvl w:ilvl="5">
      <w:numFmt w:val="bullet"/>
      <w:lvlText w:val=""/>
      <w:lvlJc w:val="left"/>
      <w:pPr>
        <w:ind w:left="0" w:firstLine="0"/>
      </w:pPr>
      <w:rPr>
        <w:rFonts w:ascii="Symbol" w:hAnsi="Symbol"/>
        <w:color w:val="00000A"/>
      </w:rPr>
    </w:lvl>
    <w:lvl w:ilvl="6">
      <w:numFmt w:val="bullet"/>
      <w:lvlText w:val=""/>
      <w:lvlJc w:val="left"/>
      <w:pPr>
        <w:ind w:left="0" w:firstLine="0"/>
      </w:pPr>
      <w:rPr>
        <w:rFonts w:ascii="Symbol" w:hAnsi="Symbol"/>
        <w:color w:val="00000A"/>
      </w:rPr>
    </w:lvl>
    <w:lvl w:ilvl="7">
      <w:numFmt w:val="bullet"/>
      <w:lvlText w:val=""/>
      <w:lvlJc w:val="left"/>
      <w:pPr>
        <w:ind w:left="0" w:firstLine="0"/>
      </w:pPr>
      <w:rPr>
        <w:rFonts w:ascii="Symbol" w:hAnsi="Symbol"/>
        <w:color w:val="00000A"/>
      </w:rPr>
    </w:lvl>
    <w:lvl w:ilvl="8">
      <w:numFmt w:val="bullet"/>
      <w:lvlText w:val=""/>
      <w:lvlJc w:val="left"/>
      <w:pPr>
        <w:ind w:left="0" w:firstLine="0"/>
      </w:pPr>
      <w:rPr>
        <w:rFonts w:ascii="Symbol" w:hAnsi="Symbol"/>
        <w:color w:val="00000A"/>
      </w:rPr>
    </w:lvl>
  </w:abstractNum>
  <w:abstractNum w:abstractNumId="34">
    <w:nsid w:val="69E24FD4"/>
    <w:multiLevelType w:val="multilevel"/>
    <w:tmpl w:val="8B745888"/>
    <w:styleLink w:val="WWNum19"/>
    <w:lvl w:ilvl="0">
      <w:start w:val="1"/>
      <w:numFmt w:val="decimal"/>
      <w:lvlText w:val="%1."/>
      <w:lvlJc w:val="left"/>
      <w:pPr>
        <w:ind w:left="0" w:firstLine="0"/>
      </w:pPr>
      <w:rPr>
        <w:rFonts w:ascii="Arial" w:hAnsi="Arial"/>
        <w:b/>
        <w:sz w:val="21"/>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6A5D3A45"/>
    <w:multiLevelType w:val="multilevel"/>
    <w:tmpl w:val="452402C2"/>
    <w:styleLink w:val="WWNum7"/>
    <w:lvl w:ilvl="0">
      <w:numFmt w:val="bullet"/>
      <w:lvlText w:val="o"/>
      <w:lvlJc w:val="left"/>
      <w:pPr>
        <w:ind w:left="0" w:firstLine="0"/>
      </w:pPr>
      <w:rPr>
        <w:rFonts w:ascii="Times New Roman" w:hAnsi="Times New Roman" w:cs="Courier New"/>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74832880"/>
    <w:multiLevelType w:val="multilevel"/>
    <w:tmpl w:val="C0DC6D4E"/>
    <w:styleLink w:val="WWNum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7559201C"/>
    <w:multiLevelType w:val="multilevel"/>
    <w:tmpl w:val="FADC86D8"/>
    <w:styleLink w:val="WW8Num4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nsid w:val="770378FD"/>
    <w:multiLevelType w:val="multilevel"/>
    <w:tmpl w:val="BEF2F554"/>
    <w:styleLink w:val="WWNum15"/>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nsid w:val="78FB0B2E"/>
    <w:multiLevelType w:val="multilevel"/>
    <w:tmpl w:val="0BEA5FA2"/>
    <w:styleLink w:val="WWNum9"/>
    <w:lvl w:ilvl="0">
      <w:numFmt w:val="bullet"/>
      <w:lvlText w:val=""/>
      <w:lvlJc w:val="left"/>
      <w:pPr>
        <w:ind w:left="0" w:firstLine="0"/>
      </w:pPr>
      <w:rPr>
        <w:rFonts w:ascii="Symbol" w:hAnsi="Symbo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nsid w:val="7AFD2069"/>
    <w:multiLevelType w:val="multilevel"/>
    <w:tmpl w:val="16F4DC92"/>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7C1C151B"/>
    <w:multiLevelType w:val="multilevel"/>
    <w:tmpl w:val="C5EEBF18"/>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7E845FEC"/>
    <w:multiLevelType w:val="multilevel"/>
    <w:tmpl w:val="5CF8EDD8"/>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num>
  <w:num w:numId="66">
    <w:abstractNumId w:val="6"/>
  </w:num>
  <w:num w:numId="67">
    <w:abstractNumId w:val="7"/>
  </w:num>
  <w:num w:numId="68">
    <w:abstractNumId w:val="12"/>
  </w:num>
  <w:num w:numId="69">
    <w:abstractNumId w:val="15"/>
  </w:num>
  <w:num w:numId="70">
    <w:abstractNumId w:val="18"/>
  </w:num>
  <w:num w:numId="71">
    <w:abstractNumId w:val="20"/>
  </w:num>
  <w:num w:numId="72">
    <w:abstractNumId w:val="21"/>
  </w:num>
  <w:num w:numId="73">
    <w:abstractNumId w:val="23"/>
  </w:num>
  <w:num w:numId="74">
    <w:abstractNumId w:val="27"/>
  </w:num>
  <w:num w:numId="75">
    <w:abstractNumId w:val="35"/>
  </w:num>
  <w:num w:numId="76">
    <w:abstractNumId w:val="36"/>
  </w:num>
  <w:num w:numId="77">
    <w:abstractNumId w:val="3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9DC"/>
    <w:rsid w:val="000048A3"/>
    <w:rsid w:val="000C4AFB"/>
    <w:rsid w:val="001B29DC"/>
    <w:rsid w:val="002A793D"/>
    <w:rsid w:val="002C786C"/>
    <w:rsid w:val="00346235"/>
    <w:rsid w:val="003F35C9"/>
    <w:rsid w:val="006D4AAE"/>
    <w:rsid w:val="00892C3A"/>
    <w:rsid w:val="009C317E"/>
    <w:rsid w:val="00BD5487"/>
    <w:rsid w:val="00BE7E6F"/>
    <w:rsid w:val="00D57F3D"/>
    <w:rsid w:val="00F916A9"/>
    <w:rsid w:val="00FF11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9DC"/>
    <w:pPr>
      <w:widowControl w:val="0"/>
      <w:suppressAutoHyphens/>
      <w:autoSpaceDN w:val="0"/>
      <w:spacing w:after="0" w:line="240" w:lineRule="auto"/>
    </w:pPr>
    <w:rPr>
      <w:rFonts w:ascii="Calibri" w:eastAsia="Calibri"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29DC"/>
    <w:rPr>
      <w:color w:val="0000FF"/>
      <w:u w:val="single"/>
    </w:rPr>
  </w:style>
  <w:style w:type="character" w:styleId="UyteHipercze">
    <w:name w:val="FollowedHyperlink"/>
    <w:basedOn w:val="Domylnaczcionkaakapitu"/>
    <w:semiHidden/>
    <w:unhideWhenUsed/>
    <w:rsid w:val="001B29DC"/>
    <w:rPr>
      <w:color w:val="800080"/>
      <w:u w:val="single" w:color="000000"/>
    </w:rPr>
  </w:style>
  <w:style w:type="paragraph" w:styleId="Tekstpodstawowywcity2">
    <w:name w:val="Body Text Indent 2"/>
    <w:basedOn w:val="Normalny"/>
    <w:link w:val="Tekstpodstawowywcity2Znak"/>
    <w:semiHidden/>
    <w:unhideWhenUsed/>
    <w:rsid w:val="001B29DC"/>
    <w:pPr>
      <w:widowControl/>
      <w:suppressAutoHyphens w:val="0"/>
      <w:spacing w:line="360" w:lineRule="atLeast"/>
      <w:ind w:left="426"/>
      <w:jc w:val="both"/>
    </w:pPr>
    <w:rPr>
      <w:rFonts w:ascii="Times New Roman" w:eastAsia="Times New Roman" w:hAnsi="Times New Roman" w:cs="Times New Roman"/>
      <w:kern w:val="0"/>
      <w:sz w:val="24"/>
      <w:szCs w:val="20"/>
      <w:lang w:eastAsia="pl-PL"/>
    </w:rPr>
  </w:style>
  <w:style w:type="character" w:customStyle="1" w:styleId="Tekstpodstawowywcity2Znak">
    <w:name w:val="Tekst podstawowy wcięty 2 Znak"/>
    <w:basedOn w:val="Domylnaczcionkaakapitu"/>
    <w:link w:val="Tekstpodstawowywcity2"/>
    <w:semiHidden/>
    <w:rsid w:val="001B29DC"/>
    <w:rPr>
      <w:rFonts w:ascii="Times New Roman" w:eastAsia="Times New Roman" w:hAnsi="Times New Roman" w:cs="Times New Roman"/>
      <w:sz w:val="24"/>
      <w:szCs w:val="20"/>
      <w:lang w:eastAsia="pl-PL"/>
    </w:rPr>
  </w:style>
  <w:style w:type="paragraph" w:customStyle="1" w:styleId="Standard">
    <w:name w:val="Standard"/>
    <w:rsid w:val="001B29DC"/>
    <w:pPr>
      <w:suppressAutoHyphens/>
      <w:autoSpaceDN w:val="0"/>
      <w:spacing w:after="160" w:line="240" w:lineRule="auto"/>
    </w:pPr>
    <w:rPr>
      <w:rFonts w:ascii="Calibri" w:eastAsia="Calibri" w:hAnsi="Calibri" w:cs="Tahoma"/>
      <w:kern w:val="3"/>
      <w:lang w:eastAsia="pl-PL"/>
    </w:rPr>
  </w:style>
  <w:style w:type="paragraph" w:customStyle="1" w:styleId="Textbody">
    <w:name w:val="Text body"/>
    <w:basedOn w:val="Standard"/>
    <w:rsid w:val="001B29DC"/>
    <w:pPr>
      <w:spacing w:after="140" w:line="288" w:lineRule="auto"/>
    </w:pPr>
  </w:style>
  <w:style w:type="paragraph" w:customStyle="1" w:styleId="Heading">
    <w:name w:val="Heading"/>
    <w:basedOn w:val="Standard"/>
    <w:next w:val="Textbody"/>
    <w:rsid w:val="001B29DC"/>
    <w:pPr>
      <w:keepNext/>
      <w:spacing w:before="240" w:after="120"/>
    </w:pPr>
    <w:rPr>
      <w:rFonts w:ascii="Liberation Sans" w:eastAsia="Microsoft YaHei" w:hAnsi="Liberation Sans" w:cs="Arial"/>
      <w:sz w:val="28"/>
      <w:szCs w:val="28"/>
    </w:rPr>
  </w:style>
  <w:style w:type="paragraph" w:customStyle="1" w:styleId="Caption">
    <w:name w:val="Caption"/>
    <w:basedOn w:val="Standard"/>
    <w:rsid w:val="001B29DC"/>
    <w:pPr>
      <w:suppressLineNumbers/>
      <w:spacing w:before="120" w:after="120"/>
    </w:pPr>
    <w:rPr>
      <w:rFonts w:cs="Arial"/>
      <w:i/>
      <w:iCs/>
      <w:sz w:val="24"/>
      <w:szCs w:val="24"/>
    </w:rPr>
  </w:style>
  <w:style w:type="paragraph" w:customStyle="1" w:styleId="Index">
    <w:name w:val="Index"/>
    <w:basedOn w:val="Standard"/>
    <w:rsid w:val="001B29DC"/>
    <w:pPr>
      <w:suppressLineNumbers/>
    </w:pPr>
    <w:rPr>
      <w:rFonts w:cs="Arial"/>
      <w:sz w:val="24"/>
    </w:rPr>
  </w:style>
  <w:style w:type="paragraph" w:customStyle="1" w:styleId="Header">
    <w:name w:val="Header"/>
    <w:basedOn w:val="Standard"/>
    <w:rsid w:val="001B29DC"/>
    <w:pPr>
      <w:tabs>
        <w:tab w:val="center" w:pos="4536"/>
        <w:tab w:val="right" w:pos="9072"/>
      </w:tabs>
      <w:spacing w:after="0"/>
    </w:pPr>
  </w:style>
  <w:style w:type="paragraph" w:customStyle="1" w:styleId="Footer">
    <w:name w:val="Footer"/>
    <w:basedOn w:val="Standard"/>
    <w:rsid w:val="001B29DC"/>
    <w:pPr>
      <w:tabs>
        <w:tab w:val="center" w:pos="4536"/>
        <w:tab w:val="right" w:pos="9072"/>
      </w:tabs>
      <w:spacing w:after="0"/>
    </w:pPr>
  </w:style>
  <w:style w:type="paragraph" w:customStyle="1" w:styleId="Standarduser">
    <w:name w:val="Standard (user)"/>
    <w:rsid w:val="001B29DC"/>
    <w:pPr>
      <w:suppressAutoHyphens/>
      <w:autoSpaceDN w:val="0"/>
      <w:spacing w:after="160" w:line="240" w:lineRule="auto"/>
    </w:pPr>
    <w:rPr>
      <w:rFonts w:ascii="Calibri" w:eastAsia="Segoe UI" w:hAnsi="Calibri" w:cs="Tahoma"/>
      <w:kern w:val="3"/>
      <w:lang w:eastAsia="pl-PL"/>
    </w:rPr>
  </w:style>
  <w:style w:type="paragraph" w:customStyle="1" w:styleId="Default">
    <w:name w:val="Default"/>
    <w:rsid w:val="001B29DC"/>
    <w:pPr>
      <w:suppressAutoHyphens/>
      <w:autoSpaceDN w:val="0"/>
      <w:spacing w:after="0" w:line="240" w:lineRule="auto"/>
    </w:pPr>
    <w:rPr>
      <w:rFonts w:ascii="Arial" w:eastAsia="Calibri" w:hAnsi="Arial" w:cs="Arial"/>
      <w:color w:val="000000"/>
      <w:kern w:val="3"/>
      <w:sz w:val="24"/>
      <w:szCs w:val="24"/>
    </w:rPr>
  </w:style>
  <w:style w:type="paragraph" w:customStyle="1" w:styleId="TableContents">
    <w:name w:val="Table Contents"/>
    <w:basedOn w:val="Standard"/>
    <w:rsid w:val="001B29DC"/>
  </w:style>
  <w:style w:type="paragraph" w:styleId="Zwykytekst">
    <w:name w:val="Plain Text"/>
    <w:basedOn w:val="Normalny"/>
    <w:link w:val="ZwykytekstZnak"/>
    <w:semiHidden/>
    <w:unhideWhenUsed/>
    <w:rsid w:val="001B29DC"/>
    <w:rPr>
      <w:rFonts w:ascii="Consolas" w:hAnsi="Consolas"/>
      <w:sz w:val="21"/>
      <w:szCs w:val="21"/>
    </w:rPr>
  </w:style>
  <w:style w:type="character" w:customStyle="1" w:styleId="ZwykytekstZnak">
    <w:name w:val="Zwykły tekst Znak"/>
    <w:basedOn w:val="Domylnaczcionkaakapitu"/>
    <w:link w:val="Zwykytekst"/>
    <w:semiHidden/>
    <w:rsid w:val="001B29DC"/>
    <w:rPr>
      <w:rFonts w:ascii="Consolas" w:eastAsia="Calibri" w:hAnsi="Consolas" w:cs="Tahoma"/>
      <w:kern w:val="3"/>
      <w:sz w:val="21"/>
      <w:szCs w:val="21"/>
    </w:rPr>
  </w:style>
  <w:style w:type="paragraph" w:styleId="Tekstdymka">
    <w:name w:val="Balloon Text"/>
    <w:basedOn w:val="Normalny"/>
    <w:link w:val="TekstdymkaZnak"/>
    <w:semiHidden/>
    <w:unhideWhenUsed/>
    <w:rsid w:val="001B29DC"/>
    <w:rPr>
      <w:rFonts w:ascii="Tahoma" w:hAnsi="Tahoma"/>
      <w:sz w:val="16"/>
      <w:szCs w:val="16"/>
    </w:rPr>
  </w:style>
  <w:style w:type="character" w:customStyle="1" w:styleId="TekstdymkaZnak">
    <w:name w:val="Tekst dymka Znak"/>
    <w:basedOn w:val="Domylnaczcionkaakapitu"/>
    <w:link w:val="Tekstdymka"/>
    <w:semiHidden/>
    <w:rsid w:val="001B29DC"/>
    <w:rPr>
      <w:rFonts w:ascii="Tahoma" w:eastAsia="Calibri" w:hAnsi="Tahoma" w:cs="Tahoma"/>
      <w:kern w:val="3"/>
      <w:sz w:val="16"/>
      <w:szCs w:val="16"/>
    </w:rPr>
  </w:style>
  <w:style w:type="character" w:customStyle="1" w:styleId="NagwekZnak">
    <w:name w:val="Nagłówek Znak"/>
    <w:basedOn w:val="Domylnaczcionkaakapitu"/>
    <w:rsid w:val="001B29DC"/>
    <w:rPr>
      <w:rFonts w:ascii="Calibri" w:eastAsia="Calibri" w:hAnsi="Calibri" w:hint="default"/>
      <w:lang w:eastAsia="pl-PL"/>
    </w:rPr>
  </w:style>
  <w:style w:type="character" w:customStyle="1" w:styleId="StopkaZnak">
    <w:name w:val="Stopka Znak"/>
    <w:basedOn w:val="Domylnaczcionkaakapitu"/>
    <w:rsid w:val="001B29DC"/>
    <w:rPr>
      <w:rFonts w:ascii="Calibri" w:eastAsia="Calibri" w:hAnsi="Calibri" w:hint="default"/>
      <w:lang w:eastAsia="pl-PL"/>
    </w:rPr>
  </w:style>
  <w:style w:type="character" w:customStyle="1" w:styleId="Internetlink">
    <w:name w:val="Internet link"/>
    <w:basedOn w:val="Domylnaczcionkaakapitu"/>
    <w:rsid w:val="001B29DC"/>
    <w:rPr>
      <w:color w:val="0000FF"/>
      <w:u w:val="single" w:color="000000"/>
    </w:rPr>
  </w:style>
  <w:style w:type="character" w:customStyle="1" w:styleId="ListLabel1">
    <w:name w:val="ListLabel 1"/>
    <w:rsid w:val="001B29DC"/>
    <w:rPr>
      <w:rFonts w:ascii="Cambria" w:hAnsi="Cambria" w:hint="default"/>
      <w:sz w:val="24"/>
    </w:rPr>
  </w:style>
  <w:style w:type="character" w:customStyle="1" w:styleId="ListLabel2">
    <w:name w:val="ListLabel 2"/>
    <w:rsid w:val="001B29DC"/>
    <w:rPr>
      <w:rFonts w:ascii="Cambria" w:hAnsi="Cambria" w:hint="default"/>
      <w:sz w:val="24"/>
    </w:rPr>
  </w:style>
  <w:style w:type="character" w:customStyle="1" w:styleId="ListLabel3">
    <w:name w:val="ListLabel 3"/>
    <w:rsid w:val="001B29DC"/>
    <w:rPr>
      <w:sz w:val="24"/>
    </w:rPr>
  </w:style>
  <w:style w:type="character" w:customStyle="1" w:styleId="ListLabel4">
    <w:name w:val="ListLabel 4"/>
    <w:rsid w:val="001B29DC"/>
    <w:rPr>
      <w:sz w:val="24"/>
    </w:rPr>
  </w:style>
  <w:style w:type="character" w:customStyle="1" w:styleId="ListLabel5">
    <w:name w:val="ListLabel 5"/>
    <w:rsid w:val="001B29DC"/>
    <w:rPr>
      <w:sz w:val="24"/>
    </w:rPr>
  </w:style>
  <w:style w:type="character" w:customStyle="1" w:styleId="ListLabel6">
    <w:name w:val="ListLabel 6"/>
    <w:rsid w:val="001B29DC"/>
    <w:rPr>
      <w:sz w:val="24"/>
    </w:rPr>
  </w:style>
  <w:style w:type="character" w:customStyle="1" w:styleId="ListLabel7">
    <w:name w:val="ListLabel 7"/>
    <w:rsid w:val="001B29DC"/>
    <w:rPr>
      <w:sz w:val="24"/>
    </w:rPr>
  </w:style>
  <w:style w:type="character" w:customStyle="1" w:styleId="ListLabel8">
    <w:name w:val="ListLabel 8"/>
    <w:rsid w:val="001B29DC"/>
    <w:rPr>
      <w:sz w:val="24"/>
    </w:rPr>
  </w:style>
  <w:style w:type="character" w:customStyle="1" w:styleId="ListLabel9">
    <w:name w:val="ListLabel 9"/>
    <w:rsid w:val="001B29DC"/>
    <w:rPr>
      <w:rFonts w:ascii="Courier New" w:hAnsi="Courier New" w:cs="Courier New" w:hint="default"/>
    </w:rPr>
  </w:style>
  <w:style w:type="character" w:customStyle="1" w:styleId="ListLabel10">
    <w:name w:val="ListLabel 10"/>
    <w:rsid w:val="001B29DC"/>
    <w:rPr>
      <w:rFonts w:ascii="Courier New" w:hAnsi="Courier New" w:cs="Courier New" w:hint="default"/>
    </w:rPr>
  </w:style>
  <w:style w:type="character" w:customStyle="1" w:styleId="ListLabel11">
    <w:name w:val="ListLabel 11"/>
    <w:rsid w:val="001B29DC"/>
    <w:rPr>
      <w:rFonts w:ascii="Courier New" w:hAnsi="Courier New" w:cs="Courier New" w:hint="default"/>
    </w:rPr>
  </w:style>
  <w:style w:type="character" w:customStyle="1" w:styleId="ListLabel12">
    <w:name w:val="ListLabel 12"/>
    <w:rsid w:val="001B29DC"/>
    <w:rPr>
      <w:rFonts w:ascii="Arial" w:hAnsi="Arial" w:cs="Arial" w:hint="default"/>
      <w:b/>
      <w:bCs w:val="0"/>
      <w:sz w:val="21"/>
    </w:rPr>
  </w:style>
  <w:style w:type="character" w:customStyle="1" w:styleId="ListLabel13">
    <w:name w:val="ListLabel 13"/>
    <w:rsid w:val="001B29DC"/>
    <w:rPr>
      <w:color w:val="00000A"/>
      <w:sz w:val="28"/>
    </w:rPr>
  </w:style>
  <w:style w:type="character" w:customStyle="1" w:styleId="ListLabel14">
    <w:name w:val="ListLabel 14"/>
    <w:rsid w:val="001B29DC"/>
    <w:rPr>
      <w:color w:val="00000A"/>
    </w:rPr>
  </w:style>
  <w:style w:type="character" w:customStyle="1" w:styleId="ListLabel15">
    <w:name w:val="ListLabel 15"/>
    <w:rsid w:val="001B29DC"/>
    <w:rPr>
      <w:color w:val="00000A"/>
    </w:rPr>
  </w:style>
  <w:style w:type="character" w:customStyle="1" w:styleId="ListLabel16">
    <w:name w:val="ListLabel 16"/>
    <w:rsid w:val="001B29DC"/>
    <w:rPr>
      <w:color w:val="00000A"/>
    </w:rPr>
  </w:style>
  <w:style w:type="character" w:customStyle="1" w:styleId="ListLabel17">
    <w:name w:val="ListLabel 17"/>
    <w:rsid w:val="001B29DC"/>
    <w:rPr>
      <w:color w:val="00000A"/>
    </w:rPr>
  </w:style>
  <w:style w:type="character" w:customStyle="1" w:styleId="ListLabel18">
    <w:name w:val="ListLabel 18"/>
    <w:rsid w:val="001B29DC"/>
    <w:rPr>
      <w:color w:val="00000A"/>
    </w:rPr>
  </w:style>
  <w:style w:type="character" w:customStyle="1" w:styleId="ListLabel19">
    <w:name w:val="ListLabel 19"/>
    <w:rsid w:val="001B29DC"/>
    <w:rPr>
      <w:rFonts w:ascii="Cambria" w:hAnsi="Cambria" w:cs="Times New Roman" w:hint="default"/>
      <w:b/>
      <w:bCs w:val="0"/>
      <w:i w:val="0"/>
      <w:iCs w:val="0"/>
      <w:sz w:val="24"/>
    </w:rPr>
  </w:style>
  <w:style w:type="character" w:customStyle="1" w:styleId="ListLabel20">
    <w:name w:val="ListLabel 20"/>
    <w:rsid w:val="001B29DC"/>
    <w:rPr>
      <w:rFonts w:ascii="Cambria" w:hAnsi="Cambria" w:cs="Times New Roman" w:hint="default"/>
      <w:b w:val="0"/>
      <w:bCs w:val="0"/>
      <w:i w:val="0"/>
      <w:iCs w:val="0"/>
      <w:sz w:val="24"/>
    </w:rPr>
  </w:style>
  <w:style w:type="character" w:customStyle="1" w:styleId="AkapitzlistZnak">
    <w:name w:val="Akapit z listą Znak"/>
    <w:rsid w:val="001B29DC"/>
    <w:rPr>
      <w:lang w:eastAsia="pl-PL"/>
    </w:rPr>
  </w:style>
  <w:style w:type="paragraph" w:styleId="Akapitzlist">
    <w:name w:val="List Paragraph"/>
    <w:basedOn w:val="Standard"/>
    <w:qFormat/>
    <w:rsid w:val="001B29DC"/>
    <w:pPr>
      <w:ind w:left="720"/>
    </w:pPr>
  </w:style>
  <w:style w:type="paragraph" w:styleId="Lista">
    <w:name w:val="List"/>
    <w:basedOn w:val="Textbody"/>
    <w:semiHidden/>
    <w:unhideWhenUsed/>
    <w:rsid w:val="001B29DC"/>
    <w:rPr>
      <w:rFonts w:cs="Arial"/>
      <w:sz w:val="24"/>
    </w:rPr>
  </w:style>
  <w:style w:type="numbering" w:customStyle="1" w:styleId="WWNum1">
    <w:name w:val="WWNum1"/>
    <w:rsid w:val="001B29DC"/>
    <w:pPr>
      <w:numPr>
        <w:numId w:val="1"/>
      </w:numPr>
    </w:pPr>
  </w:style>
  <w:style w:type="numbering" w:customStyle="1" w:styleId="WWNum9">
    <w:name w:val="WWNum9"/>
    <w:rsid w:val="001B29DC"/>
    <w:pPr>
      <w:numPr>
        <w:numId w:val="6"/>
      </w:numPr>
    </w:pPr>
  </w:style>
  <w:style w:type="numbering" w:customStyle="1" w:styleId="WWNum10">
    <w:name w:val="WWNum10"/>
    <w:rsid w:val="001B29DC"/>
    <w:pPr>
      <w:numPr>
        <w:numId w:val="9"/>
      </w:numPr>
    </w:pPr>
  </w:style>
  <w:style w:type="numbering" w:customStyle="1" w:styleId="WWNum11">
    <w:name w:val="WWNum11"/>
    <w:rsid w:val="001B29DC"/>
    <w:pPr>
      <w:numPr>
        <w:numId w:val="13"/>
      </w:numPr>
    </w:pPr>
  </w:style>
  <w:style w:type="numbering" w:customStyle="1" w:styleId="WWNum12">
    <w:name w:val="WWNum12"/>
    <w:rsid w:val="001B29DC"/>
    <w:pPr>
      <w:numPr>
        <w:numId w:val="15"/>
      </w:numPr>
    </w:pPr>
  </w:style>
  <w:style w:type="numbering" w:customStyle="1" w:styleId="WWNum13">
    <w:name w:val="WWNum13"/>
    <w:rsid w:val="001B29DC"/>
    <w:pPr>
      <w:numPr>
        <w:numId w:val="17"/>
      </w:numPr>
    </w:pPr>
  </w:style>
  <w:style w:type="numbering" w:customStyle="1" w:styleId="WWNum14">
    <w:name w:val="WWNum14"/>
    <w:rsid w:val="001B29DC"/>
    <w:pPr>
      <w:numPr>
        <w:numId w:val="19"/>
      </w:numPr>
    </w:pPr>
  </w:style>
  <w:style w:type="numbering" w:customStyle="1" w:styleId="WWNum15">
    <w:name w:val="WWNum15"/>
    <w:rsid w:val="001B29DC"/>
    <w:pPr>
      <w:numPr>
        <w:numId w:val="21"/>
      </w:numPr>
    </w:pPr>
  </w:style>
  <w:style w:type="numbering" w:customStyle="1" w:styleId="WWNum16">
    <w:name w:val="WWNum16"/>
    <w:rsid w:val="001B29DC"/>
    <w:pPr>
      <w:numPr>
        <w:numId w:val="23"/>
      </w:numPr>
    </w:pPr>
  </w:style>
  <w:style w:type="numbering" w:customStyle="1" w:styleId="WWNum17">
    <w:name w:val="WWNum17"/>
    <w:rsid w:val="001B29DC"/>
    <w:pPr>
      <w:numPr>
        <w:numId w:val="25"/>
      </w:numPr>
    </w:pPr>
  </w:style>
  <w:style w:type="numbering" w:customStyle="1" w:styleId="WWNum18">
    <w:name w:val="WWNum18"/>
    <w:rsid w:val="001B29DC"/>
    <w:pPr>
      <w:numPr>
        <w:numId w:val="27"/>
      </w:numPr>
    </w:pPr>
  </w:style>
  <w:style w:type="numbering" w:customStyle="1" w:styleId="WWNum19">
    <w:name w:val="WWNum19"/>
    <w:rsid w:val="001B29DC"/>
    <w:pPr>
      <w:numPr>
        <w:numId w:val="29"/>
      </w:numPr>
    </w:pPr>
  </w:style>
  <w:style w:type="numbering" w:customStyle="1" w:styleId="WWNum20">
    <w:name w:val="WWNum20"/>
    <w:rsid w:val="001B29DC"/>
    <w:pPr>
      <w:numPr>
        <w:numId w:val="31"/>
      </w:numPr>
    </w:pPr>
  </w:style>
  <w:style w:type="numbering" w:customStyle="1" w:styleId="WWNum23">
    <w:name w:val="WWNum23"/>
    <w:rsid w:val="001B29DC"/>
    <w:pPr>
      <w:numPr>
        <w:numId w:val="33"/>
      </w:numPr>
    </w:pPr>
  </w:style>
  <w:style w:type="numbering" w:customStyle="1" w:styleId="WWNum24">
    <w:name w:val="WWNum24"/>
    <w:rsid w:val="001B29DC"/>
    <w:pPr>
      <w:numPr>
        <w:numId w:val="35"/>
      </w:numPr>
    </w:pPr>
  </w:style>
  <w:style w:type="numbering" w:customStyle="1" w:styleId="WWNum25">
    <w:name w:val="WWNum25"/>
    <w:rsid w:val="001B29DC"/>
    <w:pPr>
      <w:numPr>
        <w:numId w:val="37"/>
      </w:numPr>
    </w:pPr>
  </w:style>
  <w:style w:type="numbering" w:customStyle="1" w:styleId="WWNum26">
    <w:name w:val="WWNum26"/>
    <w:rsid w:val="001B29DC"/>
    <w:pPr>
      <w:numPr>
        <w:numId w:val="39"/>
      </w:numPr>
    </w:pPr>
  </w:style>
  <w:style w:type="numbering" w:customStyle="1" w:styleId="WWNum27">
    <w:name w:val="WWNum27"/>
    <w:rsid w:val="001B29DC"/>
    <w:pPr>
      <w:numPr>
        <w:numId w:val="41"/>
      </w:numPr>
    </w:pPr>
  </w:style>
  <w:style w:type="numbering" w:customStyle="1" w:styleId="WWNum28">
    <w:name w:val="WWNum28"/>
    <w:rsid w:val="001B29DC"/>
    <w:pPr>
      <w:numPr>
        <w:numId w:val="43"/>
      </w:numPr>
    </w:pPr>
  </w:style>
  <w:style w:type="numbering" w:customStyle="1" w:styleId="WWNum30">
    <w:name w:val="WWNum30"/>
    <w:rsid w:val="001B29DC"/>
    <w:pPr>
      <w:numPr>
        <w:numId w:val="45"/>
      </w:numPr>
    </w:pPr>
  </w:style>
  <w:style w:type="numbering" w:customStyle="1" w:styleId="WWNum31">
    <w:name w:val="WWNum31"/>
    <w:rsid w:val="001B29DC"/>
    <w:pPr>
      <w:numPr>
        <w:numId w:val="47"/>
      </w:numPr>
    </w:pPr>
  </w:style>
  <w:style w:type="numbering" w:customStyle="1" w:styleId="WWNum32">
    <w:name w:val="WWNum32"/>
    <w:rsid w:val="001B29DC"/>
    <w:pPr>
      <w:numPr>
        <w:numId w:val="49"/>
      </w:numPr>
    </w:pPr>
  </w:style>
  <w:style w:type="numbering" w:customStyle="1" w:styleId="WWNum33">
    <w:name w:val="WWNum33"/>
    <w:rsid w:val="001B29DC"/>
    <w:pPr>
      <w:numPr>
        <w:numId w:val="51"/>
      </w:numPr>
    </w:pPr>
  </w:style>
  <w:style w:type="numbering" w:customStyle="1" w:styleId="WWNum34">
    <w:name w:val="WWNum34"/>
    <w:rsid w:val="001B29DC"/>
    <w:pPr>
      <w:numPr>
        <w:numId w:val="53"/>
      </w:numPr>
    </w:pPr>
  </w:style>
  <w:style w:type="numbering" w:customStyle="1" w:styleId="WWNum35">
    <w:name w:val="WWNum35"/>
    <w:rsid w:val="001B29DC"/>
    <w:pPr>
      <w:numPr>
        <w:numId w:val="55"/>
      </w:numPr>
    </w:pPr>
  </w:style>
  <w:style w:type="numbering" w:customStyle="1" w:styleId="WWNum36">
    <w:name w:val="WWNum36"/>
    <w:rsid w:val="001B29DC"/>
    <w:pPr>
      <w:numPr>
        <w:numId w:val="57"/>
      </w:numPr>
    </w:pPr>
  </w:style>
  <w:style w:type="numbering" w:customStyle="1" w:styleId="WWNum37">
    <w:name w:val="WWNum37"/>
    <w:rsid w:val="001B29DC"/>
    <w:pPr>
      <w:numPr>
        <w:numId w:val="59"/>
      </w:numPr>
    </w:pPr>
  </w:style>
  <w:style w:type="numbering" w:customStyle="1" w:styleId="WWNum38">
    <w:name w:val="WWNum38"/>
    <w:rsid w:val="001B29DC"/>
    <w:pPr>
      <w:numPr>
        <w:numId w:val="61"/>
      </w:numPr>
    </w:pPr>
  </w:style>
  <w:style w:type="numbering" w:customStyle="1" w:styleId="WWNum39">
    <w:name w:val="WWNum39"/>
    <w:rsid w:val="001B29DC"/>
    <w:pPr>
      <w:numPr>
        <w:numId w:val="63"/>
      </w:numPr>
    </w:pPr>
  </w:style>
  <w:style w:type="numbering" w:customStyle="1" w:styleId="WWNum8">
    <w:name w:val="WWNum8"/>
    <w:rsid w:val="001B29DC"/>
    <w:pPr>
      <w:numPr>
        <w:numId w:val="65"/>
      </w:numPr>
    </w:pPr>
  </w:style>
  <w:style w:type="numbering" w:customStyle="1" w:styleId="WWNum2">
    <w:name w:val="WWNum2"/>
    <w:rsid w:val="001B29DC"/>
    <w:pPr>
      <w:numPr>
        <w:numId w:val="66"/>
      </w:numPr>
    </w:pPr>
  </w:style>
  <w:style w:type="numbering" w:customStyle="1" w:styleId="WWNum6">
    <w:name w:val="WWNum6"/>
    <w:rsid w:val="001B29DC"/>
    <w:pPr>
      <w:numPr>
        <w:numId w:val="67"/>
      </w:numPr>
    </w:pPr>
  </w:style>
  <w:style w:type="numbering" w:customStyle="1" w:styleId="WWNum41">
    <w:name w:val="WWNum41"/>
    <w:rsid w:val="001B29DC"/>
    <w:pPr>
      <w:numPr>
        <w:numId w:val="68"/>
      </w:numPr>
    </w:pPr>
  </w:style>
  <w:style w:type="numbering" w:customStyle="1" w:styleId="WWNum40">
    <w:name w:val="WWNum40"/>
    <w:rsid w:val="001B29DC"/>
    <w:pPr>
      <w:numPr>
        <w:numId w:val="69"/>
      </w:numPr>
    </w:pPr>
  </w:style>
  <w:style w:type="numbering" w:customStyle="1" w:styleId="WWNum22">
    <w:name w:val="WWNum22"/>
    <w:rsid w:val="001B29DC"/>
    <w:pPr>
      <w:numPr>
        <w:numId w:val="70"/>
      </w:numPr>
    </w:pPr>
  </w:style>
  <w:style w:type="numbering" w:customStyle="1" w:styleId="WWNum3">
    <w:name w:val="WWNum3"/>
    <w:rsid w:val="001B29DC"/>
    <w:pPr>
      <w:numPr>
        <w:numId w:val="71"/>
      </w:numPr>
    </w:pPr>
  </w:style>
  <w:style w:type="numbering" w:customStyle="1" w:styleId="WWNum21">
    <w:name w:val="WWNum21"/>
    <w:rsid w:val="001B29DC"/>
    <w:pPr>
      <w:numPr>
        <w:numId w:val="72"/>
      </w:numPr>
    </w:pPr>
  </w:style>
  <w:style w:type="numbering" w:customStyle="1" w:styleId="WWNum29">
    <w:name w:val="WWNum29"/>
    <w:rsid w:val="001B29DC"/>
    <w:pPr>
      <w:numPr>
        <w:numId w:val="73"/>
      </w:numPr>
    </w:pPr>
  </w:style>
  <w:style w:type="numbering" w:customStyle="1" w:styleId="WWNum5">
    <w:name w:val="WWNum5"/>
    <w:rsid w:val="001B29DC"/>
    <w:pPr>
      <w:numPr>
        <w:numId w:val="74"/>
      </w:numPr>
    </w:pPr>
  </w:style>
  <w:style w:type="numbering" w:customStyle="1" w:styleId="WWNum7">
    <w:name w:val="WWNum7"/>
    <w:rsid w:val="001B29DC"/>
    <w:pPr>
      <w:numPr>
        <w:numId w:val="75"/>
      </w:numPr>
    </w:pPr>
  </w:style>
  <w:style w:type="numbering" w:customStyle="1" w:styleId="WWNum4">
    <w:name w:val="WWNum4"/>
    <w:rsid w:val="001B29DC"/>
    <w:pPr>
      <w:numPr>
        <w:numId w:val="76"/>
      </w:numPr>
    </w:pPr>
  </w:style>
  <w:style w:type="numbering" w:customStyle="1" w:styleId="WW8Num47">
    <w:name w:val="WW8Num47"/>
    <w:rsid w:val="001B29DC"/>
    <w:pPr>
      <w:numPr>
        <w:numId w:val="77"/>
      </w:numPr>
    </w:pPr>
  </w:style>
</w:styles>
</file>

<file path=word/webSettings.xml><?xml version="1.0" encoding="utf-8"?>
<w:webSettings xmlns:r="http://schemas.openxmlformats.org/officeDocument/2006/relationships" xmlns:w="http://schemas.openxmlformats.org/wordprocessingml/2006/main">
  <w:divs>
    <w:div w:id="14272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0" Type="http://schemas.openxmlformats.org/officeDocument/2006/relationships/hyperlink" Target="http://www.bip.garbatkaletni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69</Pages>
  <Words>20567</Words>
  <Characters>123408</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10</cp:revision>
  <cp:lastPrinted>2018-08-30T11:22:00Z</cp:lastPrinted>
  <dcterms:created xsi:type="dcterms:W3CDTF">2018-08-30T07:57:00Z</dcterms:created>
  <dcterms:modified xsi:type="dcterms:W3CDTF">2018-08-30T11:45:00Z</dcterms:modified>
</cp:coreProperties>
</file>