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656" w:rsidRPr="00EC43E6" w:rsidRDefault="00C20656" w:rsidP="00C20656">
      <w:pPr>
        <w:jc w:val="center"/>
        <w:rPr>
          <w:rFonts w:ascii="Arial" w:hAnsi="Arial" w:cs="Arial"/>
          <w:b/>
          <w:sz w:val="22"/>
          <w:szCs w:val="22"/>
        </w:rPr>
      </w:pPr>
      <w:r w:rsidRPr="00EC43E6">
        <w:rPr>
          <w:rFonts w:ascii="Arial" w:hAnsi="Arial" w:cs="Arial"/>
          <w:b/>
          <w:sz w:val="22"/>
          <w:szCs w:val="22"/>
        </w:rPr>
        <w:t>OPIS PROWADZENIA ZAMIERZONEJ DZIAŁALNOŚCI W JĘZYKU NIETECHNICZNYM</w:t>
      </w:r>
    </w:p>
    <w:p w:rsidR="00C20656" w:rsidRPr="00EC43E6" w:rsidRDefault="00C20656" w:rsidP="00C20656">
      <w:pPr>
        <w:rPr>
          <w:rFonts w:ascii="Arial" w:hAnsi="Arial" w:cs="Arial"/>
          <w:sz w:val="22"/>
          <w:szCs w:val="22"/>
        </w:rPr>
      </w:pPr>
    </w:p>
    <w:p w:rsidR="0085350D" w:rsidRDefault="00E73E1D" w:rsidP="0085350D">
      <w:pPr>
        <w:rPr>
          <w:rFonts w:ascii="Arial" w:hAnsi="Arial"/>
          <w:sz w:val="20"/>
        </w:rPr>
      </w:pPr>
      <w:r>
        <w:rPr>
          <w:rFonts w:ascii="Arial" w:hAnsi="Arial"/>
          <w:sz w:val="20"/>
        </w:rPr>
        <w:t xml:space="preserve">1. </w:t>
      </w:r>
      <w:r w:rsidR="0085350D">
        <w:rPr>
          <w:rFonts w:ascii="Arial" w:hAnsi="Arial"/>
          <w:sz w:val="20"/>
        </w:rPr>
        <w:t>Opracowanie stanowi operat wodno-prawny na szczególne korzystanie z wód dotyczące piętrzenia i retencjonowania śródlądowych wód powierzchniowych  w istniejącym zbiorniku wodnym oraz przebudowy istniejącego jazu - budowli piętrząco-upustowej, przebudowy pomostów rekreacyjnych, przebudowy progu piętrzącego z kładką zlokalizowanych na działkach nr ew. 514, 147/248 w miejscowości Garbatka-Letnisko  gm. Garbatka-Letnisko, realizowanych w ramach inwestycji pn.: "Modernizacja terenu GOW POLANKA polegająca na odbudowie istniejącego zbiornika wodnego".</w:t>
      </w:r>
    </w:p>
    <w:p w:rsidR="00E15DAA" w:rsidRDefault="0085350D" w:rsidP="0085350D">
      <w:pPr>
        <w:rPr>
          <w:rFonts w:ascii="Arial" w:hAnsi="Arial"/>
          <w:sz w:val="20"/>
        </w:rPr>
      </w:pPr>
      <w:r>
        <w:rPr>
          <w:rFonts w:ascii="Arial" w:hAnsi="Arial"/>
          <w:sz w:val="20"/>
        </w:rPr>
        <w:t xml:space="preserve">Właścicielem przedmiotowej posesji jest Skarb Państwa, w trwałym zarządzie Lasów Państwowych Nadleśnictwo Zwoleń z siedzibą Miodne 107/1 26-700 Zwoleń, w użytkowaniu Gminy Garbatka-Letnisko z siedzibą ul. Skrzyńskich 1, 26-930 Garbatka-Letnisko. Dokumentację  powyższą opracowuje się w celu uzyskania przez Inwestora decyzji pozwolenia </w:t>
      </w:r>
      <w:proofErr w:type="spellStart"/>
      <w:r>
        <w:rPr>
          <w:rFonts w:ascii="Arial" w:hAnsi="Arial"/>
          <w:sz w:val="20"/>
        </w:rPr>
        <w:t>wodnoprawnego</w:t>
      </w:r>
      <w:proofErr w:type="spellEnd"/>
      <w:r>
        <w:rPr>
          <w:rFonts w:ascii="Arial" w:hAnsi="Arial"/>
          <w:sz w:val="20"/>
        </w:rPr>
        <w:t xml:space="preserve"> na szczególne korzystanie z wód dla w/w obiektu oraz przebudowę urządzeń wodnych. </w:t>
      </w:r>
    </w:p>
    <w:p w:rsidR="00796FF9" w:rsidRDefault="00796FF9" w:rsidP="00315DFF">
      <w:pPr>
        <w:rPr>
          <w:rFonts w:ascii="Arial" w:hAnsi="Arial" w:cs="Arial"/>
          <w:sz w:val="20"/>
        </w:rPr>
      </w:pPr>
    </w:p>
    <w:p w:rsidR="00796FF9" w:rsidRDefault="00796FF9" w:rsidP="00796FF9">
      <w:pPr>
        <w:rPr>
          <w:rFonts w:ascii="Arial" w:hAnsi="Arial" w:cs="Arial"/>
          <w:i/>
          <w:sz w:val="20"/>
        </w:rPr>
      </w:pPr>
      <w:r w:rsidRPr="00796FF9">
        <w:rPr>
          <w:rFonts w:ascii="Arial" w:hAnsi="Arial" w:cs="Arial"/>
          <w:i/>
          <w:sz w:val="20"/>
        </w:rPr>
        <w:t>STAN ISTNIEJĄCY</w:t>
      </w:r>
    </w:p>
    <w:p w:rsidR="00796FF9" w:rsidRPr="00796FF9" w:rsidRDefault="00796FF9" w:rsidP="00796FF9">
      <w:pPr>
        <w:rPr>
          <w:rFonts w:ascii="Arial" w:hAnsi="Arial" w:cs="Arial"/>
          <w:i/>
          <w:sz w:val="20"/>
        </w:rPr>
      </w:pPr>
      <w:r w:rsidRPr="00796FF9">
        <w:rPr>
          <w:rFonts w:ascii="Arial" w:hAnsi="Arial" w:cs="Arial"/>
          <w:i/>
          <w:sz w:val="20"/>
        </w:rPr>
        <w:tab/>
      </w:r>
    </w:p>
    <w:p w:rsidR="0085350D" w:rsidRPr="00567ADD" w:rsidRDefault="0085350D" w:rsidP="0085350D">
      <w:pPr>
        <w:ind w:right="20" w:firstLine="708"/>
        <w:jc w:val="both"/>
        <w:rPr>
          <w:rStyle w:val="Teksttreci"/>
          <w:rFonts w:ascii="Arial" w:eastAsia="SimSun" w:hAnsi="Arial" w:cs="Arial"/>
          <w:sz w:val="20"/>
          <w:szCs w:val="20"/>
        </w:rPr>
      </w:pPr>
      <w:r w:rsidRPr="00567ADD">
        <w:rPr>
          <w:rStyle w:val="Teksttreci"/>
          <w:rFonts w:ascii="Arial" w:eastAsia="SimSun" w:hAnsi="Arial" w:cs="Arial"/>
          <w:sz w:val="20"/>
          <w:szCs w:val="20"/>
        </w:rPr>
        <w:t xml:space="preserve">Przedmiotem opracowania jest modernizacja terenu GOW Polanka z istniejącymi zbiornikami wodnymi położonymi na terenie ośrodka wypoczynkowego POLANKA w obrębie Garbatka Letnisko </w:t>
      </w:r>
      <w:r w:rsidR="003F676D">
        <w:rPr>
          <w:rStyle w:val="Teksttreci"/>
          <w:rFonts w:ascii="Arial" w:eastAsia="SimSun" w:hAnsi="Arial" w:cs="Arial"/>
          <w:sz w:val="20"/>
          <w:szCs w:val="20"/>
        </w:rPr>
        <w:t>Północ</w:t>
      </w:r>
      <w:r w:rsidRPr="00567ADD">
        <w:rPr>
          <w:rStyle w:val="Teksttreci"/>
          <w:rFonts w:ascii="Arial" w:eastAsia="SimSun" w:hAnsi="Arial" w:cs="Arial"/>
          <w:sz w:val="20"/>
          <w:szCs w:val="20"/>
        </w:rPr>
        <w:t xml:space="preserve">. Ze względu na zły stan techniczny urządzenia piętrzącego wodę, konieczne jest w trybie pilnym wykonanie modernizacji istniejącego urządzenia wodnego. </w:t>
      </w:r>
    </w:p>
    <w:p w:rsidR="0085350D" w:rsidRPr="00567ADD" w:rsidRDefault="0085350D" w:rsidP="0085350D">
      <w:pPr>
        <w:ind w:right="20"/>
        <w:jc w:val="both"/>
        <w:rPr>
          <w:rStyle w:val="Teksttreci"/>
          <w:rFonts w:ascii="Arial" w:eastAsia="SimSun" w:hAnsi="Arial" w:cs="Arial"/>
          <w:sz w:val="20"/>
          <w:szCs w:val="20"/>
        </w:rPr>
      </w:pPr>
      <w:r w:rsidRPr="00567ADD">
        <w:rPr>
          <w:rStyle w:val="Teksttreci"/>
          <w:rFonts w:ascii="Arial" w:eastAsia="SimSun" w:hAnsi="Arial" w:cs="Arial"/>
          <w:sz w:val="20"/>
          <w:szCs w:val="20"/>
        </w:rPr>
        <w:t xml:space="preserve">Głównymi celami odbudowy zbiornika jest retencja wodna, ekologia, turystyka, ochrona przeciwpożarowa. </w:t>
      </w:r>
    </w:p>
    <w:p w:rsidR="0085350D" w:rsidRPr="00567ADD" w:rsidRDefault="0085350D" w:rsidP="0085350D">
      <w:pPr>
        <w:ind w:right="20"/>
        <w:jc w:val="both"/>
        <w:rPr>
          <w:rStyle w:val="Teksttreci"/>
          <w:rFonts w:ascii="Arial" w:eastAsia="SimSun" w:hAnsi="Arial" w:cs="Arial"/>
          <w:color w:val="FF0000"/>
          <w:sz w:val="20"/>
          <w:szCs w:val="20"/>
        </w:rPr>
      </w:pPr>
      <w:r>
        <w:rPr>
          <w:rStyle w:val="Teksttreci"/>
          <w:rFonts w:ascii="Arial" w:eastAsia="SimSun" w:hAnsi="Arial" w:cs="Arial"/>
          <w:sz w:val="20"/>
          <w:szCs w:val="20"/>
        </w:rPr>
        <w:tab/>
      </w:r>
      <w:r w:rsidRPr="00567ADD">
        <w:rPr>
          <w:rStyle w:val="Teksttreci"/>
          <w:rFonts w:ascii="Arial" w:eastAsia="SimSun" w:hAnsi="Arial" w:cs="Arial"/>
          <w:sz w:val="20"/>
          <w:szCs w:val="20"/>
        </w:rPr>
        <w:t xml:space="preserve">Istniejący </w:t>
      </w:r>
      <w:r>
        <w:rPr>
          <w:rStyle w:val="Teksttreci"/>
          <w:rFonts w:ascii="Arial" w:eastAsia="SimSun" w:hAnsi="Arial" w:cs="Arial"/>
          <w:sz w:val="20"/>
          <w:szCs w:val="20"/>
        </w:rPr>
        <w:t>zbiornik wodny o niecce z wykształconymi dwoma czaszami,</w:t>
      </w:r>
      <w:r w:rsidRPr="00567ADD">
        <w:rPr>
          <w:rStyle w:val="Teksttreci"/>
          <w:rFonts w:ascii="Arial" w:eastAsia="SimSun" w:hAnsi="Arial" w:cs="Arial"/>
          <w:sz w:val="20"/>
          <w:szCs w:val="20"/>
        </w:rPr>
        <w:t xml:space="preserve"> </w:t>
      </w:r>
      <w:r>
        <w:rPr>
          <w:rStyle w:val="Teksttreci"/>
          <w:rFonts w:ascii="Arial" w:eastAsia="SimSun" w:hAnsi="Arial" w:cs="Arial"/>
          <w:sz w:val="20"/>
          <w:szCs w:val="20"/>
        </w:rPr>
        <w:t xml:space="preserve">górną i dolną, </w:t>
      </w:r>
      <w:r w:rsidRPr="00567ADD">
        <w:rPr>
          <w:rStyle w:val="Teksttreci"/>
          <w:rFonts w:ascii="Arial" w:eastAsia="SimSun" w:hAnsi="Arial" w:cs="Arial"/>
          <w:sz w:val="20"/>
          <w:szCs w:val="20"/>
        </w:rPr>
        <w:t xml:space="preserve">położony jest w dolinie rzeki </w:t>
      </w:r>
      <w:proofErr w:type="spellStart"/>
      <w:r w:rsidRPr="00567ADD">
        <w:rPr>
          <w:rStyle w:val="Teksttreci"/>
          <w:rFonts w:ascii="Arial" w:eastAsia="SimSun" w:hAnsi="Arial" w:cs="Arial"/>
          <w:sz w:val="20"/>
          <w:szCs w:val="20"/>
        </w:rPr>
        <w:t>Brzeźniczki</w:t>
      </w:r>
      <w:proofErr w:type="spellEnd"/>
      <w:r w:rsidRPr="00567ADD">
        <w:rPr>
          <w:rStyle w:val="Teksttreci"/>
          <w:rFonts w:ascii="Arial" w:eastAsia="SimSun" w:hAnsi="Arial" w:cs="Arial"/>
          <w:sz w:val="20"/>
          <w:szCs w:val="20"/>
        </w:rPr>
        <w:t xml:space="preserve">, wśród terenów leśnych. Przedsięwzięcie usytuowane jest w obrębie geodezyjnym Garbatka Letnisko </w:t>
      </w:r>
      <w:r w:rsidR="003F676D">
        <w:rPr>
          <w:rStyle w:val="Teksttreci"/>
          <w:rFonts w:ascii="Arial" w:eastAsia="SimSun" w:hAnsi="Arial" w:cs="Arial"/>
          <w:sz w:val="20"/>
          <w:szCs w:val="20"/>
        </w:rPr>
        <w:t>Północ</w:t>
      </w:r>
      <w:r w:rsidRPr="00567ADD">
        <w:rPr>
          <w:rStyle w:val="Teksttreci"/>
          <w:rFonts w:ascii="Arial" w:eastAsia="SimSun" w:hAnsi="Arial" w:cs="Arial"/>
          <w:sz w:val="20"/>
          <w:szCs w:val="20"/>
        </w:rPr>
        <w:t xml:space="preserve"> na działkach o numerach ewidencyjnych 514, 147/248. Działki </w:t>
      </w:r>
      <w:r>
        <w:rPr>
          <w:rStyle w:val="Teksttreci"/>
          <w:rFonts w:ascii="Arial" w:eastAsia="SimSun" w:hAnsi="Arial" w:cs="Arial"/>
          <w:sz w:val="20"/>
          <w:szCs w:val="20"/>
        </w:rPr>
        <w:t>t</w:t>
      </w:r>
      <w:r w:rsidRPr="00567ADD">
        <w:rPr>
          <w:rStyle w:val="Teksttreci"/>
          <w:rFonts w:ascii="Arial" w:eastAsia="SimSun" w:hAnsi="Arial" w:cs="Arial"/>
          <w:sz w:val="20"/>
          <w:szCs w:val="20"/>
        </w:rPr>
        <w:t xml:space="preserve">e stanowią własność Skarbu Państwa w Zarządzie Lasów Państwowych, Nadleśnictwo </w:t>
      </w:r>
      <w:r w:rsidR="003F676D">
        <w:rPr>
          <w:rStyle w:val="Teksttreci"/>
          <w:rFonts w:ascii="Arial" w:eastAsia="SimSun" w:hAnsi="Arial" w:cs="Arial"/>
          <w:sz w:val="20"/>
          <w:szCs w:val="20"/>
        </w:rPr>
        <w:t>Zwoleń</w:t>
      </w:r>
      <w:r w:rsidRPr="00567ADD">
        <w:rPr>
          <w:rStyle w:val="Teksttreci"/>
          <w:rFonts w:ascii="Arial" w:eastAsia="SimSun" w:hAnsi="Arial" w:cs="Arial"/>
          <w:sz w:val="20"/>
          <w:szCs w:val="20"/>
        </w:rPr>
        <w:t xml:space="preserve"> w użytkowaniu Gminy Garbatka Letnisko. Zgodnie z Uchwałą Nr IV/20/00 Rady Gminy Garbatka Letnisko z dnia 26 kwietnia 2000 r. oraz umową z dnia 10 maja 2000 r., Gmina przyjęła w użytkowanie  m. in. zespół budowli piętrzących złożonych z trzech zbiorników. W skład tegoż zespołu zbiorników wchodzą dwa zbiorniki „POLANKA”. </w:t>
      </w:r>
    </w:p>
    <w:p w:rsidR="0085350D" w:rsidRPr="00567ADD" w:rsidRDefault="0085350D" w:rsidP="0085350D">
      <w:pPr>
        <w:ind w:right="20"/>
        <w:jc w:val="both"/>
        <w:rPr>
          <w:rStyle w:val="Teksttreci"/>
          <w:rFonts w:ascii="Arial" w:eastAsia="SimSun" w:hAnsi="Arial" w:cs="Arial"/>
          <w:sz w:val="20"/>
          <w:szCs w:val="20"/>
        </w:rPr>
      </w:pPr>
      <w:r>
        <w:rPr>
          <w:rStyle w:val="Teksttreci"/>
          <w:rFonts w:ascii="Arial" w:eastAsia="SimSun" w:hAnsi="Arial" w:cs="Arial"/>
          <w:sz w:val="20"/>
          <w:szCs w:val="20"/>
        </w:rPr>
        <w:tab/>
      </w:r>
      <w:r w:rsidRPr="00567ADD">
        <w:rPr>
          <w:rStyle w:val="Teksttreci"/>
          <w:rFonts w:ascii="Arial" w:eastAsia="SimSun" w:hAnsi="Arial" w:cs="Arial"/>
          <w:sz w:val="20"/>
          <w:szCs w:val="20"/>
        </w:rPr>
        <w:t xml:space="preserve">Działki nr </w:t>
      </w:r>
      <w:proofErr w:type="spellStart"/>
      <w:r w:rsidRPr="00567ADD">
        <w:rPr>
          <w:rStyle w:val="Teksttreci"/>
          <w:rFonts w:ascii="Arial" w:eastAsia="SimSun" w:hAnsi="Arial" w:cs="Arial"/>
          <w:sz w:val="20"/>
          <w:szCs w:val="20"/>
        </w:rPr>
        <w:t>ewid</w:t>
      </w:r>
      <w:proofErr w:type="spellEnd"/>
      <w:r w:rsidRPr="00567ADD">
        <w:rPr>
          <w:rStyle w:val="Teksttreci"/>
          <w:rFonts w:ascii="Arial" w:eastAsia="SimSun" w:hAnsi="Arial" w:cs="Arial"/>
          <w:sz w:val="20"/>
          <w:szCs w:val="20"/>
        </w:rPr>
        <w:t xml:space="preserve">. 471/248 i 514 zagospodarowane są w ten sposób, że napowierzchni tych działek zlokalizowany jest zbiornik wodny z budowlami piętrząco - upustowymi, kąpielisko wraz z obiektami rekreacyjnymi. Otoczenie zbiornika stanowi drzewostan Puszczy Kozienickiej oraz tereny zielone przeznaczone do rekreacji. </w:t>
      </w:r>
    </w:p>
    <w:p w:rsidR="0085350D" w:rsidRPr="00567ADD" w:rsidRDefault="0085350D" w:rsidP="0085350D">
      <w:pPr>
        <w:ind w:right="20"/>
        <w:jc w:val="both"/>
        <w:rPr>
          <w:rStyle w:val="Teksttreci"/>
          <w:rFonts w:ascii="Arial" w:eastAsia="SimSun" w:hAnsi="Arial" w:cs="Arial"/>
          <w:sz w:val="20"/>
          <w:szCs w:val="20"/>
        </w:rPr>
      </w:pPr>
      <w:r>
        <w:rPr>
          <w:rStyle w:val="Teksttreci"/>
          <w:rFonts w:ascii="Arial" w:eastAsia="SimSun" w:hAnsi="Arial" w:cs="Arial"/>
          <w:sz w:val="20"/>
          <w:szCs w:val="20"/>
        </w:rPr>
        <w:tab/>
      </w:r>
      <w:r w:rsidRPr="00567ADD">
        <w:rPr>
          <w:rStyle w:val="Teksttreci"/>
          <w:rFonts w:ascii="Arial" w:eastAsia="SimSun" w:hAnsi="Arial" w:cs="Arial"/>
          <w:sz w:val="20"/>
          <w:szCs w:val="20"/>
        </w:rPr>
        <w:t xml:space="preserve">Kąpielisko było ograniczone pomostami wodnymi o konstrukcji drewnianej i ze względu na zły stan techniczny zostały rozebrane. Zbiornik wodny po jego opróżnieniu posiada zanieczyszczenie mułami. </w:t>
      </w:r>
    </w:p>
    <w:p w:rsidR="0085350D" w:rsidRPr="00567ADD" w:rsidRDefault="0085350D" w:rsidP="0085350D">
      <w:pPr>
        <w:ind w:right="20"/>
        <w:jc w:val="both"/>
        <w:rPr>
          <w:rStyle w:val="Teksttreci"/>
          <w:rFonts w:ascii="Arial" w:eastAsia="SimSun" w:hAnsi="Arial" w:cs="Arial"/>
          <w:color w:val="FF0000"/>
          <w:sz w:val="20"/>
          <w:szCs w:val="20"/>
        </w:rPr>
      </w:pPr>
    </w:p>
    <w:p w:rsidR="0085350D" w:rsidRPr="00567ADD" w:rsidRDefault="0085350D" w:rsidP="0085350D">
      <w:pPr>
        <w:ind w:right="20"/>
        <w:jc w:val="both"/>
        <w:rPr>
          <w:rStyle w:val="Teksttreci"/>
          <w:rFonts w:ascii="Arial" w:eastAsia="SimSun" w:hAnsi="Arial" w:cs="Arial"/>
          <w:sz w:val="20"/>
          <w:szCs w:val="20"/>
        </w:rPr>
      </w:pPr>
      <w:r w:rsidRPr="00567ADD">
        <w:rPr>
          <w:rStyle w:val="Teksttreci"/>
          <w:rFonts w:ascii="Arial" w:eastAsia="SimSun" w:hAnsi="Arial" w:cs="Arial"/>
          <w:sz w:val="20"/>
          <w:szCs w:val="20"/>
        </w:rPr>
        <w:t>Struktura zagospodarowania powierzchni przedstawia się następująco:</w:t>
      </w:r>
    </w:p>
    <w:p w:rsidR="0085350D" w:rsidRPr="00567ADD" w:rsidRDefault="0085350D" w:rsidP="0085350D">
      <w:pPr>
        <w:widowControl w:val="0"/>
        <w:numPr>
          <w:ilvl w:val="0"/>
          <w:numId w:val="10"/>
        </w:numPr>
        <w:suppressAutoHyphens/>
        <w:autoSpaceDN w:val="0"/>
        <w:ind w:right="20"/>
        <w:jc w:val="both"/>
        <w:textAlignment w:val="baseline"/>
        <w:rPr>
          <w:rStyle w:val="Teksttreci"/>
          <w:rFonts w:ascii="Arial" w:eastAsia="SimSun" w:hAnsi="Arial" w:cs="Arial"/>
          <w:sz w:val="20"/>
          <w:szCs w:val="20"/>
        </w:rPr>
      </w:pPr>
      <w:r w:rsidRPr="00567ADD">
        <w:rPr>
          <w:rStyle w:val="Teksttreci"/>
          <w:rFonts w:ascii="Arial" w:eastAsia="SimSun" w:hAnsi="Arial" w:cs="Arial"/>
          <w:sz w:val="20"/>
          <w:szCs w:val="20"/>
        </w:rPr>
        <w:t>powierzchnia lustra wody  - 4100 m</w:t>
      </w:r>
      <w:r w:rsidRPr="00567ADD">
        <w:rPr>
          <w:rStyle w:val="Teksttreci"/>
          <w:rFonts w:ascii="Arial" w:eastAsia="SimSun" w:hAnsi="Arial" w:cs="Arial"/>
          <w:sz w:val="20"/>
          <w:szCs w:val="20"/>
          <w:vertAlign w:val="superscript"/>
        </w:rPr>
        <w:t>2</w:t>
      </w:r>
    </w:p>
    <w:p w:rsidR="0085350D" w:rsidRPr="00567ADD" w:rsidRDefault="0085350D" w:rsidP="0085350D">
      <w:pPr>
        <w:widowControl w:val="0"/>
        <w:numPr>
          <w:ilvl w:val="0"/>
          <w:numId w:val="10"/>
        </w:numPr>
        <w:suppressAutoHyphens/>
        <w:autoSpaceDN w:val="0"/>
        <w:ind w:right="20"/>
        <w:jc w:val="both"/>
        <w:textAlignment w:val="baseline"/>
        <w:rPr>
          <w:rStyle w:val="Teksttreci"/>
          <w:rFonts w:ascii="Arial" w:eastAsia="SimSun" w:hAnsi="Arial" w:cs="Arial"/>
          <w:sz w:val="20"/>
          <w:szCs w:val="20"/>
        </w:rPr>
      </w:pPr>
      <w:r w:rsidRPr="00567ADD">
        <w:rPr>
          <w:rStyle w:val="Teksttreci"/>
          <w:rFonts w:ascii="Arial" w:eastAsia="SimSun" w:hAnsi="Arial" w:cs="Arial"/>
          <w:sz w:val="20"/>
          <w:szCs w:val="20"/>
        </w:rPr>
        <w:t xml:space="preserve">maksymalne piętrzenie wód w zbiorniku zostało określone na rzędnej 145,94 m </w:t>
      </w:r>
      <w:proofErr w:type="spellStart"/>
      <w:r w:rsidRPr="00567ADD">
        <w:rPr>
          <w:rStyle w:val="Teksttreci"/>
          <w:rFonts w:ascii="Arial" w:eastAsia="SimSun" w:hAnsi="Arial" w:cs="Arial"/>
          <w:sz w:val="20"/>
          <w:szCs w:val="20"/>
        </w:rPr>
        <w:t>npm</w:t>
      </w:r>
      <w:proofErr w:type="spellEnd"/>
    </w:p>
    <w:p w:rsidR="0085350D" w:rsidRPr="00567ADD" w:rsidRDefault="0085350D" w:rsidP="0085350D">
      <w:pPr>
        <w:widowControl w:val="0"/>
        <w:numPr>
          <w:ilvl w:val="0"/>
          <w:numId w:val="10"/>
        </w:numPr>
        <w:suppressAutoHyphens/>
        <w:autoSpaceDN w:val="0"/>
        <w:ind w:right="20"/>
        <w:jc w:val="both"/>
        <w:textAlignment w:val="baseline"/>
        <w:rPr>
          <w:rStyle w:val="Teksttreci"/>
          <w:rFonts w:ascii="Arial" w:eastAsia="SimSun" w:hAnsi="Arial" w:cs="Arial"/>
          <w:sz w:val="20"/>
          <w:szCs w:val="20"/>
        </w:rPr>
      </w:pPr>
      <w:r w:rsidRPr="00567ADD">
        <w:rPr>
          <w:rStyle w:val="Teksttreci"/>
          <w:rFonts w:ascii="Arial" w:eastAsia="SimSun" w:hAnsi="Arial" w:cs="Arial"/>
          <w:sz w:val="20"/>
          <w:szCs w:val="20"/>
        </w:rPr>
        <w:t xml:space="preserve">normalne piętrzenie wody w zbiorniku - NPP- 145.50m </w:t>
      </w:r>
      <w:proofErr w:type="spellStart"/>
      <w:r w:rsidRPr="00567ADD">
        <w:rPr>
          <w:rStyle w:val="Teksttreci"/>
          <w:rFonts w:ascii="Arial" w:eastAsia="SimSun" w:hAnsi="Arial" w:cs="Arial"/>
          <w:sz w:val="20"/>
          <w:szCs w:val="20"/>
        </w:rPr>
        <w:t>npm</w:t>
      </w:r>
      <w:proofErr w:type="spellEnd"/>
      <w:r w:rsidRPr="00567ADD">
        <w:rPr>
          <w:rStyle w:val="Teksttreci"/>
          <w:rFonts w:ascii="Arial" w:eastAsia="SimSun" w:hAnsi="Arial" w:cs="Arial"/>
          <w:sz w:val="20"/>
          <w:szCs w:val="20"/>
        </w:rPr>
        <w:t xml:space="preserve">. </w:t>
      </w:r>
    </w:p>
    <w:p w:rsidR="0085350D" w:rsidRPr="00567ADD" w:rsidRDefault="0085350D" w:rsidP="0085350D">
      <w:pPr>
        <w:widowControl w:val="0"/>
        <w:numPr>
          <w:ilvl w:val="0"/>
          <w:numId w:val="10"/>
        </w:numPr>
        <w:suppressAutoHyphens/>
        <w:autoSpaceDN w:val="0"/>
        <w:ind w:right="20"/>
        <w:jc w:val="both"/>
        <w:textAlignment w:val="baseline"/>
        <w:rPr>
          <w:rStyle w:val="Teksttreci"/>
          <w:rFonts w:ascii="Arial" w:eastAsia="SimSun" w:hAnsi="Arial" w:cs="Arial"/>
          <w:sz w:val="20"/>
          <w:szCs w:val="20"/>
        </w:rPr>
      </w:pPr>
      <w:r w:rsidRPr="00567ADD">
        <w:rPr>
          <w:rStyle w:val="Teksttreci"/>
          <w:rFonts w:ascii="Arial" w:eastAsia="SimSun" w:hAnsi="Arial" w:cs="Arial"/>
          <w:sz w:val="20"/>
          <w:szCs w:val="20"/>
        </w:rPr>
        <w:t xml:space="preserve">czasza zbiornika posiada skarpy o nachyleniu </w:t>
      </w:r>
      <w:r>
        <w:rPr>
          <w:rStyle w:val="Teksttreci"/>
          <w:rFonts w:ascii="Arial" w:eastAsia="SimSun" w:hAnsi="Arial" w:cs="Arial"/>
          <w:sz w:val="20"/>
          <w:szCs w:val="20"/>
        </w:rPr>
        <w:t>od 1</w:t>
      </w:r>
      <w:r w:rsidRPr="00567ADD">
        <w:rPr>
          <w:rStyle w:val="Teksttreci"/>
          <w:rFonts w:ascii="Arial" w:eastAsia="SimSun" w:hAnsi="Arial" w:cs="Arial"/>
          <w:sz w:val="20"/>
          <w:szCs w:val="20"/>
        </w:rPr>
        <w:t>:</w:t>
      </w:r>
      <w:r>
        <w:rPr>
          <w:rStyle w:val="Teksttreci"/>
          <w:rFonts w:ascii="Arial" w:eastAsia="SimSun" w:hAnsi="Arial" w:cs="Arial"/>
          <w:sz w:val="20"/>
          <w:szCs w:val="20"/>
        </w:rPr>
        <w:t>1,5 do 1:20, skarpy naturalne; prawa skarpa jest ogólnodostępną piaszczystą plażą z dwoma pasami komunikacyjnymi w kierunku lustra wody w postaci betonowych schodów</w:t>
      </w:r>
    </w:p>
    <w:p w:rsidR="0085350D" w:rsidRDefault="0085350D" w:rsidP="0085350D">
      <w:pPr>
        <w:widowControl w:val="0"/>
        <w:numPr>
          <w:ilvl w:val="0"/>
          <w:numId w:val="10"/>
        </w:numPr>
        <w:suppressAutoHyphens/>
        <w:autoSpaceDN w:val="0"/>
        <w:ind w:right="20"/>
        <w:jc w:val="both"/>
        <w:textAlignment w:val="baseline"/>
        <w:rPr>
          <w:rStyle w:val="Teksttreci"/>
          <w:rFonts w:ascii="Arial" w:eastAsia="SimSun" w:hAnsi="Arial" w:cs="Arial"/>
          <w:sz w:val="20"/>
          <w:szCs w:val="20"/>
        </w:rPr>
      </w:pPr>
      <w:r w:rsidRPr="00567ADD">
        <w:rPr>
          <w:rStyle w:val="Teksttreci"/>
          <w:rFonts w:ascii="Arial" w:eastAsia="SimSun" w:hAnsi="Arial" w:cs="Arial"/>
          <w:sz w:val="20"/>
          <w:szCs w:val="20"/>
        </w:rPr>
        <w:t>budowla piętr</w:t>
      </w:r>
      <w:r>
        <w:rPr>
          <w:rStyle w:val="Teksttreci"/>
          <w:rFonts w:ascii="Arial" w:eastAsia="SimSun" w:hAnsi="Arial" w:cs="Arial"/>
          <w:sz w:val="20"/>
          <w:szCs w:val="20"/>
        </w:rPr>
        <w:t xml:space="preserve">ząco </w:t>
      </w:r>
      <w:r w:rsidRPr="00567ADD">
        <w:rPr>
          <w:rStyle w:val="Teksttreci"/>
          <w:rFonts w:ascii="Arial" w:eastAsia="SimSun" w:hAnsi="Arial" w:cs="Arial"/>
          <w:sz w:val="20"/>
          <w:szCs w:val="20"/>
        </w:rPr>
        <w:t xml:space="preserve">upustowa </w:t>
      </w:r>
      <w:r>
        <w:rPr>
          <w:rStyle w:val="Teksttreci"/>
          <w:rFonts w:ascii="Arial" w:eastAsia="SimSun" w:hAnsi="Arial" w:cs="Arial"/>
          <w:sz w:val="20"/>
          <w:szCs w:val="20"/>
        </w:rPr>
        <w:t xml:space="preserve">- jaz </w:t>
      </w:r>
      <w:r w:rsidRPr="00567ADD">
        <w:rPr>
          <w:rStyle w:val="Teksttreci"/>
          <w:rFonts w:ascii="Arial" w:eastAsia="SimSun" w:hAnsi="Arial" w:cs="Arial"/>
          <w:sz w:val="20"/>
          <w:szCs w:val="20"/>
        </w:rPr>
        <w:t>o wysokości piętrzenia 3,01 m</w:t>
      </w:r>
      <w:r>
        <w:rPr>
          <w:rStyle w:val="Teksttreci"/>
          <w:rFonts w:ascii="Arial" w:eastAsia="SimSun" w:hAnsi="Arial" w:cs="Arial"/>
          <w:sz w:val="20"/>
          <w:szCs w:val="20"/>
        </w:rPr>
        <w:t xml:space="preserve"> zlokalizowana na rzece </w:t>
      </w:r>
      <w:proofErr w:type="spellStart"/>
      <w:r>
        <w:rPr>
          <w:rStyle w:val="Teksttreci"/>
          <w:rFonts w:ascii="Arial" w:eastAsia="SimSun" w:hAnsi="Arial" w:cs="Arial"/>
          <w:sz w:val="20"/>
          <w:szCs w:val="20"/>
        </w:rPr>
        <w:t>Brzeźniczka</w:t>
      </w:r>
      <w:proofErr w:type="spellEnd"/>
      <w:r>
        <w:rPr>
          <w:rStyle w:val="Teksttreci"/>
          <w:rFonts w:ascii="Arial" w:eastAsia="SimSun" w:hAnsi="Arial" w:cs="Arial"/>
          <w:sz w:val="20"/>
          <w:szCs w:val="20"/>
        </w:rPr>
        <w:t xml:space="preserve"> w km 20+130, szerokość przelewu B=1,3m z kładką komunikacyjną szerokości 2m opartą na przyczółkach z muru betonowo-kamiennego, stanowisko wody dolnej nieubezpieczone </w:t>
      </w:r>
    </w:p>
    <w:p w:rsidR="0085350D" w:rsidRDefault="0085350D" w:rsidP="0085350D">
      <w:pPr>
        <w:widowControl w:val="0"/>
        <w:numPr>
          <w:ilvl w:val="0"/>
          <w:numId w:val="10"/>
        </w:numPr>
        <w:suppressAutoHyphens/>
        <w:autoSpaceDN w:val="0"/>
        <w:ind w:right="20"/>
        <w:jc w:val="both"/>
        <w:textAlignment w:val="baseline"/>
        <w:rPr>
          <w:rStyle w:val="Teksttreci"/>
          <w:rFonts w:ascii="Arial" w:eastAsia="SimSun" w:hAnsi="Arial" w:cs="Arial"/>
          <w:sz w:val="20"/>
          <w:szCs w:val="20"/>
        </w:rPr>
      </w:pPr>
      <w:r>
        <w:rPr>
          <w:rStyle w:val="Teksttreci"/>
          <w:rFonts w:ascii="Arial" w:eastAsia="SimSun" w:hAnsi="Arial" w:cs="Arial"/>
          <w:sz w:val="20"/>
          <w:szCs w:val="20"/>
        </w:rPr>
        <w:t xml:space="preserve">umiejscowienie jazu w przegrodzie doliny w formie krótkiej zapory ziemnej, długość ok. 16m,  zabezpieczonej: od strony </w:t>
      </w:r>
      <w:proofErr w:type="spellStart"/>
      <w:r>
        <w:rPr>
          <w:rStyle w:val="Teksttreci"/>
          <w:rFonts w:ascii="Arial" w:eastAsia="SimSun" w:hAnsi="Arial" w:cs="Arial"/>
          <w:sz w:val="20"/>
          <w:szCs w:val="20"/>
        </w:rPr>
        <w:t>odpowietrznej</w:t>
      </w:r>
      <w:proofErr w:type="spellEnd"/>
      <w:r>
        <w:rPr>
          <w:rStyle w:val="Teksttreci"/>
          <w:rFonts w:ascii="Arial" w:eastAsia="SimSun" w:hAnsi="Arial" w:cs="Arial"/>
          <w:sz w:val="20"/>
          <w:szCs w:val="20"/>
        </w:rPr>
        <w:t xml:space="preserve"> skrzydełkami z muru betonowo-kamiennego z przyporą boczną lewego brzegu; od strony </w:t>
      </w:r>
      <w:proofErr w:type="spellStart"/>
      <w:r>
        <w:rPr>
          <w:rStyle w:val="Teksttreci"/>
          <w:rFonts w:ascii="Arial" w:eastAsia="SimSun" w:hAnsi="Arial" w:cs="Arial"/>
          <w:sz w:val="20"/>
          <w:szCs w:val="20"/>
        </w:rPr>
        <w:t>odwodnej</w:t>
      </w:r>
      <w:proofErr w:type="spellEnd"/>
      <w:r>
        <w:rPr>
          <w:rStyle w:val="Teksttreci"/>
          <w:rFonts w:ascii="Arial" w:eastAsia="SimSun" w:hAnsi="Arial" w:cs="Arial"/>
          <w:sz w:val="20"/>
          <w:szCs w:val="20"/>
        </w:rPr>
        <w:t xml:space="preserve"> skrzydełkami skośnymi z muru betonowo-kamiennego zabezpieczonego od góry oczepem żelbetowym</w:t>
      </w:r>
    </w:p>
    <w:p w:rsidR="0085350D" w:rsidRDefault="0085350D" w:rsidP="0085350D">
      <w:pPr>
        <w:widowControl w:val="0"/>
        <w:numPr>
          <w:ilvl w:val="0"/>
          <w:numId w:val="10"/>
        </w:numPr>
        <w:suppressAutoHyphens/>
        <w:autoSpaceDN w:val="0"/>
        <w:ind w:right="20"/>
        <w:jc w:val="both"/>
        <w:textAlignment w:val="baseline"/>
        <w:rPr>
          <w:rStyle w:val="Teksttreci"/>
          <w:rFonts w:ascii="Arial" w:eastAsia="SimSun" w:hAnsi="Arial" w:cs="Arial"/>
          <w:sz w:val="20"/>
          <w:szCs w:val="20"/>
        </w:rPr>
      </w:pPr>
      <w:r>
        <w:rPr>
          <w:rStyle w:val="Teksttreci"/>
          <w:rFonts w:ascii="Arial" w:eastAsia="SimSun" w:hAnsi="Arial" w:cs="Arial"/>
          <w:sz w:val="20"/>
          <w:szCs w:val="20"/>
        </w:rPr>
        <w:t xml:space="preserve">rzędna góry skrzydełek od górnego stanowiska 147,43 m </w:t>
      </w:r>
      <w:proofErr w:type="spellStart"/>
      <w:r>
        <w:rPr>
          <w:rStyle w:val="Teksttreci"/>
          <w:rFonts w:ascii="Arial" w:eastAsia="SimSun" w:hAnsi="Arial" w:cs="Arial"/>
          <w:sz w:val="20"/>
          <w:szCs w:val="20"/>
        </w:rPr>
        <w:t>npm</w:t>
      </w:r>
      <w:proofErr w:type="spellEnd"/>
      <w:r>
        <w:rPr>
          <w:rStyle w:val="Teksttreci"/>
          <w:rFonts w:ascii="Arial" w:eastAsia="SimSun" w:hAnsi="Arial" w:cs="Arial"/>
          <w:sz w:val="20"/>
          <w:szCs w:val="20"/>
        </w:rPr>
        <w:t xml:space="preserve"> i 147,47 m </w:t>
      </w:r>
      <w:proofErr w:type="spellStart"/>
      <w:r>
        <w:rPr>
          <w:rStyle w:val="Teksttreci"/>
          <w:rFonts w:ascii="Arial" w:eastAsia="SimSun" w:hAnsi="Arial" w:cs="Arial"/>
          <w:sz w:val="20"/>
          <w:szCs w:val="20"/>
        </w:rPr>
        <w:t>npm</w:t>
      </w:r>
      <w:proofErr w:type="spellEnd"/>
    </w:p>
    <w:p w:rsidR="0085350D" w:rsidRDefault="0085350D" w:rsidP="0085350D">
      <w:pPr>
        <w:widowControl w:val="0"/>
        <w:numPr>
          <w:ilvl w:val="0"/>
          <w:numId w:val="10"/>
        </w:numPr>
        <w:suppressAutoHyphens/>
        <w:autoSpaceDN w:val="0"/>
        <w:ind w:right="20"/>
        <w:jc w:val="both"/>
        <w:textAlignment w:val="baseline"/>
        <w:rPr>
          <w:rStyle w:val="Teksttreci"/>
          <w:rFonts w:ascii="Arial" w:eastAsia="SimSun" w:hAnsi="Arial" w:cs="Arial"/>
          <w:sz w:val="20"/>
          <w:szCs w:val="20"/>
        </w:rPr>
      </w:pPr>
      <w:r>
        <w:rPr>
          <w:rStyle w:val="Teksttreci"/>
          <w:rFonts w:ascii="Arial" w:eastAsia="SimSun" w:hAnsi="Arial" w:cs="Arial"/>
          <w:sz w:val="20"/>
          <w:szCs w:val="20"/>
        </w:rPr>
        <w:t xml:space="preserve">rzędna stanowiska górnego 143,15 m </w:t>
      </w:r>
      <w:proofErr w:type="spellStart"/>
      <w:r>
        <w:rPr>
          <w:rStyle w:val="Teksttreci"/>
          <w:rFonts w:ascii="Arial" w:eastAsia="SimSun" w:hAnsi="Arial" w:cs="Arial"/>
          <w:sz w:val="20"/>
          <w:szCs w:val="20"/>
        </w:rPr>
        <w:t>npm</w:t>
      </w:r>
      <w:proofErr w:type="spellEnd"/>
      <w:r>
        <w:rPr>
          <w:rStyle w:val="Teksttreci"/>
          <w:rFonts w:ascii="Arial" w:eastAsia="SimSun" w:hAnsi="Arial" w:cs="Arial"/>
          <w:sz w:val="20"/>
          <w:szCs w:val="20"/>
        </w:rPr>
        <w:t xml:space="preserve"> - dno przed jazem</w:t>
      </w:r>
    </w:p>
    <w:p w:rsidR="0085350D" w:rsidRDefault="0085350D" w:rsidP="0085350D">
      <w:pPr>
        <w:widowControl w:val="0"/>
        <w:numPr>
          <w:ilvl w:val="0"/>
          <w:numId w:val="10"/>
        </w:numPr>
        <w:suppressAutoHyphens/>
        <w:autoSpaceDN w:val="0"/>
        <w:ind w:right="20"/>
        <w:jc w:val="both"/>
        <w:textAlignment w:val="baseline"/>
        <w:rPr>
          <w:rStyle w:val="Teksttreci"/>
          <w:rFonts w:ascii="Arial" w:eastAsia="SimSun" w:hAnsi="Arial" w:cs="Arial"/>
          <w:sz w:val="20"/>
          <w:szCs w:val="20"/>
        </w:rPr>
      </w:pPr>
      <w:r>
        <w:rPr>
          <w:rStyle w:val="Teksttreci"/>
          <w:rFonts w:ascii="Arial" w:eastAsia="SimSun" w:hAnsi="Arial" w:cs="Arial"/>
          <w:sz w:val="20"/>
          <w:szCs w:val="20"/>
        </w:rPr>
        <w:t xml:space="preserve">rzędna góry kładki komunikacyjnej 147,75 m </w:t>
      </w:r>
      <w:proofErr w:type="spellStart"/>
      <w:r>
        <w:rPr>
          <w:rStyle w:val="Teksttreci"/>
          <w:rFonts w:ascii="Arial" w:eastAsia="SimSun" w:hAnsi="Arial" w:cs="Arial"/>
          <w:sz w:val="20"/>
          <w:szCs w:val="20"/>
        </w:rPr>
        <w:t>npm</w:t>
      </w:r>
      <w:proofErr w:type="spellEnd"/>
    </w:p>
    <w:p w:rsidR="0085350D" w:rsidRDefault="0085350D" w:rsidP="0085350D">
      <w:pPr>
        <w:widowControl w:val="0"/>
        <w:numPr>
          <w:ilvl w:val="0"/>
          <w:numId w:val="10"/>
        </w:numPr>
        <w:suppressAutoHyphens/>
        <w:autoSpaceDN w:val="0"/>
        <w:ind w:right="20"/>
        <w:jc w:val="both"/>
        <w:textAlignment w:val="baseline"/>
        <w:rPr>
          <w:rStyle w:val="Teksttreci"/>
          <w:rFonts w:ascii="Arial" w:eastAsia="SimSun" w:hAnsi="Arial" w:cs="Arial"/>
          <w:sz w:val="20"/>
          <w:szCs w:val="20"/>
        </w:rPr>
      </w:pPr>
      <w:r>
        <w:rPr>
          <w:rStyle w:val="Teksttreci"/>
          <w:rFonts w:ascii="Arial" w:eastAsia="SimSun" w:hAnsi="Arial" w:cs="Arial"/>
          <w:sz w:val="20"/>
          <w:szCs w:val="20"/>
        </w:rPr>
        <w:t xml:space="preserve">rzędna góry skrzydełek stanowiska dolnego 146,22 i 146,25 m </w:t>
      </w:r>
      <w:proofErr w:type="spellStart"/>
      <w:r>
        <w:rPr>
          <w:rStyle w:val="Teksttreci"/>
          <w:rFonts w:ascii="Arial" w:eastAsia="SimSun" w:hAnsi="Arial" w:cs="Arial"/>
          <w:sz w:val="20"/>
          <w:szCs w:val="20"/>
        </w:rPr>
        <w:t>npm</w:t>
      </w:r>
      <w:proofErr w:type="spellEnd"/>
    </w:p>
    <w:p w:rsidR="0085350D" w:rsidRPr="00567ADD" w:rsidRDefault="0085350D" w:rsidP="0085350D">
      <w:pPr>
        <w:widowControl w:val="0"/>
        <w:numPr>
          <w:ilvl w:val="0"/>
          <w:numId w:val="10"/>
        </w:numPr>
        <w:suppressAutoHyphens/>
        <w:autoSpaceDN w:val="0"/>
        <w:ind w:right="20"/>
        <w:jc w:val="both"/>
        <w:textAlignment w:val="baseline"/>
        <w:rPr>
          <w:rStyle w:val="Teksttreci"/>
          <w:rFonts w:ascii="Arial" w:eastAsia="SimSun" w:hAnsi="Arial" w:cs="Arial"/>
          <w:sz w:val="20"/>
          <w:szCs w:val="20"/>
        </w:rPr>
      </w:pPr>
      <w:r>
        <w:rPr>
          <w:rStyle w:val="Teksttreci"/>
          <w:rFonts w:ascii="Arial" w:eastAsia="SimSun" w:hAnsi="Arial" w:cs="Arial"/>
          <w:sz w:val="20"/>
          <w:szCs w:val="20"/>
        </w:rPr>
        <w:t xml:space="preserve">stanowisko dolne jazu nieubezpieczone z widocznymi </w:t>
      </w:r>
      <w:proofErr w:type="spellStart"/>
      <w:r>
        <w:rPr>
          <w:rStyle w:val="Teksttreci"/>
          <w:rFonts w:ascii="Arial" w:eastAsia="SimSun" w:hAnsi="Arial" w:cs="Arial"/>
          <w:sz w:val="20"/>
          <w:szCs w:val="20"/>
        </w:rPr>
        <w:t>wysiąkami</w:t>
      </w:r>
      <w:proofErr w:type="spellEnd"/>
      <w:r>
        <w:rPr>
          <w:rStyle w:val="Teksttreci"/>
          <w:rFonts w:ascii="Arial" w:eastAsia="SimSun" w:hAnsi="Arial" w:cs="Arial"/>
          <w:sz w:val="20"/>
          <w:szCs w:val="20"/>
        </w:rPr>
        <w:t xml:space="preserve"> i miejscowymi źródłami przebić hydraulicznych</w:t>
      </w:r>
    </w:p>
    <w:p w:rsidR="0085350D" w:rsidRPr="00567ADD" w:rsidRDefault="0085350D" w:rsidP="0085350D">
      <w:pPr>
        <w:widowControl w:val="0"/>
        <w:numPr>
          <w:ilvl w:val="0"/>
          <w:numId w:val="10"/>
        </w:numPr>
        <w:suppressAutoHyphens/>
        <w:autoSpaceDN w:val="0"/>
        <w:ind w:right="20"/>
        <w:jc w:val="both"/>
        <w:textAlignment w:val="baseline"/>
        <w:rPr>
          <w:rStyle w:val="Teksttreci"/>
          <w:rFonts w:ascii="Arial" w:eastAsia="SimSun" w:hAnsi="Arial" w:cs="Arial"/>
          <w:sz w:val="20"/>
          <w:szCs w:val="20"/>
        </w:rPr>
      </w:pPr>
      <w:r w:rsidRPr="00567ADD">
        <w:rPr>
          <w:rStyle w:val="Teksttreci"/>
          <w:rFonts w:ascii="Arial" w:eastAsia="SimSun" w:hAnsi="Arial" w:cs="Arial"/>
          <w:sz w:val="20"/>
          <w:szCs w:val="20"/>
        </w:rPr>
        <w:lastRenderedPageBreak/>
        <w:t xml:space="preserve">próg piętrzący z zamknięciem </w:t>
      </w:r>
      <w:proofErr w:type="spellStart"/>
      <w:r w:rsidRPr="00567ADD">
        <w:rPr>
          <w:rStyle w:val="Teksttreci"/>
          <w:rFonts w:ascii="Arial" w:eastAsia="SimSun" w:hAnsi="Arial" w:cs="Arial"/>
          <w:sz w:val="20"/>
          <w:szCs w:val="20"/>
        </w:rPr>
        <w:t>szandorowym</w:t>
      </w:r>
      <w:proofErr w:type="spellEnd"/>
      <w:r>
        <w:rPr>
          <w:rStyle w:val="Teksttreci"/>
          <w:rFonts w:ascii="Arial" w:eastAsia="SimSun" w:hAnsi="Arial" w:cs="Arial"/>
          <w:sz w:val="20"/>
          <w:szCs w:val="20"/>
        </w:rPr>
        <w:t xml:space="preserve"> rozdzielający czasze niecki</w:t>
      </w:r>
    </w:p>
    <w:p w:rsidR="0085350D" w:rsidRPr="00567ADD" w:rsidRDefault="0085350D" w:rsidP="0085350D">
      <w:pPr>
        <w:widowControl w:val="0"/>
        <w:numPr>
          <w:ilvl w:val="0"/>
          <w:numId w:val="10"/>
        </w:numPr>
        <w:suppressAutoHyphens/>
        <w:autoSpaceDN w:val="0"/>
        <w:ind w:right="20"/>
        <w:jc w:val="both"/>
        <w:textAlignment w:val="baseline"/>
        <w:rPr>
          <w:rStyle w:val="Teksttreci"/>
          <w:rFonts w:ascii="Arial" w:eastAsia="SimSun" w:hAnsi="Arial" w:cs="Arial"/>
          <w:sz w:val="20"/>
          <w:szCs w:val="20"/>
        </w:rPr>
      </w:pPr>
      <w:r w:rsidRPr="00567ADD">
        <w:rPr>
          <w:rStyle w:val="Teksttreci"/>
          <w:rFonts w:ascii="Arial" w:eastAsia="SimSun" w:hAnsi="Arial" w:cs="Arial"/>
          <w:sz w:val="20"/>
          <w:szCs w:val="20"/>
        </w:rPr>
        <w:t xml:space="preserve">kładka </w:t>
      </w:r>
      <w:r>
        <w:rPr>
          <w:rStyle w:val="Teksttreci"/>
          <w:rFonts w:ascii="Arial" w:eastAsia="SimSun" w:hAnsi="Arial" w:cs="Arial"/>
          <w:sz w:val="20"/>
          <w:szCs w:val="20"/>
        </w:rPr>
        <w:t xml:space="preserve">drewniano-metalowa </w:t>
      </w:r>
      <w:r w:rsidRPr="00567ADD">
        <w:rPr>
          <w:rStyle w:val="Teksttreci"/>
          <w:rFonts w:ascii="Arial" w:eastAsia="SimSun" w:hAnsi="Arial" w:cs="Arial"/>
          <w:sz w:val="20"/>
          <w:szCs w:val="20"/>
        </w:rPr>
        <w:t>umieszczona na progu</w:t>
      </w:r>
    </w:p>
    <w:p w:rsidR="0085350D" w:rsidRPr="009B058C" w:rsidRDefault="0085350D" w:rsidP="0085350D">
      <w:pPr>
        <w:widowControl w:val="0"/>
        <w:numPr>
          <w:ilvl w:val="0"/>
          <w:numId w:val="10"/>
        </w:numPr>
        <w:suppressAutoHyphens/>
        <w:autoSpaceDN w:val="0"/>
        <w:ind w:right="20"/>
        <w:jc w:val="both"/>
        <w:textAlignment w:val="baseline"/>
        <w:rPr>
          <w:rStyle w:val="Teksttreci"/>
          <w:rFonts w:ascii="Arial" w:eastAsia="SimSun" w:hAnsi="Arial" w:cs="Arial"/>
          <w:sz w:val="20"/>
          <w:szCs w:val="20"/>
        </w:rPr>
      </w:pPr>
      <w:r w:rsidRPr="00567ADD">
        <w:rPr>
          <w:rStyle w:val="Teksttreci"/>
          <w:rFonts w:ascii="Arial" w:eastAsia="SimSun" w:hAnsi="Arial" w:cs="Arial"/>
          <w:sz w:val="20"/>
          <w:szCs w:val="20"/>
        </w:rPr>
        <w:t>kąpielisko</w:t>
      </w:r>
      <w:r w:rsidRPr="009B058C">
        <w:rPr>
          <w:rStyle w:val="Teksttreci"/>
          <w:rFonts w:ascii="Arial" w:eastAsia="SimSun" w:hAnsi="Arial" w:cs="Arial"/>
          <w:sz w:val="20"/>
          <w:szCs w:val="20"/>
        </w:rPr>
        <w:t>.</w:t>
      </w:r>
    </w:p>
    <w:p w:rsidR="0085350D" w:rsidRDefault="0085350D" w:rsidP="00E15DAA">
      <w:pPr>
        <w:rPr>
          <w:rFonts w:ascii="Arial" w:hAnsi="Arial" w:cs="Arial"/>
          <w:sz w:val="20"/>
        </w:rPr>
      </w:pPr>
    </w:p>
    <w:p w:rsidR="00FD7C9D" w:rsidRDefault="00FD7C9D" w:rsidP="00796FF9">
      <w:pPr>
        <w:rPr>
          <w:rFonts w:ascii="Arial" w:hAnsi="Arial" w:cs="Arial"/>
          <w:i/>
          <w:sz w:val="20"/>
        </w:rPr>
      </w:pPr>
      <w:r w:rsidRPr="00FD7C9D">
        <w:rPr>
          <w:rFonts w:ascii="Arial" w:hAnsi="Arial" w:cs="Arial"/>
          <w:i/>
          <w:sz w:val="20"/>
        </w:rPr>
        <w:t xml:space="preserve">BUDOWA </w:t>
      </w:r>
      <w:r w:rsidR="00E15DAA">
        <w:rPr>
          <w:rFonts w:ascii="Arial" w:hAnsi="Arial" w:cs="Arial"/>
          <w:i/>
          <w:sz w:val="20"/>
        </w:rPr>
        <w:t>URZĄDZENIA WODNEGO</w:t>
      </w:r>
    </w:p>
    <w:p w:rsidR="00E15DAA" w:rsidRDefault="00E15DAA" w:rsidP="00796FF9">
      <w:pPr>
        <w:rPr>
          <w:rFonts w:ascii="Arial" w:hAnsi="Arial" w:cs="Arial"/>
          <w:i/>
          <w:sz w:val="20"/>
        </w:rPr>
      </w:pPr>
    </w:p>
    <w:p w:rsidR="0085350D" w:rsidRDefault="0085350D" w:rsidP="0085350D">
      <w:pPr>
        <w:pStyle w:val="Tekstpodstawowy"/>
        <w:ind w:firstLine="708"/>
        <w:rPr>
          <w:rFonts w:ascii="Arial" w:hAnsi="Arial"/>
          <w:sz w:val="20"/>
        </w:rPr>
      </w:pPr>
      <w:r>
        <w:rPr>
          <w:rFonts w:ascii="Arial" w:hAnsi="Arial"/>
          <w:sz w:val="20"/>
        </w:rPr>
        <w:t>Występujące urządzenia wodne stanowią jedną całość eksploatacyjną. Zostały wykonane w połowie XX wieku i będą na bazie obecnego projektu przebudowane i rozbudowane z uwzględnieniem istniejących lokalizacji.</w:t>
      </w:r>
    </w:p>
    <w:p w:rsidR="0085350D" w:rsidRPr="00B338CF" w:rsidRDefault="0085350D" w:rsidP="0085350D">
      <w:pPr>
        <w:spacing w:line="276" w:lineRule="auto"/>
        <w:jc w:val="both"/>
        <w:rPr>
          <w:rFonts w:ascii="Arial" w:hAnsi="Arial"/>
          <w:sz w:val="20"/>
        </w:rPr>
      </w:pPr>
      <w:r>
        <w:rPr>
          <w:rFonts w:ascii="Arial" w:hAnsi="Arial"/>
          <w:sz w:val="20"/>
        </w:rPr>
        <w:t xml:space="preserve">Celem przebudowy i rozbudowy urządzeń wodnych jest szczególne korzystanie z wód rzeki </w:t>
      </w:r>
      <w:proofErr w:type="spellStart"/>
      <w:r>
        <w:rPr>
          <w:rFonts w:ascii="Arial" w:hAnsi="Arial"/>
          <w:sz w:val="20"/>
        </w:rPr>
        <w:t>Brzeźniczki</w:t>
      </w:r>
      <w:proofErr w:type="spellEnd"/>
      <w:r>
        <w:rPr>
          <w:rFonts w:ascii="Arial" w:hAnsi="Arial"/>
          <w:sz w:val="20"/>
        </w:rPr>
        <w:t xml:space="preserve"> polegające na piętrzeniu śródlądowych wód powierzchniowych </w:t>
      </w:r>
      <w:r w:rsidRPr="00B338CF">
        <w:rPr>
          <w:rFonts w:ascii="Arial" w:hAnsi="Arial"/>
          <w:sz w:val="20"/>
        </w:rPr>
        <w:t xml:space="preserve">za pomocą urządzeń piętrzących - jaz  zapora i próg piętrzący oraz retencjonowaniu wód rzeki </w:t>
      </w:r>
      <w:proofErr w:type="spellStart"/>
      <w:r w:rsidRPr="00B338CF">
        <w:rPr>
          <w:rFonts w:ascii="Arial" w:hAnsi="Arial"/>
          <w:sz w:val="20"/>
        </w:rPr>
        <w:t>Brzeźniczki</w:t>
      </w:r>
      <w:proofErr w:type="spellEnd"/>
      <w:r w:rsidRPr="00B338CF">
        <w:rPr>
          <w:rFonts w:ascii="Arial" w:hAnsi="Arial"/>
          <w:sz w:val="20"/>
        </w:rPr>
        <w:t xml:space="preserve"> w zbiorniku wodnym wraz z budową niezbędnej funkcjonalnie infrastruktury towarzyszącej </w:t>
      </w:r>
      <w:r>
        <w:rPr>
          <w:rFonts w:ascii="Arial" w:hAnsi="Arial"/>
          <w:sz w:val="20"/>
        </w:rPr>
        <w:t>dla rekreac</w:t>
      </w:r>
      <w:r w:rsidR="00B261E5">
        <w:rPr>
          <w:rFonts w:ascii="Arial" w:hAnsi="Arial"/>
          <w:sz w:val="20"/>
        </w:rPr>
        <w:t xml:space="preserve">ji oraz poprawienie wartości technicznych dla bezpieczeństwa obiektu i utrzymania wartości biotycznych Rezerwatu Krępiec. </w:t>
      </w:r>
    </w:p>
    <w:p w:rsidR="0085350D" w:rsidRDefault="00B261E5" w:rsidP="0085350D">
      <w:pPr>
        <w:ind w:firstLine="644"/>
        <w:jc w:val="both"/>
        <w:rPr>
          <w:rFonts w:ascii="Arial" w:hAnsi="Arial"/>
          <w:sz w:val="20"/>
        </w:rPr>
      </w:pPr>
      <w:r>
        <w:rPr>
          <w:rFonts w:ascii="Arial" w:hAnsi="Arial"/>
          <w:sz w:val="20"/>
        </w:rPr>
        <w:t>W/w z</w:t>
      </w:r>
      <w:r w:rsidR="0085350D">
        <w:rPr>
          <w:rFonts w:ascii="Arial" w:hAnsi="Arial"/>
          <w:sz w:val="20"/>
        </w:rPr>
        <w:t xml:space="preserve">akres korzystania z wód </w:t>
      </w:r>
      <w:r>
        <w:rPr>
          <w:rFonts w:ascii="Arial" w:hAnsi="Arial"/>
          <w:sz w:val="20"/>
        </w:rPr>
        <w:t xml:space="preserve">będzie uzyskany </w:t>
      </w:r>
      <w:r w:rsidR="0085350D">
        <w:rPr>
          <w:rFonts w:ascii="Arial" w:hAnsi="Arial"/>
          <w:sz w:val="20"/>
        </w:rPr>
        <w:t xml:space="preserve">za pomocą </w:t>
      </w:r>
      <w:r>
        <w:rPr>
          <w:rFonts w:ascii="Arial" w:hAnsi="Arial"/>
          <w:sz w:val="20"/>
        </w:rPr>
        <w:t xml:space="preserve">projektowanych </w:t>
      </w:r>
      <w:r w:rsidR="0085350D">
        <w:rPr>
          <w:rFonts w:ascii="Arial" w:hAnsi="Arial"/>
          <w:sz w:val="20"/>
        </w:rPr>
        <w:t>urządzeń wodnych o następujących parametrach:</w:t>
      </w:r>
    </w:p>
    <w:p w:rsidR="0085350D" w:rsidRDefault="0085350D" w:rsidP="0085350D">
      <w:pPr>
        <w:ind w:firstLine="644"/>
        <w:jc w:val="both"/>
        <w:rPr>
          <w:rFonts w:ascii="Arial" w:hAnsi="Arial"/>
          <w:b/>
          <w:i/>
          <w:sz w:val="20"/>
        </w:rPr>
      </w:pPr>
    </w:p>
    <w:p w:rsidR="0085350D" w:rsidRPr="00B338CF" w:rsidRDefault="0085350D" w:rsidP="0085350D">
      <w:pPr>
        <w:ind w:firstLine="644"/>
        <w:jc w:val="both"/>
        <w:rPr>
          <w:rFonts w:ascii="Arial" w:hAnsi="Arial"/>
          <w:b/>
          <w:i/>
          <w:sz w:val="20"/>
        </w:rPr>
      </w:pPr>
      <w:r w:rsidRPr="00B338CF">
        <w:rPr>
          <w:rFonts w:ascii="Arial" w:hAnsi="Arial"/>
          <w:b/>
          <w:i/>
          <w:sz w:val="20"/>
        </w:rPr>
        <w:t>Zbiornik wodny:</w:t>
      </w:r>
    </w:p>
    <w:p w:rsidR="0085350D" w:rsidRPr="002F0935" w:rsidRDefault="0085350D" w:rsidP="0085350D">
      <w:pPr>
        <w:pStyle w:val="Akapitzlist"/>
        <w:rPr>
          <w:rFonts w:ascii="Arial" w:hAnsi="Arial" w:cs="Arial"/>
          <w:sz w:val="20"/>
          <w:szCs w:val="20"/>
        </w:rPr>
      </w:pPr>
      <w:r w:rsidRPr="002F0935">
        <w:rPr>
          <w:rFonts w:ascii="Arial" w:hAnsi="Arial" w:cs="Arial"/>
          <w:sz w:val="20"/>
          <w:szCs w:val="20"/>
        </w:rPr>
        <w:t xml:space="preserve">- powierzchnia czaszy projektowanej </w:t>
      </w:r>
      <w:r w:rsidRPr="002F0935">
        <w:rPr>
          <w:rFonts w:ascii="Arial" w:hAnsi="Arial" w:cs="Arial"/>
          <w:sz w:val="20"/>
          <w:szCs w:val="20"/>
        </w:rPr>
        <w:tab/>
      </w:r>
      <w:r w:rsidRPr="002F0935">
        <w:rPr>
          <w:rFonts w:ascii="Arial" w:hAnsi="Arial" w:cs="Arial"/>
          <w:sz w:val="20"/>
          <w:szCs w:val="20"/>
        </w:rPr>
        <w:tab/>
      </w:r>
      <w:r w:rsidRPr="002F0935">
        <w:rPr>
          <w:rFonts w:ascii="Arial" w:hAnsi="Arial" w:cs="Arial"/>
          <w:sz w:val="20"/>
          <w:szCs w:val="20"/>
        </w:rPr>
        <w:tab/>
      </w:r>
      <w:r w:rsidRPr="002F0935">
        <w:rPr>
          <w:rFonts w:ascii="Arial" w:hAnsi="Arial" w:cs="Arial"/>
          <w:sz w:val="20"/>
          <w:szCs w:val="20"/>
        </w:rPr>
        <w:tab/>
      </w:r>
      <w:r w:rsidRPr="002F0935">
        <w:rPr>
          <w:rFonts w:ascii="Arial" w:hAnsi="Arial" w:cs="Arial"/>
          <w:sz w:val="20"/>
          <w:szCs w:val="20"/>
        </w:rPr>
        <w:tab/>
        <w:t>- 0,696 ha.</w:t>
      </w:r>
    </w:p>
    <w:p w:rsidR="0085350D" w:rsidRPr="002F0935" w:rsidRDefault="0085350D" w:rsidP="0085350D">
      <w:pPr>
        <w:pStyle w:val="Akapitzlist"/>
        <w:rPr>
          <w:rFonts w:ascii="Arial" w:hAnsi="Arial" w:cs="Arial"/>
          <w:sz w:val="20"/>
          <w:szCs w:val="20"/>
        </w:rPr>
      </w:pPr>
      <w:r w:rsidRPr="002F0935">
        <w:rPr>
          <w:rFonts w:ascii="Arial" w:hAnsi="Arial" w:cs="Arial"/>
          <w:sz w:val="20"/>
          <w:szCs w:val="20"/>
        </w:rPr>
        <w:t>- projektowana głębokość napełnienia nowej czaszy</w:t>
      </w:r>
      <w:r w:rsidRPr="002F0935">
        <w:rPr>
          <w:rFonts w:ascii="Arial" w:hAnsi="Arial" w:cs="Arial"/>
          <w:sz w:val="20"/>
          <w:szCs w:val="20"/>
        </w:rPr>
        <w:tab/>
      </w:r>
      <w:r w:rsidRPr="002F0935">
        <w:rPr>
          <w:rFonts w:ascii="Arial" w:hAnsi="Arial" w:cs="Arial"/>
          <w:sz w:val="20"/>
          <w:szCs w:val="20"/>
        </w:rPr>
        <w:tab/>
      </w:r>
      <w:r w:rsidRPr="002F0935">
        <w:rPr>
          <w:rFonts w:ascii="Arial" w:hAnsi="Arial" w:cs="Arial"/>
          <w:sz w:val="20"/>
          <w:szCs w:val="20"/>
        </w:rPr>
        <w:tab/>
        <w:t>- 2,5 m</w:t>
      </w:r>
    </w:p>
    <w:p w:rsidR="0085350D" w:rsidRPr="002F0935" w:rsidRDefault="0085350D" w:rsidP="0085350D">
      <w:pPr>
        <w:pStyle w:val="Akapitzlist"/>
        <w:rPr>
          <w:rFonts w:ascii="Arial" w:hAnsi="Arial" w:cs="Arial"/>
          <w:sz w:val="20"/>
          <w:szCs w:val="20"/>
        </w:rPr>
      </w:pPr>
      <w:r w:rsidRPr="002F0935">
        <w:rPr>
          <w:rFonts w:ascii="Arial" w:hAnsi="Arial" w:cs="Arial"/>
          <w:sz w:val="20"/>
          <w:szCs w:val="20"/>
        </w:rPr>
        <w:t>- pojemność wodna</w:t>
      </w:r>
      <w:r w:rsidRPr="002F0935">
        <w:rPr>
          <w:rFonts w:ascii="Arial" w:hAnsi="Arial" w:cs="Arial"/>
          <w:sz w:val="20"/>
          <w:szCs w:val="20"/>
        </w:rPr>
        <w:tab/>
      </w:r>
      <w:r w:rsidRPr="002F0935">
        <w:rPr>
          <w:rFonts w:ascii="Arial" w:hAnsi="Arial" w:cs="Arial"/>
          <w:sz w:val="20"/>
          <w:szCs w:val="20"/>
        </w:rPr>
        <w:tab/>
      </w:r>
      <w:r w:rsidRPr="002F0935">
        <w:rPr>
          <w:rFonts w:ascii="Arial" w:hAnsi="Arial" w:cs="Arial"/>
          <w:sz w:val="20"/>
          <w:szCs w:val="20"/>
        </w:rPr>
        <w:tab/>
      </w:r>
      <w:r w:rsidRPr="002F0935">
        <w:rPr>
          <w:rFonts w:ascii="Arial" w:hAnsi="Arial" w:cs="Arial"/>
          <w:sz w:val="20"/>
          <w:szCs w:val="20"/>
        </w:rPr>
        <w:tab/>
      </w:r>
      <w:r w:rsidRPr="002F0935">
        <w:rPr>
          <w:rFonts w:ascii="Arial" w:hAnsi="Arial" w:cs="Arial"/>
          <w:sz w:val="20"/>
          <w:szCs w:val="20"/>
        </w:rPr>
        <w:tab/>
      </w:r>
      <w:r w:rsidRPr="002F0935">
        <w:rPr>
          <w:rFonts w:ascii="Arial" w:hAnsi="Arial" w:cs="Arial"/>
          <w:sz w:val="20"/>
          <w:szCs w:val="20"/>
        </w:rPr>
        <w:tab/>
      </w:r>
      <w:r w:rsidRPr="002F0935">
        <w:rPr>
          <w:rFonts w:ascii="Arial" w:hAnsi="Arial" w:cs="Arial"/>
          <w:sz w:val="20"/>
          <w:szCs w:val="20"/>
        </w:rPr>
        <w:tab/>
        <w:t>- 13 000 m</w:t>
      </w:r>
      <w:r w:rsidRPr="002F0935">
        <w:rPr>
          <w:rFonts w:ascii="Arial" w:hAnsi="Arial" w:cs="Arial"/>
          <w:sz w:val="20"/>
          <w:szCs w:val="20"/>
          <w:vertAlign w:val="superscript"/>
        </w:rPr>
        <w:t>3</w:t>
      </w:r>
    </w:p>
    <w:p w:rsidR="0085350D" w:rsidRPr="002F0935" w:rsidRDefault="0085350D" w:rsidP="0085350D">
      <w:pPr>
        <w:pStyle w:val="Akapitzlist"/>
        <w:rPr>
          <w:rFonts w:ascii="Arial" w:hAnsi="Arial" w:cs="Arial"/>
          <w:sz w:val="20"/>
          <w:szCs w:val="20"/>
        </w:rPr>
      </w:pPr>
      <w:r w:rsidRPr="002F0935">
        <w:rPr>
          <w:rFonts w:ascii="Arial" w:hAnsi="Arial" w:cs="Arial"/>
          <w:sz w:val="20"/>
          <w:szCs w:val="20"/>
        </w:rPr>
        <w:t>- powierzchnia zw. wody niecki (zbiornik do granicy z rezerwatem)</w:t>
      </w:r>
      <w:r w:rsidRPr="002F0935">
        <w:rPr>
          <w:rFonts w:ascii="Arial" w:hAnsi="Arial" w:cs="Arial"/>
          <w:sz w:val="20"/>
          <w:szCs w:val="20"/>
        </w:rPr>
        <w:tab/>
        <w:t>- 8 540 m</w:t>
      </w:r>
      <w:r w:rsidRPr="002F0935">
        <w:rPr>
          <w:rFonts w:ascii="Arial" w:hAnsi="Arial" w:cs="Arial"/>
          <w:sz w:val="20"/>
          <w:szCs w:val="20"/>
          <w:vertAlign w:val="superscript"/>
        </w:rPr>
        <w:t>2</w:t>
      </w:r>
    </w:p>
    <w:p w:rsidR="0085350D" w:rsidRPr="002F0935" w:rsidRDefault="0085350D" w:rsidP="0085350D">
      <w:pPr>
        <w:ind w:left="720"/>
        <w:jc w:val="both"/>
        <w:rPr>
          <w:rFonts w:ascii="Arial" w:hAnsi="Arial" w:cs="Arial"/>
          <w:sz w:val="20"/>
          <w:szCs w:val="20"/>
        </w:rPr>
      </w:pPr>
      <w:r w:rsidRPr="002F0935">
        <w:rPr>
          <w:rFonts w:ascii="Arial" w:hAnsi="Arial" w:cs="Arial"/>
          <w:sz w:val="20"/>
          <w:szCs w:val="20"/>
        </w:rPr>
        <w:t>- rzędna zw. w. w zbiorniku przy przepływie wielkich wód dla Q</w:t>
      </w:r>
      <w:r w:rsidRPr="002F0935">
        <w:rPr>
          <w:rFonts w:ascii="Arial" w:hAnsi="Arial" w:cs="Arial"/>
          <w:sz w:val="20"/>
          <w:szCs w:val="20"/>
          <w:vertAlign w:val="subscript"/>
        </w:rPr>
        <w:t>M</w:t>
      </w:r>
      <w:r w:rsidRPr="002F0935">
        <w:rPr>
          <w:rFonts w:ascii="Arial" w:hAnsi="Arial" w:cs="Arial"/>
          <w:sz w:val="20"/>
          <w:szCs w:val="20"/>
          <w:vertAlign w:val="subscript"/>
        </w:rPr>
        <w:tab/>
      </w:r>
      <w:r w:rsidRPr="002F0935">
        <w:rPr>
          <w:rFonts w:ascii="Arial" w:hAnsi="Arial" w:cs="Arial"/>
          <w:sz w:val="20"/>
          <w:szCs w:val="20"/>
        </w:rPr>
        <w:t>-</w:t>
      </w:r>
      <w:r w:rsidRPr="002F0935">
        <w:rPr>
          <w:rFonts w:ascii="Arial" w:hAnsi="Arial" w:cs="Arial"/>
          <w:sz w:val="20"/>
          <w:szCs w:val="20"/>
          <w:vertAlign w:val="subscript"/>
        </w:rPr>
        <w:t xml:space="preserve"> </w:t>
      </w:r>
      <w:r w:rsidRPr="002F0935">
        <w:rPr>
          <w:rFonts w:ascii="Arial" w:hAnsi="Arial" w:cs="Arial"/>
          <w:sz w:val="20"/>
          <w:szCs w:val="20"/>
        </w:rPr>
        <w:t xml:space="preserve">144,65 </w:t>
      </w:r>
      <w:proofErr w:type="spellStart"/>
      <w:r w:rsidRPr="002F0935">
        <w:rPr>
          <w:rFonts w:ascii="Arial" w:hAnsi="Arial" w:cs="Arial"/>
          <w:sz w:val="20"/>
          <w:szCs w:val="20"/>
        </w:rPr>
        <w:t>m.n.p.m</w:t>
      </w:r>
      <w:proofErr w:type="spellEnd"/>
      <w:r w:rsidRPr="002F0935">
        <w:rPr>
          <w:rFonts w:ascii="Arial" w:hAnsi="Arial" w:cs="Arial"/>
          <w:sz w:val="20"/>
          <w:szCs w:val="20"/>
        </w:rPr>
        <w:t>.</w:t>
      </w:r>
    </w:p>
    <w:p w:rsidR="0085350D" w:rsidRPr="002F0935" w:rsidRDefault="0085350D" w:rsidP="0085350D">
      <w:pPr>
        <w:ind w:left="720"/>
        <w:jc w:val="both"/>
        <w:rPr>
          <w:rFonts w:ascii="Arial" w:hAnsi="Arial" w:cs="Arial"/>
          <w:sz w:val="20"/>
          <w:szCs w:val="20"/>
        </w:rPr>
      </w:pPr>
      <w:r w:rsidRPr="002F0935">
        <w:rPr>
          <w:rFonts w:ascii="Arial" w:hAnsi="Arial" w:cs="Arial"/>
          <w:sz w:val="20"/>
          <w:szCs w:val="20"/>
        </w:rPr>
        <w:t>- rzędna zw. w. w zbiorniku przy przepływie wielkich wód dla Q</w:t>
      </w:r>
      <w:r w:rsidRPr="002F0935">
        <w:rPr>
          <w:rFonts w:ascii="Arial" w:hAnsi="Arial" w:cs="Arial"/>
          <w:sz w:val="20"/>
          <w:szCs w:val="20"/>
          <w:vertAlign w:val="subscript"/>
        </w:rPr>
        <w:t>K</w:t>
      </w:r>
      <w:r w:rsidRPr="002F0935">
        <w:rPr>
          <w:rFonts w:ascii="Arial" w:hAnsi="Arial" w:cs="Arial"/>
          <w:sz w:val="20"/>
          <w:szCs w:val="20"/>
        </w:rPr>
        <w:tab/>
      </w:r>
      <w:r w:rsidRPr="002F0935">
        <w:rPr>
          <w:rFonts w:ascii="Arial" w:hAnsi="Arial" w:cs="Arial"/>
          <w:sz w:val="20"/>
          <w:szCs w:val="20"/>
        </w:rPr>
        <w:tab/>
        <w:t xml:space="preserve">- 144,85 </w:t>
      </w:r>
      <w:proofErr w:type="spellStart"/>
      <w:r w:rsidRPr="002F0935">
        <w:rPr>
          <w:rFonts w:ascii="Arial" w:hAnsi="Arial" w:cs="Arial"/>
          <w:sz w:val="20"/>
          <w:szCs w:val="20"/>
        </w:rPr>
        <w:t>m.n.p.m</w:t>
      </w:r>
      <w:proofErr w:type="spellEnd"/>
      <w:r w:rsidRPr="002F0935">
        <w:rPr>
          <w:rFonts w:ascii="Arial" w:hAnsi="Arial" w:cs="Arial"/>
          <w:sz w:val="20"/>
          <w:szCs w:val="20"/>
        </w:rPr>
        <w:t>.</w:t>
      </w:r>
    </w:p>
    <w:p w:rsidR="0085350D" w:rsidRPr="002F0935" w:rsidRDefault="0085350D" w:rsidP="0085350D">
      <w:pPr>
        <w:ind w:left="720"/>
        <w:jc w:val="both"/>
        <w:rPr>
          <w:rFonts w:ascii="Arial" w:hAnsi="Arial" w:cs="Arial"/>
          <w:sz w:val="20"/>
          <w:szCs w:val="20"/>
        </w:rPr>
      </w:pPr>
      <w:r w:rsidRPr="002F0935">
        <w:rPr>
          <w:rFonts w:ascii="Arial" w:hAnsi="Arial" w:cs="Arial"/>
          <w:sz w:val="20"/>
          <w:szCs w:val="20"/>
        </w:rPr>
        <w:t xml:space="preserve">- nachylenie skarp zbiornika </w:t>
      </w:r>
      <w:r w:rsidRPr="002F0935">
        <w:rPr>
          <w:rFonts w:ascii="Arial" w:hAnsi="Arial" w:cs="Arial"/>
          <w:sz w:val="20"/>
          <w:szCs w:val="20"/>
        </w:rPr>
        <w:tab/>
      </w:r>
      <w:r w:rsidRPr="002F0935">
        <w:rPr>
          <w:rFonts w:ascii="Arial" w:hAnsi="Arial" w:cs="Arial"/>
          <w:sz w:val="20"/>
          <w:szCs w:val="20"/>
        </w:rPr>
        <w:tab/>
      </w:r>
      <w:r w:rsidRPr="002F0935">
        <w:rPr>
          <w:rFonts w:ascii="Arial" w:hAnsi="Arial" w:cs="Arial"/>
          <w:sz w:val="20"/>
          <w:szCs w:val="20"/>
        </w:rPr>
        <w:tab/>
      </w:r>
      <w:r w:rsidRPr="002F0935">
        <w:rPr>
          <w:rFonts w:ascii="Arial" w:hAnsi="Arial" w:cs="Arial"/>
          <w:sz w:val="20"/>
          <w:szCs w:val="20"/>
        </w:rPr>
        <w:tab/>
      </w:r>
      <w:r w:rsidRPr="002F0935">
        <w:rPr>
          <w:rFonts w:ascii="Arial" w:hAnsi="Arial" w:cs="Arial"/>
          <w:sz w:val="20"/>
          <w:szCs w:val="20"/>
        </w:rPr>
        <w:tab/>
      </w:r>
      <w:r w:rsidRPr="002F0935">
        <w:rPr>
          <w:rFonts w:ascii="Arial" w:hAnsi="Arial" w:cs="Arial"/>
          <w:sz w:val="20"/>
          <w:szCs w:val="20"/>
        </w:rPr>
        <w:tab/>
        <w:t>- 1:1,5÷1:20</w:t>
      </w:r>
    </w:p>
    <w:p w:rsidR="0085350D" w:rsidRDefault="0085350D" w:rsidP="0085350D">
      <w:pPr>
        <w:pStyle w:val="Akapitzlist"/>
        <w:rPr>
          <w:rFonts w:ascii="Arial" w:hAnsi="Arial" w:cs="Arial"/>
          <w:sz w:val="20"/>
          <w:szCs w:val="20"/>
        </w:rPr>
      </w:pPr>
      <w:r>
        <w:rPr>
          <w:rFonts w:ascii="Arial" w:hAnsi="Arial" w:cs="Arial"/>
          <w:sz w:val="20"/>
          <w:szCs w:val="20"/>
        </w:rPr>
        <w:t>Lokalizacja obiektu wg współrzędnych geograficznych:</w:t>
      </w:r>
    </w:p>
    <w:p w:rsidR="0085350D" w:rsidRDefault="0085350D" w:rsidP="0085350D">
      <w:pPr>
        <w:pStyle w:val="Akapitzlist"/>
        <w:rPr>
          <w:rFonts w:ascii="Arial" w:hAnsi="Arial" w:cs="Arial"/>
          <w:sz w:val="20"/>
          <w:szCs w:val="20"/>
        </w:rPr>
      </w:pPr>
      <w:r>
        <w:rPr>
          <w:rFonts w:ascii="Arial" w:hAnsi="Arial" w:cs="Arial"/>
          <w:sz w:val="20"/>
          <w:szCs w:val="20"/>
        </w:rPr>
        <w:t xml:space="preserve">Środek istniejącej czaszy zbiornika </w:t>
      </w:r>
      <w:r>
        <w:rPr>
          <w:rFonts w:ascii="Arial" w:hAnsi="Arial" w:cs="Arial"/>
          <w:sz w:val="20"/>
          <w:szCs w:val="20"/>
        </w:rPr>
        <w:tab/>
      </w:r>
      <w:r>
        <w:rPr>
          <w:rFonts w:ascii="Arial" w:hAnsi="Arial" w:cs="Arial"/>
          <w:sz w:val="20"/>
          <w:szCs w:val="20"/>
        </w:rPr>
        <w:tab/>
      </w:r>
      <w:r>
        <w:rPr>
          <w:rFonts w:ascii="Arial" w:hAnsi="Arial" w:cs="Arial"/>
          <w:sz w:val="20"/>
          <w:szCs w:val="20"/>
        </w:rPr>
        <w:tab/>
        <w:t>N=51</w:t>
      </w:r>
      <w:r>
        <w:rPr>
          <w:rFonts w:ascii="Arial" w:hAnsi="Arial" w:cs="Arial"/>
          <w:sz w:val="20"/>
          <w:szCs w:val="20"/>
          <w:vertAlign w:val="superscript"/>
        </w:rPr>
        <w:t>o</w:t>
      </w:r>
      <w:r>
        <w:rPr>
          <w:rFonts w:ascii="Arial" w:hAnsi="Arial" w:cs="Arial"/>
          <w:sz w:val="20"/>
          <w:szCs w:val="20"/>
        </w:rPr>
        <w:t>29’43,19”; E=21</w:t>
      </w:r>
      <w:r>
        <w:rPr>
          <w:rFonts w:ascii="Arial" w:hAnsi="Arial" w:cs="Arial"/>
          <w:sz w:val="20"/>
          <w:szCs w:val="20"/>
          <w:vertAlign w:val="superscript"/>
        </w:rPr>
        <w:t>o</w:t>
      </w:r>
      <w:r>
        <w:rPr>
          <w:rFonts w:ascii="Arial" w:hAnsi="Arial" w:cs="Arial"/>
          <w:sz w:val="20"/>
          <w:szCs w:val="20"/>
        </w:rPr>
        <w:t>37’11,1”;</w:t>
      </w:r>
    </w:p>
    <w:p w:rsidR="0085350D" w:rsidRDefault="0085350D" w:rsidP="0085350D">
      <w:pPr>
        <w:pStyle w:val="Akapitzlist"/>
        <w:rPr>
          <w:rFonts w:ascii="Arial" w:hAnsi="Arial" w:cs="Arial"/>
          <w:sz w:val="20"/>
          <w:szCs w:val="20"/>
        </w:rPr>
      </w:pPr>
      <w:r>
        <w:rPr>
          <w:rFonts w:ascii="Arial" w:hAnsi="Arial" w:cs="Arial"/>
          <w:sz w:val="20"/>
          <w:szCs w:val="20"/>
        </w:rPr>
        <w:t>Granica górnej czaszy zbiornika z rezerwatem</w:t>
      </w:r>
      <w:r>
        <w:rPr>
          <w:rFonts w:ascii="Arial" w:hAnsi="Arial" w:cs="Arial"/>
          <w:sz w:val="20"/>
          <w:szCs w:val="20"/>
        </w:rPr>
        <w:tab/>
      </w:r>
      <w:r>
        <w:rPr>
          <w:rFonts w:ascii="Arial" w:hAnsi="Arial" w:cs="Arial"/>
          <w:sz w:val="20"/>
          <w:szCs w:val="20"/>
        </w:rPr>
        <w:tab/>
        <w:t>N=51</w:t>
      </w:r>
      <w:r>
        <w:rPr>
          <w:rFonts w:ascii="Arial" w:hAnsi="Arial" w:cs="Arial"/>
          <w:sz w:val="20"/>
          <w:szCs w:val="20"/>
          <w:vertAlign w:val="superscript"/>
        </w:rPr>
        <w:t>o</w:t>
      </w:r>
      <w:r>
        <w:rPr>
          <w:rFonts w:ascii="Arial" w:hAnsi="Arial" w:cs="Arial"/>
          <w:sz w:val="20"/>
          <w:szCs w:val="20"/>
        </w:rPr>
        <w:t>29’39,53”; E=21</w:t>
      </w:r>
      <w:r>
        <w:rPr>
          <w:rFonts w:ascii="Arial" w:hAnsi="Arial" w:cs="Arial"/>
          <w:sz w:val="20"/>
          <w:szCs w:val="20"/>
          <w:vertAlign w:val="superscript"/>
        </w:rPr>
        <w:t>o</w:t>
      </w:r>
      <w:r>
        <w:rPr>
          <w:rFonts w:ascii="Arial" w:hAnsi="Arial" w:cs="Arial"/>
          <w:sz w:val="20"/>
          <w:szCs w:val="20"/>
        </w:rPr>
        <w:t>37’11,38”;</w:t>
      </w:r>
    </w:p>
    <w:p w:rsidR="0085350D" w:rsidRDefault="0085350D" w:rsidP="0085350D">
      <w:pPr>
        <w:ind w:firstLine="644"/>
        <w:jc w:val="both"/>
        <w:rPr>
          <w:rFonts w:ascii="Arial" w:hAnsi="Arial"/>
          <w:b/>
          <w:i/>
          <w:sz w:val="20"/>
        </w:rPr>
      </w:pPr>
    </w:p>
    <w:p w:rsidR="0085350D" w:rsidRPr="00B338CF" w:rsidRDefault="0085350D" w:rsidP="0085350D">
      <w:pPr>
        <w:ind w:firstLine="644"/>
        <w:jc w:val="both"/>
        <w:rPr>
          <w:rFonts w:ascii="Arial" w:hAnsi="Arial"/>
          <w:b/>
          <w:i/>
          <w:sz w:val="20"/>
        </w:rPr>
      </w:pPr>
      <w:r w:rsidRPr="00B338CF">
        <w:rPr>
          <w:rFonts w:ascii="Arial" w:hAnsi="Arial"/>
          <w:b/>
          <w:i/>
          <w:sz w:val="20"/>
        </w:rPr>
        <w:t>Jaz:</w:t>
      </w:r>
    </w:p>
    <w:p w:rsidR="0085350D" w:rsidRDefault="0085350D" w:rsidP="0085350D">
      <w:pPr>
        <w:ind w:left="720"/>
        <w:jc w:val="both"/>
        <w:rPr>
          <w:rFonts w:ascii="Arial" w:hAnsi="Arial" w:cs="Arial"/>
          <w:sz w:val="20"/>
          <w:szCs w:val="20"/>
        </w:rPr>
      </w:pPr>
      <w:r>
        <w:rPr>
          <w:rFonts w:ascii="Arial" w:hAnsi="Arial" w:cs="Arial"/>
          <w:sz w:val="20"/>
          <w:szCs w:val="20"/>
        </w:rPr>
        <w:t xml:space="preserve">- lokalizacja na rzece </w:t>
      </w:r>
      <w:proofErr w:type="spellStart"/>
      <w:r>
        <w:rPr>
          <w:rFonts w:ascii="Arial" w:hAnsi="Arial" w:cs="Arial"/>
          <w:sz w:val="20"/>
          <w:szCs w:val="20"/>
        </w:rPr>
        <w:t>Brzeźniczka</w:t>
      </w:r>
      <w:proofErr w:type="spellEnd"/>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km 20+130</w:t>
      </w:r>
    </w:p>
    <w:p w:rsidR="0085350D" w:rsidRPr="004B294B" w:rsidRDefault="0085350D" w:rsidP="0085350D">
      <w:pPr>
        <w:ind w:left="720"/>
        <w:jc w:val="both"/>
        <w:rPr>
          <w:rFonts w:ascii="Arial" w:hAnsi="Arial" w:cs="Arial"/>
          <w:sz w:val="20"/>
          <w:szCs w:val="20"/>
        </w:rPr>
      </w:pPr>
      <w:r>
        <w:rPr>
          <w:rFonts w:ascii="Arial" w:hAnsi="Arial" w:cs="Arial"/>
          <w:sz w:val="20"/>
          <w:szCs w:val="20"/>
        </w:rPr>
        <w:t>- r</w:t>
      </w:r>
      <w:r w:rsidRPr="004B294B">
        <w:rPr>
          <w:rFonts w:ascii="Arial" w:hAnsi="Arial" w:cs="Arial"/>
          <w:sz w:val="20"/>
          <w:szCs w:val="20"/>
        </w:rPr>
        <w:t xml:space="preserve">zędna Normalnego </w:t>
      </w:r>
      <w:r>
        <w:rPr>
          <w:rFonts w:ascii="Arial" w:hAnsi="Arial" w:cs="Arial"/>
          <w:sz w:val="20"/>
          <w:szCs w:val="20"/>
        </w:rPr>
        <w:t xml:space="preserve">Poziomu </w:t>
      </w:r>
      <w:r w:rsidRPr="004B294B">
        <w:rPr>
          <w:rFonts w:ascii="Arial" w:hAnsi="Arial" w:cs="Arial"/>
          <w:sz w:val="20"/>
          <w:szCs w:val="20"/>
        </w:rPr>
        <w:t>Piętrzenia</w:t>
      </w:r>
      <w:r>
        <w:rPr>
          <w:rFonts w:ascii="Arial" w:hAnsi="Arial" w:cs="Arial"/>
          <w:sz w:val="20"/>
          <w:szCs w:val="20"/>
        </w:rPr>
        <w:t xml:space="preserve"> = </w:t>
      </w:r>
      <w:proofErr w:type="spellStart"/>
      <w:r>
        <w:rPr>
          <w:rFonts w:ascii="Arial" w:hAnsi="Arial" w:cs="Arial"/>
          <w:sz w:val="20"/>
          <w:szCs w:val="20"/>
        </w:rPr>
        <w:t>Max.P.P</w:t>
      </w:r>
      <w:proofErr w:type="spellEnd"/>
      <w:r>
        <w:rPr>
          <w:rFonts w:ascii="Arial" w:hAnsi="Arial" w:cs="Arial"/>
          <w:sz w:val="20"/>
          <w:szCs w:val="20"/>
        </w:rPr>
        <w:t>.</w:t>
      </w:r>
      <w:r w:rsidRPr="004B294B">
        <w:rPr>
          <w:rFonts w:ascii="Arial" w:hAnsi="Arial" w:cs="Arial"/>
          <w:sz w:val="20"/>
          <w:szCs w:val="20"/>
        </w:rPr>
        <w:tab/>
      </w:r>
      <w:r w:rsidRPr="004B294B">
        <w:rPr>
          <w:rFonts w:ascii="Arial" w:hAnsi="Arial" w:cs="Arial"/>
          <w:sz w:val="20"/>
          <w:szCs w:val="20"/>
        </w:rPr>
        <w:tab/>
      </w:r>
      <w:r>
        <w:rPr>
          <w:rFonts w:ascii="Arial" w:hAnsi="Arial" w:cs="Arial"/>
          <w:sz w:val="20"/>
          <w:szCs w:val="20"/>
        </w:rPr>
        <w:tab/>
      </w:r>
      <w:r w:rsidRPr="004B294B">
        <w:rPr>
          <w:rFonts w:ascii="Arial" w:hAnsi="Arial" w:cs="Arial"/>
          <w:sz w:val="20"/>
          <w:szCs w:val="20"/>
        </w:rPr>
        <w:t xml:space="preserve">- </w:t>
      </w:r>
      <w:r>
        <w:rPr>
          <w:rFonts w:ascii="Arial" w:hAnsi="Arial" w:cs="Arial"/>
          <w:sz w:val="20"/>
          <w:szCs w:val="20"/>
        </w:rPr>
        <w:t>146,90</w:t>
      </w:r>
      <w:r w:rsidRPr="004B294B">
        <w:rPr>
          <w:rFonts w:ascii="Arial" w:hAnsi="Arial" w:cs="Arial"/>
          <w:sz w:val="20"/>
          <w:szCs w:val="20"/>
        </w:rPr>
        <w:t xml:space="preserve"> </w:t>
      </w:r>
      <w:proofErr w:type="spellStart"/>
      <w:r w:rsidRPr="004B294B">
        <w:rPr>
          <w:rFonts w:ascii="Arial" w:hAnsi="Arial" w:cs="Arial"/>
          <w:sz w:val="20"/>
          <w:szCs w:val="20"/>
        </w:rPr>
        <w:t>m.n.p.</w:t>
      </w:r>
      <w:r>
        <w:rPr>
          <w:rFonts w:ascii="Arial" w:hAnsi="Arial" w:cs="Arial"/>
          <w:sz w:val="20"/>
          <w:szCs w:val="20"/>
        </w:rPr>
        <w:t>m</w:t>
      </w:r>
      <w:proofErr w:type="spellEnd"/>
      <w:r w:rsidRPr="004B294B">
        <w:rPr>
          <w:rFonts w:ascii="Arial" w:hAnsi="Arial" w:cs="Arial"/>
          <w:sz w:val="20"/>
          <w:szCs w:val="20"/>
        </w:rPr>
        <w:t>.</w:t>
      </w:r>
    </w:p>
    <w:p w:rsidR="0085350D" w:rsidRPr="004B294B" w:rsidRDefault="0085350D" w:rsidP="0085350D">
      <w:pPr>
        <w:ind w:left="720"/>
        <w:jc w:val="both"/>
        <w:rPr>
          <w:rFonts w:ascii="Arial" w:hAnsi="Arial" w:cs="Arial"/>
          <w:sz w:val="20"/>
          <w:szCs w:val="20"/>
        </w:rPr>
      </w:pPr>
      <w:r>
        <w:rPr>
          <w:rFonts w:ascii="Arial" w:hAnsi="Arial" w:cs="Arial"/>
          <w:sz w:val="20"/>
          <w:szCs w:val="20"/>
        </w:rPr>
        <w:t>- r</w:t>
      </w:r>
      <w:r w:rsidRPr="004B294B">
        <w:rPr>
          <w:rFonts w:ascii="Arial" w:hAnsi="Arial" w:cs="Arial"/>
          <w:sz w:val="20"/>
          <w:szCs w:val="20"/>
        </w:rPr>
        <w:t>zędna dna stanowiska górnego</w:t>
      </w:r>
      <w:r w:rsidRPr="004B294B">
        <w:rPr>
          <w:rFonts w:ascii="Arial" w:hAnsi="Arial" w:cs="Arial"/>
          <w:sz w:val="20"/>
          <w:szCs w:val="20"/>
        </w:rPr>
        <w:tab/>
      </w:r>
      <w:r w:rsidRPr="004B294B">
        <w:rPr>
          <w:rFonts w:ascii="Arial" w:hAnsi="Arial" w:cs="Arial"/>
          <w:sz w:val="20"/>
          <w:szCs w:val="20"/>
        </w:rPr>
        <w:tab/>
      </w:r>
      <w:r w:rsidRPr="004B294B">
        <w:rPr>
          <w:rFonts w:ascii="Arial" w:hAnsi="Arial" w:cs="Arial"/>
          <w:sz w:val="20"/>
          <w:szCs w:val="20"/>
        </w:rPr>
        <w:tab/>
      </w:r>
      <w:r>
        <w:rPr>
          <w:rFonts w:ascii="Arial" w:hAnsi="Arial" w:cs="Arial"/>
          <w:sz w:val="20"/>
          <w:szCs w:val="20"/>
        </w:rPr>
        <w:tab/>
      </w:r>
      <w:r>
        <w:rPr>
          <w:rFonts w:ascii="Arial" w:hAnsi="Arial" w:cs="Arial"/>
          <w:sz w:val="20"/>
          <w:szCs w:val="20"/>
        </w:rPr>
        <w:tab/>
      </w:r>
      <w:r w:rsidRPr="004B294B">
        <w:rPr>
          <w:rFonts w:ascii="Arial" w:hAnsi="Arial" w:cs="Arial"/>
          <w:sz w:val="20"/>
          <w:szCs w:val="20"/>
        </w:rPr>
        <w:t>- 1</w:t>
      </w:r>
      <w:r>
        <w:rPr>
          <w:rFonts w:ascii="Arial" w:hAnsi="Arial" w:cs="Arial"/>
          <w:sz w:val="20"/>
          <w:szCs w:val="20"/>
        </w:rPr>
        <w:t>43,15</w:t>
      </w:r>
      <w:r w:rsidRPr="004B294B">
        <w:rPr>
          <w:rFonts w:ascii="Arial" w:hAnsi="Arial" w:cs="Arial"/>
          <w:sz w:val="20"/>
          <w:szCs w:val="20"/>
        </w:rPr>
        <w:t xml:space="preserve"> </w:t>
      </w:r>
      <w:proofErr w:type="spellStart"/>
      <w:r w:rsidRPr="004B294B">
        <w:rPr>
          <w:rFonts w:ascii="Arial" w:hAnsi="Arial" w:cs="Arial"/>
          <w:sz w:val="20"/>
          <w:szCs w:val="20"/>
        </w:rPr>
        <w:t>m.n.p.</w:t>
      </w:r>
      <w:r>
        <w:rPr>
          <w:rFonts w:ascii="Arial" w:hAnsi="Arial" w:cs="Arial"/>
          <w:sz w:val="20"/>
          <w:szCs w:val="20"/>
        </w:rPr>
        <w:t>m</w:t>
      </w:r>
      <w:proofErr w:type="spellEnd"/>
      <w:r w:rsidRPr="004B294B">
        <w:rPr>
          <w:rFonts w:ascii="Arial" w:hAnsi="Arial" w:cs="Arial"/>
          <w:sz w:val="20"/>
          <w:szCs w:val="20"/>
        </w:rPr>
        <w:t>.</w:t>
      </w:r>
    </w:p>
    <w:p w:rsidR="0085350D" w:rsidRDefault="0085350D" w:rsidP="0085350D">
      <w:pPr>
        <w:ind w:left="720"/>
        <w:jc w:val="both"/>
        <w:rPr>
          <w:rFonts w:ascii="Arial" w:hAnsi="Arial" w:cs="Arial"/>
          <w:sz w:val="20"/>
          <w:szCs w:val="20"/>
        </w:rPr>
      </w:pPr>
      <w:r>
        <w:rPr>
          <w:rFonts w:ascii="Arial" w:hAnsi="Arial" w:cs="Arial"/>
          <w:sz w:val="20"/>
          <w:szCs w:val="20"/>
        </w:rPr>
        <w:t>- r</w:t>
      </w:r>
      <w:r w:rsidRPr="004B294B">
        <w:rPr>
          <w:rFonts w:ascii="Arial" w:hAnsi="Arial" w:cs="Arial"/>
          <w:sz w:val="20"/>
          <w:szCs w:val="20"/>
        </w:rPr>
        <w:t>zędna dna stanowiska dolnego</w:t>
      </w:r>
      <w:r w:rsidRPr="004B294B">
        <w:rPr>
          <w:rFonts w:ascii="Arial" w:hAnsi="Arial" w:cs="Arial"/>
          <w:sz w:val="20"/>
          <w:szCs w:val="20"/>
        </w:rPr>
        <w:tab/>
      </w:r>
      <w:r w:rsidRPr="004B294B">
        <w:rPr>
          <w:rFonts w:ascii="Arial" w:hAnsi="Arial" w:cs="Arial"/>
          <w:sz w:val="20"/>
          <w:szCs w:val="20"/>
        </w:rPr>
        <w:tab/>
      </w:r>
      <w:r w:rsidRPr="004B294B">
        <w:rPr>
          <w:rFonts w:ascii="Arial" w:hAnsi="Arial" w:cs="Arial"/>
          <w:sz w:val="20"/>
          <w:szCs w:val="20"/>
        </w:rPr>
        <w:tab/>
      </w:r>
      <w:r>
        <w:rPr>
          <w:rFonts w:ascii="Arial" w:hAnsi="Arial" w:cs="Arial"/>
          <w:sz w:val="20"/>
          <w:szCs w:val="20"/>
        </w:rPr>
        <w:tab/>
      </w:r>
      <w:r>
        <w:rPr>
          <w:rFonts w:ascii="Arial" w:hAnsi="Arial" w:cs="Arial"/>
          <w:sz w:val="20"/>
          <w:szCs w:val="20"/>
        </w:rPr>
        <w:tab/>
      </w:r>
      <w:r w:rsidRPr="004B294B">
        <w:rPr>
          <w:rFonts w:ascii="Arial" w:hAnsi="Arial" w:cs="Arial"/>
          <w:sz w:val="20"/>
          <w:szCs w:val="20"/>
        </w:rPr>
        <w:t>- 1</w:t>
      </w:r>
      <w:r>
        <w:rPr>
          <w:rFonts w:ascii="Arial" w:hAnsi="Arial" w:cs="Arial"/>
          <w:sz w:val="20"/>
          <w:szCs w:val="20"/>
        </w:rPr>
        <w:t>42,35</w:t>
      </w:r>
      <w:r w:rsidRPr="004B294B">
        <w:rPr>
          <w:rFonts w:ascii="Arial" w:hAnsi="Arial" w:cs="Arial"/>
          <w:sz w:val="20"/>
          <w:szCs w:val="20"/>
        </w:rPr>
        <w:t xml:space="preserve"> </w:t>
      </w:r>
      <w:proofErr w:type="spellStart"/>
      <w:r w:rsidRPr="004B294B">
        <w:rPr>
          <w:rFonts w:ascii="Arial" w:hAnsi="Arial" w:cs="Arial"/>
          <w:sz w:val="20"/>
          <w:szCs w:val="20"/>
        </w:rPr>
        <w:t>m.n.p.</w:t>
      </w:r>
      <w:r>
        <w:rPr>
          <w:rFonts w:ascii="Arial" w:hAnsi="Arial" w:cs="Arial"/>
          <w:sz w:val="20"/>
          <w:szCs w:val="20"/>
        </w:rPr>
        <w:t>m</w:t>
      </w:r>
      <w:proofErr w:type="spellEnd"/>
      <w:r w:rsidRPr="004B294B">
        <w:rPr>
          <w:rFonts w:ascii="Arial" w:hAnsi="Arial" w:cs="Arial"/>
          <w:sz w:val="20"/>
          <w:szCs w:val="20"/>
        </w:rPr>
        <w:t>.</w:t>
      </w:r>
    </w:p>
    <w:p w:rsidR="0085350D" w:rsidRDefault="0085350D" w:rsidP="0085350D">
      <w:pPr>
        <w:ind w:left="142" w:firstLine="566"/>
        <w:jc w:val="both"/>
        <w:rPr>
          <w:rFonts w:ascii="Arial" w:hAnsi="Arial" w:cs="Arial"/>
          <w:sz w:val="20"/>
          <w:szCs w:val="20"/>
        </w:rPr>
      </w:pPr>
      <w:r>
        <w:rPr>
          <w:rFonts w:ascii="Arial" w:hAnsi="Arial" w:cs="Arial"/>
          <w:sz w:val="20"/>
          <w:szCs w:val="20"/>
        </w:rPr>
        <w:t>- r</w:t>
      </w:r>
      <w:r w:rsidRPr="004B294B">
        <w:rPr>
          <w:rFonts w:ascii="Arial" w:hAnsi="Arial" w:cs="Arial"/>
          <w:sz w:val="20"/>
          <w:szCs w:val="20"/>
        </w:rPr>
        <w:t xml:space="preserve">zędna </w:t>
      </w:r>
      <w:r>
        <w:rPr>
          <w:rFonts w:ascii="Arial" w:hAnsi="Arial" w:cs="Arial"/>
          <w:sz w:val="20"/>
          <w:szCs w:val="20"/>
        </w:rPr>
        <w:t>zwierciadła wody dolnej, przepływ średni niski</w:t>
      </w:r>
      <w:r>
        <w:rPr>
          <w:rFonts w:ascii="Arial" w:hAnsi="Arial" w:cs="Arial"/>
          <w:sz w:val="20"/>
          <w:szCs w:val="20"/>
        </w:rPr>
        <w:tab/>
      </w:r>
      <w:r>
        <w:rPr>
          <w:rFonts w:ascii="Arial" w:hAnsi="Arial" w:cs="Arial"/>
          <w:sz w:val="20"/>
          <w:szCs w:val="20"/>
        </w:rPr>
        <w:tab/>
      </w:r>
      <w:r>
        <w:rPr>
          <w:rFonts w:ascii="Arial" w:hAnsi="Arial" w:cs="Arial"/>
          <w:sz w:val="20"/>
          <w:szCs w:val="20"/>
        </w:rPr>
        <w:tab/>
      </w:r>
      <w:r w:rsidRPr="004B294B">
        <w:rPr>
          <w:rFonts w:ascii="Arial" w:hAnsi="Arial" w:cs="Arial"/>
          <w:sz w:val="20"/>
          <w:szCs w:val="20"/>
        </w:rPr>
        <w:t>- 1</w:t>
      </w:r>
      <w:r>
        <w:rPr>
          <w:rFonts w:ascii="Arial" w:hAnsi="Arial" w:cs="Arial"/>
          <w:sz w:val="20"/>
          <w:szCs w:val="20"/>
        </w:rPr>
        <w:t>42,93</w:t>
      </w:r>
      <w:r w:rsidRPr="004B294B">
        <w:rPr>
          <w:rFonts w:ascii="Arial" w:hAnsi="Arial" w:cs="Arial"/>
          <w:sz w:val="20"/>
          <w:szCs w:val="20"/>
        </w:rPr>
        <w:t xml:space="preserve"> </w:t>
      </w:r>
      <w:proofErr w:type="spellStart"/>
      <w:r w:rsidRPr="004B294B">
        <w:rPr>
          <w:rFonts w:ascii="Arial" w:hAnsi="Arial" w:cs="Arial"/>
          <w:sz w:val="20"/>
          <w:szCs w:val="20"/>
        </w:rPr>
        <w:t>m.n.p.</w:t>
      </w:r>
      <w:r>
        <w:rPr>
          <w:rFonts w:ascii="Arial" w:hAnsi="Arial" w:cs="Arial"/>
          <w:sz w:val="20"/>
          <w:szCs w:val="20"/>
        </w:rPr>
        <w:t>m</w:t>
      </w:r>
      <w:proofErr w:type="spellEnd"/>
      <w:r w:rsidRPr="004B294B">
        <w:rPr>
          <w:rFonts w:ascii="Arial" w:hAnsi="Arial" w:cs="Arial"/>
          <w:sz w:val="20"/>
          <w:szCs w:val="20"/>
        </w:rPr>
        <w:t>.</w:t>
      </w:r>
    </w:p>
    <w:p w:rsidR="0085350D" w:rsidRDefault="0085350D" w:rsidP="0085350D">
      <w:pPr>
        <w:ind w:left="142" w:firstLine="566"/>
        <w:jc w:val="both"/>
        <w:rPr>
          <w:rFonts w:ascii="Arial" w:hAnsi="Arial" w:cs="Arial"/>
          <w:sz w:val="20"/>
          <w:szCs w:val="20"/>
        </w:rPr>
      </w:pPr>
      <w:r>
        <w:rPr>
          <w:rFonts w:ascii="Arial" w:hAnsi="Arial" w:cs="Arial"/>
          <w:sz w:val="20"/>
          <w:szCs w:val="20"/>
        </w:rPr>
        <w:t>- wysokość piętrzenia</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- 3,97 m </w:t>
      </w:r>
      <w:r>
        <w:rPr>
          <w:rFonts w:ascii="Arial" w:hAnsi="Arial" w:cs="Arial"/>
          <w:sz w:val="20"/>
          <w:szCs w:val="20"/>
        </w:rPr>
        <w:tab/>
      </w:r>
    </w:p>
    <w:p w:rsidR="0085350D" w:rsidRPr="004B294B" w:rsidRDefault="0085350D" w:rsidP="0085350D">
      <w:pPr>
        <w:ind w:left="720"/>
        <w:jc w:val="both"/>
        <w:rPr>
          <w:rFonts w:ascii="Arial" w:hAnsi="Arial" w:cs="Arial"/>
          <w:sz w:val="20"/>
          <w:szCs w:val="20"/>
        </w:rPr>
      </w:pPr>
      <w:r>
        <w:rPr>
          <w:rFonts w:ascii="Arial" w:hAnsi="Arial" w:cs="Arial"/>
          <w:sz w:val="20"/>
          <w:szCs w:val="20"/>
        </w:rPr>
        <w:t>- rzędna dna niecki</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4B294B">
        <w:rPr>
          <w:rFonts w:ascii="Arial" w:hAnsi="Arial" w:cs="Arial"/>
          <w:sz w:val="20"/>
          <w:szCs w:val="20"/>
        </w:rPr>
        <w:t>- 14</w:t>
      </w:r>
      <w:r>
        <w:rPr>
          <w:rFonts w:ascii="Arial" w:hAnsi="Arial" w:cs="Arial"/>
          <w:sz w:val="20"/>
          <w:szCs w:val="20"/>
        </w:rPr>
        <w:t>2,35</w:t>
      </w:r>
      <w:r w:rsidRPr="004B294B">
        <w:rPr>
          <w:rFonts w:ascii="Arial" w:hAnsi="Arial" w:cs="Arial"/>
          <w:sz w:val="20"/>
          <w:szCs w:val="20"/>
        </w:rPr>
        <w:t xml:space="preserve"> </w:t>
      </w:r>
      <w:proofErr w:type="spellStart"/>
      <w:r w:rsidRPr="004B294B">
        <w:rPr>
          <w:rFonts w:ascii="Arial" w:hAnsi="Arial" w:cs="Arial"/>
          <w:sz w:val="20"/>
          <w:szCs w:val="20"/>
        </w:rPr>
        <w:t>m.n.p.</w:t>
      </w:r>
      <w:r>
        <w:rPr>
          <w:rFonts w:ascii="Arial" w:hAnsi="Arial" w:cs="Arial"/>
          <w:sz w:val="20"/>
          <w:szCs w:val="20"/>
        </w:rPr>
        <w:t>m</w:t>
      </w:r>
      <w:proofErr w:type="spellEnd"/>
      <w:r w:rsidRPr="004B294B">
        <w:rPr>
          <w:rFonts w:ascii="Arial" w:hAnsi="Arial" w:cs="Arial"/>
          <w:sz w:val="20"/>
          <w:szCs w:val="20"/>
        </w:rPr>
        <w:t>.</w:t>
      </w:r>
    </w:p>
    <w:p w:rsidR="0085350D" w:rsidRPr="004B294B" w:rsidRDefault="0085350D" w:rsidP="0085350D">
      <w:pPr>
        <w:ind w:left="720"/>
        <w:jc w:val="both"/>
        <w:rPr>
          <w:rFonts w:ascii="Arial" w:hAnsi="Arial" w:cs="Arial"/>
          <w:sz w:val="20"/>
          <w:szCs w:val="20"/>
        </w:rPr>
      </w:pPr>
      <w:r>
        <w:rPr>
          <w:rFonts w:ascii="Arial" w:hAnsi="Arial" w:cs="Arial"/>
          <w:sz w:val="20"/>
          <w:szCs w:val="20"/>
        </w:rPr>
        <w:t>- r</w:t>
      </w:r>
      <w:r w:rsidRPr="004B294B">
        <w:rPr>
          <w:rFonts w:ascii="Arial" w:hAnsi="Arial" w:cs="Arial"/>
          <w:sz w:val="20"/>
          <w:szCs w:val="20"/>
        </w:rPr>
        <w:t>zędna terenu poniżej jazu i zapory</w:t>
      </w:r>
      <w:r w:rsidRPr="004B294B">
        <w:rPr>
          <w:rFonts w:ascii="Arial" w:hAnsi="Arial" w:cs="Arial"/>
          <w:sz w:val="20"/>
          <w:szCs w:val="20"/>
        </w:rPr>
        <w:tab/>
      </w:r>
      <w:r w:rsidRPr="004B294B">
        <w:rPr>
          <w:rFonts w:ascii="Arial" w:hAnsi="Arial" w:cs="Arial"/>
          <w:sz w:val="20"/>
          <w:szCs w:val="20"/>
        </w:rPr>
        <w:tab/>
      </w:r>
      <w:r w:rsidRPr="004B294B">
        <w:rPr>
          <w:rFonts w:ascii="Arial" w:hAnsi="Arial" w:cs="Arial"/>
          <w:sz w:val="20"/>
          <w:szCs w:val="20"/>
        </w:rPr>
        <w:tab/>
      </w:r>
      <w:r>
        <w:rPr>
          <w:rFonts w:ascii="Arial" w:hAnsi="Arial" w:cs="Arial"/>
          <w:sz w:val="20"/>
          <w:szCs w:val="20"/>
        </w:rPr>
        <w:tab/>
      </w:r>
      <w:r>
        <w:rPr>
          <w:rFonts w:ascii="Arial" w:hAnsi="Arial" w:cs="Arial"/>
          <w:sz w:val="20"/>
          <w:szCs w:val="20"/>
        </w:rPr>
        <w:tab/>
      </w:r>
      <w:r w:rsidRPr="004B294B">
        <w:rPr>
          <w:rFonts w:ascii="Arial" w:hAnsi="Arial" w:cs="Arial"/>
          <w:sz w:val="20"/>
          <w:szCs w:val="20"/>
        </w:rPr>
        <w:t>- 1</w:t>
      </w:r>
      <w:r>
        <w:rPr>
          <w:rFonts w:ascii="Arial" w:hAnsi="Arial" w:cs="Arial"/>
          <w:sz w:val="20"/>
          <w:szCs w:val="20"/>
        </w:rPr>
        <w:t>44,85</w:t>
      </w:r>
      <w:r w:rsidRPr="004B294B">
        <w:rPr>
          <w:rFonts w:ascii="Arial" w:hAnsi="Arial" w:cs="Arial"/>
          <w:sz w:val="20"/>
          <w:szCs w:val="20"/>
        </w:rPr>
        <w:t xml:space="preserve"> </w:t>
      </w:r>
      <w:proofErr w:type="spellStart"/>
      <w:r w:rsidRPr="004B294B">
        <w:rPr>
          <w:rFonts w:ascii="Arial" w:hAnsi="Arial" w:cs="Arial"/>
          <w:sz w:val="20"/>
          <w:szCs w:val="20"/>
        </w:rPr>
        <w:t>m.n.p.</w:t>
      </w:r>
      <w:r>
        <w:rPr>
          <w:rFonts w:ascii="Arial" w:hAnsi="Arial" w:cs="Arial"/>
          <w:sz w:val="20"/>
          <w:szCs w:val="20"/>
        </w:rPr>
        <w:t>m</w:t>
      </w:r>
      <w:proofErr w:type="spellEnd"/>
      <w:r w:rsidRPr="004B294B">
        <w:rPr>
          <w:rFonts w:ascii="Arial" w:hAnsi="Arial" w:cs="Arial"/>
          <w:sz w:val="20"/>
          <w:szCs w:val="20"/>
        </w:rPr>
        <w:t>.</w:t>
      </w:r>
    </w:p>
    <w:p w:rsidR="0085350D" w:rsidRPr="004B294B" w:rsidRDefault="0085350D" w:rsidP="0085350D">
      <w:pPr>
        <w:ind w:left="720"/>
        <w:jc w:val="both"/>
        <w:rPr>
          <w:rFonts w:ascii="Arial" w:hAnsi="Arial" w:cs="Arial"/>
          <w:sz w:val="20"/>
          <w:szCs w:val="20"/>
        </w:rPr>
      </w:pPr>
      <w:r>
        <w:rPr>
          <w:rFonts w:ascii="Arial" w:hAnsi="Arial" w:cs="Arial"/>
          <w:sz w:val="20"/>
          <w:szCs w:val="20"/>
        </w:rPr>
        <w:t xml:space="preserve">- </w:t>
      </w:r>
      <w:r w:rsidRPr="004B294B">
        <w:rPr>
          <w:rFonts w:ascii="Arial" w:hAnsi="Arial" w:cs="Arial"/>
          <w:sz w:val="20"/>
          <w:szCs w:val="20"/>
        </w:rPr>
        <w:t>Q</w:t>
      </w:r>
      <w:r w:rsidRPr="004B294B">
        <w:rPr>
          <w:rFonts w:ascii="Arial" w:hAnsi="Arial" w:cs="Arial"/>
          <w:sz w:val="20"/>
          <w:szCs w:val="20"/>
          <w:vertAlign w:val="subscript"/>
        </w:rPr>
        <w:t>N</w:t>
      </w:r>
      <w:r w:rsidRPr="004B294B">
        <w:rPr>
          <w:rFonts w:ascii="Arial" w:hAnsi="Arial" w:cs="Arial"/>
          <w:sz w:val="20"/>
          <w:szCs w:val="20"/>
        </w:rPr>
        <w:t xml:space="preserve"> – przepływ nienaruszalny</w:t>
      </w:r>
      <w:r w:rsidRPr="004B294B">
        <w:rPr>
          <w:rFonts w:ascii="Arial" w:hAnsi="Arial" w:cs="Arial"/>
          <w:sz w:val="20"/>
          <w:szCs w:val="20"/>
        </w:rPr>
        <w:tab/>
      </w:r>
      <w:r w:rsidRPr="004B294B">
        <w:rPr>
          <w:rFonts w:ascii="Arial" w:hAnsi="Arial" w:cs="Arial"/>
          <w:sz w:val="20"/>
          <w:szCs w:val="20"/>
        </w:rPr>
        <w:tab/>
      </w:r>
      <w:r w:rsidRPr="004B294B">
        <w:rPr>
          <w:rFonts w:ascii="Arial" w:hAnsi="Arial" w:cs="Arial"/>
          <w:sz w:val="20"/>
          <w:szCs w:val="20"/>
        </w:rPr>
        <w:tab/>
      </w:r>
      <w:r w:rsidRPr="004B294B">
        <w:rPr>
          <w:rFonts w:ascii="Arial" w:hAnsi="Arial" w:cs="Arial"/>
          <w:sz w:val="20"/>
          <w:szCs w:val="20"/>
        </w:rPr>
        <w:tab/>
      </w:r>
      <w:r>
        <w:rPr>
          <w:rFonts w:ascii="Arial" w:hAnsi="Arial" w:cs="Arial"/>
          <w:sz w:val="20"/>
          <w:szCs w:val="20"/>
        </w:rPr>
        <w:tab/>
      </w:r>
      <w:r>
        <w:rPr>
          <w:rFonts w:ascii="Arial" w:hAnsi="Arial" w:cs="Arial"/>
          <w:sz w:val="20"/>
          <w:szCs w:val="20"/>
        </w:rPr>
        <w:tab/>
      </w:r>
      <w:r w:rsidRPr="004B294B">
        <w:rPr>
          <w:rFonts w:ascii="Arial" w:hAnsi="Arial" w:cs="Arial"/>
          <w:sz w:val="20"/>
          <w:szCs w:val="20"/>
        </w:rPr>
        <w:t>- 0</w:t>
      </w:r>
      <w:r>
        <w:rPr>
          <w:rFonts w:ascii="Arial" w:hAnsi="Arial" w:cs="Arial"/>
          <w:sz w:val="20"/>
          <w:szCs w:val="20"/>
        </w:rPr>
        <w:t>,</w:t>
      </w:r>
      <w:r w:rsidRPr="004B294B">
        <w:rPr>
          <w:rFonts w:ascii="Arial" w:hAnsi="Arial" w:cs="Arial"/>
          <w:sz w:val="20"/>
          <w:szCs w:val="20"/>
        </w:rPr>
        <w:t>0</w:t>
      </w:r>
      <w:r>
        <w:rPr>
          <w:rFonts w:ascii="Arial" w:hAnsi="Arial" w:cs="Arial"/>
          <w:sz w:val="20"/>
          <w:szCs w:val="20"/>
        </w:rPr>
        <w:t>08</w:t>
      </w:r>
      <w:r w:rsidRPr="004B294B">
        <w:rPr>
          <w:rFonts w:ascii="Arial" w:hAnsi="Arial" w:cs="Arial"/>
          <w:sz w:val="20"/>
          <w:szCs w:val="20"/>
        </w:rPr>
        <w:t xml:space="preserve"> m</w:t>
      </w:r>
      <w:r w:rsidRPr="004B294B">
        <w:rPr>
          <w:rFonts w:ascii="Arial" w:hAnsi="Arial" w:cs="Arial"/>
          <w:sz w:val="20"/>
          <w:szCs w:val="20"/>
          <w:vertAlign w:val="superscript"/>
        </w:rPr>
        <w:t>3</w:t>
      </w:r>
      <w:r w:rsidRPr="004B294B">
        <w:rPr>
          <w:rFonts w:ascii="Arial" w:hAnsi="Arial" w:cs="Arial"/>
          <w:sz w:val="20"/>
          <w:szCs w:val="20"/>
        </w:rPr>
        <w:t>/s</w:t>
      </w:r>
    </w:p>
    <w:p w:rsidR="0085350D" w:rsidRPr="004B294B" w:rsidRDefault="0085350D" w:rsidP="0085350D">
      <w:pPr>
        <w:ind w:left="720"/>
        <w:jc w:val="both"/>
        <w:rPr>
          <w:rFonts w:ascii="Arial" w:hAnsi="Arial" w:cs="Arial"/>
          <w:sz w:val="20"/>
          <w:szCs w:val="20"/>
        </w:rPr>
      </w:pPr>
      <w:r>
        <w:rPr>
          <w:rFonts w:ascii="Arial" w:hAnsi="Arial" w:cs="Arial"/>
          <w:sz w:val="20"/>
          <w:szCs w:val="20"/>
        </w:rPr>
        <w:t xml:space="preserve">- </w:t>
      </w:r>
      <w:proofErr w:type="spellStart"/>
      <w:r w:rsidRPr="004B294B">
        <w:rPr>
          <w:rFonts w:ascii="Arial" w:hAnsi="Arial" w:cs="Arial"/>
          <w:sz w:val="20"/>
          <w:szCs w:val="20"/>
        </w:rPr>
        <w:t>Q</w:t>
      </w:r>
      <w:r>
        <w:rPr>
          <w:rFonts w:ascii="Arial" w:hAnsi="Arial" w:cs="Arial"/>
          <w:sz w:val="20"/>
          <w:szCs w:val="20"/>
          <w:vertAlign w:val="subscript"/>
        </w:rPr>
        <w:t>śr</w:t>
      </w:r>
      <w:proofErr w:type="spellEnd"/>
      <w:r w:rsidRPr="004B294B">
        <w:rPr>
          <w:rFonts w:ascii="Arial" w:hAnsi="Arial" w:cs="Arial"/>
          <w:sz w:val="20"/>
          <w:szCs w:val="20"/>
        </w:rPr>
        <w:t xml:space="preserve"> – przepływ </w:t>
      </w:r>
      <w:r>
        <w:rPr>
          <w:rFonts w:ascii="Arial" w:hAnsi="Arial" w:cs="Arial"/>
          <w:sz w:val="20"/>
          <w:szCs w:val="20"/>
        </w:rPr>
        <w:t>średni</w:t>
      </w:r>
      <w:r>
        <w:rPr>
          <w:rFonts w:ascii="Arial" w:hAnsi="Arial" w:cs="Arial"/>
          <w:sz w:val="20"/>
          <w:szCs w:val="20"/>
        </w:rPr>
        <w:tab/>
      </w:r>
      <w:r>
        <w:rPr>
          <w:rFonts w:ascii="Arial" w:hAnsi="Arial" w:cs="Arial"/>
          <w:sz w:val="20"/>
          <w:szCs w:val="20"/>
        </w:rPr>
        <w:tab/>
      </w:r>
      <w:r w:rsidRPr="004B294B">
        <w:rPr>
          <w:rFonts w:ascii="Arial" w:hAnsi="Arial" w:cs="Arial"/>
          <w:sz w:val="20"/>
          <w:szCs w:val="20"/>
        </w:rPr>
        <w:tab/>
      </w:r>
      <w:r w:rsidRPr="004B294B">
        <w:rPr>
          <w:rFonts w:ascii="Arial" w:hAnsi="Arial" w:cs="Arial"/>
          <w:sz w:val="20"/>
          <w:szCs w:val="20"/>
        </w:rPr>
        <w:tab/>
      </w:r>
      <w:r w:rsidRPr="004B294B">
        <w:rPr>
          <w:rFonts w:ascii="Arial" w:hAnsi="Arial" w:cs="Arial"/>
          <w:sz w:val="20"/>
          <w:szCs w:val="20"/>
        </w:rPr>
        <w:tab/>
      </w:r>
      <w:r>
        <w:rPr>
          <w:rFonts w:ascii="Arial" w:hAnsi="Arial" w:cs="Arial"/>
          <w:sz w:val="20"/>
          <w:szCs w:val="20"/>
        </w:rPr>
        <w:tab/>
      </w:r>
      <w:r>
        <w:rPr>
          <w:rFonts w:ascii="Arial" w:hAnsi="Arial" w:cs="Arial"/>
          <w:sz w:val="20"/>
          <w:szCs w:val="20"/>
        </w:rPr>
        <w:tab/>
      </w:r>
      <w:r w:rsidRPr="004B294B">
        <w:rPr>
          <w:rFonts w:ascii="Arial" w:hAnsi="Arial" w:cs="Arial"/>
          <w:sz w:val="20"/>
          <w:szCs w:val="20"/>
        </w:rPr>
        <w:t>- 0</w:t>
      </w:r>
      <w:r>
        <w:rPr>
          <w:rFonts w:ascii="Arial" w:hAnsi="Arial" w:cs="Arial"/>
          <w:sz w:val="20"/>
          <w:szCs w:val="20"/>
        </w:rPr>
        <w:t>,</w:t>
      </w:r>
      <w:r w:rsidRPr="004B294B">
        <w:rPr>
          <w:rFonts w:ascii="Arial" w:hAnsi="Arial" w:cs="Arial"/>
          <w:sz w:val="20"/>
          <w:szCs w:val="20"/>
        </w:rPr>
        <w:t>0</w:t>
      </w:r>
      <w:r>
        <w:rPr>
          <w:rFonts w:ascii="Arial" w:hAnsi="Arial" w:cs="Arial"/>
          <w:sz w:val="20"/>
          <w:szCs w:val="20"/>
        </w:rPr>
        <w:t>4</w:t>
      </w:r>
      <w:r w:rsidRPr="004B294B">
        <w:rPr>
          <w:rFonts w:ascii="Arial" w:hAnsi="Arial" w:cs="Arial"/>
          <w:sz w:val="20"/>
          <w:szCs w:val="20"/>
        </w:rPr>
        <w:t>2 m</w:t>
      </w:r>
      <w:r w:rsidRPr="004B294B">
        <w:rPr>
          <w:rFonts w:ascii="Arial" w:hAnsi="Arial" w:cs="Arial"/>
          <w:sz w:val="20"/>
          <w:szCs w:val="20"/>
          <w:vertAlign w:val="superscript"/>
        </w:rPr>
        <w:t>3</w:t>
      </w:r>
      <w:r w:rsidRPr="004B294B">
        <w:rPr>
          <w:rFonts w:ascii="Arial" w:hAnsi="Arial" w:cs="Arial"/>
          <w:sz w:val="20"/>
          <w:szCs w:val="20"/>
        </w:rPr>
        <w:t>/s</w:t>
      </w:r>
    </w:p>
    <w:p w:rsidR="0085350D" w:rsidRPr="004B294B" w:rsidRDefault="0085350D" w:rsidP="0085350D">
      <w:pPr>
        <w:ind w:left="720"/>
        <w:jc w:val="both"/>
        <w:rPr>
          <w:rFonts w:ascii="Arial" w:hAnsi="Arial" w:cs="Arial"/>
          <w:sz w:val="20"/>
          <w:szCs w:val="20"/>
        </w:rPr>
      </w:pPr>
      <w:r>
        <w:rPr>
          <w:rFonts w:ascii="Arial" w:hAnsi="Arial" w:cs="Arial"/>
          <w:sz w:val="20"/>
          <w:szCs w:val="20"/>
        </w:rPr>
        <w:t xml:space="preserve">- </w:t>
      </w:r>
      <w:r w:rsidRPr="004B294B">
        <w:rPr>
          <w:rFonts w:ascii="Arial" w:hAnsi="Arial" w:cs="Arial"/>
          <w:sz w:val="20"/>
          <w:szCs w:val="20"/>
        </w:rPr>
        <w:t>Q</w:t>
      </w:r>
      <w:r w:rsidRPr="004B294B">
        <w:rPr>
          <w:rFonts w:ascii="Arial" w:hAnsi="Arial" w:cs="Arial"/>
          <w:sz w:val="20"/>
          <w:szCs w:val="20"/>
          <w:vertAlign w:val="subscript"/>
        </w:rPr>
        <w:t xml:space="preserve">M </w:t>
      </w:r>
      <w:r>
        <w:rPr>
          <w:rFonts w:ascii="Arial" w:hAnsi="Arial" w:cs="Arial"/>
          <w:sz w:val="20"/>
          <w:szCs w:val="20"/>
        </w:rPr>
        <w:t>– przepływ miarodajny p=3%</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4B294B">
        <w:rPr>
          <w:rFonts w:ascii="Arial" w:hAnsi="Arial" w:cs="Arial"/>
          <w:sz w:val="20"/>
          <w:szCs w:val="20"/>
        </w:rPr>
        <w:t xml:space="preserve">- </w:t>
      </w:r>
      <w:r>
        <w:rPr>
          <w:rFonts w:ascii="Arial" w:hAnsi="Arial" w:cs="Arial"/>
          <w:sz w:val="20"/>
          <w:szCs w:val="20"/>
        </w:rPr>
        <w:t>7,17</w:t>
      </w:r>
      <w:r w:rsidRPr="004B294B">
        <w:rPr>
          <w:rFonts w:ascii="Arial" w:hAnsi="Arial" w:cs="Arial"/>
          <w:sz w:val="20"/>
          <w:szCs w:val="20"/>
        </w:rPr>
        <w:t xml:space="preserve"> m</w:t>
      </w:r>
      <w:r w:rsidRPr="004B294B">
        <w:rPr>
          <w:rFonts w:ascii="Arial" w:hAnsi="Arial" w:cs="Arial"/>
          <w:sz w:val="20"/>
          <w:szCs w:val="20"/>
          <w:vertAlign w:val="superscript"/>
        </w:rPr>
        <w:t>3</w:t>
      </w:r>
      <w:r w:rsidRPr="004B294B">
        <w:rPr>
          <w:rFonts w:ascii="Arial" w:hAnsi="Arial" w:cs="Arial"/>
          <w:sz w:val="20"/>
          <w:szCs w:val="20"/>
        </w:rPr>
        <w:t>/s</w:t>
      </w:r>
    </w:p>
    <w:p w:rsidR="0085350D" w:rsidRPr="004B294B" w:rsidRDefault="0085350D" w:rsidP="0085350D">
      <w:pPr>
        <w:ind w:left="720"/>
        <w:jc w:val="both"/>
        <w:rPr>
          <w:rFonts w:ascii="Arial" w:hAnsi="Arial" w:cs="Arial"/>
          <w:sz w:val="20"/>
          <w:szCs w:val="20"/>
        </w:rPr>
      </w:pPr>
      <w:r>
        <w:rPr>
          <w:rFonts w:ascii="Arial" w:hAnsi="Arial" w:cs="Arial"/>
          <w:sz w:val="20"/>
          <w:szCs w:val="20"/>
        </w:rPr>
        <w:t xml:space="preserve">- </w:t>
      </w:r>
      <w:r w:rsidRPr="004B294B">
        <w:rPr>
          <w:rFonts w:ascii="Arial" w:hAnsi="Arial" w:cs="Arial"/>
          <w:sz w:val="20"/>
          <w:szCs w:val="20"/>
        </w:rPr>
        <w:t>Q</w:t>
      </w:r>
      <w:r w:rsidRPr="004B294B">
        <w:rPr>
          <w:rFonts w:ascii="Arial" w:hAnsi="Arial" w:cs="Arial"/>
          <w:sz w:val="20"/>
          <w:szCs w:val="20"/>
          <w:vertAlign w:val="subscript"/>
        </w:rPr>
        <w:t>K</w:t>
      </w:r>
      <w:r w:rsidRPr="004B294B">
        <w:rPr>
          <w:rFonts w:ascii="Arial" w:hAnsi="Arial" w:cs="Arial"/>
          <w:sz w:val="20"/>
          <w:szCs w:val="20"/>
        </w:rPr>
        <w:t xml:space="preserve"> – przepływ kontrolny p=1%</w:t>
      </w:r>
      <w:r w:rsidRPr="004B294B">
        <w:rPr>
          <w:rFonts w:ascii="Arial" w:hAnsi="Arial" w:cs="Arial"/>
          <w:sz w:val="20"/>
          <w:szCs w:val="20"/>
        </w:rPr>
        <w:tab/>
      </w:r>
      <w:r w:rsidRPr="004B294B">
        <w:rPr>
          <w:rFonts w:ascii="Arial" w:hAnsi="Arial" w:cs="Arial"/>
          <w:sz w:val="20"/>
          <w:szCs w:val="20"/>
        </w:rPr>
        <w:tab/>
      </w:r>
      <w:r w:rsidRPr="004B294B">
        <w:rPr>
          <w:rFonts w:ascii="Arial" w:hAnsi="Arial" w:cs="Arial"/>
          <w:sz w:val="20"/>
          <w:szCs w:val="20"/>
        </w:rPr>
        <w:tab/>
      </w:r>
      <w:r w:rsidRPr="004B294B">
        <w:rPr>
          <w:rFonts w:ascii="Arial" w:hAnsi="Arial" w:cs="Arial"/>
          <w:sz w:val="20"/>
          <w:szCs w:val="20"/>
        </w:rPr>
        <w:tab/>
      </w:r>
      <w:r>
        <w:rPr>
          <w:rFonts w:ascii="Arial" w:hAnsi="Arial" w:cs="Arial"/>
          <w:sz w:val="20"/>
          <w:szCs w:val="20"/>
        </w:rPr>
        <w:tab/>
      </w:r>
      <w:r>
        <w:rPr>
          <w:rFonts w:ascii="Arial" w:hAnsi="Arial" w:cs="Arial"/>
          <w:sz w:val="20"/>
          <w:szCs w:val="20"/>
        </w:rPr>
        <w:tab/>
      </w:r>
      <w:r w:rsidRPr="004B294B">
        <w:rPr>
          <w:rFonts w:ascii="Arial" w:hAnsi="Arial" w:cs="Arial"/>
          <w:sz w:val="20"/>
          <w:szCs w:val="20"/>
        </w:rPr>
        <w:t xml:space="preserve">- </w:t>
      </w:r>
      <w:r>
        <w:rPr>
          <w:rFonts w:ascii="Arial" w:hAnsi="Arial" w:cs="Arial"/>
          <w:sz w:val="20"/>
          <w:szCs w:val="20"/>
        </w:rPr>
        <w:t>9,07</w:t>
      </w:r>
      <w:r w:rsidRPr="004B294B">
        <w:rPr>
          <w:rFonts w:ascii="Arial" w:hAnsi="Arial" w:cs="Arial"/>
          <w:sz w:val="20"/>
          <w:szCs w:val="20"/>
        </w:rPr>
        <w:t xml:space="preserve"> m</w:t>
      </w:r>
      <w:r w:rsidRPr="004B294B">
        <w:rPr>
          <w:rFonts w:ascii="Arial" w:hAnsi="Arial" w:cs="Arial"/>
          <w:sz w:val="20"/>
          <w:szCs w:val="20"/>
          <w:vertAlign w:val="superscript"/>
        </w:rPr>
        <w:t>3</w:t>
      </w:r>
      <w:r w:rsidRPr="004B294B">
        <w:rPr>
          <w:rFonts w:ascii="Arial" w:hAnsi="Arial" w:cs="Arial"/>
          <w:sz w:val="20"/>
          <w:szCs w:val="20"/>
        </w:rPr>
        <w:t>/s</w:t>
      </w:r>
    </w:p>
    <w:p w:rsidR="0085350D" w:rsidRPr="004B294B" w:rsidRDefault="0085350D" w:rsidP="0085350D">
      <w:pPr>
        <w:ind w:left="720"/>
        <w:jc w:val="both"/>
        <w:rPr>
          <w:rFonts w:ascii="Arial" w:hAnsi="Arial" w:cs="Arial"/>
          <w:sz w:val="20"/>
          <w:szCs w:val="20"/>
        </w:rPr>
      </w:pPr>
      <w:r>
        <w:rPr>
          <w:rFonts w:ascii="Arial" w:hAnsi="Arial" w:cs="Arial"/>
          <w:sz w:val="20"/>
          <w:szCs w:val="20"/>
        </w:rPr>
        <w:t>- poziom progu stałego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4B294B">
        <w:rPr>
          <w:rFonts w:ascii="Arial" w:hAnsi="Arial" w:cs="Arial"/>
          <w:sz w:val="20"/>
          <w:szCs w:val="20"/>
        </w:rPr>
        <w:t>- 1</w:t>
      </w:r>
      <w:r>
        <w:rPr>
          <w:rFonts w:ascii="Arial" w:hAnsi="Arial" w:cs="Arial"/>
          <w:sz w:val="20"/>
          <w:szCs w:val="20"/>
        </w:rPr>
        <w:t>43</w:t>
      </w:r>
      <w:r w:rsidRPr="004B294B">
        <w:rPr>
          <w:rFonts w:ascii="Arial" w:hAnsi="Arial" w:cs="Arial"/>
          <w:sz w:val="20"/>
          <w:szCs w:val="20"/>
        </w:rPr>
        <w:t>,</w:t>
      </w:r>
      <w:r>
        <w:rPr>
          <w:rFonts w:ascii="Arial" w:hAnsi="Arial" w:cs="Arial"/>
          <w:sz w:val="20"/>
          <w:szCs w:val="20"/>
        </w:rPr>
        <w:t>5</w:t>
      </w:r>
      <w:r w:rsidRPr="004B294B">
        <w:rPr>
          <w:rFonts w:ascii="Arial" w:hAnsi="Arial" w:cs="Arial"/>
          <w:sz w:val="20"/>
          <w:szCs w:val="20"/>
        </w:rPr>
        <w:t xml:space="preserve">0 </w:t>
      </w:r>
      <w:proofErr w:type="spellStart"/>
      <w:r w:rsidRPr="004B294B">
        <w:rPr>
          <w:rFonts w:ascii="Arial" w:hAnsi="Arial" w:cs="Arial"/>
          <w:sz w:val="20"/>
          <w:szCs w:val="20"/>
        </w:rPr>
        <w:t>m.n.p.</w:t>
      </w:r>
      <w:r>
        <w:rPr>
          <w:rFonts w:ascii="Arial" w:hAnsi="Arial" w:cs="Arial"/>
          <w:sz w:val="20"/>
          <w:szCs w:val="20"/>
        </w:rPr>
        <w:t>m</w:t>
      </w:r>
      <w:proofErr w:type="spellEnd"/>
      <w:r w:rsidRPr="004B294B">
        <w:rPr>
          <w:rFonts w:ascii="Arial" w:hAnsi="Arial" w:cs="Arial"/>
          <w:sz w:val="20"/>
          <w:szCs w:val="20"/>
        </w:rPr>
        <w:t>.</w:t>
      </w:r>
    </w:p>
    <w:p w:rsidR="0085350D" w:rsidRPr="004B294B" w:rsidRDefault="0085350D" w:rsidP="0085350D">
      <w:pPr>
        <w:ind w:left="720"/>
        <w:jc w:val="both"/>
        <w:rPr>
          <w:rFonts w:ascii="Arial" w:hAnsi="Arial" w:cs="Arial"/>
          <w:sz w:val="20"/>
          <w:szCs w:val="20"/>
        </w:rPr>
      </w:pPr>
      <w:r>
        <w:rPr>
          <w:rFonts w:ascii="Arial" w:hAnsi="Arial" w:cs="Arial"/>
          <w:sz w:val="20"/>
          <w:szCs w:val="20"/>
        </w:rPr>
        <w:t>- światło przelewu</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4B294B">
        <w:rPr>
          <w:rFonts w:ascii="Arial" w:hAnsi="Arial" w:cs="Arial"/>
          <w:sz w:val="20"/>
          <w:szCs w:val="20"/>
        </w:rPr>
        <w:t xml:space="preserve">- </w:t>
      </w:r>
      <w:r>
        <w:rPr>
          <w:rFonts w:ascii="Arial" w:hAnsi="Arial" w:cs="Arial"/>
          <w:sz w:val="20"/>
          <w:szCs w:val="20"/>
        </w:rPr>
        <w:t>1,30</w:t>
      </w:r>
      <w:r w:rsidRPr="004B294B">
        <w:rPr>
          <w:rFonts w:ascii="Arial" w:hAnsi="Arial" w:cs="Arial"/>
          <w:sz w:val="20"/>
          <w:szCs w:val="20"/>
        </w:rPr>
        <w:t xml:space="preserve"> m</w:t>
      </w:r>
    </w:p>
    <w:p w:rsidR="0085350D" w:rsidRDefault="0085350D" w:rsidP="0085350D">
      <w:pPr>
        <w:ind w:left="720"/>
        <w:jc w:val="both"/>
        <w:rPr>
          <w:rFonts w:ascii="Arial" w:hAnsi="Arial" w:cs="Arial"/>
          <w:sz w:val="20"/>
          <w:szCs w:val="20"/>
        </w:rPr>
      </w:pPr>
      <w:r>
        <w:rPr>
          <w:rFonts w:ascii="Arial" w:hAnsi="Arial" w:cs="Arial"/>
          <w:sz w:val="20"/>
          <w:szCs w:val="20"/>
        </w:rPr>
        <w:t>- k</w:t>
      </w:r>
      <w:r w:rsidRPr="004B294B">
        <w:rPr>
          <w:rFonts w:ascii="Arial" w:hAnsi="Arial" w:cs="Arial"/>
          <w:sz w:val="20"/>
          <w:szCs w:val="20"/>
        </w:rPr>
        <w:t xml:space="preserve">lasa budowli </w:t>
      </w:r>
      <w:r w:rsidRPr="004B294B">
        <w:rPr>
          <w:rFonts w:ascii="Arial" w:hAnsi="Arial" w:cs="Arial"/>
          <w:sz w:val="20"/>
          <w:szCs w:val="20"/>
        </w:rPr>
        <w:tab/>
      </w:r>
      <w:r w:rsidRPr="004B294B">
        <w:rPr>
          <w:rFonts w:ascii="Arial" w:hAnsi="Arial" w:cs="Arial"/>
          <w:sz w:val="20"/>
          <w:szCs w:val="20"/>
        </w:rPr>
        <w:tab/>
      </w:r>
      <w:r w:rsidRPr="004B294B">
        <w:rPr>
          <w:rFonts w:ascii="Arial" w:hAnsi="Arial" w:cs="Arial"/>
          <w:sz w:val="20"/>
          <w:szCs w:val="20"/>
        </w:rPr>
        <w:tab/>
      </w:r>
      <w:r w:rsidRPr="004B294B">
        <w:rPr>
          <w:rFonts w:ascii="Arial" w:hAnsi="Arial" w:cs="Arial"/>
          <w:sz w:val="20"/>
          <w:szCs w:val="20"/>
        </w:rPr>
        <w:tab/>
      </w:r>
      <w:r w:rsidRPr="004B294B">
        <w:rPr>
          <w:rFonts w:ascii="Arial" w:hAnsi="Arial" w:cs="Arial"/>
          <w:sz w:val="20"/>
          <w:szCs w:val="20"/>
        </w:rPr>
        <w:tab/>
      </w:r>
      <w:r w:rsidRPr="004B294B">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Pr="004B294B">
        <w:rPr>
          <w:rFonts w:ascii="Arial" w:hAnsi="Arial" w:cs="Arial"/>
          <w:sz w:val="20"/>
          <w:szCs w:val="20"/>
        </w:rPr>
        <w:t>IV</w:t>
      </w:r>
    </w:p>
    <w:p w:rsidR="0085350D" w:rsidRPr="00F27C0F" w:rsidRDefault="0085350D" w:rsidP="0085350D">
      <w:pPr>
        <w:ind w:left="720"/>
        <w:jc w:val="both"/>
        <w:rPr>
          <w:rFonts w:ascii="Arial" w:hAnsi="Arial" w:cs="Arial"/>
          <w:sz w:val="20"/>
          <w:szCs w:val="20"/>
        </w:rPr>
      </w:pPr>
      <w:r w:rsidRPr="00F27C0F">
        <w:rPr>
          <w:rFonts w:ascii="Arial" w:hAnsi="Arial" w:cs="Arial"/>
          <w:sz w:val="20"/>
          <w:szCs w:val="20"/>
        </w:rPr>
        <w:t>- umocnienie skarp stanowiska dolnego płytami betonowymi o nachyleniu 1:1</w:t>
      </w:r>
    </w:p>
    <w:p w:rsidR="0085350D" w:rsidRPr="004B294B" w:rsidRDefault="0085350D" w:rsidP="0085350D">
      <w:pPr>
        <w:ind w:left="720"/>
        <w:jc w:val="both"/>
        <w:rPr>
          <w:rFonts w:ascii="Arial" w:hAnsi="Arial" w:cs="Arial"/>
          <w:sz w:val="20"/>
          <w:szCs w:val="20"/>
        </w:rPr>
      </w:pPr>
      <w:r w:rsidRPr="00F27C0F">
        <w:rPr>
          <w:rFonts w:ascii="Arial" w:hAnsi="Arial" w:cs="Arial"/>
          <w:sz w:val="20"/>
          <w:szCs w:val="20"/>
        </w:rPr>
        <w:t xml:space="preserve">- umocnienie wylotu do rzeki narzut kamienny w koszach na </w:t>
      </w:r>
      <w:proofErr w:type="spellStart"/>
      <w:r w:rsidRPr="00F27C0F">
        <w:rPr>
          <w:rFonts w:ascii="Arial" w:hAnsi="Arial" w:cs="Arial"/>
          <w:sz w:val="20"/>
          <w:szCs w:val="20"/>
        </w:rPr>
        <w:t>gewłókninie</w:t>
      </w:r>
      <w:proofErr w:type="spellEnd"/>
      <w:r w:rsidRPr="00F27C0F">
        <w:rPr>
          <w:rFonts w:ascii="Arial" w:hAnsi="Arial" w:cs="Arial"/>
          <w:sz w:val="20"/>
          <w:szCs w:val="20"/>
        </w:rPr>
        <w:t xml:space="preserve"> w dnie i na skarpach z nachyleniem 1;1,5</w:t>
      </w:r>
    </w:p>
    <w:p w:rsidR="0085350D" w:rsidRDefault="0085350D" w:rsidP="0085350D">
      <w:pPr>
        <w:pStyle w:val="Akapitzlist"/>
        <w:rPr>
          <w:rFonts w:ascii="Arial" w:hAnsi="Arial" w:cs="Arial"/>
          <w:sz w:val="20"/>
          <w:szCs w:val="20"/>
        </w:rPr>
      </w:pPr>
      <w:r>
        <w:rPr>
          <w:rFonts w:ascii="Arial" w:hAnsi="Arial" w:cs="Arial"/>
          <w:sz w:val="20"/>
          <w:szCs w:val="20"/>
        </w:rPr>
        <w:t>Lokalizacja obiektu wg współrzędnych geograficznych:</w:t>
      </w:r>
    </w:p>
    <w:p w:rsidR="0085350D" w:rsidRDefault="0085350D" w:rsidP="0085350D">
      <w:pPr>
        <w:pStyle w:val="Akapitzlist"/>
        <w:rPr>
          <w:rFonts w:ascii="Arial" w:hAnsi="Arial" w:cs="Arial"/>
          <w:sz w:val="20"/>
          <w:szCs w:val="20"/>
        </w:rPr>
      </w:pPr>
      <w:r>
        <w:rPr>
          <w:rFonts w:ascii="Arial" w:hAnsi="Arial" w:cs="Arial"/>
          <w:sz w:val="20"/>
          <w:szCs w:val="20"/>
        </w:rPr>
        <w:t xml:space="preserve">Wg środka płyty komunikacyjnej jazu  </w:t>
      </w:r>
      <w:r>
        <w:rPr>
          <w:rFonts w:ascii="Arial" w:hAnsi="Arial" w:cs="Arial"/>
          <w:sz w:val="20"/>
          <w:szCs w:val="20"/>
        </w:rPr>
        <w:tab/>
      </w:r>
      <w:r>
        <w:rPr>
          <w:rFonts w:ascii="Arial" w:hAnsi="Arial" w:cs="Arial"/>
          <w:sz w:val="20"/>
          <w:szCs w:val="20"/>
        </w:rPr>
        <w:tab/>
      </w:r>
      <w:r>
        <w:rPr>
          <w:rFonts w:ascii="Arial" w:hAnsi="Arial" w:cs="Arial"/>
          <w:sz w:val="20"/>
          <w:szCs w:val="20"/>
        </w:rPr>
        <w:tab/>
        <w:t>N=51</w:t>
      </w:r>
      <w:r>
        <w:rPr>
          <w:rFonts w:ascii="Arial" w:hAnsi="Arial" w:cs="Arial"/>
          <w:sz w:val="20"/>
          <w:szCs w:val="20"/>
          <w:vertAlign w:val="superscript"/>
        </w:rPr>
        <w:t>o</w:t>
      </w:r>
      <w:r>
        <w:rPr>
          <w:rFonts w:ascii="Arial" w:hAnsi="Arial" w:cs="Arial"/>
          <w:sz w:val="20"/>
          <w:szCs w:val="20"/>
        </w:rPr>
        <w:t>29’45,85”; E=21</w:t>
      </w:r>
      <w:r>
        <w:rPr>
          <w:rFonts w:ascii="Arial" w:hAnsi="Arial" w:cs="Arial"/>
          <w:sz w:val="20"/>
          <w:szCs w:val="20"/>
          <w:vertAlign w:val="superscript"/>
        </w:rPr>
        <w:t>o</w:t>
      </w:r>
      <w:r>
        <w:rPr>
          <w:rFonts w:ascii="Arial" w:hAnsi="Arial" w:cs="Arial"/>
          <w:sz w:val="20"/>
          <w:szCs w:val="20"/>
        </w:rPr>
        <w:t>37’11,36”;</w:t>
      </w:r>
    </w:p>
    <w:p w:rsidR="0085350D" w:rsidRDefault="0085350D" w:rsidP="0085350D">
      <w:pPr>
        <w:ind w:firstLine="644"/>
        <w:jc w:val="both"/>
        <w:rPr>
          <w:rFonts w:ascii="Arial" w:hAnsi="Arial"/>
          <w:sz w:val="20"/>
        </w:rPr>
      </w:pPr>
    </w:p>
    <w:p w:rsidR="0085350D" w:rsidRPr="00B338CF" w:rsidRDefault="0085350D" w:rsidP="0085350D">
      <w:pPr>
        <w:ind w:firstLine="644"/>
        <w:jc w:val="both"/>
        <w:rPr>
          <w:rFonts w:ascii="Arial" w:hAnsi="Arial"/>
          <w:b/>
          <w:i/>
          <w:sz w:val="20"/>
        </w:rPr>
      </w:pPr>
      <w:r w:rsidRPr="00B338CF">
        <w:rPr>
          <w:rFonts w:ascii="Arial" w:hAnsi="Arial"/>
          <w:b/>
          <w:i/>
          <w:sz w:val="20"/>
        </w:rPr>
        <w:t>Zapora:</w:t>
      </w:r>
    </w:p>
    <w:p w:rsidR="0085350D" w:rsidRPr="003E2879" w:rsidRDefault="0085350D" w:rsidP="0085350D">
      <w:pPr>
        <w:pStyle w:val="Akapitzlist"/>
        <w:rPr>
          <w:rFonts w:ascii="Arial" w:hAnsi="Arial" w:cs="Arial"/>
          <w:sz w:val="20"/>
          <w:szCs w:val="20"/>
        </w:rPr>
      </w:pPr>
      <w:r w:rsidRPr="003E2879">
        <w:rPr>
          <w:rFonts w:ascii="Arial" w:hAnsi="Arial" w:cs="Arial"/>
          <w:sz w:val="20"/>
          <w:szCs w:val="20"/>
        </w:rPr>
        <w:t xml:space="preserve">- korpus zapory </w:t>
      </w:r>
      <w:r w:rsidRPr="003E2879">
        <w:rPr>
          <w:rFonts w:ascii="Arial" w:hAnsi="Arial" w:cs="Arial"/>
          <w:sz w:val="20"/>
          <w:szCs w:val="20"/>
        </w:rPr>
        <w:tab/>
      </w:r>
      <w:r w:rsidRPr="003E2879">
        <w:rPr>
          <w:rFonts w:ascii="Arial" w:hAnsi="Arial" w:cs="Arial"/>
          <w:sz w:val="20"/>
          <w:szCs w:val="20"/>
        </w:rPr>
        <w:tab/>
      </w:r>
      <w:r w:rsidRPr="003E2879">
        <w:rPr>
          <w:rFonts w:ascii="Arial" w:hAnsi="Arial" w:cs="Arial"/>
          <w:sz w:val="20"/>
          <w:szCs w:val="20"/>
        </w:rPr>
        <w:tab/>
      </w:r>
      <w:r w:rsidRPr="003E2879">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Pr="003E2879">
        <w:rPr>
          <w:rFonts w:ascii="Arial" w:hAnsi="Arial" w:cs="Arial"/>
          <w:sz w:val="20"/>
          <w:szCs w:val="20"/>
        </w:rPr>
        <w:t>nasyp ziemny</w:t>
      </w:r>
    </w:p>
    <w:p w:rsidR="0085350D" w:rsidRPr="003E2879" w:rsidRDefault="0085350D" w:rsidP="0085350D">
      <w:pPr>
        <w:pStyle w:val="Akapitzlist"/>
        <w:rPr>
          <w:rFonts w:ascii="Arial" w:hAnsi="Arial" w:cs="Arial"/>
          <w:sz w:val="20"/>
          <w:szCs w:val="20"/>
        </w:rPr>
      </w:pPr>
      <w:r w:rsidRPr="003E2879">
        <w:rPr>
          <w:rFonts w:ascii="Arial" w:hAnsi="Arial" w:cs="Arial"/>
          <w:sz w:val="20"/>
          <w:szCs w:val="20"/>
        </w:rPr>
        <w:t>- długość zapory</w:t>
      </w:r>
      <w:r w:rsidRPr="003E2879">
        <w:rPr>
          <w:rFonts w:ascii="Arial" w:hAnsi="Arial" w:cs="Arial"/>
          <w:sz w:val="20"/>
          <w:szCs w:val="20"/>
        </w:rPr>
        <w:tab/>
      </w:r>
      <w:r w:rsidRPr="003E2879">
        <w:rPr>
          <w:rFonts w:ascii="Arial" w:hAnsi="Arial" w:cs="Arial"/>
          <w:sz w:val="20"/>
          <w:szCs w:val="20"/>
        </w:rPr>
        <w:tab/>
      </w:r>
      <w:r w:rsidRPr="003E2879">
        <w:rPr>
          <w:rFonts w:ascii="Arial" w:hAnsi="Arial" w:cs="Arial"/>
          <w:sz w:val="20"/>
          <w:szCs w:val="20"/>
        </w:rPr>
        <w:tab/>
      </w:r>
      <w:r w:rsidRPr="003E2879">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Pr="003E2879">
        <w:rPr>
          <w:rFonts w:ascii="Arial" w:hAnsi="Arial" w:cs="Arial"/>
          <w:sz w:val="20"/>
          <w:szCs w:val="20"/>
        </w:rPr>
        <w:t>16 m</w:t>
      </w:r>
    </w:p>
    <w:p w:rsidR="0085350D" w:rsidRPr="003E2879" w:rsidRDefault="0085350D" w:rsidP="0085350D">
      <w:pPr>
        <w:pStyle w:val="Akapitzlist"/>
        <w:rPr>
          <w:rFonts w:ascii="Arial" w:hAnsi="Arial" w:cs="Arial"/>
          <w:sz w:val="20"/>
          <w:szCs w:val="20"/>
        </w:rPr>
      </w:pPr>
      <w:r w:rsidRPr="003E2879">
        <w:rPr>
          <w:rFonts w:ascii="Arial" w:hAnsi="Arial" w:cs="Arial"/>
          <w:sz w:val="20"/>
          <w:szCs w:val="20"/>
        </w:rPr>
        <w:t xml:space="preserve">- szerokość korony </w:t>
      </w:r>
      <w:r w:rsidRPr="003E2879">
        <w:rPr>
          <w:rFonts w:ascii="Arial" w:hAnsi="Arial" w:cs="Arial"/>
          <w:sz w:val="20"/>
          <w:szCs w:val="20"/>
        </w:rPr>
        <w:tab/>
      </w:r>
      <w:r w:rsidRPr="003E2879">
        <w:rPr>
          <w:rFonts w:ascii="Arial" w:hAnsi="Arial" w:cs="Arial"/>
          <w:sz w:val="20"/>
          <w:szCs w:val="20"/>
        </w:rPr>
        <w:tab/>
      </w:r>
      <w:r w:rsidRPr="003E2879">
        <w:rPr>
          <w:rFonts w:ascii="Arial" w:hAnsi="Arial" w:cs="Arial"/>
          <w:sz w:val="20"/>
          <w:szCs w:val="20"/>
        </w:rPr>
        <w:tab/>
      </w:r>
      <w:r w:rsidRPr="003E2879">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Pr="003E2879">
        <w:rPr>
          <w:rFonts w:ascii="Arial" w:hAnsi="Arial" w:cs="Arial"/>
          <w:sz w:val="20"/>
          <w:szCs w:val="20"/>
        </w:rPr>
        <w:t>B=</w:t>
      </w:r>
      <w:r>
        <w:rPr>
          <w:rFonts w:ascii="Arial" w:hAnsi="Arial" w:cs="Arial"/>
          <w:sz w:val="20"/>
          <w:szCs w:val="20"/>
        </w:rPr>
        <w:t>2</w:t>
      </w:r>
      <w:r w:rsidRPr="003E2879">
        <w:rPr>
          <w:rFonts w:ascii="Arial" w:hAnsi="Arial" w:cs="Arial"/>
          <w:sz w:val="20"/>
          <w:szCs w:val="20"/>
        </w:rPr>
        <w:t>m</w:t>
      </w:r>
    </w:p>
    <w:p w:rsidR="0085350D" w:rsidRPr="003E2879" w:rsidRDefault="0085350D" w:rsidP="0085350D">
      <w:pPr>
        <w:pStyle w:val="Akapitzlist"/>
        <w:rPr>
          <w:rFonts w:ascii="Arial" w:hAnsi="Arial" w:cs="Arial"/>
          <w:sz w:val="20"/>
          <w:szCs w:val="20"/>
        </w:rPr>
      </w:pPr>
      <w:r w:rsidRPr="003E2879">
        <w:rPr>
          <w:rFonts w:ascii="Arial" w:hAnsi="Arial" w:cs="Arial"/>
          <w:sz w:val="20"/>
          <w:szCs w:val="20"/>
        </w:rPr>
        <w:t xml:space="preserve">- nachylenie skarpy </w:t>
      </w:r>
      <w:proofErr w:type="spellStart"/>
      <w:r w:rsidRPr="003E2879">
        <w:rPr>
          <w:rFonts w:ascii="Arial" w:hAnsi="Arial" w:cs="Arial"/>
          <w:sz w:val="20"/>
          <w:szCs w:val="20"/>
        </w:rPr>
        <w:t>odwodnej</w:t>
      </w:r>
      <w:proofErr w:type="spellEnd"/>
      <w:r w:rsidRPr="003E2879">
        <w:rPr>
          <w:rFonts w:ascii="Arial" w:hAnsi="Arial" w:cs="Arial"/>
          <w:sz w:val="20"/>
          <w:szCs w:val="20"/>
        </w:rPr>
        <w:t xml:space="preserve"> </w:t>
      </w:r>
      <w:r w:rsidRPr="003E2879">
        <w:rPr>
          <w:rFonts w:ascii="Arial" w:hAnsi="Arial" w:cs="Arial"/>
          <w:sz w:val="20"/>
          <w:szCs w:val="20"/>
        </w:rPr>
        <w:tab/>
      </w:r>
      <w:r w:rsidRPr="003E2879">
        <w:rPr>
          <w:rFonts w:ascii="Arial" w:hAnsi="Arial" w:cs="Arial"/>
          <w:sz w:val="20"/>
          <w:szCs w:val="20"/>
        </w:rPr>
        <w:tab/>
      </w:r>
      <w:r w:rsidRPr="003E2879">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Pr="003E2879">
        <w:rPr>
          <w:rFonts w:ascii="Arial" w:hAnsi="Arial" w:cs="Arial"/>
          <w:sz w:val="20"/>
          <w:szCs w:val="20"/>
        </w:rPr>
        <w:t>N=1:2,5</w:t>
      </w:r>
    </w:p>
    <w:p w:rsidR="0085350D" w:rsidRPr="003E2879" w:rsidRDefault="0085350D" w:rsidP="0085350D">
      <w:pPr>
        <w:pStyle w:val="Akapitzlist"/>
        <w:rPr>
          <w:rFonts w:ascii="Arial" w:hAnsi="Arial" w:cs="Arial"/>
          <w:sz w:val="20"/>
          <w:szCs w:val="20"/>
        </w:rPr>
      </w:pPr>
      <w:r w:rsidRPr="003E2879">
        <w:rPr>
          <w:rFonts w:ascii="Arial" w:hAnsi="Arial" w:cs="Arial"/>
          <w:sz w:val="20"/>
          <w:szCs w:val="20"/>
        </w:rPr>
        <w:t xml:space="preserve">- nachylenie skarpy </w:t>
      </w:r>
      <w:proofErr w:type="spellStart"/>
      <w:r w:rsidRPr="003E2879">
        <w:rPr>
          <w:rFonts w:ascii="Arial" w:hAnsi="Arial" w:cs="Arial"/>
          <w:sz w:val="20"/>
          <w:szCs w:val="20"/>
        </w:rPr>
        <w:t>odpowietrznej</w:t>
      </w:r>
      <w:proofErr w:type="spellEnd"/>
      <w:r w:rsidRPr="003E2879">
        <w:rPr>
          <w:rFonts w:ascii="Arial" w:hAnsi="Arial" w:cs="Arial"/>
          <w:sz w:val="20"/>
          <w:szCs w:val="20"/>
        </w:rPr>
        <w:t xml:space="preserve"> </w:t>
      </w:r>
      <w:r w:rsidRPr="003E2879">
        <w:rPr>
          <w:rFonts w:ascii="Arial" w:hAnsi="Arial" w:cs="Arial"/>
          <w:sz w:val="20"/>
          <w:szCs w:val="20"/>
        </w:rPr>
        <w:tab/>
      </w:r>
      <w:r w:rsidRPr="003E2879">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Pr="003E2879">
        <w:rPr>
          <w:rFonts w:ascii="Arial" w:hAnsi="Arial" w:cs="Arial"/>
          <w:sz w:val="20"/>
          <w:szCs w:val="20"/>
        </w:rPr>
        <w:t>N=1:</w:t>
      </w:r>
      <w:r>
        <w:rPr>
          <w:rFonts w:ascii="Arial" w:hAnsi="Arial" w:cs="Arial"/>
          <w:sz w:val="20"/>
          <w:szCs w:val="20"/>
        </w:rPr>
        <w:t>1÷1:3</w:t>
      </w:r>
    </w:p>
    <w:p w:rsidR="0085350D" w:rsidRPr="003E2879" w:rsidRDefault="0085350D" w:rsidP="0085350D">
      <w:pPr>
        <w:pStyle w:val="Akapitzlist"/>
        <w:rPr>
          <w:rFonts w:ascii="Arial" w:hAnsi="Arial" w:cs="Arial"/>
          <w:sz w:val="20"/>
          <w:szCs w:val="20"/>
        </w:rPr>
      </w:pPr>
      <w:r w:rsidRPr="003E2879">
        <w:rPr>
          <w:rFonts w:ascii="Arial" w:hAnsi="Arial" w:cs="Arial"/>
          <w:sz w:val="20"/>
          <w:szCs w:val="20"/>
        </w:rPr>
        <w:t xml:space="preserve">- rzędna korony zapory </w:t>
      </w:r>
      <w:r w:rsidRPr="003E2879">
        <w:rPr>
          <w:rFonts w:ascii="Arial" w:hAnsi="Arial" w:cs="Arial"/>
          <w:sz w:val="20"/>
          <w:szCs w:val="20"/>
        </w:rPr>
        <w:tab/>
      </w:r>
      <w:r w:rsidRPr="003E2879">
        <w:rPr>
          <w:rFonts w:ascii="Arial" w:hAnsi="Arial" w:cs="Arial"/>
          <w:sz w:val="20"/>
          <w:szCs w:val="20"/>
        </w:rPr>
        <w:tab/>
      </w:r>
      <w:r w:rsidRPr="003E2879">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Pr="003E2879">
        <w:rPr>
          <w:rFonts w:ascii="Arial" w:hAnsi="Arial" w:cs="Arial"/>
          <w:sz w:val="20"/>
          <w:szCs w:val="20"/>
        </w:rPr>
        <w:t>1</w:t>
      </w:r>
      <w:r>
        <w:rPr>
          <w:rFonts w:ascii="Arial" w:hAnsi="Arial" w:cs="Arial"/>
          <w:sz w:val="20"/>
          <w:szCs w:val="20"/>
        </w:rPr>
        <w:t>47</w:t>
      </w:r>
      <w:r w:rsidRPr="003E2879">
        <w:rPr>
          <w:rFonts w:ascii="Arial" w:hAnsi="Arial" w:cs="Arial"/>
          <w:sz w:val="20"/>
          <w:szCs w:val="20"/>
        </w:rPr>
        <w:t>,</w:t>
      </w:r>
      <w:r>
        <w:rPr>
          <w:rFonts w:ascii="Arial" w:hAnsi="Arial" w:cs="Arial"/>
          <w:sz w:val="20"/>
          <w:szCs w:val="20"/>
        </w:rPr>
        <w:t>70</w:t>
      </w:r>
      <w:r w:rsidRPr="003E2879">
        <w:rPr>
          <w:rFonts w:ascii="Arial" w:hAnsi="Arial" w:cs="Arial"/>
          <w:sz w:val="20"/>
          <w:szCs w:val="20"/>
        </w:rPr>
        <w:t xml:space="preserve"> m </w:t>
      </w:r>
      <w:proofErr w:type="spellStart"/>
      <w:r w:rsidRPr="003E2879">
        <w:rPr>
          <w:rFonts w:ascii="Arial" w:hAnsi="Arial" w:cs="Arial"/>
          <w:sz w:val="20"/>
          <w:szCs w:val="20"/>
        </w:rPr>
        <w:t>npm</w:t>
      </w:r>
      <w:proofErr w:type="spellEnd"/>
      <w:r w:rsidRPr="003E2879">
        <w:rPr>
          <w:rFonts w:ascii="Arial" w:hAnsi="Arial" w:cs="Arial"/>
          <w:sz w:val="20"/>
          <w:szCs w:val="20"/>
        </w:rPr>
        <w:t>.</w:t>
      </w:r>
    </w:p>
    <w:p w:rsidR="0085350D" w:rsidRPr="003E2879" w:rsidRDefault="0085350D" w:rsidP="0085350D">
      <w:pPr>
        <w:pStyle w:val="Akapitzlist"/>
        <w:rPr>
          <w:rFonts w:ascii="Arial" w:hAnsi="Arial" w:cs="Arial"/>
          <w:sz w:val="20"/>
          <w:szCs w:val="20"/>
        </w:rPr>
      </w:pPr>
      <w:r w:rsidRPr="003E2879">
        <w:rPr>
          <w:rFonts w:ascii="Arial" w:hAnsi="Arial" w:cs="Arial"/>
          <w:sz w:val="20"/>
          <w:szCs w:val="20"/>
        </w:rPr>
        <w:lastRenderedPageBreak/>
        <w:t xml:space="preserve">- rzędna ubezpieczeń skarpy </w:t>
      </w:r>
      <w:proofErr w:type="spellStart"/>
      <w:r w:rsidRPr="003E2879">
        <w:rPr>
          <w:rFonts w:ascii="Arial" w:hAnsi="Arial" w:cs="Arial"/>
          <w:sz w:val="20"/>
          <w:szCs w:val="20"/>
        </w:rPr>
        <w:t>odwodnej</w:t>
      </w:r>
      <w:proofErr w:type="spellEnd"/>
      <w:r w:rsidRPr="003E2879">
        <w:rPr>
          <w:rFonts w:ascii="Arial" w:hAnsi="Arial" w:cs="Arial"/>
          <w:sz w:val="20"/>
          <w:szCs w:val="20"/>
        </w:rPr>
        <w:t xml:space="preserve"> </w:t>
      </w:r>
      <w:r w:rsidRPr="003E2879">
        <w:rPr>
          <w:rFonts w:ascii="Arial" w:hAnsi="Arial" w:cs="Arial"/>
          <w:sz w:val="20"/>
          <w:szCs w:val="20"/>
        </w:rPr>
        <w:tab/>
      </w:r>
      <w:r w:rsidRPr="003E2879">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Pr="003E2879">
        <w:rPr>
          <w:rFonts w:ascii="Arial" w:hAnsi="Arial" w:cs="Arial"/>
          <w:sz w:val="20"/>
          <w:szCs w:val="20"/>
        </w:rPr>
        <w:t>1</w:t>
      </w:r>
      <w:r>
        <w:rPr>
          <w:rFonts w:ascii="Arial" w:hAnsi="Arial" w:cs="Arial"/>
          <w:sz w:val="20"/>
          <w:szCs w:val="20"/>
        </w:rPr>
        <w:t>47</w:t>
      </w:r>
      <w:r w:rsidRPr="003E2879">
        <w:rPr>
          <w:rFonts w:ascii="Arial" w:hAnsi="Arial" w:cs="Arial"/>
          <w:sz w:val="20"/>
          <w:szCs w:val="20"/>
        </w:rPr>
        <w:t>,</w:t>
      </w:r>
      <w:r>
        <w:rPr>
          <w:rFonts w:ascii="Arial" w:hAnsi="Arial" w:cs="Arial"/>
          <w:sz w:val="20"/>
          <w:szCs w:val="20"/>
        </w:rPr>
        <w:t>7</w:t>
      </w:r>
      <w:r w:rsidRPr="003E2879">
        <w:rPr>
          <w:rFonts w:ascii="Arial" w:hAnsi="Arial" w:cs="Arial"/>
          <w:sz w:val="20"/>
          <w:szCs w:val="20"/>
        </w:rPr>
        <w:t xml:space="preserve">0 m </w:t>
      </w:r>
      <w:proofErr w:type="spellStart"/>
      <w:r w:rsidRPr="003E2879">
        <w:rPr>
          <w:rFonts w:ascii="Arial" w:hAnsi="Arial" w:cs="Arial"/>
          <w:sz w:val="20"/>
          <w:szCs w:val="20"/>
        </w:rPr>
        <w:t>npm</w:t>
      </w:r>
      <w:proofErr w:type="spellEnd"/>
      <w:r w:rsidRPr="003E2879">
        <w:rPr>
          <w:rFonts w:ascii="Arial" w:hAnsi="Arial" w:cs="Arial"/>
          <w:sz w:val="20"/>
          <w:szCs w:val="20"/>
        </w:rPr>
        <w:t>.</w:t>
      </w:r>
    </w:p>
    <w:p w:rsidR="0085350D" w:rsidRPr="005A777B" w:rsidRDefault="0085350D" w:rsidP="0085350D">
      <w:pPr>
        <w:pStyle w:val="Akapitzlist"/>
        <w:rPr>
          <w:rFonts w:ascii="Arial" w:hAnsi="Arial" w:cs="Arial"/>
          <w:color w:val="FF0000"/>
          <w:sz w:val="20"/>
          <w:szCs w:val="20"/>
        </w:rPr>
      </w:pPr>
      <w:r w:rsidRPr="003E2879">
        <w:rPr>
          <w:rFonts w:ascii="Arial" w:hAnsi="Arial" w:cs="Arial"/>
          <w:sz w:val="20"/>
          <w:szCs w:val="20"/>
        </w:rPr>
        <w:t xml:space="preserve">- w stopie skarpy </w:t>
      </w:r>
      <w:proofErr w:type="spellStart"/>
      <w:r w:rsidRPr="003E2879">
        <w:rPr>
          <w:rFonts w:ascii="Arial" w:hAnsi="Arial" w:cs="Arial"/>
          <w:sz w:val="20"/>
          <w:szCs w:val="20"/>
        </w:rPr>
        <w:t>odwodnej</w:t>
      </w:r>
      <w:proofErr w:type="spellEnd"/>
      <w:r w:rsidRPr="003E2879">
        <w:rPr>
          <w:rFonts w:ascii="Arial" w:hAnsi="Arial" w:cs="Arial"/>
          <w:sz w:val="20"/>
          <w:szCs w:val="20"/>
        </w:rPr>
        <w:t xml:space="preserve"> przesłona </w:t>
      </w:r>
      <w:proofErr w:type="spellStart"/>
      <w:r w:rsidRPr="003E2879">
        <w:rPr>
          <w:rFonts w:ascii="Arial" w:hAnsi="Arial" w:cs="Arial"/>
          <w:sz w:val="20"/>
          <w:szCs w:val="20"/>
        </w:rPr>
        <w:t>przeciwfiltracyjna</w:t>
      </w:r>
      <w:proofErr w:type="spellEnd"/>
      <w:r w:rsidRPr="003E2879">
        <w:rPr>
          <w:rFonts w:ascii="Arial" w:hAnsi="Arial" w:cs="Arial"/>
          <w:sz w:val="20"/>
          <w:szCs w:val="20"/>
        </w:rPr>
        <w:t xml:space="preserve"> ze ścianki szczelnej stalowej o </w:t>
      </w:r>
      <w:r w:rsidRPr="002F0935">
        <w:rPr>
          <w:rFonts w:ascii="Arial" w:hAnsi="Arial" w:cs="Arial"/>
          <w:sz w:val="20"/>
          <w:szCs w:val="20"/>
        </w:rPr>
        <w:t>głębokości wbicia H=6m i H=8m;</w:t>
      </w:r>
    </w:p>
    <w:p w:rsidR="0085350D" w:rsidRDefault="0085350D" w:rsidP="0085350D">
      <w:pPr>
        <w:pStyle w:val="Akapitzlist"/>
        <w:rPr>
          <w:rFonts w:ascii="Arial" w:hAnsi="Arial" w:cs="Arial"/>
          <w:sz w:val="20"/>
          <w:szCs w:val="20"/>
        </w:rPr>
      </w:pPr>
      <w:r w:rsidRPr="003E2879">
        <w:rPr>
          <w:rFonts w:ascii="Arial" w:hAnsi="Arial" w:cs="Arial"/>
          <w:sz w:val="20"/>
          <w:szCs w:val="20"/>
        </w:rPr>
        <w:t xml:space="preserve">- ubezpieczenia skarpy </w:t>
      </w:r>
      <w:proofErr w:type="spellStart"/>
      <w:r w:rsidRPr="003E2879">
        <w:rPr>
          <w:rFonts w:ascii="Arial" w:hAnsi="Arial" w:cs="Arial"/>
          <w:sz w:val="20"/>
          <w:szCs w:val="20"/>
        </w:rPr>
        <w:t>odwodnej</w:t>
      </w:r>
      <w:proofErr w:type="spellEnd"/>
      <w:r w:rsidRPr="003E2879">
        <w:rPr>
          <w:rFonts w:ascii="Arial" w:hAnsi="Arial" w:cs="Arial"/>
          <w:sz w:val="20"/>
          <w:szCs w:val="20"/>
        </w:rPr>
        <w:t xml:space="preserve"> narzutem kamiennym w koszach </w:t>
      </w:r>
      <w:proofErr w:type="spellStart"/>
      <w:r w:rsidRPr="003E2879">
        <w:rPr>
          <w:rFonts w:ascii="Arial" w:hAnsi="Arial" w:cs="Arial"/>
          <w:sz w:val="20"/>
          <w:szCs w:val="20"/>
        </w:rPr>
        <w:t>gabionowych</w:t>
      </w:r>
      <w:proofErr w:type="spellEnd"/>
      <w:r w:rsidRPr="003E2879">
        <w:rPr>
          <w:rFonts w:ascii="Arial" w:hAnsi="Arial" w:cs="Arial"/>
          <w:sz w:val="20"/>
          <w:szCs w:val="20"/>
        </w:rPr>
        <w:t xml:space="preserve"> gr. 30cm na podsypce piaskowej gr. 15 cm ułożonej na </w:t>
      </w:r>
      <w:proofErr w:type="spellStart"/>
      <w:r>
        <w:rPr>
          <w:rFonts w:ascii="Arial" w:hAnsi="Arial" w:cs="Arial"/>
          <w:sz w:val="20"/>
          <w:szCs w:val="20"/>
        </w:rPr>
        <w:t>bentomacie</w:t>
      </w:r>
      <w:proofErr w:type="spellEnd"/>
      <w:r w:rsidRPr="003E2879">
        <w:rPr>
          <w:rFonts w:ascii="Arial" w:hAnsi="Arial" w:cs="Arial"/>
          <w:sz w:val="20"/>
          <w:szCs w:val="20"/>
        </w:rPr>
        <w:t xml:space="preserve">. </w:t>
      </w:r>
    </w:p>
    <w:p w:rsidR="0085350D" w:rsidRPr="003E2879" w:rsidRDefault="0085350D" w:rsidP="0085350D">
      <w:pPr>
        <w:pStyle w:val="Akapitzlist"/>
        <w:rPr>
          <w:rFonts w:ascii="Arial" w:hAnsi="Arial" w:cs="Arial"/>
          <w:sz w:val="20"/>
          <w:szCs w:val="20"/>
        </w:rPr>
      </w:pPr>
      <w:r w:rsidRPr="003E2879">
        <w:rPr>
          <w:rFonts w:ascii="Arial" w:hAnsi="Arial" w:cs="Arial"/>
          <w:sz w:val="20"/>
          <w:szCs w:val="20"/>
        </w:rPr>
        <w:t xml:space="preserve">- korona zapory z pasem </w:t>
      </w:r>
      <w:r>
        <w:rPr>
          <w:rFonts w:ascii="Arial" w:hAnsi="Arial" w:cs="Arial"/>
          <w:sz w:val="20"/>
          <w:szCs w:val="20"/>
        </w:rPr>
        <w:t>komunikacyjnym</w:t>
      </w:r>
      <w:r w:rsidRPr="003E2879">
        <w:rPr>
          <w:rFonts w:ascii="Arial" w:hAnsi="Arial" w:cs="Arial"/>
          <w:sz w:val="20"/>
          <w:szCs w:val="20"/>
        </w:rPr>
        <w:t xml:space="preserve"> szerokości </w:t>
      </w:r>
      <w:r>
        <w:rPr>
          <w:rFonts w:ascii="Arial" w:hAnsi="Arial" w:cs="Arial"/>
          <w:sz w:val="20"/>
          <w:szCs w:val="20"/>
        </w:rPr>
        <w:t>2</w:t>
      </w:r>
      <w:r w:rsidRPr="003E2879">
        <w:rPr>
          <w:rFonts w:ascii="Arial" w:hAnsi="Arial" w:cs="Arial"/>
          <w:sz w:val="20"/>
          <w:szCs w:val="20"/>
        </w:rPr>
        <w:t>m z nawierzchni utwardzonej (powłoka kostka betonowa</w:t>
      </w:r>
      <w:r>
        <w:rPr>
          <w:rFonts w:ascii="Arial" w:hAnsi="Arial" w:cs="Arial"/>
          <w:sz w:val="20"/>
          <w:szCs w:val="20"/>
        </w:rPr>
        <w:t>, kruszywa łamane</w:t>
      </w:r>
      <w:r w:rsidRPr="003E2879">
        <w:rPr>
          <w:rFonts w:ascii="Arial" w:hAnsi="Arial" w:cs="Arial"/>
          <w:sz w:val="20"/>
          <w:szCs w:val="20"/>
        </w:rPr>
        <w:t xml:space="preserve">) </w:t>
      </w:r>
      <w:r>
        <w:rPr>
          <w:rFonts w:ascii="Arial" w:hAnsi="Arial" w:cs="Arial"/>
          <w:sz w:val="20"/>
          <w:szCs w:val="20"/>
        </w:rPr>
        <w:t>z krawężnikiem</w:t>
      </w:r>
      <w:r w:rsidRPr="003E2879">
        <w:rPr>
          <w:rFonts w:ascii="Arial" w:hAnsi="Arial" w:cs="Arial"/>
          <w:sz w:val="20"/>
          <w:szCs w:val="20"/>
        </w:rPr>
        <w:t>;</w:t>
      </w:r>
    </w:p>
    <w:p w:rsidR="0085350D" w:rsidRDefault="0085350D" w:rsidP="0085350D">
      <w:pPr>
        <w:pStyle w:val="Akapitzlist"/>
        <w:rPr>
          <w:rFonts w:ascii="Arial" w:hAnsi="Arial" w:cs="Arial"/>
          <w:sz w:val="20"/>
          <w:szCs w:val="20"/>
        </w:rPr>
      </w:pPr>
      <w:r w:rsidRPr="003E2879">
        <w:rPr>
          <w:rFonts w:ascii="Arial" w:hAnsi="Arial" w:cs="Arial"/>
          <w:sz w:val="20"/>
          <w:szCs w:val="20"/>
        </w:rPr>
        <w:t xml:space="preserve">- skarpa </w:t>
      </w:r>
      <w:proofErr w:type="spellStart"/>
      <w:r w:rsidRPr="003E2879">
        <w:rPr>
          <w:rFonts w:ascii="Arial" w:hAnsi="Arial" w:cs="Arial"/>
          <w:sz w:val="20"/>
          <w:szCs w:val="20"/>
        </w:rPr>
        <w:t>odpowietrzna</w:t>
      </w:r>
      <w:proofErr w:type="spellEnd"/>
      <w:r w:rsidRPr="003E2879">
        <w:rPr>
          <w:rFonts w:ascii="Arial" w:hAnsi="Arial" w:cs="Arial"/>
          <w:sz w:val="20"/>
          <w:szCs w:val="20"/>
        </w:rPr>
        <w:t xml:space="preserve"> zabezpieczona w stopie </w:t>
      </w:r>
      <w:r>
        <w:rPr>
          <w:rFonts w:ascii="Arial" w:hAnsi="Arial" w:cs="Arial"/>
          <w:sz w:val="20"/>
          <w:szCs w:val="20"/>
        </w:rPr>
        <w:t xml:space="preserve">ścianką szczelną </w:t>
      </w:r>
      <w:r w:rsidRPr="003E2879">
        <w:rPr>
          <w:rFonts w:ascii="Arial" w:hAnsi="Arial" w:cs="Arial"/>
          <w:sz w:val="20"/>
          <w:szCs w:val="20"/>
        </w:rPr>
        <w:t>stalow</w:t>
      </w:r>
      <w:r>
        <w:rPr>
          <w:rFonts w:ascii="Arial" w:hAnsi="Arial" w:cs="Arial"/>
          <w:sz w:val="20"/>
          <w:szCs w:val="20"/>
        </w:rPr>
        <w:t>ą</w:t>
      </w:r>
      <w:r w:rsidRPr="003E2879">
        <w:rPr>
          <w:rFonts w:ascii="Arial" w:hAnsi="Arial" w:cs="Arial"/>
          <w:sz w:val="20"/>
          <w:szCs w:val="20"/>
        </w:rPr>
        <w:t xml:space="preserve"> o głębokości wbicia H=</w:t>
      </w:r>
      <w:r>
        <w:rPr>
          <w:rFonts w:ascii="Arial" w:hAnsi="Arial" w:cs="Arial"/>
          <w:sz w:val="20"/>
          <w:szCs w:val="20"/>
        </w:rPr>
        <w:t xml:space="preserve">5m </w:t>
      </w:r>
      <w:r w:rsidRPr="003E2879">
        <w:rPr>
          <w:rFonts w:ascii="Arial" w:hAnsi="Arial" w:cs="Arial"/>
          <w:sz w:val="20"/>
          <w:szCs w:val="20"/>
        </w:rPr>
        <w:t xml:space="preserve">a powierzchnia </w:t>
      </w:r>
      <w:r>
        <w:rPr>
          <w:rFonts w:ascii="Arial" w:hAnsi="Arial" w:cs="Arial"/>
          <w:sz w:val="20"/>
          <w:szCs w:val="20"/>
        </w:rPr>
        <w:t>skarpy o nachyleniu 1:1</w:t>
      </w:r>
      <w:r w:rsidRPr="00845A99">
        <w:rPr>
          <w:rFonts w:ascii="Arial" w:hAnsi="Arial" w:cs="Arial"/>
          <w:sz w:val="20"/>
          <w:szCs w:val="20"/>
        </w:rPr>
        <w:t xml:space="preserve"> </w:t>
      </w:r>
      <w:r w:rsidRPr="003E2879">
        <w:rPr>
          <w:rFonts w:ascii="Arial" w:hAnsi="Arial" w:cs="Arial"/>
          <w:sz w:val="20"/>
          <w:szCs w:val="20"/>
        </w:rPr>
        <w:t xml:space="preserve">narzutem kamiennym w koszach </w:t>
      </w:r>
      <w:proofErr w:type="spellStart"/>
      <w:r w:rsidRPr="003E2879">
        <w:rPr>
          <w:rFonts w:ascii="Arial" w:hAnsi="Arial" w:cs="Arial"/>
          <w:sz w:val="20"/>
          <w:szCs w:val="20"/>
        </w:rPr>
        <w:t>gabionowych</w:t>
      </w:r>
      <w:proofErr w:type="spellEnd"/>
      <w:r w:rsidRPr="003E2879">
        <w:rPr>
          <w:rFonts w:ascii="Arial" w:hAnsi="Arial" w:cs="Arial"/>
          <w:sz w:val="20"/>
          <w:szCs w:val="20"/>
        </w:rPr>
        <w:t xml:space="preserve"> gr. 30cm na </w:t>
      </w:r>
      <w:proofErr w:type="spellStart"/>
      <w:r>
        <w:rPr>
          <w:rFonts w:ascii="Arial" w:hAnsi="Arial" w:cs="Arial"/>
          <w:sz w:val="20"/>
          <w:szCs w:val="20"/>
        </w:rPr>
        <w:t>geowłókninie</w:t>
      </w:r>
      <w:proofErr w:type="spellEnd"/>
      <w:r>
        <w:rPr>
          <w:rFonts w:ascii="Arial" w:hAnsi="Arial" w:cs="Arial"/>
          <w:sz w:val="20"/>
          <w:szCs w:val="20"/>
        </w:rPr>
        <w:t xml:space="preserve"> a przy nachyleniu powyżej 1:1,5 </w:t>
      </w:r>
      <w:r w:rsidRPr="003E2879">
        <w:rPr>
          <w:rFonts w:ascii="Arial" w:hAnsi="Arial" w:cs="Arial"/>
          <w:sz w:val="20"/>
          <w:szCs w:val="20"/>
        </w:rPr>
        <w:t>obsiewem mieszanką traw na 10 cm warstwie humusu.</w:t>
      </w:r>
    </w:p>
    <w:p w:rsidR="0085350D" w:rsidRDefault="0085350D" w:rsidP="0085350D">
      <w:pPr>
        <w:pStyle w:val="Akapitzlist"/>
        <w:rPr>
          <w:rFonts w:ascii="Arial" w:hAnsi="Arial" w:cs="Arial"/>
          <w:sz w:val="20"/>
          <w:szCs w:val="20"/>
        </w:rPr>
      </w:pPr>
      <w:r>
        <w:rPr>
          <w:rFonts w:ascii="Arial" w:hAnsi="Arial" w:cs="Arial"/>
          <w:sz w:val="20"/>
          <w:szCs w:val="20"/>
        </w:rPr>
        <w:t>Lokalizacja obiektu wg współrzędnych geograficznych:</w:t>
      </w:r>
    </w:p>
    <w:p w:rsidR="0085350D" w:rsidRDefault="0085350D" w:rsidP="0085350D">
      <w:pPr>
        <w:pStyle w:val="Akapitzlist"/>
        <w:rPr>
          <w:rFonts w:ascii="Arial" w:hAnsi="Arial" w:cs="Arial"/>
          <w:sz w:val="20"/>
          <w:szCs w:val="20"/>
        </w:rPr>
      </w:pPr>
      <w:r>
        <w:rPr>
          <w:rFonts w:ascii="Arial" w:hAnsi="Arial" w:cs="Arial"/>
          <w:sz w:val="20"/>
          <w:szCs w:val="20"/>
        </w:rPr>
        <w:t xml:space="preserve">Wg środka płyty komunikacyjnej jazu  </w:t>
      </w:r>
      <w:r>
        <w:rPr>
          <w:rFonts w:ascii="Arial" w:hAnsi="Arial" w:cs="Arial"/>
          <w:sz w:val="20"/>
          <w:szCs w:val="20"/>
        </w:rPr>
        <w:tab/>
      </w:r>
      <w:r>
        <w:rPr>
          <w:rFonts w:ascii="Arial" w:hAnsi="Arial" w:cs="Arial"/>
          <w:sz w:val="20"/>
          <w:szCs w:val="20"/>
        </w:rPr>
        <w:tab/>
      </w:r>
      <w:r>
        <w:rPr>
          <w:rFonts w:ascii="Arial" w:hAnsi="Arial" w:cs="Arial"/>
          <w:sz w:val="20"/>
          <w:szCs w:val="20"/>
        </w:rPr>
        <w:tab/>
        <w:t>N=51</w:t>
      </w:r>
      <w:r>
        <w:rPr>
          <w:rFonts w:ascii="Arial" w:hAnsi="Arial" w:cs="Arial"/>
          <w:sz w:val="20"/>
          <w:szCs w:val="20"/>
          <w:vertAlign w:val="superscript"/>
        </w:rPr>
        <w:t>o</w:t>
      </w:r>
      <w:r>
        <w:rPr>
          <w:rFonts w:ascii="Arial" w:hAnsi="Arial" w:cs="Arial"/>
          <w:sz w:val="20"/>
          <w:szCs w:val="20"/>
        </w:rPr>
        <w:t>29’45,85”; E=21</w:t>
      </w:r>
      <w:r>
        <w:rPr>
          <w:rFonts w:ascii="Arial" w:hAnsi="Arial" w:cs="Arial"/>
          <w:sz w:val="20"/>
          <w:szCs w:val="20"/>
          <w:vertAlign w:val="superscript"/>
        </w:rPr>
        <w:t>o</w:t>
      </w:r>
      <w:r>
        <w:rPr>
          <w:rFonts w:ascii="Arial" w:hAnsi="Arial" w:cs="Arial"/>
          <w:sz w:val="20"/>
          <w:szCs w:val="20"/>
        </w:rPr>
        <w:t>37’11,36”;</w:t>
      </w:r>
    </w:p>
    <w:p w:rsidR="0085350D" w:rsidRPr="00B338CF" w:rsidRDefault="0085350D" w:rsidP="0085350D">
      <w:pPr>
        <w:ind w:left="567"/>
        <w:rPr>
          <w:rFonts w:ascii="Arial" w:hAnsi="Arial" w:cs="Arial"/>
          <w:b/>
          <w:i/>
          <w:sz w:val="20"/>
          <w:szCs w:val="20"/>
        </w:rPr>
      </w:pPr>
      <w:r w:rsidRPr="00B338CF">
        <w:rPr>
          <w:rFonts w:ascii="Arial" w:hAnsi="Arial" w:cs="Arial"/>
          <w:b/>
          <w:i/>
          <w:sz w:val="20"/>
          <w:szCs w:val="20"/>
        </w:rPr>
        <w:t>Pomost rekreacyjny w miejscu wyznaczonym do kąpieli:</w:t>
      </w:r>
    </w:p>
    <w:p w:rsidR="0085350D" w:rsidRPr="002F0935" w:rsidRDefault="0085350D" w:rsidP="0085350D">
      <w:pPr>
        <w:ind w:left="709"/>
        <w:rPr>
          <w:rFonts w:ascii="Arial" w:hAnsi="Arial" w:cs="Arial"/>
          <w:sz w:val="20"/>
          <w:szCs w:val="20"/>
        </w:rPr>
      </w:pPr>
      <w:r w:rsidRPr="00AA0932">
        <w:rPr>
          <w:rFonts w:ascii="Arial" w:hAnsi="Arial" w:cs="Arial"/>
          <w:sz w:val="20"/>
          <w:szCs w:val="20"/>
        </w:rPr>
        <w:t xml:space="preserve">- pale fundamentowe </w:t>
      </w:r>
      <w:r>
        <w:rPr>
          <w:rFonts w:ascii="Arial" w:hAnsi="Arial" w:cs="Arial"/>
          <w:sz w:val="20"/>
          <w:szCs w:val="20"/>
        </w:rPr>
        <w:t xml:space="preserve">drewniane </w:t>
      </w:r>
      <w:r w:rsidRPr="00AA0932">
        <w:rPr>
          <w:rFonts w:ascii="Arial" w:hAnsi="Arial" w:cs="Arial"/>
          <w:sz w:val="20"/>
          <w:szCs w:val="20"/>
        </w:rPr>
        <w:t xml:space="preserve">o średnicy </w:t>
      </w:r>
      <w:r>
        <w:rPr>
          <w:rFonts w:ascii="Arial" w:hAnsi="Arial" w:cs="Arial"/>
          <w:sz w:val="20"/>
          <w:szCs w:val="20"/>
        </w:rPr>
        <w:t>200</w:t>
      </w:r>
      <w:r w:rsidRPr="00AA0932">
        <w:rPr>
          <w:rFonts w:ascii="Arial" w:hAnsi="Arial" w:cs="Arial"/>
          <w:sz w:val="20"/>
          <w:szCs w:val="20"/>
        </w:rPr>
        <w:t xml:space="preserve"> mm i długości 7m</w:t>
      </w:r>
      <w:r w:rsidRPr="002F0935">
        <w:rPr>
          <w:rFonts w:ascii="Arial" w:hAnsi="Arial" w:cs="Arial"/>
          <w:sz w:val="20"/>
          <w:szCs w:val="20"/>
        </w:rPr>
        <w:t xml:space="preserve">; głęb. wbicia 3,5m </w:t>
      </w:r>
      <w:proofErr w:type="spellStart"/>
      <w:r w:rsidRPr="002F0935">
        <w:rPr>
          <w:rFonts w:ascii="Arial" w:hAnsi="Arial" w:cs="Arial"/>
          <w:sz w:val="20"/>
          <w:szCs w:val="20"/>
        </w:rPr>
        <w:t>p.p.t</w:t>
      </w:r>
      <w:proofErr w:type="spellEnd"/>
      <w:r w:rsidRPr="002F0935">
        <w:rPr>
          <w:rFonts w:ascii="Arial" w:hAnsi="Arial" w:cs="Arial"/>
          <w:sz w:val="20"/>
          <w:szCs w:val="20"/>
        </w:rPr>
        <w:t>.     w rozstawie do 2m;</w:t>
      </w:r>
    </w:p>
    <w:p w:rsidR="0085350D" w:rsidRPr="002F0935" w:rsidRDefault="0085350D" w:rsidP="0085350D">
      <w:pPr>
        <w:ind w:left="709"/>
        <w:rPr>
          <w:rFonts w:ascii="Arial" w:hAnsi="Arial" w:cs="Arial"/>
          <w:sz w:val="20"/>
          <w:szCs w:val="20"/>
        </w:rPr>
      </w:pPr>
      <w:r w:rsidRPr="002F0935">
        <w:rPr>
          <w:rFonts w:ascii="Arial" w:hAnsi="Arial" w:cs="Arial"/>
          <w:sz w:val="20"/>
          <w:szCs w:val="20"/>
        </w:rPr>
        <w:t>- ustrój nośny w konstrukcji drewnianej, układ kleszczowo-legarowy oparty na palach, połączenia śrubowe</w:t>
      </w:r>
    </w:p>
    <w:p w:rsidR="0085350D" w:rsidRPr="002F0935" w:rsidRDefault="0085350D" w:rsidP="0085350D">
      <w:pPr>
        <w:ind w:left="709"/>
        <w:rPr>
          <w:rFonts w:ascii="Arial" w:hAnsi="Arial" w:cs="Arial"/>
          <w:sz w:val="20"/>
          <w:szCs w:val="20"/>
        </w:rPr>
      </w:pPr>
      <w:r w:rsidRPr="002F0935">
        <w:rPr>
          <w:rFonts w:ascii="Arial" w:hAnsi="Arial" w:cs="Arial"/>
          <w:sz w:val="20"/>
          <w:szCs w:val="20"/>
        </w:rPr>
        <w:t>- podest z bali ryflowanych gr. 50 mm;</w:t>
      </w:r>
    </w:p>
    <w:p w:rsidR="0085350D" w:rsidRPr="002F0935" w:rsidRDefault="0085350D" w:rsidP="0085350D">
      <w:pPr>
        <w:ind w:left="709"/>
        <w:rPr>
          <w:rFonts w:ascii="Arial" w:hAnsi="Arial" w:cs="Arial"/>
          <w:sz w:val="20"/>
          <w:szCs w:val="20"/>
        </w:rPr>
      </w:pPr>
      <w:r w:rsidRPr="002F0935">
        <w:rPr>
          <w:rFonts w:ascii="Arial" w:hAnsi="Arial" w:cs="Arial"/>
          <w:sz w:val="20"/>
          <w:szCs w:val="20"/>
        </w:rPr>
        <w:t>- barierki ochronne wysokości min. 1,1m drewniane;</w:t>
      </w:r>
    </w:p>
    <w:p w:rsidR="0085350D" w:rsidRPr="002F0935" w:rsidRDefault="0085350D" w:rsidP="0085350D">
      <w:pPr>
        <w:ind w:left="709"/>
        <w:rPr>
          <w:rFonts w:ascii="Arial" w:hAnsi="Arial" w:cs="Arial"/>
          <w:sz w:val="20"/>
          <w:szCs w:val="20"/>
        </w:rPr>
      </w:pPr>
      <w:r w:rsidRPr="002F0935">
        <w:rPr>
          <w:rFonts w:ascii="Arial" w:hAnsi="Arial" w:cs="Arial"/>
          <w:sz w:val="20"/>
          <w:szCs w:val="20"/>
        </w:rPr>
        <w:t>- szerokość pomostu 2,6m;</w:t>
      </w:r>
    </w:p>
    <w:p w:rsidR="0085350D" w:rsidRPr="002F0935" w:rsidRDefault="0085350D" w:rsidP="0085350D">
      <w:pPr>
        <w:ind w:left="709"/>
        <w:rPr>
          <w:rFonts w:ascii="Arial" w:hAnsi="Arial" w:cs="Arial"/>
          <w:sz w:val="20"/>
          <w:szCs w:val="20"/>
        </w:rPr>
      </w:pPr>
      <w:r w:rsidRPr="002F0935">
        <w:rPr>
          <w:rFonts w:ascii="Arial" w:hAnsi="Arial" w:cs="Arial"/>
          <w:sz w:val="20"/>
          <w:szCs w:val="20"/>
        </w:rPr>
        <w:t>- długość pomostu 70m;</w:t>
      </w:r>
    </w:p>
    <w:p w:rsidR="0085350D" w:rsidRPr="002F0935" w:rsidRDefault="0085350D" w:rsidP="0085350D">
      <w:pPr>
        <w:ind w:left="709"/>
        <w:rPr>
          <w:rFonts w:ascii="Arial" w:hAnsi="Arial" w:cs="Arial"/>
          <w:sz w:val="20"/>
          <w:szCs w:val="20"/>
        </w:rPr>
      </w:pPr>
      <w:r w:rsidRPr="002F0935">
        <w:rPr>
          <w:rFonts w:ascii="Arial" w:hAnsi="Arial" w:cs="Arial"/>
          <w:sz w:val="20"/>
          <w:szCs w:val="20"/>
        </w:rPr>
        <w:t>- powierzchnia pomostu 232 m</w:t>
      </w:r>
      <w:r w:rsidRPr="002F0935">
        <w:rPr>
          <w:rFonts w:ascii="Arial" w:hAnsi="Arial" w:cs="Arial"/>
          <w:sz w:val="20"/>
          <w:szCs w:val="20"/>
          <w:vertAlign w:val="superscript"/>
        </w:rPr>
        <w:t>2</w:t>
      </w:r>
      <w:r w:rsidRPr="002F0935">
        <w:rPr>
          <w:rFonts w:ascii="Arial" w:hAnsi="Arial" w:cs="Arial"/>
          <w:sz w:val="20"/>
          <w:szCs w:val="20"/>
        </w:rPr>
        <w:t>;</w:t>
      </w:r>
    </w:p>
    <w:p w:rsidR="0085350D" w:rsidRPr="002F0935" w:rsidRDefault="0085350D" w:rsidP="0085350D">
      <w:pPr>
        <w:ind w:left="709"/>
        <w:rPr>
          <w:rFonts w:ascii="Arial" w:hAnsi="Arial" w:cs="Arial"/>
          <w:sz w:val="20"/>
          <w:szCs w:val="20"/>
        </w:rPr>
      </w:pPr>
      <w:r w:rsidRPr="002F0935">
        <w:rPr>
          <w:rFonts w:ascii="Arial" w:hAnsi="Arial" w:cs="Arial"/>
          <w:sz w:val="20"/>
          <w:szCs w:val="20"/>
        </w:rPr>
        <w:t>- głębokość zbiornika 2,5m;</w:t>
      </w:r>
    </w:p>
    <w:p w:rsidR="0085350D" w:rsidRPr="002F0935" w:rsidRDefault="0085350D" w:rsidP="0085350D">
      <w:pPr>
        <w:ind w:left="709"/>
        <w:rPr>
          <w:rFonts w:ascii="Arial" w:hAnsi="Arial" w:cs="Arial"/>
          <w:sz w:val="20"/>
          <w:szCs w:val="20"/>
        </w:rPr>
      </w:pPr>
      <w:r w:rsidRPr="002F0935">
        <w:rPr>
          <w:rFonts w:ascii="Arial" w:hAnsi="Arial" w:cs="Arial"/>
          <w:sz w:val="20"/>
          <w:szCs w:val="20"/>
        </w:rPr>
        <w:t>- wyniesieni konstrukcji nad dno zbiornika 3,35m;</w:t>
      </w:r>
    </w:p>
    <w:p w:rsidR="0085350D" w:rsidRPr="002F0935" w:rsidRDefault="0085350D" w:rsidP="0085350D">
      <w:pPr>
        <w:ind w:left="709"/>
        <w:rPr>
          <w:rFonts w:ascii="Arial" w:hAnsi="Arial" w:cs="Arial"/>
          <w:sz w:val="20"/>
          <w:szCs w:val="20"/>
        </w:rPr>
      </w:pPr>
      <w:r w:rsidRPr="002F0935">
        <w:rPr>
          <w:rFonts w:ascii="Arial" w:hAnsi="Arial" w:cs="Arial"/>
          <w:sz w:val="20"/>
          <w:szCs w:val="20"/>
        </w:rPr>
        <w:t xml:space="preserve">- rzędna góry pomostu 147,75 m </w:t>
      </w:r>
      <w:proofErr w:type="spellStart"/>
      <w:r w:rsidRPr="002F0935">
        <w:rPr>
          <w:rFonts w:ascii="Arial" w:hAnsi="Arial" w:cs="Arial"/>
          <w:sz w:val="20"/>
          <w:szCs w:val="20"/>
        </w:rPr>
        <w:t>npm</w:t>
      </w:r>
      <w:proofErr w:type="spellEnd"/>
      <w:r w:rsidRPr="002F0935">
        <w:rPr>
          <w:rFonts w:ascii="Arial" w:hAnsi="Arial" w:cs="Arial"/>
          <w:sz w:val="20"/>
          <w:szCs w:val="20"/>
        </w:rPr>
        <w:t>;</w:t>
      </w:r>
    </w:p>
    <w:p w:rsidR="0085350D" w:rsidRPr="002F0935" w:rsidRDefault="0085350D" w:rsidP="0085350D">
      <w:pPr>
        <w:ind w:left="709"/>
        <w:rPr>
          <w:rFonts w:ascii="Arial" w:hAnsi="Arial" w:cs="Arial"/>
          <w:sz w:val="20"/>
          <w:szCs w:val="20"/>
        </w:rPr>
      </w:pPr>
      <w:r w:rsidRPr="002F0935">
        <w:rPr>
          <w:rFonts w:ascii="Arial" w:hAnsi="Arial" w:cs="Arial"/>
          <w:sz w:val="20"/>
          <w:szCs w:val="20"/>
        </w:rPr>
        <w:t xml:space="preserve">- rzędna spodu konstrukcji pomostu 147,40 m </w:t>
      </w:r>
      <w:proofErr w:type="spellStart"/>
      <w:r w:rsidRPr="002F0935">
        <w:rPr>
          <w:rFonts w:ascii="Arial" w:hAnsi="Arial" w:cs="Arial"/>
          <w:sz w:val="20"/>
          <w:szCs w:val="20"/>
        </w:rPr>
        <w:t>npm</w:t>
      </w:r>
      <w:proofErr w:type="spellEnd"/>
      <w:r w:rsidRPr="002F0935">
        <w:rPr>
          <w:rFonts w:ascii="Arial" w:hAnsi="Arial" w:cs="Arial"/>
          <w:sz w:val="20"/>
          <w:szCs w:val="20"/>
        </w:rPr>
        <w:t xml:space="preserve"> przy poziomie przejścia wysokich wód przez zbiornik 146,90 m </w:t>
      </w:r>
      <w:proofErr w:type="spellStart"/>
      <w:r w:rsidRPr="002F0935">
        <w:rPr>
          <w:rFonts w:ascii="Arial" w:hAnsi="Arial" w:cs="Arial"/>
          <w:sz w:val="20"/>
          <w:szCs w:val="20"/>
        </w:rPr>
        <w:t>npm</w:t>
      </w:r>
      <w:proofErr w:type="spellEnd"/>
      <w:r w:rsidRPr="002F0935">
        <w:rPr>
          <w:rFonts w:ascii="Arial" w:hAnsi="Arial" w:cs="Arial"/>
          <w:sz w:val="20"/>
          <w:szCs w:val="20"/>
        </w:rPr>
        <w:t xml:space="preserve">. </w:t>
      </w:r>
    </w:p>
    <w:p w:rsidR="0085350D" w:rsidRDefault="0085350D" w:rsidP="0085350D">
      <w:pPr>
        <w:pStyle w:val="Akapitzlist"/>
        <w:rPr>
          <w:rFonts w:ascii="Arial" w:hAnsi="Arial" w:cs="Arial"/>
          <w:sz w:val="20"/>
          <w:szCs w:val="20"/>
        </w:rPr>
      </w:pPr>
      <w:r>
        <w:rPr>
          <w:rFonts w:ascii="Arial" w:hAnsi="Arial" w:cs="Arial"/>
          <w:sz w:val="20"/>
          <w:szCs w:val="20"/>
        </w:rPr>
        <w:t>Lokalizacja obiektu wg współrzędnych geograficznych:</w:t>
      </w:r>
    </w:p>
    <w:p w:rsidR="0085350D" w:rsidRDefault="0085350D" w:rsidP="0085350D">
      <w:pPr>
        <w:pStyle w:val="Akapitzlist"/>
        <w:rPr>
          <w:rFonts w:ascii="Arial" w:hAnsi="Arial" w:cs="Arial"/>
          <w:sz w:val="20"/>
          <w:szCs w:val="20"/>
        </w:rPr>
      </w:pPr>
      <w:r>
        <w:rPr>
          <w:rFonts w:ascii="Arial" w:hAnsi="Arial" w:cs="Arial"/>
          <w:sz w:val="20"/>
          <w:szCs w:val="20"/>
        </w:rPr>
        <w:t xml:space="preserve">Początek pomostu od strony schodów </w:t>
      </w:r>
      <w:r>
        <w:rPr>
          <w:rFonts w:ascii="Arial" w:hAnsi="Arial" w:cs="Arial"/>
          <w:sz w:val="20"/>
          <w:szCs w:val="20"/>
        </w:rPr>
        <w:tab/>
      </w:r>
      <w:r>
        <w:rPr>
          <w:rFonts w:ascii="Arial" w:hAnsi="Arial" w:cs="Arial"/>
          <w:sz w:val="20"/>
          <w:szCs w:val="20"/>
        </w:rPr>
        <w:tab/>
        <w:t>N=51</w:t>
      </w:r>
      <w:r>
        <w:rPr>
          <w:rFonts w:ascii="Arial" w:hAnsi="Arial" w:cs="Arial"/>
          <w:sz w:val="20"/>
          <w:szCs w:val="20"/>
          <w:vertAlign w:val="superscript"/>
        </w:rPr>
        <w:t>o</w:t>
      </w:r>
      <w:r>
        <w:rPr>
          <w:rFonts w:ascii="Arial" w:hAnsi="Arial" w:cs="Arial"/>
          <w:sz w:val="20"/>
          <w:szCs w:val="20"/>
        </w:rPr>
        <w:t>29’42,49”; E=21</w:t>
      </w:r>
      <w:r>
        <w:rPr>
          <w:rFonts w:ascii="Arial" w:hAnsi="Arial" w:cs="Arial"/>
          <w:sz w:val="20"/>
          <w:szCs w:val="20"/>
          <w:vertAlign w:val="superscript"/>
        </w:rPr>
        <w:t>o</w:t>
      </w:r>
      <w:r>
        <w:rPr>
          <w:rFonts w:ascii="Arial" w:hAnsi="Arial" w:cs="Arial"/>
          <w:sz w:val="20"/>
          <w:szCs w:val="20"/>
        </w:rPr>
        <w:t>37’14,41”;</w:t>
      </w:r>
    </w:p>
    <w:p w:rsidR="0085350D" w:rsidRDefault="0085350D" w:rsidP="0085350D">
      <w:pPr>
        <w:pStyle w:val="Akapitzlist"/>
        <w:rPr>
          <w:rFonts w:ascii="Arial" w:hAnsi="Arial" w:cs="Arial"/>
          <w:sz w:val="20"/>
          <w:szCs w:val="20"/>
        </w:rPr>
      </w:pPr>
      <w:r>
        <w:rPr>
          <w:rFonts w:ascii="Arial" w:hAnsi="Arial" w:cs="Arial"/>
          <w:sz w:val="20"/>
          <w:szCs w:val="20"/>
        </w:rPr>
        <w:t xml:space="preserve">Środek pomostu, załamanie </w:t>
      </w:r>
      <w:r>
        <w:rPr>
          <w:rFonts w:ascii="Arial" w:hAnsi="Arial" w:cs="Arial"/>
          <w:sz w:val="20"/>
          <w:szCs w:val="20"/>
        </w:rPr>
        <w:tab/>
      </w:r>
      <w:r>
        <w:rPr>
          <w:rFonts w:ascii="Arial" w:hAnsi="Arial" w:cs="Arial"/>
          <w:sz w:val="20"/>
          <w:szCs w:val="20"/>
        </w:rPr>
        <w:tab/>
      </w:r>
      <w:r>
        <w:rPr>
          <w:rFonts w:ascii="Arial" w:hAnsi="Arial" w:cs="Arial"/>
          <w:sz w:val="20"/>
          <w:szCs w:val="20"/>
        </w:rPr>
        <w:tab/>
        <w:t>N=51</w:t>
      </w:r>
      <w:r>
        <w:rPr>
          <w:rFonts w:ascii="Arial" w:hAnsi="Arial" w:cs="Arial"/>
          <w:sz w:val="20"/>
          <w:szCs w:val="20"/>
          <w:vertAlign w:val="superscript"/>
        </w:rPr>
        <w:t>o</w:t>
      </w:r>
      <w:r>
        <w:rPr>
          <w:rFonts w:ascii="Arial" w:hAnsi="Arial" w:cs="Arial"/>
          <w:sz w:val="20"/>
          <w:szCs w:val="20"/>
        </w:rPr>
        <w:t>29’43,19”; E=21</w:t>
      </w:r>
      <w:r>
        <w:rPr>
          <w:rFonts w:ascii="Arial" w:hAnsi="Arial" w:cs="Arial"/>
          <w:sz w:val="20"/>
          <w:szCs w:val="20"/>
          <w:vertAlign w:val="superscript"/>
        </w:rPr>
        <w:t>o</w:t>
      </w:r>
      <w:r>
        <w:rPr>
          <w:rFonts w:ascii="Arial" w:hAnsi="Arial" w:cs="Arial"/>
          <w:sz w:val="20"/>
          <w:szCs w:val="20"/>
        </w:rPr>
        <w:t>37’12,61”;</w:t>
      </w:r>
    </w:p>
    <w:p w:rsidR="0085350D" w:rsidRDefault="0085350D" w:rsidP="0085350D">
      <w:pPr>
        <w:pStyle w:val="Akapitzlist"/>
        <w:rPr>
          <w:rFonts w:ascii="Arial" w:hAnsi="Arial" w:cs="Arial"/>
          <w:sz w:val="20"/>
          <w:szCs w:val="20"/>
        </w:rPr>
      </w:pPr>
      <w:r>
        <w:rPr>
          <w:rFonts w:ascii="Arial" w:hAnsi="Arial" w:cs="Arial"/>
          <w:sz w:val="20"/>
          <w:szCs w:val="20"/>
        </w:rPr>
        <w:t xml:space="preserve">Koniec pomostu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N=51</w:t>
      </w:r>
      <w:r>
        <w:rPr>
          <w:rFonts w:ascii="Arial" w:hAnsi="Arial" w:cs="Arial"/>
          <w:sz w:val="20"/>
          <w:szCs w:val="20"/>
          <w:vertAlign w:val="superscript"/>
        </w:rPr>
        <w:t>o</w:t>
      </w:r>
      <w:r>
        <w:rPr>
          <w:rFonts w:ascii="Arial" w:hAnsi="Arial" w:cs="Arial"/>
          <w:sz w:val="20"/>
          <w:szCs w:val="20"/>
        </w:rPr>
        <w:t>29’42,31”; E=21</w:t>
      </w:r>
      <w:r>
        <w:rPr>
          <w:rFonts w:ascii="Arial" w:hAnsi="Arial" w:cs="Arial"/>
          <w:sz w:val="20"/>
          <w:szCs w:val="20"/>
          <w:vertAlign w:val="superscript"/>
        </w:rPr>
        <w:t>o</w:t>
      </w:r>
      <w:r>
        <w:rPr>
          <w:rFonts w:ascii="Arial" w:hAnsi="Arial" w:cs="Arial"/>
          <w:sz w:val="20"/>
          <w:szCs w:val="20"/>
        </w:rPr>
        <w:t>37’11,83”;</w:t>
      </w:r>
    </w:p>
    <w:p w:rsidR="0085350D" w:rsidRPr="002F0935" w:rsidRDefault="0085350D" w:rsidP="0085350D">
      <w:pPr>
        <w:ind w:left="567"/>
        <w:rPr>
          <w:rFonts w:ascii="Arial" w:hAnsi="Arial" w:cs="Arial"/>
          <w:sz w:val="20"/>
          <w:szCs w:val="20"/>
        </w:rPr>
      </w:pPr>
    </w:p>
    <w:p w:rsidR="0085350D" w:rsidRPr="00B338CF" w:rsidRDefault="0085350D" w:rsidP="0085350D">
      <w:pPr>
        <w:ind w:left="567"/>
        <w:rPr>
          <w:rFonts w:ascii="Arial" w:hAnsi="Arial" w:cs="Arial"/>
          <w:b/>
          <w:i/>
          <w:sz w:val="20"/>
          <w:szCs w:val="20"/>
        </w:rPr>
      </w:pPr>
      <w:r w:rsidRPr="00B338CF">
        <w:rPr>
          <w:rFonts w:ascii="Arial" w:hAnsi="Arial" w:cs="Arial"/>
          <w:b/>
          <w:i/>
          <w:sz w:val="20"/>
          <w:szCs w:val="20"/>
        </w:rPr>
        <w:t xml:space="preserve">Grodza - Próg piętrzący z zamknięciem </w:t>
      </w:r>
      <w:proofErr w:type="spellStart"/>
      <w:r w:rsidRPr="00B338CF">
        <w:rPr>
          <w:rFonts w:ascii="Arial" w:hAnsi="Arial" w:cs="Arial"/>
          <w:b/>
          <w:i/>
          <w:sz w:val="20"/>
          <w:szCs w:val="20"/>
        </w:rPr>
        <w:t>szandorowym</w:t>
      </w:r>
      <w:proofErr w:type="spellEnd"/>
      <w:r w:rsidRPr="00B338CF">
        <w:rPr>
          <w:rFonts w:ascii="Arial" w:hAnsi="Arial" w:cs="Arial"/>
          <w:b/>
          <w:i/>
          <w:sz w:val="20"/>
          <w:szCs w:val="20"/>
        </w:rPr>
        <w:t>:</w:t>
      </w:r>
    </w:p>
    <w:p w:rsidR="0085350D" w:rsidRPr="002F0935" w:rsidRDefault="0085350D" w:rsidP="0085350D">
      <w:pPr>
        <w:ind w:left="567"/>
        <w:rPr>
          <w:rFonts w:ascii="Arial" w:hAnsi="Arial" w:cs="Arial"/>
          <w:sz w:val="20"/>
          <w:szCs w:val="20"/>
        </w:rPr>
      </w:pPr>
      <w:r w:rsidRPr="002F0935">
        <w:rPr>
          <w:rFonts w:ascii="Arial" w:hAnsi="Arial" w:cs="Arial"/>
          <w:sz w:val="20"/>
          <w:szCs w:val="20"/>
        </w:rPr>
        <w:tab/>
        <w:t xml:space="preserve">- wykonanie przegrody z brusów stalowych na długości 20m z głębokością wbicia 4m </w:t>
      </w:r>
    </w:p>
    <w:p w:rsidR="0085350D" w:rsidRPr="002F0935" w:rsidRDefault="0085350D" w:rsidP="0085350D">
      <w:pPr>
        <w:ind w:left="567"/>
        <w:rPr>
          <w:rFonts w:ascii="Arial" w:hAnsi="Arial" w:cs="Arial"/>
          <w:sz w:val="20"/>
          <w:szCs w:val="20"/>
        </w:rPr>
      </w:pPr>
      <w:r w:rsidRPr="002F0935">
        <w:rPr>
          <w:rFonts w:ascii="Arial" w:hAnsi="Arial" w:cs="Arial"/>
          <w:sz w:val="20"/>
          <w:szCs w:val="20"/>
        </w:rPr>
        <w:tab/>
        <w:t>- okna przepływowe b=2,0m; h=2,15m szt. 2</w:t>
      </w:r>
    </w:p>
    <w:p w:rsidR="0085350D" w:rsidRPr="002F0935" w:rsidRDefault="0085350D" w:rsidP="0085350D">
      <w:pPr>
        <w:ind w:left="567"/>
        <w:rPr>
          <w:rFonts w:ascii="Arial" w:hAnsi="Arial" w:cs="Arial"/>
          <w:sz w:val="20"/>
          <w:szCs w:val="20"/>
        </w:rPr>
      </w:pPr>
      <w:r w:rsidRPr="002F0935">
        <w:rPr>
          <w:rFonts w:ascii="Arial" w:hAnsi="Arial" w:cs="Arial"/>
          <w:sz w:val="20"/>
          <w:szCs w:val="20"/>
        </w:rPr>
        <w:tab/>
        <w:t xml:space="preserve">- piętrzenie </w:t>
      </w:r>
      <w:proofErr w:type="spellStart"/>
      <w:r w:rsidRPr="002F0935">
        <w:rPr>
          <w:rFonts w:ascii="Arial" w:hAnsi="Arial" w:cs="Arial"/>
          <w:sz w:val="20"/>
          <w:szCs w:val="20"/>
        </w:rPr>
        <w:t>szandorowe</w:t>
      </w:r>
      <w:proofErr w:type="spellEnd"/>
      <w:r w:rsidRPr="002F0935">
        <w:rPr>
          <w:rFonts w:ascii="Arial" w:hAnsi="Arial" w:cs="Arial"/>
          <w:sz w:val="20"/>
          <w:szCs w:val="20"/>
        </w:rPr>
        <w:t xml:space="preserve"> H=2,0m</w:t>
      </w:r>
    </w:p>
    <w:p w:rsidR="0085350D" w:rsidRDefault="0085350D" w:rsidP="0085350D">
      <w:pPr>
        <w:pStyle w:val="Akapitzlist"/>
        <w:rPr>
          <w:rFonts w:ascii="Arial" w:hAnsi="Arial" w:cs="Arial"/>
          <w:sz w:val="20"/>
          <w:szCs w:val="20"/>
        </w:rPr>
      </w:pPr>
      <w:r>
        <w:rPr>
          <w:rFonts w:ascii="Arial" w:hAnsi="Arial" w:cs="Arial"/>
          <w:sz w:val="20"/>
          <w:szCs w:val="20"/>
        </w:rPr>
        <w:t>Lokalizacja obiektu wg współrzędnych geograficznych:</w:t>
      </w:r>
    </w:p>
    <w:p w:rsidR="0085350D" w:rsidRDefault="0085350D" w:rsidP="0085350D">
      <w:pPr>
        <w:pStyle w:val="Akapitzlist"/>
        <w:rPr>
          <w:rFonts w:ascii="Arial" w:hAnsi="Arial" w:cs="Arial"/>
          <w:sz w:val="20"/>
          <w:szCs w:val="20"/>
        </w:rPr>
      </w:pPr>
      <w:r>
        <w:rPr>
          <w:rFonts w:ascii="Arial" w:hAnsi="Arial" w:cs="Arial"/>
          <w:sz w:val="20"/>
          <w:szCs w:val="20"/>
        </w:rPr>
        <w:t>Środek grodzy</w:t>
      </w:r>
      <w:r>
        <w:rPr>
          <w:rFonts w:ascii="Arial" w:hAnsi="Arial" w:cs="Arial"/>
          <w:sz w:val="20"/>
          <w:szCs w:val="20"/>
        </w:rPr>
        <w:tab/>
      </w:r>
      <w:r>
        <w:rPr>
          <w:rFonts w:ascii="Arial" w:hAnsi="Arial" w:cs="Arial"/>
          <w:sz w:val="20"/>
          <w:szCs w:val="20"/>
        </w:rPr>
        <w:tab/>
      </w:r>
      <w:r>
        <w:rPr>
          <w:rFonts w:ascii="Arial" w:hAnsi="Arial" w:cs="Arial"/>
          <w:sz w:val="20"/>
          <w:szCs w:val="20"/>
        </w:rPr>
        <w:tab/>
        <w:t>N=51</w:t>
      </w:r>
      <w:r>
        <w:rPr>
          <w:rFonts w:ascii="Arial" w:hAnsi="Arial" w:cs="Arial"/>
          <w:sz w:val="20"/>
          <w:szCs w:val="20"/>
          <w:vertAlign w:val="superscript"/>
        </w:rPr>
        <w:t>o</w:t>
      </w:r>
      <w:r>
        <w:rPr>
          <w:rFonts w:ascii="Arial" w:hAnsi="Arial" w:cs="Arial"/>
          <w:sz w:val="20"/>
          <w:szCs w:val="20"/>
        </w:rPr>
        <w:t>29’41,19”;  E=21</w:t>
      </w:r>
      <w:r>
        <w:rPr>
          <w:rFonts w:ascii="Arial" w:hAnsi="Arial" w:cs="Arial"/>
          <w:sz w:val="20"/>
          <w:szCs w:val="20"/>
          <w:vertAlign w:val="superscript"/>
        </w:rPr>
        <w:t>o</w:t>
      </w:r>
      <w:r>
        <w:rPr>
          <w:rFonts w:ascii="Arial" w:hAnsi="Arial" w:cs="Arial"/>
          <w:sz w:val="20"/>
          <w:szCs w:val="20"/>
        </w:rPr>
        <w:t>37’11,07”.</w:t>
      </w:r>
    </w:p>
    <w:p w:rsidR="0085350D" w:rsidRPr="002F0935" w:rsidRDefault="0085350D" w:rsidP="0085350D">
      <w:pPr>
        <w:ind w:left="567"/>
        <w:rPr>
          <w:rFonts w:ascii="Arial" w:hAnsi="Arial" w:cs="Arial"/>
          <w:sz w:val="20"/>
          <w:szCs w:val="20"/>
        </w:rPr>
      </w:pPr>
    </w:p>
    <w:p w:rsidR="0085350D" w:rsidRPr="00B338CF" w:rsidRDefault="0085350D" w:rsidP="0085350D">
      <w:pPr>
        <w:ind w:left="567"/>
        <w:rPr>
          <w:rFonts w:ascii="Arial" w:hAnsi="Arial" w:cs="Arial"/>
          <w:b/>
          <w:i/>
          <w:sz w:val="20"/>
          <w:szCs w:val="20"/>
        </w:rPr>
      </w:pPr>
      <w:r w:rsidRPr="00B338CF">
        <w:rPr>
          <w:rFonts w:ascii="Arial" w:hAnsi="Arial" w:cs="Arial"/>
          <w:b/>
          <w:i/>
          <w:sz w:val="20"/>
          <w:szCs w:val="20"/>
        </w:rPr>
        <w:t>Pomost rekreacyjny przy progu piętrzącym:</w:t>
      </w:r>
    </w:p>
    <w:p w:rsidR="0085350D" w:rsidRPr="002F0935" w:rsidRDefault="0085350D" w:rsidP="0085350D">
      <w:pPr>
        <w:ind w:left="709"/>
        <w:rPr>
          <w:rFonts w:ascii="Arial" w:hAnsi="Arial" w:cs="Arial"/>
          <w:sz w:val="20"/>
          <w:szCs w:val="20"/>
        </w:rPr>
      </w:pPr>
      <w:r w:rsidRPr="002F0935">
        <w:rPr>
          <w:rFonts w:ascii="Arial" w:hAnsi="Arial" w:cs="Arial"/>
          <w:sz w:val="20"/>
          <w:szCs w:val="20"/>
        </w:rPr>
        <w:t xml:space="preserve">- pale fundamentowe drewniane o średnicy 200 mm i długości 7m; głęb. wbicia 3,5m </w:t>
      </w:r>
      <w:proofErr w:type="spellStart"/>
      <w:r w:rsidRPr="002F0935">
        <w:rPr>
          <w:rFonts w:ascii="Arial" w:hAnsi="Arial" w:cs="Arial"/>
          <w:sz w:val="20"/>
          <w:szCs w:val="20"/>
        </w:rPr>
        <w:t>p.p.t</w:t>
      </w:r>
      <w:proofErr w:type="spellEnd"/>
      <w:r w:rsidRPr="002F0935">
        <w:rPr>
          <w:rFonts w:ascii="Arial" w:hAnsi="Arial" w:cs="Arial"/>
          <w:sz w:val="20"/>
          <w:szCs w:val="20"/>
        </w:rPr>
        <w:t>.     w rozstawie do 2m a w przewyższeniu do 3,0m;</w:t>
      </w:r>
    </w:p>
    <w:p w:rsidR="0085350D" w:rsidRDefault="0085350D" w:rsidP="0085350D">
      <w:pPr>
        <w:ind w:left="709"/>
        <w:rPr>
          <w:rFonts w:ascii="Arial" w:hAnsi="Arial" w:cs="Arial"/>
          <w:sz w:val="20"/>
          <w:szCs w:val="20"/>
        </w:rPr>
      </w:pPr>
      <w:r w:rsidRPr="00AA0932">
        <w:rPr>
          <w:rFonts w:ascii="Arial" w:hAnsi="Arial" w:cs="Arial"/>
          <w:sz w:val="20"/>
          <w:szCs w:val="20"/>
        </w:rPr>
        <w:t xml:space="preserve">- ustrój nośny </w:t>
      </w:r>
      <w:r>
        <w:rPr>
          <w:rFonts w:ascii="Arial" w:hAnsi="Arial" w:cs="Arial"/>
          <w:sz w:val="20"/>
          <w:szCs w:val="20"/>
        </w:rPr>
        <w:t>w konstrukcji drewnianej, układ kleszczowo-legarowy oparty na palach, połączenia śrubowe</w:t>
      </w:r>
    </w:p>
    <w:p w:rsidR="0085350D" w:rsidRPr="00AA0932" w:rsidRDefault="0085350D" w:rsidP="0085350D">
      <w:pPr>
        <w:ind w:left="709"/>
        <w:rPr>
          <w:rFonts w:ascii="Arial" w:hAnsi="Arial" w:cs="Arial"/>
          <w:sz w:val="20"/>
          <w:szCs w:val="20"/>
        </w:rPr>
      </w:pPr>
      <w:r w:rsidRPr="00AA0932">
        <w:rPr>
          <w:rFonts w:ascii="Arial" w:hAnsi="Arial" w:cs="Arial"/>
          <w:sz w:val="20"/>
          <w:szCs w:val="20"/>
        </w:rPr>
        <w:t xml:space="preserve">- podest z bali </w:t>
      </w:r>
      <w:r>
        <w:rPr>
          <w:rFonts w:ascii="Arial" w:hAnsi="Arial" w:cs="Arial"/>
          <w:sz w:val="20"/>
          <w:szCs w:val="20"/>
        </w:rPr>
        <w:t xml:space="preserve">ryflowanych </w:t>
      </w:r>
      <w:r w:rsidRPr="00AA0932">
        <w:rPr>
          <w:rFonts w:ascii="Arial" w:hAnsi="Arial" w:cs="Arial"/>
          <w:sz w:val="20"/>
          <w:szCs w:val="20"/>
        </w:rPr>
        <w:t>gr. 50 mm;</w:t>
      </w:r>
    </w:p>
    <w:p w:rsidR="0085350D" w:rsidRPr="00AA0932" w:rsidRDefault="0085350D" w:rsidP="0085350D">
      <w:pPr>
        <w:ind w:left="709"/>
        <w:rPr>
          <w:rFonts w:ascii="Arial" w:hAnsi="Arial" w:cs="Arial"/>
          <w:sz w:val="20"/>
          <w:szCs w:val="20"/>
        </w:rPr>
      </w:pPr>
      <w:r w:rsidRPr="00AA0932">
        <w:rPr>
          <w:rFonts w:ascii="Arial" w:hAnsi="Arial" w:cs="Arial"/>
          <w:sz w:val="20"/>
          <w:szCs w:val="20"/>
        </w:rPr>
        <w:t xml:space="preserve">- barierki ochronne wysokości min. 1,1m </w:t>
      </w:r>
      <w:r>
        <w:rPr>
          <w:rFonts w:ascii="Arial" w:hAnsi="Arial" w:cs="Arial"/>
          <w:sz w:val="20"/>
          <w:szCs w:val="20"/>
        </w:rPr>
        <w:t>drewniane</w:t>
      </w:r>
      <w:r w:rsidRPr="00AA0932">
        <w:rPr>
          <w:rFonts w:ascii="Arial" w:hAnsi="Arial" w:cs="Arial"/>
          <w:sz w:val="20"/>
          <w:szCs w:val="20"/>
        </w:rPr>
        <w:t>;</w:t>
      </w:r>
    </w:p>
    <w:p w:rsidR="0085350D" w:rsidRPr="00AA0932" w:rsidRDefault="0085350D" w:rsidP="0085350D">
      <w:pPr>
        <w:ind w:left="709"/>
        <w:rPr>
          <w:rFonts w:ascii="Arial" w:hAnsi="Arial" w:cs="Arial"/>
          <w:sz w:val="20"/>
          <w:szCs w:val="20"/>
        </w:rPr>
      </w:pPr>
      <w:r w:rsidRPr="00AA0932">
        <w:rPr>
          <w:rFonts w:ascii="Arial" w:hAnsi="Arial" w:cs="Arial"/>
          <w:sz w:val="20"/>
          <w:szCs w:val="20"/>
        </w:rPr>
        <w:t xml:space="preserve">- szerokość pomostu </w:t>
      </w:r>
      <w:r>
        <w:rPr>
          <w:rFonts w:ascii="Arial" w:hAnsi="Arial" w:cs="Arial"/>
          <w:sz w:val="20"/>
          <w:szCs w:val="20"/>
        </w:rPr>
        <w:t>2,6</w:t>
      </w:r>
      <w:r w:rsidRPr="00AA0932">
        <w:rPr>
          <w:rFonts w:ascii="Arial" w:hAnsi="Arial" w:cs="Arial"/>
          <w:sz w:val="20"/>
          <w:szCs w:val="20"/>
        </w:rPr>
        <w:t>m;</w:t>
      </w:r>
    </w:p>
    <w:p w:rsidR="0085350D" w:rsidRPr="00AA0932" w:rsidRDefault="0085350D" w:rsidP="0085350D">
      <w:pPr>
        <w:ind w:left="709"/>
        <w:rPr>
          <w:rFonts w:ascii="Arial" w:hAnsi="Arial" w:cs="Arial"/>
          <w:sz w:val="20"/>
          <w:szCs w:val="20"/>
        </w:rPr>
      </w:pPr>
      <w:r w:rsidRPr="00AA0932">
        <w:rPr>
          <w:rFonts w:ascii="Arial" w:hAnsi="Arial" w:cs="Arial"/>
          <w:sz w:val="20"/>
          <w:szCs w:val="20"/>
        </w:rPr>
        <w:t xml:space="preserve">- długość pomostu </w:t>
      </w:r>
      <w:r>
        <w:rPr>
          <w:rFonts w:ascii="Arial" w:hAnsi="Arial" w:cs="Arial"/>
          <w:sz w:val="20"/>
          <w:szCs w:val="20"/>
        </w:rPr>
        <w:t>w osi L=4</w:t>
      </w:r>
      <w:r w:rsidRPr="00AA0932">
        <w:rPr>
          <w:rFonts w:ascii="Arial" w:hAnsi="Arial" w:cs="Arial"/>
          <w:sz w:val="20"/>
          <w:szCs w:val="20"/>
        </w:rPr>
        <w:t>0m</w:t>
      </w:r>
      <w:r>
        <w:rPr>
          <w:rFonts w:ascii="Arial" w:hAnsi="Arial" w:cs="Arial"/>
          <w:sz w:val="20"/>
          <w:szCs w:val="20"/>
        </w:rPr>
        <w:t>, w tym przewyższenie - kładka segmentowa (łukowa) L= 18m</w:t>
      </w:r>
      <w:r w:rsidRPr="00AA0932">
        <w:rPr>
          <w:rFonts w:ascii="Arial" w:hAnsi="Arial" w:cs="Arial"/>
          <w:sz w:val="20"/>
          <w:szCs w:val="20"/>
        </w:rPr>
        <w:t>;</w:t>
      </w:r>
    </w:p>
    <w:p w:rsidR="0085350D" w:rsidRPr="00AA0932" w:rsidRDefault="0085350D" w:rsidP="0085350D">
      <w:pPr>
        <w:ind w:left="709"/>
        <w:rPr>
          <w:rFonts w:ascii="Arial" w:hAnsi="Arial" w:cs="Arial"/>
          <w:sz w:val="20"/>
          <w:szCs w:val="20"/>
        </w:rPr>
      </w:pPr>
      <w:r w:rsidRPr="00AA0932">
        <w:rPr>
          <w:rFonts w:ascii="Arial" w:hAnsi="Arial" w:cs="Arial"/>
          <w:sz w:val="20"/>
          <w:szCs w:val="20"/>
        </w:rPr>
        <w:t xml:space="preserve">- powierzchnia pomostu </w:t>
      </w:r>
      <w:r>
        <w:rPr>
          <w:rFonts w:ascii="Arial" w:hAnsi="Arial" w:cs="Arial"/>
          <w:sz w:val="20"/>
          <w:szCs w:val="20"/>
        </w:rPr>
        <w:t>150</w:t>
      </w:r>
      <w:r w:rsidRPr="00AA0932">
        <w:rPr>
          <w:rFonts w:ascii="Arial" w:hAnsi="Arial" w:cs="Arial"/>
          <w:sz w:val="20"/>
          <w:szCs w:val="20"/>
        </w:rPr>
        <w:t xml:space="preserve"> m</w:t>
      </w:r>
      <w:r w:rsidRPr="00AA0932">
        <w:rPr>
          <w:rFonts w:ascii="Arial" w:hAnsi="Arial" w:cs="Arial"/>
          <w:sz w:val="20"/>
          <w:szCs w:val="20"/>
          <w:vertAlign w:val="superscript"/>
        </w:rPr>
        <w:t>2</w:t>
      </w:r>
      <w:r w:rsidRPr="00AA0932">
        <w:rPr>
          <w:rFonts w:ascii="Arial" w:hAnsi="Arial" w:cs="Arial"/>
          <w:sz w:val="20"/>
          <w:szCs w:val="20"/>
        </w:rPr>
        <w:t>;</w:t>
      </w:r>
    </w:p>
    <w:p w:rsidR="0085350D" w:rsidRPr="00AA0932" w:rsidRDefault="0085350D" w:rsidP="0085350D">
      <w:pPr>
        <w:ind w:left="709"/>
        <w:rPr>
          <w:rFonts w:ascii="Arial" w:hAnsi="Arial" w:cs="Arial"/>
          <w:sz w:val="20"/>
          <w:szCs w:val="20"/>
        </w:rPr>
      </w:pPr>
      <w:r w:rsidRPr="00AA0932">
        <w:rPr>
          <w:rFonts w:ascii="Arial" w:hAnsi="Arial" w:cs="Arial"/>
          <w:sz w:val="20"/>
          <w:szCs w:val="20"/>
        </w:rPr>
        <w:t xml:space="preserve">- głębokość zbiornika </w:t>
      </w:r>
      <w:r>
        <w:rPr>
          <w:rFonts w:ascii="Arial" w:hAnsi="Arial" w:cs="Arial"/>
          <w:sz w:val="20"/>
          <w:szCs w:val="20"/>
        </w:rPr>
        <w:t>2</w:t>
      </w:r>
      <w:r w:rsidRPr="00AA0932">
        <w:rPr>
          <w:rFonts w:ascii="Arial" w:hAnsi="Arial" w:cs="Arial"/>
          <w:sz w:val="20"/>
          <w:szCs w:val="20"/>
        </w:rPr>
        <w:t>,5m;</w:t>
      </w:r>
    </w:p>
    <w:p w:rsidR="0085350D" w:rsidRPr="00AA0932" w:rsidRDefault="0085350D" w:rsidP="0085350D">
      <w:pPr>
        <w:ind w:left="709"/>
        <w:rPr>
          <w:rFonts w:ascii="Arial" w:hAnsi="Arial" w:cs="Arial"/>
          <w:sz w:val="20"/>
          <w:szCs w:val="20"/>
        </w:rPr>
      </w:pPr>
      <w:r w:rsidRPr="00AA0932">
        <w:rPr>
          <w:rFonts w:ascii="Arial" w:hAnsi="Arial" w:cs="Arial"/>
          <w:sz w:val="20"/>
          <w:szCs w:val="20"/>
        </w:rPr>
        <w:t>- wyniesieni konstrukcji nad dno zbiornika 3,</w:t>
      </w:r>
      <w:r>
        <w:rPr>
          <w:rFonts w:ascii="Arial" w:hAnsi="Arial" w:cs="Arial"/>
          <w:sz w:val="20"/>
          <w:szCs w:val="20"/>
        </w:rPr>
        <w:t>3</w:t>
      </w:r>
      <w:r w:rsidRPr="00AA0932">
        <w:rPr>
          <w:rFonts w:ascii="Arial" w:hAnsi="Arial" w:cs="Arial"/>
          <w:sz w:val="20"/>
          <w:szCs w:val="20"/>
        </w:rPr>
        <w:t>5m;</w:t>
      </w:r>
    </w:p>
    <w:p w:rsidR="0085350D" w:rsidRPr="00AA0932" w:rsidRDefault="0085350D" w:rsidP="0085350D">
      <w:pPr>
        <w:ind w:left="709"/>
        <w:rPr>
          <w:rFonts w:ascii="Arial" w:hAnsi="Arial" w:cs="Arial"/>
          <w:sz w:val="20"/>
          <w:szCs w:val="20"/>
        </w:rPr>
      </w:pPr>
      <w:r w:rsidRPr="00AA0932">
        <w:rPr>
          <w:rFonts w:ascii="Arial" w:hAnsi="Arial" w:cs="Arial"/>
          <w:sz w:val="20"/>
          <w:szCs w:val="20"/>
        </w:rPr>
        <w:t>- rzędna góry pomostu 1</w:t>
      </w:r>
      <w:r>
        <w:rPr>
          <w:rFonts w:ascii="Arial" w:hAnsi="Arial" w:cs="Arial"/>
          <w:sz w:val="20"/>
          <w:szCs w:val="20"/>
        </w:rPr>
        <w:t>47</w:t>
      </w:r>
      <w:r w:rsidRPr="00AA0932">
        <w:rPr>
          <w:rFonts w:ascii="Arial" w:hAnsi="Arial" w:cs="Arial"/>
          <w:sz w:val="20"/>
          <w:szCs w:val="20"/>
        </w:rPr>
        <w:t>,</w:t>
      </w:r>
      <w:r>
        <w:rPr>
          <w:rFonts w:ascii="Arial" w:hAnsi="Arial" w:cs="Arial"/>
          <w:sz w:val="20"/>
          <w:szCs w:val="20"/>
        </w:rPr>
        <w:t>75</w:t>
      </w:r>
      <w:r w:rsidRPr="00AA0932">
        <w:rPr>
          <w:rFonts w:ascii="Arial" w:hAnsi="Arial" w:cs="Arial"/>
          <w:sz w:val="20"/>
          <w:szCs w:val="20"/>
        </w:rPr>
        <w:t xml:space="preserve"> m </w:t>
      </w:r>
      <w:proofErr w:type="spellStart"/>
      <w:r w:rsidRPr="00AA0932">
        <w:rPr>
          <w:rFonts w:ascii="Arial" w:hAnsi="Arial" w:cs="Arial"/>
          <w:sz w:val="20"/>
          <w:szCs w:val="20"/>
        </w:rPr>
        <w:t>npm</w:t>
      </w:r>
      <w:proofErr w:type="spellEnd"/>
      <w:r>
        <w:rPr>
          <w:rFonts w:ascii="Arial" w:hAnsi="Arial" w:cs="Arial"/>
          <w:sz w:val="20"/>
          <w:szCs w:val="20"/>
        </w:rPr>
        <w:t xml:space="preserve">, rzędna góry kładki przewyższenia 148,80 m </w:t>
      </w:r>
      <w:proofErr w:type="spellStart"/>
      <w:r>
        <w:rPr>
          <w:rFonts w:ascii="Arial" w:hAnsi="Arial" w:cs="Arial"/>
          <w:sz w:val="20"/>
          <w:szCs w:val="20"/>
        </w:rPr>
        <w:t>npm</w:t>
      </w:r>
      <w:proofErr w:type="spellEnd"/>
      <w:r w:rsidRPr="00AA0932">
        <w:rPr>
          <w:rFonts w:ascii="Arial" w:hAnsi="Arial" w:cs="Arial"/>
          <w:sz w:val="20"/>
          <w:szCs w:val="20"/>
        </w:rPr>
        <w:t>;</w:t>
      </w:r>
    </w:p>
    <w:p w:rsidR="0085350D" w:rsidRDefault="0085350D" w:rsidP="0085350D">
      <w:pPr>
        <w:ind w:left="709"/>
        <w:rPr>
          <w:rFonts w:ascii="Arial" w:hAnsi="Arial" w:cs="Arial"/>
          <w:sz w:val="20"/>
          <w:szCs w:val="20"/>
        </w:rPr>
      </w:pPr>
      <w:r w:rsidRPr="00AA0932">
        <w:rPr>
          <w:rFonts w:ascii="Arial" w:hAnsi="Arial" w:cs="Arial"/>
          <w:sz w:val="20"/>
          <w:szCs w:val="20"/>
        </w:rPr>
        <w:t>- rzędna spodu konstrukcji pomostu 1</w:t>
      </w:r>
      <w:r>
        <w:rPr>
          <w:rFonts w:ascii="Arial" w:hAnsi="Arial" w:cs="Arial"/>
          <w:sz w:val="20"/>
          <w:szCs w:val="20"/>
        </w:rPr>
        <w:t>47</w:t>
      </w:r>
      <w:r w:rsidRPr="00AA0932">
        <w:rPr>
          <w:rFonts w:ascii="Arial" w:hAnsi="Arial" w:cs="Arial"/>
          <w:sz w:val="20"/>
          <w:szCs w:val="20"/>
        </w:rPr>
        <w:t>,4</w:t>
      </w:r>
      <w:r>
        <w:rPr>
          <w:rFonts w:ascii="Arial" w:hAnsi="Arial" w:cs="Arial"/>
          <w:sz w:val="20"/>
          <w:szCs w:val="20"/>
        </w:rPr>
        <w:t>0</w:t>
      </w:r>
      <w:r w:rsidRPr="00AA0932">
        <w:rPr>
          <w:rFonts w:ascii="Arial" w:hAnsi="Arial" w:cs="Arial"/>
          <w:sz w:val="20"/>
          <w:szCs w:val="20"/>
        </w:rPr>
        <w:t xml:space="preserve"> m </w:t>
      </w:r>
      <w:proofErr w:type="spellStart"/>
      <w:r w:rsidRPr="00AA0932">
        <w:rPr>
          <w:rFonts w:ascii="Arial" w:hAnsi="Arial" w:cs="Arial"/>
          <w:sz w:val="20"/>
          <w:szCs w:val="20"/>
        </w:rPr>
        <w:t>npm</w:t>
      </w:r>
      <w:proofErr w:type="spellEnd"/>
      <w:r w:rsidRPr="00AA0932">
        <w:rPr>
          <w:rFonts w:ascii="Arial" w:hAnsi="Arial" w:cs="Arial"/>
          <w:sz w:val="20"/>
          <w:szCs w:val="20"/>
        </w:rPr>
        <w:t xml:space="preserve"> </w:t>
      </w:r>
      <w:r>
        <w:rPr>
          <w:rFonts w:ascii="Arial" w:hAnsi="Arial" w:cs="Arial"/>
          <w:sz w:val="20"/>
          <w:szCs w:val="20"/>
        </w:rPr>
        <w:t xml:space="preserve">oraz 148,40 m </w:t>
      </w:r>
      <w:proofErr w:type="spellStart"/>
      <w:r>
        <w:rPr>
          <w:rFonts w:ascii="Arial" w:hAnsi="Arial" w:cs="Arial"/>
          <w:sz w:val="20"/>
          <w:szCs w:val="20"/>
        </w:rPr>
        <w:t>npm</w:t>
      </w:r>
      <w:proofErr w:type="spellEnd"/>
      <w:r>
        <w:rPr>
          <w:rFonts w:ascii="Arial" w:hAnsi="Arial" w:cs="Arial"/>
          <w:sz w:val="20"/>
          <w:szCs w:val="20"/>
        </w:rPr>
        <w:t xml:space="preserve"> </w:t>
      </w:r>
      <w:r w:rsidRPr="00AA0932">
        <w:rPr>
          <w:rFonts w:ascii="Arial" w:hAnsi="Arial" w:cs="Arial"/>
          <w:sz w:val="20"/>
          <w:szCs w:val="20"/>
        </w:rPr>
        <w:t>przy poziomie przejścia wysokich wód przez zbiornik 1</w:t>
      </w:r>
      <w:r>
        <w:rPr>
          <w:rFonts w:ascii="Arial" w:hAnsi="Arial" w:cs="Arial"/>
          <w:sz w:val="20"/>
          <w:szCs w:val="20"/>
        </w:rPr>
        <w:t xml:space="preserve">46,90 m </w:t>
      </w:r>
      <w:proofErr w:type="spellStart"/>
      <w:r>
        <w:rPr>
          <w:rFonts w:ascii="Arial" w:hAnsi="Arial" w:cs="Arial"/>
          <w:sz w:val="20"/>
          <w:szCs w:val="20"/>
        </w:rPr>
        <w:t>npm</w:t>
      </w:r>
      <w:proofErr w:type="spellEnd"/>
      <w:r>
        <w:rPr>
          <w:rFonts w:ascii="Arial" w:hAnsi="Arial" w:cs="Arial"/>
          <w:sz w:val="20"/>
          <w:szCs w:val="20"/>
        </w:rPr>
        <w:t>.</w:t>
      </w:r>
      <w:r w:rsidRPr="00AA0932">
        <w:rPr>
          <w:rFonts w:ascii="Arial" w:hAnsi="Arial" w:cs="Arial"/>
          <w:sz w:val="20"/>
          <w:szCs w:val="20"/>
        </w:rPr>
        <w:t xml:space="preserve"> </w:t>
      </w:r>
    </w:p>
    <w:p w:rsidR="0085350D" w:rsidRDefault="0085350D" w:rsidP="0085350D">
      <w:pPr>
        <w:pStyle w:val="Akapitzlist"/>
        <w:rPr>
          <w:rFonts w:ascii="Arial" w:hAnsi="Arial" w:cs="Arial"/>
          <w:sz w:val="20"/>
          <w:szCs w:val="20"/>
        </w:rPr>
      </w:pPr>
      <w:r>
        <w:rPr>
          <w:rFonts w:ascii="Arial" w:hAnsi="Arial" w:cs="Arial"/>
          <w:sz w:val="20"/>
          <w:szCs w:val="20"/>
        </w:rPr>
        <w:t>Lokalizacja obiektu wg współrzędnych geograficznych:</w:t>
      </w:r>
    </w:p>
    <w:p w:rsidR="0085350D" w:rsidRDefault="0085350D" w:rsidP="0085350D">
      <w:pPr>
        <w:pStyle w:val="Akapitzlist"/>
        <w:rPr>
          <w:rFonts w:ascii="Arial" w:hAnsi="Arial" w:cs="Arial"/>
          <w:sz w:val="20"/>
          <w:szCs w:val="20"/>
        </w:rPr>
      </w:pPr>
      <w:r>
        <w:rPr>
          <w:rFonts w:ascii="Arial" w:hAnsi="Arial" w:cs="Arial"/>
          <w:sz w:val="20"/>
          <w:szCs w:val="20"/>
        </w:rPr>
        <w:t xml:space="preserve">Środek pomostu </w:t>
      </w:r>
      <w:r>
        <w:rPr>
          <w:rFonts w:ascii="Arial" w:hAnsi="Arial" w:cs="Arial"/>
          <w:sz w:val="20"/>
          <w:szCs w:val="20"/>
        </w:rPr>
        <w:tab/>
      </w:r>
      <w:r>
        <w:rPr>
          <w:rFonts w:ascii="Arial" w:hAnsi="Arial" w:cs="Arial"/>
          <w:sz w:val="20"/>
          <w:szCs w:val="20"/>
        </w:rPr>
        <w:tab/>
      </w:r>
      <w:r>
        <w:rPr>
          <w:rFonts w:ascii="Arial" w:hAnsi="Arial" w:cs="Arial"/>
          <w:sz w:val="20"/>
          <w:szCs w:val="20"/>
        </w:rPr>
        <w:tab/>
        <w:t>N=51</w:t>
      </w:r>
      <w:r>
        <w:rPr>
          <w:rFonts w:ascii="Arial" w:hAnsi="Arial" w:cs="Arial"/>
          <w:sz w:val="20"/>
          <w:szCs w:val="20"/>
          <w:vertAlign w:val="superscript"/>
        </w:rPr>
        <w:t>o</w:t>
      </w:r>
      <w:r>
        <w:rPr>
          <w:rFonts w:ascii="Arial" w:hAnsi="Arial" w:cs="Arial"/>
          <w:sz w:val="20"/>
          <w:szCs w:val="20"/>
        </w:rPr>
        <w:t>29’41,2”;  E=21</w:t>
      </w:r>
      <w:r>
        <w:rPr>
          <w:rFonts w:ascii="Arial" w:hAnsi="Arial" w:cs="Arial"/>
          <w:sz w:val="20"/>
          <w:szCs w:val="20"/>
          <w:vertAlign w:val="superscript"/>
        </w:rPr>
        <w:t>o</w:t>
      </w:r>
      <w:r>
        <w:rPr>
          <w:rFonts w:ascii="Arial" w:hAnsi="Arial" w:cs="Arial"/>
          <w:sz w:val="20"/>
          <w:szCs w:val="20"/>
        </w:rPr>
        <w:t>37’11,1”.</w:t>
      </w:r>
    </w:p>
    <w:p w:rsidR="0085350D" w:rsidRDefault="0085350D" w:rsidP="0085350D">
      <w:pPr>
        <w:ind w:left="709"/>
        <w:rPr>
          <w:rFonts w:ascii="Arial" w:hAnsi="Arial"/>
          <w:sz w:val="20"/>
        </w:rPr>
      </w:pPr>
    </w:p>
    <w:p w:rsidR="00B261E5" w:rsidRDefault="00B261E5" w:rsidP="0085350D">
      <w:pPr>
        <w:ind w:left="709"/>
        <w:rPr>
          <w:rFonts w:ascii="Arial" w:hAnsi="Arial"/>
          <w:sz w:val="20"/>
        </w:rPr>
      </w:pPr>
    </w:p>
    <w:p w:rsidR="00B261E5" w:rsidRDefault="00B261E5" w:rsidP="0085350D">
      <w:pPr>
        <w:ind w:left="709"/>
        <w:rPr>
          <w:rFonts w:ascii="Arial" w:hAnsi="Arial"/>
          <w:sz w:val="20"/>
        </w:rPr>
      </w:pPr>
    </w:p>
    <w:p w:rsidR="0085350D" w:rsidRPr="00B338CF" w:rsidRDefault="0085350D" w:rsidP="0085350D">
      <w:pPr>
        <w:ind w:left="709"/>
        <w:rPr>
          <w:rFonts w:ascii="Arial" w:hAnsi="Arial"/>
          <w:b/>
          <w:i/>
          <w:sz w:val="20"/>
        </w:rPr>
      </w:pPr>
      <w:r w:rsidRPr="00B338CF">
        <w:rPr>
          <w:rFonts w:ascii="Arial" w:hAnsi="Arial"/>
          <w:b/>
          <w:i/>
          <w:sz w:val="20"/>
        </w:rPr>
        <w:lastRenderedPageBreak/>
        <w:t>Wyznaczenie miejsca wykorzystywanego do kąpieli:</w:t>
      </w:r>
    </w:p>
    <w:p w:rsidR="0085350D" w:rsidRPr="000C431C" w:rsidRDefault="0085350D" w:rsidP="0085350D">
      <w:pPr>
        <w:ind w:left="709"/>
        <w:jc w:val="both"/>
        <w:rPr>
          <w:rFonts w:ascii="Arial" w:hAnsi="Arial" w:cs="Arial"/>
          <w:sz w:val="20"/>
          <w:szCs w:val="20"/>
        </w:rPr>
      </w:pPr>
      <w:r>
        <w:rPr>
          <w:rFonts w:ascii="Arial" w:hAnsi="Arial" w:cs="Arial"/>
          <w:sz w:val="20"/>
          <w:szCs w:val="20"/>
        </w:rPr>
        <w:t>w</w:t>
      </w:r>
      <w:r w:rsidRPr="000C431C">
        <w:rPr>
          <w:rFonts w:ascii="Arial" w:hAnsi="Arial" w:cs="Arial"/>
          <w:sz w:val="20"/>
          <w:szCs w:val="20"/>
        </w:rPr>
        <w:t xml:space="preserve">yznaczenie miejsca wykorzystywanego do kąpieli będzie odbywało się na terenie odbudowanego zbiornika wodnego w miejscowości </w:t>
      </w:r>
      <w:r>
        <w:rPr>
          <w:rFonts w:ascii="Arial" w:hAnsi="Arial" w:cs="Arial"/>
          <w:sz w:val="20"/>
          <w:szCs w:val="20"/>
        </w:rPr>
        <w:t>Garbatka-Letnisko</w:t>
      </w:r>
      <w:r w:rsidRPr="000C431C">
        <w:rPr>
          <w:rFonts w:ascii="Arial" w:hAnsi="Arial" w:cs="Arial"/>
          <w:sz w:val="20"/>
          <w:szCs w:val="20"/>
        </w:rPr>
        <w:t xml:space="preserve">, powiat </w:t>
      </w:r>
      <w:r>
        <w:rPr>
          <w:rFonts w:ascii="Arial" w:hAnsi="Arial" w:cs="Arial"/>
          <w:sz w:val="20"/>
          <w:szCs w:val="20"/>
        </w:rPr>
        <w:t>kozienicki</w:t>
      </w:r>
      <w:r w:rsidRPr="000C431C">
        <w:rPr>
          <w:rFonts w:ascii="Arial" w:hAnsi="Arial" w:cs="Arial"/>
          <w:sz w:val="20"/>
          <w:szCs w:val="20"/>
        </w:rPr>
        <w:t xml:space="preserve">, województwo mazowieckie na działce o numerze ewidencyjnym </w:t>
      </w:r>
      <w:r>
        <w:rPr>
          <w:rFonts w:ascii="Arial" w:hAnsi="Arial" w:cs="Arial"/>
          <w:sz w:val="20"/>
          <w:szCs w:val="20"/>
        </w:rPr>
        <w:t>147/248 i 514 w obszarze ograniczonym przez stały pomost rekreacyjny.</w:t>
      </w:r>
      <w:r w:rsidRPr="000C431C">
        <w:rPr>
          <w:rFonts w:ascii="Arial" w:hAnsi="Arial" w:cs="Arial"/>
          <w:sz w:val="20"/>
          <w:szCs w:val="20"/>
        </w:rPr>
        <w:t xml:space="preserve"> </w:t>
      </w:r>
    </w:p>
    <w:p w:rsidR="0085350D" w:rsidRDefault="0085350D" w:rsidP="0085350D">
      <w:pPr>
        <w:spacing w:line="276" w:lineRule="auto"/>
        <w:jc w:val="both"/>
        <w:rPr>
          <w:rFonts w:ascii="Arial" w:hAnsi="Arial"/>
          <w:sz w:val="20"/>
          <w:szCs w:val="20"/>
        </w:rPr>
      </w:pPr>
      <w:r w:rsidRPr="000C431C">
        <w:rPr>
          <w:rFonts w:ascii="Arial" w:hAnsi="Arial" w:cs="Arial"/>
          <w:sz w:val="20"/>
          <w:szCs w:val="20"/>
        </w:rPr>
        <w:tab/>
      </w:r>
      <w:r w:rsidRPr="000C431C">
        <w:rPr>
          <w:rFonts w:ascii="Arial" w:hAnsi="Arial"/>
          <w:sz w:val="20"/>
          <w:szCs w:val="20"/>
        </w:rPr>
        <w:t>Miejsce wykorzystywane do kąpieli będzie podzielone na trzy strefy:</w:t>
      </w:r>
    </w:p>
    <w:tbl>
      <w:tblPr>
        <w:tblW w:w="8363"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83"/>
        <w:gridCol w:w="6720"/>
        <w:gridCol w:w="1260"/>
      </w:tblGrid>
      <w:tr w:rsidR="0085350D" w:rsidRPr="00E576F6" w:rsidTr="00611F0E">
        <w:tc>
          <w:tcPr>
            <w:tcW w:w="7103" w:type="dxa"/>
            <w:gridSpan w:val="2"/>
          </w:tcPr>
          <w:p w:rsidR="0085350D" w:rsidRPr="00E576F6" w:rsidRDefault="0085350D" w:rsidP="00611F0E">
            <w:pPr>
              <w:spacing w:line="276" w:lineRule="auto"/>
              <w:jc w:val="center"/>
              <w:rPr>
                <w:rFonts w:ascii="Arial" w:hAnsi="Arial"/>
                <w:b/>
                <w:sz w:val="20"/>
                <w:szCs w:val="20"/>
              </w:rPr>
            </w:pPr>
            <w:r w:rsidRPr="00E576F6">
              <w:rPr>
                <w:rFonts w:ascii="Arial" w:hAnsi="Arial"/>
                <w:b/>
                <w:sz w:val="20"/>
                <w:szCs w:val="20"/>
              </w:rPr>
              <w:t>Strefa I - brodzik</w:t>
            </w:r>
          </w:p>
        </w:tc>
        <w:tc>
          <w:tcPr>
            <w:tcW w:w="1260" w:type="dxa"/>
          </w:tcPr>
          <w:p w:rsidR="0085350D" w:rsidRPr="00E576F6" w:rsidRDefault="0085350D" w:rsidP="00611F0E">
            <w:pPr>
              <w:spacing w:line="276" w:lineRule="auto"/>
              <w:jc w:val="center"/>
              <w:rPr>
                <w:rFonts w:ascii="Arial" w:hAnsi="Arial"/>
                <w:sz w:val="20"/>
                <w:szCs w:val="20"/>
              </w:rPr>
            </w:pPr>
          </w:p>
        </w:tc>
      </w:tr>
      <w:tr w:rsidR="0085350D" w:rsidRPr="00E576F6" w:rsidTr="00611F0E">
        <w:tc>
          <w:tcPr>
            <w:tcW w:w="383" w:type="dxa"/>
          </w:tcPr>
          <w:p w:rsidR="0085350D" w:rsidRPr="00E576F6" w:rsidRDefault="0085350D" w:rsidP="00611F0E">
            <w:pPr>
              <w:spacing w:line="276" w:lineRule="auto"/>
              <w:jc w:val="right"/>
              <w:rPr>
                <w:rFonts w:ascii="Arial" w:hAnsi="Arial"/>
                <w:sz w:val="20"/>
                <w:szCs w:val="20"/>
              </w:rPr>
            </w:pPr>
            <w:r w:rsidRPr="00E576F6">
              <w:rPr>
                <w:rFonts w:ascii="Arial" w:hAnsi="Arial"/>
                <w:sz w:val="20"/>
                <w:szCs w:val="20"/>
              </w:rPr>
              <w:t>1.</w:t>
            </w:r>
          </w:p>
        </w:tc>
        <w:tc>
          <w:tcPr>
            <w:tcW w:w="6720" w:type="dxa"/>
          </w:tcPr>
          <w:p w:rsidR="0085350D" w:rsidRPr="00E576F6" w:rsidRDefault="0085350D" w:rsidP="00611F0E">
            <w:pPr>
              <w:spacing w:line="276" w:lineRule="auto"/>
              <w:jc w:val="both"/>
              <w:rPr>
                <w:rFonts w:ascii="Arial" w:hAnsi="Arial"/>
                <w:sz w:val="20"/>
                <w:szCs w:val="20"/>
              </w:rPr>
            </w:pPr>
            <w:r w:rsidRPr="00E576F6">
              <w:rPr>
                <w:rFonts w:ascii="Arial" w:hAnsi="Arial" w:cs="Arial"/>
                <w:sz w:val="20"/>
                <w:szCs w:val="20"/>
              </w:rPr>
              <w:t>długość wzdłuż brzegu</w:t>
            </w:r>
          </w:p>
        </w:tc>
        <w:tc>
          <w:tcPr>
            <w:tcW w:w="1260" w:type="dxa"/>
          </w:tcPr>
          <w:p w:rsidR="0085350D" w:rsidRPr="00E576F6" w:rsidRDefault="0085350D" w:rsidP="00611F0E">
            <w:pPr>
              <w:spacing w:line="276" w:lineRule="auto"/>
              <w:jc w:val="both"/>
              <w:rPr>
                <w:rFonts w:ascii="Arial" w:hAnsi="Arial"/>
                <w:sz w:val="20"/>
                <w:szCs w:val="20"/>
              </w:rPr>
            </w:pPr>
            <w:r w:rsidRPr="00E576F6">
              <w:rPr>
                <w:rFonts w:ascii="Arial" w:hAnsi="Arial"/>
                <w:sz w:val="20"/>
                <w:szCs w:val="20"/>
              </w:rPr>
              <w:t>1</w:t>
            </w:r>
            <w:r>
              <w:rPr>
                <w:rFonts w:ascii="Arial" w:hAnsi="Arial"/>
                <w:sz w:val="20"/>
                <w:szCs w:val="20"/>
              </w:rPr>
              <w:t xml:space="preserve">0 </w:t>
            </w:r>
            <w:r w:rsidRPr="00E576F6">
              <w:rPr>
                <w:rFonts w:ascii="Arial" w:hAnsi="Arial"/>
                <w:sz w:val="20"/>
                <w:szCs w:val="20"/>
              </w:rPr>
              <w:t>m</w:t>
            </w:r>
          </w:p>
        </w:tc>
      </w:tr>
      <w:tr w:rsidR="0085350D" w:rsidRPr="00E576F6" w:rsidTr="00611F0E">
        <w:tc>
          <w:tcPr>
            <w:tcW w:w="383" w:type="dxa"/>
          </w:tcPr>
          <w:p w:rsidR="0085350D" w:rsidRPr="00E576F6" w:rsidRDefault="0085350D" w:rsidP="00611F0E">
            <w:pPr>
              <w:spacing w:line="276" w:lineRule="auto"/>
              <w:jc w:val="right"/>
              <w:rPr>
                <w:rFonts w:ascii="Arial" w:hAnsi="Arial"/>
                <w:sz w:val="20"/>
                <w:szCs w:val="20"/>
              </w:rPr>
            </w:pPr>
            <w:r w:rsidRPr="00E576F6">
              <w:rPr>
                <w:rFonts w:ascii="Arial" w:hAnsi="Arial"/>
                <w:sz w:val="20"/>
                <w:szCs w:val="20"/>
              </w:rPr>
              <w:t>2.</w:t>
            </w:r>
          </w:p>
        </w:tc>
        <w:tc>
          <w:tcPr>
            <w:tcW w:w="6720" w:type="dxa"/>
          </w:tcPr>
          <w:p w:rsidR="0085350D" w:rsidRPr="00E576F6" w:rsidRDefault="0085350D" w:rsidP="00611F0E">
            <w:pPr>
              <w:spacing w:line="276" w:lineRule="auto"/>
              <w:jc w:val="both"/>
              <w:rPr>
                <w:rFonts w:ascii="Arial" w:hAnsi="Arial"/>
                <w:sz w:val="20"/>
                <w:szCs w:val="20"/>
              </w:rPr>
            </w:pPr>
            <w:r w:rsidRPr="00E576F6">
              <w:rPr>
                <w:rFonts w:ascii="Arial" w:hAnsi="Arial" w:cs="Arial"/>
                <w:sz w:val="20"/>
                <w:szCs w:val="20"/>
              </w:rPr>
              <w:t>szerokość z wejściem w czaszę zbiornika</w:t>
            </w:r>
          </w:p>
        </w:tc>
        <w:tc>
          <w:tcPr>
            <w:tcW w:w="1260" w:type="dxa"/>
          </w:tcPr>
          <w:p w:rsidR="0085350D" w:rsidRPr="00E576F6" w:rsidRDefault="0085350D" w:rsidP="00611F0E">
            <w:pPr>
              <w:spacing w:line="276" w:lineRule="auto"/>
              <w:jc w:val="both"/>
              <w:rPr>
                <w:rFonts w:ascii="Arial" w:hAnsi="Arial"/>
                <w:sz w:val="20"/>
                <w:szCs w:val="20"/>
              </w:rPr>
            </w:pPr>
            <w:r>
              <w:rPr>
                <w:rFonts w:ascii="Arial" w:hAnsi="Arial"/>
                <w:sz w:val="20"/>
                <w:szCs w:val="20"/>
              </w:rPr>
              <w:t xml:space="preserve">6 </w:t>
            </w:r>
            <w:r w:rsidRPr="00E576F6">
              <w:rPr>
                <w:rFonts w:ascii="Arial" w:hAnsi="Arial"/>
                <w:sz w:val="20"/>
                <w:szCs w:val="20"/>
              </w:rPr>
              <w:t>m</w:t>
            </w:r>
          </w:p>
        </w:tc>
      </w:tr>
      <w:tr w:rsidR="0085350D" w:rsidRPr="00E576F6" w:rsidTr="00611F0E">
        <w:tc>
          <w:tcPr>
            <w:tcW w:w="383" w:type="dxa"/>
          </w:tcPr>
          <w:p w:rsidR="0085350D" w:rsidRPr="00E576F6" w:rsidRDefault="0085350D" w:rsidP="00611F0E">
            <w:pPr>
              <w:spacing w:line="276" w:lineRule="auto"/>
              <w:jc w:val="right"/>
              <w:rPr>
                <w:rFonts w:ascii="Arial" w:hAnsi="Arial"/>
                <w:sz w:val="20"/>
                <w:szCs w:val="20"/>
              </w:rPr>
            </w:pPr>
            <w:r w:rsidRPr="00E576F6">
              <w:rPr>
                <w:rFonts w:ascii="Arial" w:hAnsi="Arial"/>
                <w:sz w:val="20"/>
                <w:szCs w:val="20"/>
              </w:rPr>
              <w:t>3.</w:t>
            </w:r>
          </w:p>
        </w:tc>
        <w:tc>
          <w:tcPr>
            <w:tcW w:w="6720" w:type="dxa"/>
          </w:tcPr>
          <w:p w:rsidR="0085350D" w:rsidRPr="00E576F6" w:rsidRDefault="0085350D" w:rsidP="00611F0E">
            <w:pPr>
              <w:spacing w:line="276" w:lineRule="auto"/>
              <w:jc w:val="both"/>
              <w:rPr>
                <w:rFonts w:ascii="Arial" w:hAnsi="Arial"/>
                <w:sz w:val="20"/>
                <w:szCs w:val="20"/>
              </w:rPr>
            </w:pPr>
            <w:r w:rsidRPr="00E576F6">
              <w:rPr>
                <w:rFonts w:ascii="Arial" w:hAnsi="Arial"/>
                <w:sz w:val="20"/>
                <w:szCs w:val="20"/>
              </w:rPr>
              <w:t>głębokość</w:t>
            </w:r>
          </w:p>
        </w:tc>
        <w:tc>
          <w:tcPr>
            <w:tcW w:w="1260" w:type="dxa"/>
          </w:tcPr>
          <w:p w:rsidR="0085350D" w:rsidRPr="00E576F6" w:rsidRDefault="0085350D" w:rsidP="00611F0E">
            <w:pPr>
              <w:spacing w:line="276" w:lineRule="auto"/>
              <w:jc w:val="both"/>
              <w:rPr>
                <w:rFonts w:ascii="Arial" w:hAnsi="Arial"/>
                <w:sz w:val="20"/>
                <w:szCs w:val="20"/>
              </w:rPr>
            </w:pPr>
            <w:r w:rsidRPr="00E576F6">
              <w:rPr>
                <w:rFonts w:ascii="Arial" w:hAnsi="Arial"/>
                <w:sz w:val="20"/>
                <w:szCs w:val="20"/>
              </w:rPr>
              <w:t>0,4 m</w:t>
            </w:r>
          </w:p>
        </w:tc>
      </w:tr>
      <w:tr w:rsidR="0085350D" w:rsidRPr="00E576F6" w:rsidTr="00611F0E">
        <w:tc>
          <w:tcPr>
            <w:tcW w:w="7103" w:type="dxa"/>
            <w:gridSpan w:val="2"/>
          </w:tcPr>
          <w:p w:rsidR="0085350D" w:rsidRPr="00E576F6" w:rsidRDefault="0085350D" w:rsidP="00611F0E">
            <w:pPr>
              <w:spacing w:line="276" w:lineRule="auto"/>
              <w:jc w:val="center"/>
              <w:rPr>
                <w:rFonts w:ascii="Arial" w:hAnsi="Arial"/>
                <w:b/>
                <w:sz w:val="20"/>
                <w:szCs w:val="20"/>
              </w:rPr>
            </w:pPr>
            <w:r w:rsidRPr="00E576F6">
              <w:rPr>
                <w:rFonts w:ascii="Arial" w:hAnsi="Arial"/>
                <w:b/>
                <w:sz w:val="20"/>
                <w:szCs w:val="20"/>
              </w:rPr>
              <w:t>Strefa II – strefa dla nieumiejących pływać</w:t>
            </w:r>
          </w:p>
        </w:tc>
        <w:tc>
          <w:tcPr>
            <w:tcW w:w="1260" w:type="dxa"/>
          </w:tcPr>
          <w:p w:rsidR="0085350D" w:rsidRPr="00E576F6" w:rsidRDefault="0085350D" w:rsidP="00611F0E">
            <w:pPr>
              <w:spacing w:line="276" w:lineRule="auto"/>
              <w:jc w:val="center"/>
              <w:rPr>
                <w:rFonts w:ascii="Arial" w:hAnsi="Arial"/>
                <w:sz w:val="20"/>
                <w:szCs w:val="20"/>
              </w:rPr>
            </w:pPr>
          </w:p>
        </w:tc>
      </w:tr>
      <w:tr w:rsidR="0085350D" w:rsidRPr="00E576F6" w:rsidTr="00611F0E">
        <w:tc>
          <w:tcPr>
            <w:tcW w:w="383" w:type="dxa"/>
          </w:tcPr>
          <w:p w:rsidR="0085350D" w:rsidRPr="00E576F6" w:rsidRDefault="0085350D" w:rsidP="00611F0E">
            <w:pPr>
              <w:spacing w:line="276" w:lineRule="auto"/>
              <w:jc w:val="right"/>
              <w:rPr>
                <w:rFonts w:ascii="Arial" w:hAnsi="Arial"/>
                <w:sz w:val="20"/>
                <w:szCs w:val="20"/>
              </w:rPr>
            </w:pPr>
            <w:r w:rsidRPr="00E576F6">
              <w:rPr>
                <w:rFonts w:ascii="Arial" w:hAnsi="Arial"/>
                <w:sz w:val="20"/>
                <w:szCs w:val="20"/>
              </w:rPr>
              <w:t>1.</w:t>
            </w:r>
          </w:p>
        </w:tc>
        <w:tc>
          <w:tcPr>
            <w:tcW w:w="6720" w:type="dxa"/>
          </w:tcPr>
          <w:p w:rsidR="0085350D" w:rsidRPr="00E576F6" w:rsidRDefault="0085350D" w:rsidP="00611F0E">
            <w:pPr>
              <w:spacing w:line="276" w:lineRule="auto"/>
              <w:jc w:val="both"/>
              <w:rPr>
                <w:rFonts w:ascii="Arial" w:hAnsi="Arial"/>
                <w:sz w:val="20"/>
                <w:szCs w:val="20"/>
              </w:rPr>
            </w:pPr>
            <w:r w:rsidRPr="00E576F6">
              <w:rPr>
                <w:rFonts w:ascii="Arial" w:hAnsi="Arial" w:cs="Arial"/>
                <w:sz w:val="20"/>
                <w:szCs w:val="20"/>
              </w:rPr>
              <w:t>długość wzdłuż brzegu</w:t>
            </w:r>
          </w:p>
        </w:tc>
        <w:tc>
          <w:tcPr>
            <w:tcW w:w="1260" w:type="dxa"/>
          </w:tcPr>
          <w:p w:rsidR="0085350D" w:rsidRPr="00E576F6" w:rsidRDefault="0085350D" w:rsidP="00611F0E">
            <w:pPr>
              <w:spacing w:line="276" w:lineRule="auto"/>
              <w:jc w:val="both"/>
              <w:rPr>
                <w:rFonts w:ascii="Arial" w:hAnsi="Arial"/>
                <w:sz w:val="20"/>
                <w:szCs w:val="20"/>
              </w:rPr>
            </w:pPr>
            <w:r>
              <w:rPr>
                <w:rFonts w:ascii="Arial" w:hAnsi="Arial"/>
                <w:sz w:val="20"/>
                <w:szCs w:val="20"/>
              </w:rPr>
              <w:t xml:space="preserve">27 </w:t>
            </w:r>
            <w:r w:rsidRPr="00E576F6">
              <w:rPr>
                <w:rFonts w:ascii="Arial" w:hAnsi="Arial"/>
                <w:sz w:val="20"/>
                <w:szCs w:val="20"/>
              </w:rPr>
              <w:t>m</w:t>
            </w:r>
          </w:p>
        </w:tc>
      </w:tr>
      <w:tr w:rsidR="0085350D" w:rsidRPr="00E576F6" w:rsidTr="00611F0E">
        <w:tc>
          <w:tcPr>
            <w:tcW w:w="383" w:type="dxa"/>
          </w:tcPr>
          <w:p w:rsidR="0085350D" w:rsidRPr="00E576F6" w:rsidRDefault="0085350D" w:rsidP="00611F0E">
            <w:pPr>
              <w:spacing w:line="276" w:lineRule="auto"/>
              <w:jc w:val="right"/>
              <w:rPr>
                <w:rFonts w:ascii="Arial" w:hAnsi="Arial"/>
                <w:sz w:val="20"/>
                <w:szCs w:val="20"/>
              </w:rPr>
            </w:pPr>
            <w:r w:rsidRPr="00E576F6">
              <w:rPr>
                <w:rFonts w:ascii="Arial" w:hAnsi="Arial"/>
                <w:sz w:val="20"/>
                <w:szCs w:val="20"/>
              </w:rPr>
              <w:t>2.</w:t>
            </w:r>
          </w:p>
        </w:tc>
        <w:tc>
          <w:tcPr>
            <w:tcW w:w="6720" w:type="dxa"/>
          </w:tcPr>
          <w:p w:rsidR="0085350D" w:rsidRPr="00E576F6" w:rsidRDefault="0085350D" w:rsidP="00611F0E">
            <w:pPr>
              <w:spacing w:line="276" w:lineRule="auto"/>
              <w:jc w:val="both"/>
              <w:rPr>
                <w:rFonts w:ascii="Arial" w:hAnsi="Arial"/>
                <w:sz w:val="20"/>
                <w:szCs w:val="20"/>
              </w:rPr>
            </w:pPr>
            <w:r w:rsidRPr="00E576F6">
              <w:rPr>
                <w:rFonts w:ascii="Arial" w:hAnsi="Arial" w:cs="Arial"/>
                <w:sz w:val="20"/>
                <w:szCs w:val="20"/>
              </w:rPr>
              <w:t>szerokość z wejściem w czaszę zbiornika</w:t>
            </w:r>
          </w:p>
        </w:tc>
        <w:tc>
          <w:tcPr>
            <w:tcW w:w="1260" w:type="dxa"/>
          </w:tcPr>
          <w:p w:rsidR="0085350D" w:rsidRPr="00E576F6" w:rsidRDefault="0085350D" w:rsidP="00611F0E">
            <w:pPr>
              <w:spacing w:line="276" w:lineRule="auto"/>
              <w:jc w:val="both"/>
              <w:rPr>
                <w:rFonts w:ascii="Arial" w:hAnsi="Arial"/>
                <w:sz w:val="20"/>
                <w:szCs w:val="20"/>
              </w:rPr>
            </w:pPr>
            <w:r>
              <w:rPr>
                <w:rFonts w:ascii="Arial" w:hAnsi="Arial"/>
                <w:sz w:val="20"/>
                <w:szCs w:val="20"/>
              </w:rPr>
              <w:t xml:space="preserve">10 </w:t>
            </w:r>
            <w:r w:rsidRPr="00E576F6">
              <w:rPr>
                <w:rFonts w:ascii="Arial" w:hAnsi="Arial"/>
                <w:sz w:val="20"/>
                <w:szCs w:val="20"/>
              </w:rPr>
              <w:t>m</w:t>
            </w:r>
          </w:p>
        </w:tc>
      </w:tr>
      <w:tr w:rsidR="0085350D" w:rsidRPr="00E576F6" w:rsidTr="00611F0E">
        <w:tc>
          <w:tcPr>
            <w:tcW w:w="383" w:type="dxa"/>
          </w:tcPr>
          <w:p w:rsidR="0085350D" w:rsidRPr="00E576F6" w:rsidRDefault="0085350D" w:rsidP="00611F0E">
            <w:pPr>
              <w:spacing w:line="276" w:lineRule="auto"/>
              <w:jc w:val="right"/>
              <w:rPr>
                <w:rFonts w:ascii="Arial" w:hAnsi="Arial"/>
                <w:sz w:val="20"/>
                <w:szCs w:val="20"/>
              </w:rPr>
            </w:pPr>
            <w:r w:rsidRPr="00E576F6">
              <w:rPr>
                <w:rFonts w:ascii="Arial" w:hAnsi="Arial"/>
                <w:sz w:val="20"/>
                <w:szCs w:val="20"/>
              </w:rPr>
              <w:t>3.</w:t>
            </w:r>
          </w:p>
        </w:tc>
        <w:tc>
          <w:tcPr>
            <w:tcW w:w="6720" w:type="dxa"/>
          </w:tcPr>
          <w:p w:rsidR="0085350D" w:rsidRPr="00E576F6" w:rsidRDefault="0085350D" w:rsidP="00611F0E">
            <w:pPr>
              <w:spacing w:line="276" w:lineRule="auto"/>
              <w:jc w:val="both"/>
              <w:rPr>
                <w:rFonts w:ascii="Arial" w:hAnsi="Arial"/>
                <w:sz w:val="20"/>
                <w:szCs w:val="20"/>
              </w:rPr>
            </w:pPr>
            <w:r w:rsidRPr="00E576F6">
              <w:rPr>
                <w:rFonts w:ascii="Arial" w:hAnsi="Arial"/>
                <w:sz w:val="20"/>
                <w:szCs w:val="20"/>
              </w:rPr>
              <w:t>głębokość</w:t>
            </w:r>
          </w:p>
        </w:tc>
        <w:tc>
          <w:tcPr>
            <w:tcW w:w="1260" w:type="dxa"/>
          </w:tcPr>
          <w:p w:rsidR="0085350D" w:rsidRPr="00E576F6" w:rsidRDefault="0085350D" w:rsidP="00611F0E">
            <w:pPr>
              <w:spacing w:line="276" w:lineRule="auto"/>
              <w:jc w:val="both"/>
              <w:rPr>
                <w:rFonts w:ascii="Arial" w:hAnsi="Arial"/>
                <w:sz w:val="20"/>
                <w:szCs w:val="20"/>
              </w:rPr>
            </w:pPr>
            <w:r w:rsidRPr="00E576F6">
              <w:rPr>
                <w:rFonts w:ascii="Arial" w:hAnsi="Arial"/>
                <w:sz w:val="20"/>
                <w:szCs w:val="20"/>
              </w:rPr>
              <w:t>1,2 – 1,3 m</w:t>
            </w:r>
          </w:p>
        </w:tc>
      </w:tr>
      <w:tr w:rsidR="0085350D" w:rsidRPr="00E576F6" w:rsidTr="00611F0E">
        <w:tc>
          <w:tcPr>
            <w:tcW w:w="7103" w:type="dxa"/>
            <w:gridSpan w:val="2"/>
          </w:tcPr>
          <w:p w:rsidR="0085350D" w:rsidRPr="00E576F6" w:rsidRDefault="0085350D" w:rsidP="00611F0E">
            <w:pPr>
              <w:spacing w:line="276" w:lineRule="auto"/>
              <w:jc w:val="center"/>
              <w:rPr>
                <w:rFonts w:ascii="Arial" w:hAnsi="Arial"/>
                <w:b/>
                <w:sz w:val="20"/>
                <w:szCs w:val="20"/>
              </w:rPr>
            </w:pPr>
            <w:r w:rsidRPr="00E576F6">
              <w:rPr>
                <w:rFonts w:ascii="Arial" w:hAnsi="Arial"/>
                <w:b/>
                <w:sz w:val="20"/>
                <w:szCs w:val="20"/>
              </w:rPr>
              <w:t>Strefa III – strefa dla umiejących pływać</w:t>
            </w:r>
          </w:p>
        </w:tc>
        <w:tc>
          <w:tcPr>
            <w:tcW w:w="1260" w:type="dxa"/>
          </w:tcPr>
          <w:p w:rsidR="0085350D" w:rsidRPr="00E576F6" w:rsidRDefault="0085350D" w:rsidP="00611F0E">
            <w:pPr>
              <w:spacing w:line="276" w:lineRule="auto"/>
              <w:jc w:val="center"/>
              <w:rPr>
                <w:rFonts w:ascii="Arial" w:hAnsi="Arial"/>
                <w:sz w:val="20"/>
                <w:szCs w:val="20"/>
              </w:rPr>
            </w:pPr>
          </w:p>
        </w:tc>
      </w:tr>
      <w:tr w:rsidR="0085350D" w:rsidRPr="00E576F6" w:rsidTr="00611F0E">
        <w:tc>
          <w:tcPr>
            <w:tcW w:w="383" w:type="dxa"/>
          </w:tcPr>
          <w:p w:rsidR="0085350D" w:rsidRPr="00E576F6" w:rsidRDefault="0085350D" w:rsidP="00611F0E">
            <w:pPr>
              <w:spacing w:line="276" w:lineRule="auto"/>
              <w:jc w:val="right"/>
              <w:rPr>
                <w:rFonts w:ascii="Arial" w:hAnsi="Arial"/>
                <w:sz w:val="20"/>
                <w:szCs w:val="20"/>
              </w:rPr>
            </w:pPr>
            <w:r w:rsidRPr="00E576F6">
              <w:rPr>
                <w:rFonts w:ascii="Arial" w:hAnsi="Arial"/>
                <w:sz w:val="20"/>
                <w:szCs w:val="20"/>
              </w:rPr>
              <w:t>1.</w:t>
            </w:r>
          </w:p>
        </w:tc>
        <w:tc>
          <w:tcPr>
            <w:tcW w:w="6720" w:type="dxa"/>
          </w:tcPr>
          <w:p w:rsidR="0085350D" w:rsidRPr="00E576F6" w:rsidRDefault="0085350D" w:rsidP="00611F0E">
            <w:pPr>
              <w:spacing w:line="276" w:lineRule="auto"/>
              <w:jc w:val="both"/>
              <w:rPr>
                <w:rFonts w:ascii="Arial" w:hAnsi="Arial"/>
                <w:sz w:val="20"/>
                <w:szCs w:val="20"/>
              </w:rPr>
            </w:pPr>
            <w:r w:rsidRPr="00E576F6">
              <w:rPr>
                <w:rFonts w:ascii="Arial" w:hAnsi="Arial" w:cs="Arial"/>
                <w:sz w:val="20"/>
                <w:szCs w:val="20"/>
              </w:rPr>
              <w:t>Długość wzdłuż brzegu</w:t>
            </w:r>
          </w:p>
        </w:tc>
        <w:tc>
          <w:tcPr>
            <w:tcW w:w="1260" w:type="dxa"/>
          </w:tcPr>
          <w:p w:rsidR="0085350D" w:rsidRPr="00E576F6" w:rsidRDefault="0085350D" w:rsidP="00611F0E">
            <w:pPr>
              <w:spacing w:line="276" w:lineRule="auto"/>
              <w:jc w:val="both"/>
              <w:rPr>
                <w:rFonts w:ascii="Arial" w:hAnsi="Arial"/>
                <w:sz w:val="20"/>
                <w:szCs w:val="20"/>
              </w:rPr>
            </w:pPr>
            <w:r>
              <w:rPr>
                <w:rFonts w:ascii="Arial" w:hAnsi="Arial"/>
                <w:sz w:val="20"/>
                <w:szCs w:val="20"/>
              </w:rPr>
              <w:t xml:space="preserve">27 </w:t>
            </w:r>
            <w:r w:rsidRPr="00E576F6">
              <w:rPr>
                <w:rFonts w:ascii="Arial" w:hAnsi="Arial"/>
                <w:sz w:val="20"/>
                <w:szCs w:val="20"/>
              </w:rPr>
              <w:t>m</w:t>
            </w:r>
          </w:p>
        </w:tc>
      </w:tr>
      <w:tr w:rsidR="0085350D" w:rsidRPr="00E576F6" w:rsidTr="00611F0E">
        <w:tc>
          <w:tcPr>
            <w:tcW w:w="383" w:type="dxa"/>
          </w:tcPr>
          <w:p w:rsidR="0085350D" w:rsidRPr="00E576F6" w:rsidRDefault="0085350D" w:rsidP="00611F0E">
            <w:pPr>
              <w:spacing w:line="276" w:lineRule="auto"/>
              <w:jc w:val="right"/>
              <w:rPr>
                <w:rFonts w:ascii="Arial" w:hAnsi="Arial"/>
                <w:sz w:val="20"/>
                <w:szCs w:val="20"/>
              </w:rPr>
            </w:pPr>
            <w:r w:rsidRPr="00E576F6">
              <w:rPr>
                <w:rFonts w:ascii="Arial" w:hAnsi="Arial"/>
                <w:sz w:val="20"/>
                <w:szCs w:val="20"/>
              </w:rPr>
              <w:t>2.</w:t>
            </w:r>
          </w:p>
        </w:tc>
        <w:tc>
          <w:tcPr>
            <w:tcW w:w="6720" w:type="dxa"/>
          </w:tcPr>
          <w:p w:rsidR="0085350D" w:rsidRPr="00E576F6" w:rsidRDefault="0085350D" w:rsidP="00611F0E">
            <w:pPr>
              <w:spacing w:line="276" w:lineRule="auto"/>
              <w:jc w:val="both"/>
              <w:rPr>
                <w:rFonts w:ascii="Arial" w:hAnsi="Arial"/>
                <w:sz w:val="20"/>
                <w:szCs w:val="20"/>
              </w:rPr>
            </w:pPr>
            <w:r w:rsidRPr="00E576F6">
              <w:rPr>
                <w:rFonts w:ascii="Arial" w:hAnsi="Arial" w:cs="Arial"/>
                <w:sz w:val="20"/>
                <w:szCs w:val="20"/>
              </w:rPr>
              <w:t>szerokość z wejściem w czaszę zbiornika</w:t>
            </w:r>
          </w:p>
        </w:tc>
        <w:tc>
          <w:tcPr>
            <w:tcW w:w="1260" w:type="dxa"/>
          </w:tcPr>
          <w:p w:rsidR="0085350D" w:rsidRPr="00E576F6" w:rsidRDefault="0085350D" w:rsidP="00611F0E">
            <w:pPr>
              <w:spacing w:line="276" w:lineRule="auto"/>
              <w:jc w:val="both"/>
              <w:rPr>
                <w:rFonts w:ascii="Arial" w:hAnsi="Arial"/>
                <w:sz w:val="20"/>
                <w:szCs w:val="20"/>
              </w:rPr>
            </w:pPr>
            <w:r>
              <w:rPr>
                <w:rFonts w:ascii="Arial" w:hAnsi="Arial"/>
                <w:sz w:val="20"/>
                <w:szCs w:val="20"/>
              </w:rPr>
              <w:t xml:space="preserve">17 </w:t>
            </w:r>
            <w:r w:rsidRPr="00E576F6">
              <w:rPr>
                <w:rFonts w:ascii="Arial" w:hAnsi="Arial"/>
                <w:sz w:val="20"/>
                <w:szCs w:val="20"/>
              </w:rPr>
              <w:t>m</w:t>
            </w:r>
          </w:p>
        </w:tc>
      </w:tr>
      <w:tr w:rsidR="0085350D" w:rsidRPr="00E576F6" w:rsidTr="00611F0E">
        <w:tc>
          <w:tcPr>
            <w:tcW w:w="383" w:type="dxa"/>
          </w:tcPr>
          <w:p w:rsidR="0085350D" w:rsidRPr="00E576F6" w:rsidRDefault="0085350D" w:rsidP="00611F0E">
            <w:pPr>
              <w:spacing w:line="276" w:lineRule="auto"/>
              <w:jc w:val="right"/>
              <w:rPr>
                <w:rFonts w:ascii="Arial" w:hAnsi="Arial"/>
                <w:sz w:val="20"/>
                <w:szCs w:val="20"/>
              </w:rPr>
            </w:pPr>
            <w:r w:rsidRPr="00E576F6">
              <w:rPr>
                <w:rFonts w:ascii="Arial" w:hAnsi="Arial"/>
                <w:sz w:val="20"/>
                <w:szCs w:val="20"/>
              </w:rPr>
              <w:t>3.</w:t>
            </w:r>
          </w:p>
        </w:tc>
        <w:tc>
          <w:tcPr>
            <w:tcW w:w="6720" w:type="dxa"/>
          </w:tcPr>
          <w:p w:rsidR="0085350D" w:rsidRPr="00E576F6" w:rsidRDefault="0085350D" w:rsidP="00611F0E">
            <w:pPr>
              <w:spacing w:line="276" w:lineRule="auto"/>
              <w:jc w:val="both"/>
              <w:rPr>
                <w:rFonts w:ascii="Arial" w:hAnsi="Arial"/>
                <w:sz w:val="20"/>
                <w:szCs w:val="20"/>
              </w:rPr>
            </w:pPr>
            <w:r w:rsidRPr="00E576F6">
              <w:rPr>
                <w:rFonts w:ascii="Arial" w:hAnsi="Arial"/>
                <w:sz w:val="20"/>
                <w:szCs w:val="20"/>
              </w:rPr>
              <w:t>głębokość</w:t>
            </w:r>
          </w:p>
        </w:tc>
        <w:tc>
          <w:tcPr>
            <w:tcW w:w="1260" w:type="dxa"/>
          </w:tcPr>
          <w:p w:rsidR="0085350D" w:rsidRPr="00E576F6" w:rsidRDefault="0085350D" w:rsidP="00611F0E">
            <w:pPr>
              <w:spacing w:line="276" w:lineRule="auto"/>
              <w:jc w:val="both"/>
              <w:rPr>
                <w:rFonts w:ascii="Arial" w:hAnsi="Arial"/>
                <w:sz w:val="20"/>
                <w:szCs w:val="20"/>
              </w:rPr>
            </w:pPr>
            <w:r>
              <w:rPr>
                <w:rFonts w:ascii="Arial" w:hAnsi="Arial"/>
                <w:sz w:val="20"/>
                <w:szCs w:val="20"/>
              </w:rPr>
              <w:t>1,3</w:t>
            </w:r>
            <w:r w:rsidRPr="00E576F6">
              <w:rPr>
                <w:rFonts w:ascii="Arial" w:hAnsi="Arial"/>
                <w:sz w:val="20"/>
                <w:szCs w:val="20"/>
              </w:rPr>
              <w:t xml:space="preserve"> - 2,5 m</w:t>
            </w:r>
          </w:p>
        </w:tc>
      </w:tr>
    </w:tbl>
    <w:p w:rsidR="0085350D" w:rsidRPr="00EC6652" w:rsidRDefault="0085350D" w:rsidP="0085350D">
      <w:pPr>
        <w:pStyle w:val="Akapitzlist"/>
        <w:ind w:left="142"/>
        <w:rPr>
          <w:rFonts w:ascii="Arial" w:hAnsi="Arial" w:cs="Arial"/>
          <w:sz w:val="20"/>
          <w:szCs w:val="20"/>
        </w:rPr>
      </w:pPr>
    </w:p>
    <w:p w:rsidR="0085350D" w:rsidRPr="000C431C" w:rsidRDefault="0085350D" w:rsidP="0085350D">
      <w:pPr>
        <w:pStyle w:val="NormalnyWeb"/>
        <w:spacing w:before="0" w:beforeAutospacing="0"/>
        <w:contextualSpacing/>
        <w:jc w:val="both"/>
        <w:rPr>
          <w:rFonts w:ascii="Arial" w:hAnsi="Arial" w:cs="Arial"/>
          <w:sz w:val="20"/>
          <w:szCs w:val="20"/>
        </w:rPr>
      </w:pPr>
      <w:r w:rsidRPr="000C431C">
        <w:rPr>
          <w:rFonts w:ascii="Arial" w:hAnsi="Arial" w:cs="Arial"/>
          <w:sz w:val="20"/>
          <w:szCs w:val="20"/>
        </w:rPr>
        <w:t>Każda ze stref zostanie oznaczona zgodnie z obowiązującymi przepisami:</w:t>
      </w:r>
    </w:p>
    <w:p w:rsidR="0085350D" w:rsidRPr="000C431C" w:rsidRDefault="0085350D" w:rsidP="0085350D">
      <w:pPr>
        <w:pStyle w:val="NormalnyWeb"/>
        <w:numPr>
          <w:ilvl w:val="0"/>
          <w:numId w:val="12"/>
        </w:numPr>
        <w:spacing w:before="0" w:beforeAutospacing="0"/>
        <w:contextualSpacing/>
        <w:jc w:val="both"/>
        <w:rPr>
          <w:rFonts w:ascii="Arial" w:hAnsi="Arial" w:cs="Arial"/>
          <w:sz w:val="20"/>
          <w:szCs w:val="20"/>
        </w:rPr>
      </w:pPr>
      <w:r w:rsidRPr="000C431C">
        <w:rPr>
          <w:rFonts w:ascii="Arial" w:hAnsi="Arial" w:cs="Arial"/>
          <w:sz w:val="20"/>
          <w:szCs w:val="20"/>
        </w:rPr>
        <w:t xml:space="preserve">brodzik dla dzieci, o głębokości wody do 0,40 m - bojami (pławami) w kolorze białym oraz dodatkowo otacza się siatką sięgającą od powierzchni lustra wody do dna. </w:t>
      </w:r>
    </w:p>
    <w:p w:rsidR="0085350D" w:rsidRPr="000C431C" w:rsidRDefault="0085350D" w:rsidP="0085350D">
      <w:pPr>
        <w:pStyle w:val="NormalnyWeb"/>
        <w:numPr>
          <w:ilvl w:val="0"/>
          <w:numId w:val="12"/>
        </w:numPr>
        <w:contextualSpacing/>
        <w:jc w:val="both"/>
        <w:rPr>
          <w:rFonts w:ascii="Arial" w:hAnsi="Arial" w:cs="Arial"/>
          <w:sz w:val="20"/>
          <w:szCs w:val="20"/>
        </w:rPr>
      </w:pPr>
      <w:r w:rsidRPr="000C431C">
        <w:rPr>
          <w:rFonts w:ascii="Arial" w:hAnsi="Arial" w:cs="Arial"/>
          <w:sz w:val="20"/>
          <w:szCs w:val="20"/>
        </w:rPr>
        <w:t>strefa dla nieumiejących pływać, o głębokości wody do 1,20 m (ze strefa przejściową o głębokości - pasem bezpieczeństwa do 1,3 m</w:t>
      </w:r>
      <w:r>
        <w:rPr>
          <w:rFonts w:ascii="Arial" w:hAnsi="Arial" w:cs="Arial"/>
          <w:sz w:val="20"/>
          <w:szCs w:val="20"/>
        </w:rPr>
        <w:t xml:space="preserve"> i szerokością 5 m)</w:t>
      </w:r>
      <w:r w:rsidRPr="000C431C">
        <w:rPr>
          <w:rFonts w:ascii="Arial" w:hAnsi="Arial" w:cs="Arial"/>
          <w:sz w:val="20"/>
          <w:szCs w:val="20"/>
        </w:rPr>
        <w:t xml:space="preserve"> </w:t>
      </w:r>
    </w:p>
    <w:p w:rsidR="0085350D" w:rsidRPr="000C431C" w:rsidRDefault="0085350D" w:rsidP="0085350D">
      <w:pPr>
        <w:pStyle w:val="NormalnyWeb"/>
        <w:numPr>
          <w:ilvl w:val="0"/>
          <w:numId w:val="12"/>
        </w:numPr>
        <w:spacing w:after="0" w:afterAutospacing="0"/>
        <w:contextualSpacing/>
        <w:jc w:val="both"/>
        <w:rPr>
          <w:rFonts w:ascii="Arial" w:hAnsi="Arial" w:cs="Arial"/>
          <w:sz w:val="20"/>
          <w:szCs w:val="20"/>
        </w:rPr>
      </w:pPr>
      <w:r w:rsidRPr="000C431C">
        <w:rPr>
          <w:rFonts w:ascii="Arial" w:hAnsi="Arial" w:cs="Arial"/>
          <w:sz w:val="20"/>
          <w:szCs w:val="20"/>
        </w:rPr>
        <w:t xml:space="preserve">strefa dla umiejących pływać, o głębokości wody do </w:t>
      </w:r>
      <w:r>
        <w:rPr>
          <w:rFonts w:ascii="Arial" w:hAnsi="Arial" w:cs="Arial"/>
          <w:sz w:val="20"/>
          <w:szCs w:val="20"/>
        </w:rPr>
        <w:t>2,5</w:t>
      </w:r>
      <w:r w:rsidRPr="000C431C">
        <w:rPr>
          <w:rFonts w:ascii="Arial" w:hAnsi="Arial" w:cs="Arial"/>
          <w:sz w:val="20"/>
          <w:szCs w:val="20"/>
        </w:rPr>
        <w:t xml:space="preserve"> m - pomostami </w:t>
      </w:r>
      <w:r>
        <w:rPr>
          <w:rFonts w:ascii="Arial" w:hAnsi="Arial" w:cs="Arial"/>
          <w:sz w:val="20"/>
          <w:szCs w:val="20"/>
        </w:rPr>
        <w:t>stałymi</w:t>
      </w:r>
      <w:r w:rsidRPr="000C431C">
        <w:rPr>
          <w:rFonts w:ascii="Arial" w:hAnsi="Arial" w:cs="Arial"/>
          <w:sz w:val="20"/>
          <w:szCs w:val="20"/>
        </w:rPr>
        <w:t xml:space="preserve"> </w:t>
      </w:r>
      <w:r w:rsidRPr="000C431C">
        <w:rPr>
          <w:rFonts w:ascii="Arial" w:hAnsi="Arial" w:cs="Arial"/>
          <w:sz w:val="20"/>
          <w:szCs w:val="20"/>
        </w:rPr>
        <w:br/>
        <w:t>o szerokości 2,</w:t>
      </w:r>
      <w:r>
        <w:rPr>
          <w:rFonts w:ascii="Arial" w:hAnsi="Arial" w:cs="Arial"/>
          <w:sz w:val="20"/>
          <w:szCs w:val="20"/>
        </w:rPr>
        <w:t>6</w:t>
      </w:r>
      <w:r w:rsidRPr="000C431C">
        <w:rPr>
          <w:rFonts w:ascii="Arial" w:hAnsi="Arial" w:cs="Arial"/>
          <w:sz w:val="20"/>
          <w:szCs w:val="20"/>
        </w:rPr>
        <w:t xml:space="preserve"> m</w:t>
      </w:r>
      <w:r>
        <w:rPr>
          <w:rFonts w:ascii="Arial" w:hAnsi="Arial" w:cs="Arial"/>
          <w:sz w:val="20"/>
          <w:szCs w:val="20"/>
        </w:rPr>
        <w:t>.</w:t>
      </w:r>
      <w:r w:rsidRPr="000C431C">
        <w:rPr>
          <w:rFonts w:ascii="Arial" w:hAnsi="Arial" w:cs="Arial"/>
          <w:sz w:val="20"/>
          <w:szCs w:val="20"/>
        </w:rPr>
        <w:t xml:space="preserve"> </w:t>
      </w:r>
    </w:p>
    <w:p w:rsidR="0085350D" w:rsidRPr="000C431C" w:rsidRDefault="0085350D" w:rsidP="0085350D">
      <w:pPr>
        <w:jc w:val="both"/>
        <w:rPr>
          <w:rFonts w:ascii="Arial" w:hAnsi="Arial" w:cs="Arial"/>
          <w:sz w:val="20"/>
          <w:szCs w:val="20"/>
        </w:rPr>
      </w:pPr>
      <w:r w:rsidRPr="000C431C">
        <w:rPr>
          <w:rFonts w:ascii="Arial" w:hAnsi="Arial"/>
          <w:sz w:val="20"/>
          <w:szCs w:val="20"/>
        </w:rPr>
        <w:tab/>
        <w:t xml:space="preserve">Miejsce wykorzystywane do kąpieli będzie oznaczone zgodnie z Rozporządzeniem Ministra Zdrowia z dnia 28 kwietnia 2011 r. w sprawie ewidencji kąpielisk oraz sposobu oznakowania kąpielisk i miejsc wykorzystywanych do kąpieli (Dz. U.  z 2011 r. Nr 91 poz. 527 ze zm.) - przy </w:t>
      </w:r>
      <w:r w:rsidRPr="000C431C">
        <w:rPr>
          <w:rFonts w:ascii="Arial" w:hAnsi="Arial" w:cs="Arial"/>
          <w:sz w:val="20"/>
          <w:szCs w:val="20"/>
        </w:rPr>
        <w:t xml:space="preserve">użyciu tablicy informacyjnej, umieszczonej w łatwo dostępnym miejscu, w jego bezpośrednim sąsiedztwie, </w:t>
      </w:r>
      <w:r w:rsidRPr="000C431C">
        <w:rPr>
          <w:rFonts w:ascii="Arial" w:hAnsi="Arial" w:cs="Arial"/>
          <w:color w:val="3F3731"/>
          <w:sz w:val="20"/>
          <w:szCs w:val="20"/>
        </w:rPr>
        <w:t>o wymiarach min. 100 cm × 80 cm</w:t>
      </w:r>
      <w:r w:rsidRPr="000C431C">
        <w:rPr>
          <w:rFonts w:ascii="Arial" w:hAnsi="Arial" w:cs="Arial"/>
          <w:sz w:val="20"/>
          <w:szCs w:val="20"/>
        </w:rPr>
        <w:t>, zawierającej następujące informacje:</w:t>
      </w:r>
    </w:p>
    <w:p w:rsidR="0085350D" w:rsidRPr="000C431C" w:rsidRDefault="0085350D" w:rsidP="0085350D">
      <w:pPr>
        <w:numPr>
          <w:ilvl w:val="0"/>
          <w:numId w:val="11"/>
        </w:numPr>
        <w:spacing w:line="276" w:lineRule="auto"/>
        <w:jc w:val="both"/>
        <w:rPr>
          <w:rFonts w:ascii="Arial" w:hAnsi="Arial" w:cs="Arial"/>
          <w:sz w:val="20"/>
          <w:szCs w:val="20"/>
        </w:rPr>
      </w:pPr>
      <w:r w:rsidRPr="000C431C">
        <w:rPr>
          <w:rFonts w:ascii="Arial" w:hAnsi="Arial" w:cs="Arial"/>
          <w:sz w:val="20"/>
          <w:szCs w:val="20"/>
        </w:rPr>
        <w:t xml:space="preserve">napis: „Miejsce wykorzystywane do kąpieli” </w:t>
      </w:r>
    </w:p>
    <w:p w:rsidR="0085350D" w:rsidRPr="000C431C" w:rsidRDefault="0085350D" w:rsidP="0085350D">
      <w:pPr>
        <w:ind w:left="720"/>
        <w:jc w:val="both"/>
        <w:rPr>
          <w:rFonts w:ascii="Arial" w:hAnsi="Arial"/>
          <w:sz w:val="20"/>
          <w:szCs w:val="20"/>
        </w:rPr>
      </w:pPr>
      <w:r w:rsidRPr="000C431C">
        <w:rPr>
          <w:rFonts w:ascii="Arial" w:hAnsi="Arial" w:cs="Arial"/>
          <w:sz w:val="20"/>
          <w:szCs w:val="20"/>
        </w:rPr>
        <w:t>dane teleadresowe organizatora</w:t>
      </w:r>
      <w:r w:rsidRPr="000C431C">
        <w:rPr>
          <w:rFonts w:ascii="Arial" w:hAnsi="Arial"/>
          <w:sz w:val="20"/>
          <w:szCs w:val="20"/>
        </w:rPr>
        <w:t xml:space="preserve"> miejsca wykorzystywanego do kąpieli jakim jest Gmina </w:t>
      </w:r>
      <w:r>
        <w:rPr>
          <w:rFonts w:ascii="Arial" w:hAnsi="Arial"/>
          <w:sz w:val="20"/>
          <w:szCs w:val="20"/>
        </w:rPr>
        <w:t>Garbatka - Letnisko</w:t>
      </w:r>
      <w:r w:rsidRPr="000C431C">
        <w:rPr>
          <w:rFonts w:ascii="Arial" w:hAnsi="Arial"/>
          <w:sz w:val="20"/>
          <w:szCs w:val="20"/>
        </w:rPr>
        <w:t xml:space="preserve">, </w:t>
      </w:r>
    </w:p>
    <w:p w:rsidR="0085350D" w:rsidRPr="000C431C" w:rsidRDefault="0085350D" w:rsidP="0085350D">
      <w:pPr>
        <w:numPr>
          <w:ilvl w:val="0"/>
          <w:numId w:val="11"/>
        </w:numPr>
        <w:jc w:val="both"/>
        <w:rPr>
          <w:rFonts w:ascii="Arial" w:hAnsi="Arial"/>
          <w:sz w:val="20"/>
          <w:szCs w:val="20"/>
        </w:rPr>
      </w:pPr>
      <w:r w:rsidRPr="000C431C">
        <w:rPr>
          <w:rFonts w:ascii="Arial" w:hAnsi="Arial"/>
          <w:sz w:val="20"/>
          <w:szCs w:val="20"/>
        </w:rPr>
        <w:t xml:space="preserve">adres i numer telefonu właściwego państwowego inspektora sanitarnego -  Państwowej Powiatowej Inspektor Sanitarny w </w:t>
      </w:r>
      <w:r>
        <w:rPr>
          <w:rFonts w:ascii="Arial" w:hAnsi="Arial"/>
          <w:sz w:val="20"/>
          <w:szCs w:val="20"/>
        </w:rPr>
        <w:t>Kozienicach</w:t>
      </w:r>
      <w:r w:rsidRPr="000C431C">
        <w:rPr>
          <w:rFonts w:ascii="Arial" w:hAnsi="Arial"/>
          <w:sz w:val="20"/>
          <w:szCs w:val="20"/>
        </w:rPr>
        <w:t>,</w:t>
      </w:r>
    </w:p>
    <w:p w:rsidR="0085350D" w:rsidRPr="000C431C" w:rsidRDefault="0085350D" w:rsidP="0085350D">
      <w:pPr>
        <w:numPr>
          <w:ilvl w:val="0"/>
          <w:numId w:val="11"/>
        </w:numPr>
        <w:jc w:val="both"/>
        <w:rPr>
          <w:rFonts w:ascii="Arial" w:hAnsi="Arial"/>
          <w:sz w:val="20"/>
          <w:szCs w:val="20"/>
        </w:rPr>
      </w:pPr>
      <w:r w:rsidRPr="000C431C">
        <w:rPr>
          <w:rFonts w:ascii="Arial" w:hAnsi="Arial"/>
          <w:sz w:val="20"/>
          <w:szCs w:val="20"/>
        </w:rPr>
        <w:t>bieżącą ocenę jakości wody</w:t>
      </w:r>
    </w:p>
    <w:p w:rsidR="0085350D" w:rsidRDefault="0085350D" w:rsidP="0085350D">
      <w:pPr>
        <w:numPr>
          <w:ilvl w:val="0"/>
          <w:numId w:val="11"/>
        </w:numPr>
        <w:jc w:val="both"/>
        <w:rPr>
          <w:rFonts w:ascii="Arial" w:hAnsi="Arial"/>
          <w:sz w:val="20"/>
          <w:szCs w:val="20"/>
        </w:rPr>
      </w:pPr>
      <w:r w:rsidRPr="000C431C">
        <w:rPr>
          <w:rFonts w:ascii="Arial" w:hAnsi="Arial"/>
          <w:sz w:val="20"/>
          <w:szCs w:val="20"/>
        </w:rPr>
        <w:t>informację o kresie na jaki miejsce zostało zorganizowane.</w:t>
      </w:r>
    </w:p>
    <w:p w:rsidR="0085350D" w:rsidRDefault="0085350D" w:rsidP="0085350D">
      <w:pPr>
        <w:pStyle w:val="Akapitzlist"/>
        <w:rPr>
          <w:rFonts w:ascii="Arial" w:hAnsi="Arial" w:cs="Arial"/>
          <w:sz w:val="20"/>
          <w:szCs w:val="20"/>
        </w:rPr>
      </w:pPr>
    </w:p>
    <w:p w:rsidR="0085350D" w:rsidRDefault="0085350D" w:rsidP="0085350D">
      <w:pPr>
        <w:pStyle w:val="Akapitzlist"/>
        <w:rPr>
          <w:rFonts w:ascii="Arial" w:hAnsi="Arial" w:cs="Arial"/>
          <w:sz w:val="20"/>
          <w:szCs w:val="20"/>
        </w:rPr>
      </w:pPr>
      <w:r>
        <w:rPr>
          <w:rFonts w:ascii="Arial" w:hAnsi="Arial" w:cs="Arial"/>
          <w:sz w:val="20"/>
          <w:szCs w:val="20"/>
        </w:rPr>
        <w:t>Lokalizacja obiektu wg współrzędnych geograficznych:</w:t>
      </w:r>
    </w:p>
    <w:p w:rsidR="0085350D" w:rsidRDefault="0085350D" w:rsidP="0085350D">
      <w:pPr>
        <w:pStyle w:val="Akapitzlist"/>
        <w:rPr>
          <w:rFonts w:ascii="Arial" w:hAnsi="Arial" w:cs="Arial"/>
          <w:sz w:val="20"/>
          <w:szCs w:val="20"/>
        </w:rPr>
      </w:pPr>
      <w:r>
        <w:rPr>
          <w:rFonts w:ascii="Arial" w:hAnsi="Arial" w:cs="Arial"/>
          <w:sz w:val="20"/>
          <w:szCs w:val="20"/>
        </w:rPr>
        <w:t>Początek obszaru miejsca do kąpieli linia brzegowa przy pomoście:</w:t>
      </w:r>
      <w:r>
        <w:rPr>
          <w:rFonts w:ascii="Arial" w:hAnsi="Arial" w:cs="Arial"/>
          <w:sz w:val="20"/>
          <w:szCs w:val="20"/>
        </w:rPr>
        <w:tab/>
      </w:r>
    </w:p>
    <w:p w:rsidR="0085350D" w:rsidRDefault="0085350D" w:rsidP="0085350D">
      <w:pPr>
        <w:pStyle w:val="Akapitzlist"/>
        <w:rPr>
          <w:rFonts w:ascii="Arial" w:hAnsi="Arial" w:cs="Arial"/>
          <w:sz w:val="20"/>
          <w:szCs w:val="20"/>
        </w:rPr>
      </w:pPr>
      <w:r>
        <w:rPr>
          <w:rFonts w:ascii="Arial" w:hAnsi="Arial" w:cs="Arial"/>
          <w:sz w:val="20"/>
          <w:szCs w:val="20"/>
        </w:rPr>
        <w:t>N=51</w:t>
      </w:r>
      <w:r>
        <w:rPr>
          <w:rFonts w:ascii="Arial" w:hAnsi="Arial" w:cs="Arial"/>
          <w:sz w:val="20"/>
          <w:szCs w:val="20"/>
          <w:vertAlign w:val="superscript"/>
        </w:rPr>
        <w:t>o</w:t>
      </w:r>
      <w:r>
        <w:rPr>
          <w:rFonts w:ascii="Arial" w:hAnsi="Arial" w:cs="Arial"/>
          <w:sz w:val="20"/>
          <w:szCs w:val="20"/>
        </w:rPr>
        <w:t>29’42,4”; E=21</w:t>
      </w:r>
      <w:r>
        <w:rPr>
          <w:rFonts w:ascii="Arial" w:hAnsi="Arial" w:cs="Arial"/>
          <w:sz w:val="20"/>
          <w:szCs w:val="20"/>
          <w:vertAlign w:val="superscript"/>
        </w:rPr>
        <w:t>o</w:t>
      </w:r>
      <w:r>
        <w:rPr>
          <w:rFonts w:ascii="Arial" w:hAnsi="Arial" w:cs="Arial"/>
          <w:sz w:val="20"/>
          <w:szCs w:val="20"/>
        </w:rPr>
        <w:t>37’14,37”;</w:t>
      </w:r>
    </w:p>
    <w:p w:rsidR="0085350D" w:rsidRDefault="0085350D" w:rsidP="0085350D">
      <w:pPr>
        <w:pStyle w:val="Akapitzlist"/>
        <w:rPr>
          <w:rFonts w:ascii="Arial" w:hAnsi="Arial" w:cs="Arial"/>
          <w:sz w:val="20"/>
          <w:szCs w:val="20"/>
        </w:rPr>
      </w:pPr>
      <w:r>
        <w:rPr>
          <w:rFonts w:ascii="Arial" w:hAnsi="Arial" w:cs="Arial"/>
          <w:sz w:val="20"/>
          <w:szCs w:val="20"/>
        </w:rPr>
        <w:t>Koniec obszaru miejsca do kąpieli, środek pomostu - załamanie:</w:t>
      </w:r>
    </w:p>
    <w:p w:rsidR="0085350D" w:rsidRDefault="0085350D" w:rsidP="0085350D">
      <w:pPr>
        <w:pStyle w:val="Akapitzlist"/>
        <w:rPr>
          <w:rFonts w:ascii="Arial" w:hAnsi="Arial" w:cs="Arial"/>
          <w:sz w:val="20"/>
          <w:szCs w:val="20"/>
        </w:rPr>
      </w:pPr>
      <w:r>
        <w:rPr>
          <w:rFonts w:ascii="Arial" w:hAnsi="Arial" w:cs="Arial"/>
          <w:sz w:val="20"/>
          <w:szCs w:val="20"/>
        </w:rPr>
        <w:t>N=51</w:t>
      </w:r>
      <w:r>
        <w:rPr>
          <w:rFonts w:ascii="Arial" w:hAnsi="Arial" w:cs="Arial"/>
          <w:sz w:val="20"/>
          <w:szCs w:val="20"/>
          <w:vertAlign w:val="superscript"/>
        </w:rPr>
        <w:t>o</w:t>
      </w:r>
      <w:r>
        <w:rPr>
          <w:rFonts w:ascii="Arial" w:hAnsi="Arial" w:cs="Arial"/>
          <w:sz w:val="20"/>
          <w:szCs w:val="20"/>
        </w:rPr>
        <w:t>29’43,19”; E=21</w:t>
      </w:r>
      <w:r>
        <w:rPr>
          <w:rFonts w:ascii="Arial" w:hAnsi="Arial" w:cs="Arial"/>
          <w:sz w:val="20"/>
          <w:szCs w:val="20"/>
          <w:vertAlign w:val="superscript"/>
        </w:rPr>
        <w:t>o</w:t>
      </w:r>
      <w:r>
        <w:rPr>
          <w:rFonts w:ascii="Arial" w:hAnsi="Arial" w:cs="Arial"/>
          <w:sz w:val="20"/>
          <w:szCs w:val="20"/>
        </w:rPr>
        <w:t>37’12,61”;</w:t>
      </w:r>
    </w:p>
    <w:p w:rsidR="0085350D" w:rsidRDefault="0085350D" w:rsidP="00796FF9">
      <w:pPr>
        <w:rPr>
          <w:rFonts w:ascii="Arial" w:hAnsi="Arial" w:cs="Arial"/>
          <w:i/>
          <w:sz w:val="20"/>
        </w:rPr>
      </w:pPr>
    </w:p>
    <w:p w:rsidR="00FD7C9D" w:rsidRDefault="00FD7C9D" w:rsidP="00FD7C9D">
      <w:pPr>
        <w:jc w:val="both"/>
        <w:rPr>
          <w:rFonts w:ascii="Arial" w:hAnsi="Arial" w:cs="Arial"/>
          <w:i/>
          <w:sz w:val="20"/>
          <w:szCs w:val="20"/>
        </w:rPr>
      </w:pPr>
      <w:r w:rsidRPr="00FD7C9D">
        <w:rPr>
          <w:rFonts w:ascii="Arial" w:hAnsi="Arial" w:cs="Arial"/>
          <w:i/>
          <w:sz w:val="20"/>
          <w:szCs w:val="20"/>
        </w:rPr>
        <w:t>DANE HYDROLOGICZNE</w:t>
      </w:r>
    </w:p>
    <w:p w:rsidR="00FD7C9D" w:rsidRDefault="00FD7C9D" w:rsidP="00FD7C9D">
      <w:pPr>
        <w:spacing w:line="276" w:lineRule="auto"/>
        <w:jc w:val="both"/>
        <w:rPr>
          <w:rFonts w:ascii="Arial" w:hAnsi="Arial" w:cs="Arial"/>
          <w:sz w:val="20"/>
          <w:szCs w:val="20"/>
        </w:rPr>
      </w:pPr>
    </w:p>
    <w:p w:rsidR="00517A1F" w:rsidRPr="000C431C" w:rsidRDefault="00517A1F" w:rsidP="00517A1F">
      <w:pPr>
        <w:autoSpaceDE w:val="0"/>
        <w:adjustRightInd w:val="0"/>
        <w:spacing w:line="276" w:lineRule="auto"/>
        <w:jc w:val="both"/>
        <w:rPr>
          <w:rFonts w:ascii="Arial" w:hAnsi="Arial" w:cs="Arial"/>
          <w:sz w:val="20"/>
          <w:szCs w:val="20"/>
        </w:rPr>
      </w:pPr>
      <w:r>
        <w:rPr>
          <w:rFonts w:ascii="Arial" w:hAnsi="Arial" w:cs="Arial"/>
          <w:sz w:val="20"/>
          <w:szCs w:val="20"/>
        </w:rPr>
        <w:tab/>
      </w:r>
      <w:r w:rsidRPr="000C431C">
        <w:rPr>
          <w:rFonts w:ascii="Arial" w:hAnsi="Arial" w:cs="Arial"/>
          <w:sz w:val="20"/>
          <w:szCs w:val="20"/>
        </w:rPr>
        <w:t xml:space="preserve">Gmina Garbatka-Letnisko znajduje się w dorzeczu lewobrzeżnych dopływów rzeki Wisły. Przez środkową część gminy przepływa rzeka </w:t>
      </w:r>
      <w:proofErr w:type="spellStart"/>
      <w:r w:rsidRPr="000C431C">
        <w:rPr>
          <w:rFonts w:ascii="Arial" w:hAnsi="Arial" w:cs="Arial"/>
          <w:sz w:val="20"/>
          <w:szCs w:val="20"/>
        </w:rPr>
        <w:t>Brzeźniczka</w:t>
      </w:r>
      <w:proofErr w:type="spellEnd"/>
      <w:r w:rsidRPr="000C431C">
        <w:rPr>
          <w:rFonts w:ascii="Arial" w:hAnsi="Arial" w:cs="Arial"/>
          <w:sz w:val="20"/>
          <w:szCs w:val="20"/>
        </w:rPr>
        <w:t xml:space="preserve">, której obszar źródliskowy znajduje się w południowej części wsi Garbatka-Letnisko „Podlas”. </w:t>
      </w:r>
    </w:p>
    <w:p w:rsidR="00517A1F" w:rsidRDefault="00517A1F" w:rsidP="00517A1F">
      <w:pPr>
        <w:autoSpaceDE w:val="0"/>
        <w:adjustRightInd w:val="0"/>
        <w:spacing w:line="276" w:lineRule="auto"/>
        <w:jc w:val="both"/>
        <w:rPr>
          <w:rFonts w:ascii="Arial" w:hAnsi="Arial" w:cs="Arial"/>
          <w:sz w:val="20"/>
          <w:szCs w:val="20"/>
        </w:rPr>
      </w:pPr>
      <w:r w:rsidRPr="000C431C">
        <w:rPr>
          <w:rFonts w:ascii="Arial" w:hAnsi="Arial" w:cs="Arial"/>
          <w:sz w:val="20"/>
          <w:szCs w:val="20"/>
        </w:rPr>
        <w:t xml:space="preserve">Zbiornik wodny ,,Polanka" jest zbiornikiem przepływowym zlokalizowanym na rzece </w:t>
      </w:r>
      <w:proofErr w:type="spellStart"/>
      <w:r w:rsidRPr="000C431C">
        <w:rPr>
          <w:rFonts w:ascii="Arial" w:hAnsi="Arial" w:cs="Arial"/>
          <w:sz w:val="20"/>
          <w:szCs w:val="20"/>
        </w:rPr>
        <w:t>Brzeźniczce</w:t>
      </w:r>
      <w:proofErr w:type="spellEnd"/>
      <w:r w:rsidRPr="000C431C">
        <w:rPr>
          <w:rFonts w:ascii="Arial" w:hAnsi="Arial" w:cs="Arial"/>
          <w:sz w:val="20"/>
          <w:szCs w:val="20"/>
        </w:rPr>
        <w:t xml:space="preserve">. Ciek o długości 23,145 km liczony od źródeł w miejscowości Ponikwa do ujścia do rzeki </w:t>
      </w:r>
      <w:proofErr w:type="spellStart"/>
      <w:r w:rsidRPr="000C431C">
        <w:rPr>
          <w:rFonts w:ascii="Arial" w:hAnsi="Arial" w:cs="Arial"/>
          <w:sz w:val="20"/>
          <w:szCs w:val="20"/>
        </w:rPr>
        <w:t>Zagożdżonki</w:t>
      </w:r>
      <w:proofErr w:type="spellEnd"/>
      <w:r w:rsidRPr="000C431C">
        <w:rPr>
          <w:rFonts w:ascii="Arial" w:hAnsi="Arial" w:cs="Arial"/>
          <w:sz w:val="20"/>
          <w:szCs w:val="20"/>
        </w:rPr>
        <w:t xml:space="preserve"> w miejscowości Przewóz. </w:t>
      </w:r>
      <w:r>
        <w:rPr>
          <w:rFonts w:ascii="Arial" w:hAnsi="Arial" w:cs="Arial"/>
          <w:sz w:val="20"/>
          <w:szCs w:val="20"/>
        </w:rPr>
        <w:t>Powierzchnia zlewni ok. 55 km</w:t>
      </w:r>
      <w:r>
        <w:rPr>
          <w:rFonts w:ascii="Arial" w:hAnsi="Arial" w:cs="Arial"/>
          <w:sz w:val="20"/>
          <w:szCs w:val="20"/>
          <w:vertAlign w:val="superscript"/>
        </w:rPr>
        <w:t>2</w:t>
      </w:r>
      <w:r>
        <w:rPr>
          <w:rFonts w:ascii="Arial" w:hAnsi="Arial" w:cs="Arial"/>
          <w:sz w:val="20"/>
          <w:szCs w:val="20"/>
        </w:rPr>
        <w:t>. Powierzchnia zlewni w przekroju km 20+130 wynosi 7,7 km</w:t>
      </w:r>
      <w:r>
        <w:rPr>
          <w:rFonts w:ascii="Arial" w:hAnsi="Arial" w:cs="Arial"/>
          <w:sz w:val="20"/>
          <w:szCs w:val="20"/>
          <w:vertAlign w:val="superscript"/>
        </w:rPr>
        <w:t>2</w:t>
      </w:r>
      <w:r>
        <w:rPr>
          <w:rFonts w:ascii="Arial" w:hAnsi="Arial" w:cs="Arial"/>
          <w:sz w:val="20"/>
          <w:szCs w:val="20"/>
        </w:rPr>
        <w:t xml:space="preserve">. </w:t>
      </w:r>
      <w:r w:rsidRPr="000C431C">
        <w:rPr>
          <w:rFonts w:ascii="Arial" w:hAnsi="Arial" w:cs="Arial"/>
          <w:sz w:val="20"/>
          <w:szCs w:val="20"/>
        </w:rPr>
        <w:t xml:space="preserve">Ciek stale prowadzi wodę. </w:t>
      </w:r>
    </w:p>
    <w:p w:rsidR="00517A1F" w:rsidRPr="0006386A" w:rsidRDefault="00517A1F" w:rsidP="00517A1F">
      <w:pPr>
        <w:pStyle w:val="Akapitzlist"/>
        <w:spacing w:line="276" w:lineRule="auto"/>
        <w:ind w:left="0"/>
        <w:jc w:val="both"/>
        <w:rPr>
          <w:rFonts w:ascii="Arial" w:hAnsi="Arial" w:cs="Arial"/>
          <w:sz w:val="20"/>
          <w:szCs w:val="20"/>
        </w:rPr>
      </w:pPr>
      <w:r w:rsidRPr="0006386A">
        <w:rPr>
          <w:rFonts w:ascii="Arial" w:hAnsi="Arial" w:cs="Arial"/>
          <w:sz w:val="20"/>
          <w:szCs w:val="20"/>
        </w:rPr>
        <w:t xml:space="preserve">Podstawowe dane zlewni </w:t>
      </w:r>
      <w:proofErr w:type="spellStart"/>
      <w:r>
        <w:rPr>
          <w:rFonts w:ascii="Arial" w:hAnsi="Arial" w:cs="Arial"/>
          <w:sz w:val="20"/>
          <w:szCs w:val="20"/>
        </w:rPr>
        <w:t>Brzeźniczki</w:t>
      </w:r>
      <w:proofErr w:type="spellEnd"/>
      <w:r w:rsidRPr="0006386A">
        <w:rPr>
          <w:rFonts w:ascii="Arial" w:hAnsi="Arial" w:cs="Arial"/>
          <w:sz w:val="20"/>
          <w:szCs w:val="20"/>
        </w:rPr>
        <w:t xml:space="preserve"> w przekroju </w:t>
      </w:r>
      <w:proofErr w:type="spellStart"/>
      <w:r>
        <w:rPr>
          <w:rFonts w:ascii="Arial" w:hAnsi="Arial" w:cs="Arial"/>
          <w:sz w:val="20"/>
          <w:szCs w:val="20"/>
        </w:rPr>
        <w:t>pietrzenia</w:t>
      </w:r>
      <w:proofErr w:type="spellEnd"/>
      <w:r w:rsidRPr="0006386A">
        <w:rPr>
          <w:rFonts w:ascii="Arial" w:hAnsi="Arial" w:cs="Arial"/>
          <w:sz w:val="20"/>
          <w:szCs w:val="20"/>
        </w:rPr>
        <w:t xml:space="preserve"> km </w:t>
      </w:r>
      <w:r>
        <w:rPr>
          <w:rFonts w:ascii="Arial" w:hAnsi="Arial" w:cs="Arial"/>
          <w:sz w:val="20"/>
          <w:szCs w:val="20"/>
        </w:rPr>
        <w:t>20</w:t>
      </w:r>
      <w:r w:rsidRPr="0006386A">
        <w:rPr>
          <w:rFonts w:ascii="Arial" w:hAnsi="Arial" w:cs="Arial"/>
          <w:sz w:val="20"/>
          <w:szCs w:val="20"/>
        </w:rPr>
        <w:t>+</w:t>
      </w:r>
      <w:r>
        <w:rPr>
          <w:rFonts w:ascii="Arial" w:hAnsi="Arial" w:cs="Arial"/>
          <w:sz w:val="20"/>
          <w:szCs w:val="20"/>
        </w:rPr>
        <w:t>130</w:t>
      </w:r>
      <w:r w:rsidRPr="0006386A">
        <w:rPr>
          <w:rFonts w:ascii="Arial" w:hAnsi="Arial" w:cs="Arial"/>
          <w:sz w:val="20"/>
          <w:szCs w:val="20"/>
        </w:rPr>
        <w:t>:</w:t>
      </w:r>
    </w:p>
    <w:p w:rsidR="00517A1F" w:rsidRPr="0006386A" w:rsidRDefault="00517A1F" w:rsidP="00517A1F">
      <w:pPr>
        <w:pStyle w:val="Akapitzlist"/>
        <w:spacing w:line="276" w:lineRule="auto"/>
        <w:jc w:val="both"/>
        <w:rPr>
          <w:rFonts w:ascii="Arial" w:hAnsi="Arial" w:cs="Arial"/>
          <w:sz w:val="20"/>
          <w:szCs w:val="20"/>
        </w:rPr>
      </w:pPr>
      <w:r w:rsidRPr="0006386A">
        <w:rPr>
          <w:rFonts w:ascii="Arial" w:hAnsi="Arial" w:cs="Arial"/>
          <w:sz w:val="20"/>
          <w:szCs w:val="20"/>
        </w:rPr>
        <w:t>- powierzchnia zlewni A=</w:t>
      </w:r>
      <w:r>
        <w:rPr>
          <w:rFonts w:ascii="Arial" w:hAnsi="Arial" w:cs="Arial"/>
          <w:sz w:val="20"/>
          <w:szCs w:val="20"/>
        </w:rPr>
        <w:t>7,7</w:t>
      </w:r>
      <w:r w:rsidRPr="0006386A">
        <w:rPr>
          <w:rFonts w:ascii="Arial" w:hAnsi="Arial" w:cs="Arial"/>
          <w:sz w:val="20"/>
          <w:szCs w:val="20"/>
        </w:rPr>
        <w:t xml:space="preserve"> km</w:t>
      </w:r>
      <w:r w:rsidRPr="0006386A">
        <w:rPr>
          <w:rFonts w:ascii="Arial" w:hAnsi="Arial" w:cs="Arial"/>
          <w:sz w:val="20"/>
          <w:szCs w:val="20"/>
          <w:vertAlign w:val="superscript"/>
        </w:rPr>
        <w:t>2</w:t>
      </w:r>
    </w:p>
    <w:p w:rsidR="00517A1F" w:rsidRPr="0006386A" w:rsidRDefault="00517A1F" w:rsidP="00517A1F">
      <w:pPr>
        <w:pStyle w:val="Akapitzlist"/>
        <w:spacing w:line="276" w:lineRule="auto"/>
        <w:jc w:val="both"/>
        <w:rPr>
          <w:rFonts w:ascii="Arial" w:hAnsi="Arial" w:cs="Arial"/>
          <w:sz w:val="20"/>
          <w:szCs w:val="20"/>
        </w:rPr>
      </w:pPr>
      <w:r w:rsidRPr="0006386A">
        <w:rPr>
          <w:rFonts w:ascii="Arial" w:hAnsi="Arial" w:cs="Arial"/>
          <w:sz w:val="20"/>
          <w:szCs w:val="20"/>
        </w:rPr>
        <w:lastRenderedPageBreak/>
        <w:t>- normalny opad roczny P=600 mm</w:t>
      </w:r>
    </w:p>
    <w:p w:rsidR="00517A1F" w:rsidRPr="0006386A" w:rsidRDefault="00517A1F" w:rsidP="00517A1F">
      <w:pPr>
        <w:pStyle w:val="Akapitzlist"/>
        <w:spacing w:line="276" w:lineRule="auto"/>
        <w:jc w:val="both"/>
        <w:rPr>
          <w:rFonts w:ascii="Arial" w:hAnsi="Arial" w:cs="Arial"/>
          <w:sz w:val="20"/>
          <w:szCs w:val="20"/>
        </w:rPr>
      </w:pPr>
      <w:r w:rsidRPr="0006386A">
        <w:rPr>
          <w:rFonts w:ascii="Arial" w:hAnsi="Arial" w:cs="Arial"/>
          <w:sz w:val="20"/>
          <w:szCs w:val="20"/>
        </w:rPr>
        <w:t>- rzędna przekroju 1</w:t>
      </w:r>
      <w:r>
        <w:rPr>
          <w:rFonts w:ascii="Arial" w:hAnsi="Arial" w:cs="Arial"/>
          <w:sz w:val="20"/>
          <w:szCs w:val="20"/>
        </w:rPr>
        <w:t>43</w:t>
      </w:r>
      <w:r w:rsidRPr="0006386A">
        <w:rPr>
          <w:rFonts w:ascii="Arial" w:hAnsi="Arial" w:cs="Arial"/>
          <w:sz w:val="20"/>
          <w:szCs w:val="20"/>
        </w:rPr>
        <w:t>,</w:t>
      </w:r>
      <w:r>
        <w:rPr>
          <w:rFonts w:ascii="Arial" w:hAnsi="Arial" w:cs="Arial"/>
          <w:sz w:val="20"/>
          <w:szCs w:val="20"/>
        </w:rPr>
        <w:t>15</w:t>
      </w:r>
      <w:r w:rsidRPr="0006386A">
        <w:rPr>
          <w:rFonts w:ascii="Arial" w:hAnsi="Arial" w:cs="Arial"/>
          <w:sz w:val="20"/>
          <w:szCs w:val="20"/>
        </w:rPr>
        <w:t xml:space="preserve"> m </w:t>
      </w:r>
      <w:proofErr w:type="spellStart"/>
      <w:r w:rsidRPr="0006386A">
        <w:rPr>
          <w:rFonts w:ascii="Arial" w:hAnsi="Arial" w:cs="Arial"/>
          <w:sz w:val="20"/>
          <w:szCs w:val="20"/>
        </w:rPr>
        <w:t>npm</w:t>
      </w:r>
      <w:proofErr w:type="spellEnd"/>
    </w:p>
    <w:p w:rsidR="00517A1F" w:rsidRPr="0006386A" w:rsidRDefault="00517A1F" w:rsidP="00517A1F">
      <w:pPr>
        <w:pStyle w:val="Akapitzlist"/>
        <w:spacing w:line="276" w:lineRule="auto"/>
        <w:jc w:val="both"/>
        <w:rPr>
          <w:rFonts w:ascii="Arial" w:hAnsi="Arial" w:cs="Arial"/>
          <w:sz w:val="20"/>
          <w:szCs w:val="20"/>
        </w:rPr>
      </w:pPr>
      <w:r w:rsidRPr="0006386A">
        <w:rPr>
          <w:rFonts w:ascii="Arial" w:hAnsi="Arial" w:cs="Arial"/>
          <w:sz w:val="20"/>
          <w:szCs w:val="20"/>
        </w:rPr>
        <w:t>- spadek rzeki i=0,00</w:t>
      </w:r>
      <w:r>
        <w:rPr>
          <w:rFonts w:ascii="Arial" w:hAnsi="Arial" w:cs="Arial"/>
          <w:sz w:val="20"/>
          <w:szCs w:val="20"/>
        </w:rPr>
        <w:t>2</w:t>
      </w:r>
    </w:p>
    <w:p w:rsidR="00517A1F" w:rsidRDefault="00517A1F" w:rsidP="00517A1F">
      <w:pPr>
        <w:pStyle w:val="Akapitzlist"/>
        <w:spacing w:line="276" w:lineRule="auto"/>
        <w:jc w:val="both"/>
        <w:rPr>
          <w:rFonts w:ascii="Arial" w:hAnsi="Arial" w:cs="Arial"/>
          <w:sz w:val="20"/>
          <w:szCs w:val="20"/>
        </w:rPr>
      </w:pPr>
      <w:r w:rsidRPr="0006386A">
        <w:rPr>
          <w:rFonts w:ascii="Arial" w:hAnsi="Arial" w:cs="Arial"/>
          <w:sz w:val="20"/>
          <w:szCs w:val="20"/>
        </w:rPr>
        <w:t xml:space="preserve">- długość rzeki do przekroju </w:t>
      </w:r>
      <w:r>
        <w:rPr>
          <w:rFonts w:ascii="Arial" w:hAnsi="Arial" w:cs="Arial"/>
          <w:sz w:val="20"/>
          <w:szCs w:val="20"/>
        </w:rPr>
        <w:t>3,015</w:t>
      </w:r>
      <w:r w:rsidRPr="0006386A">
        <w:rPr>
          <w:rFonts w:ascii="Arial" w:hAnsi="Arial" w:cs="Arial"/>
          <w:sz w:val="20"/>
          <w:szCs w:val="20"/>
        </w:rPr>
        <w:t xml:space="preserve"> km</w:t>
      </w:r>
    </w:p>
    <w:p w:rsidR="00517A1F" w:rsidRPr="000C431C" w:rsidRDefault="00517A1F" w:rsidP="00517A1F">
      <w:pPr>
        <w:pStyle w:val="Akapitzlist"/>
        <w:spacing w:line="276" w:lineRule="auto"/>
        <w:jc w:val="both"/>
        <w:rPr>
          <w:rFonts w:ascii="Arial" w:hAnsi="Arial" w:cs="Arial"/>
          <w:sz w:val="20"/>
          <w:szCs w:val="20"/>
        </w:rPr>
      </w:pPr>
      <w:r>
        <w:rPr>
          <w:rFonts w:ascii="Arial" w:hAnsi="Arial" w:cs="Arial"/>
          <w:sz w:val="20"/>
          <w:szCs w:val="20"/>
        </w:rPr>
        <w:t xml:space="preserve">- </w:t>
      </w:r>
      <w:r w:rsidRPr="000C431C">
        <w:rPr>
          <w:rFonts w:ascii="Arial" w:hAnsi="Arial" w:cs="Arial"/>
          <w:sz w:val="20"/>
          <w:szCs w:val="20"/>
        </w:rPr>
        <w:t>charakterystyczne przepływy wody:</w:t>
      </w:r>
    </w:p>
    <w:p w:rsidR="00517A1F" w:rsidRPr="000C431C" w:rsidRDefault="00517A1F" w:rsidP="00517A1F">
      <w:pPr>
        <w:widowControl w:val="0"/>
        <w:numPr>
          <w:ilvl w:val="0"/>
          <w:numId w:val="13"/>
        </w:numPr>
        <w:suppressAutoHyphens/>
        <w:autoSpaceDE w:val="0"/>
        <w:autoSpaceDN w:val="0"/>
        <w:adjustRightInd w:val="0"/>
        <w:spacing w:line="276" w:lineRule="auto"/>
        <w:jc w:val="both"/>
        <w:textAlignment w:val="baseline"/>
        <w:rPr>
          <w:rFonts w:ascii="Arial" w:hAnsi="Arial" w:cs="Arial"/>
          <w:sz w:val="20"/>
          <w:szCs w:val="20"/>
        </w:rPr>
      </w:pPr>
      <w:proofErr w:type="spellStart"/>
      <w:r w:rsidRPr="000C431C">
        <w:rPr>
          <w:rFonts w:ascii="Arial" w:hAnsi="Arial" w:cs="Arial"/>
          <w:sz w:val="20"/>
          <w:szCs w:val="20"/>
        </w:rPr>
        <w:t>Q</w:t>
      </w:r>
      <w:r>
        <w:rPr>
          <w:rFonts w:ascii="Arial" w:hAnsi="Arial" w:cs="Arial"/>
          <w:sz w:val="20"/>
          <w:szCs w:val="20"/>
          <w:vertAlign w:val="subscript"/>
        </w:rPr>
        <w:t>k</w:t>
      </w:r>
      <w:proofErr w:type="spellEnd"/>
      <w:r>
        <w:rPr>
          <w:rFonts w:ascii="Arial" w:hAnsi="Arial" w:cs="Arial"/>
          <w:sz w:val="20"/>
          <w:szCs w:val="20"/>
        </w:rPr>
        <w:t xml:space="preserve"> </w:t>
      </w:r>
      <w:r w:rsidRPr="000C431C">
        <w:rPr>
          <w:rFonts w:ascii="Arial" w:hAnsi="Arial" w:cs="Arial"/>
          <w:sz w:val="20"/>
          <w:szCs w:val="20"/>
        </w:rPr>
        <w:t>: Q</w:t>
      </w:r>
      <w:r w:rsidRPr="000C431C">
        <w:rPr>
          <w:rFonts w:ascii="Arial" w:hAnsi="Arial" w:cs="Arial"/>
          <w:sz w:val="20"/>
          <w:szCs w:val="20"/>
          <w:vertAlign w:val="subscript"/>
        </w:rPr>
        <w:t>1%</w:t>
      </w:r>
      <w:r w:rsidRPr="000C431C">
        <w:rPr>
          <w:rFonts w:ascii="Arial" w:hAnsi="Arial" w:cs="Arial"/>
          <w:sz w:val="20"/>
          <w:szCs w:val="20"/>
        </w:rPr>
        <w:tab/>
        <w:t>- 9,07 m</w:t>
      </w:r>
      <w:r w:rsidRPr="000C431C">
        <w:rPr>
          <w:rFonts w:ascii="Arial" w:hAnsi="Arial" w:cs="Arial"/>
          <w:sz w:val="20"/>
          <w:szCs w:val="20"/>
          <w:vertAlign w:val="superscript"/>
        </w:rPr>
        <w:t>3</w:t>
      </w:r>
      <w:r w:rsidRPr="000C431C">
        <w:rPr>
          <w:rFonts w:ascii="Arial" w:hAnsi="Arial" w:cs="Arial"/>
          <w:sz w:val="20"/>
          <w:szCs w:val="20"/>
        </w:rPr>
        <w:t>/s</w:t>
      </w:r>
    </w:p>
    <w:p w:rsidR="00517A1F" w:rsidRPr="000C431C" w:rsidRDefault="00517A1F" w:rsidP="00517A1F">
      <w:pPr>
        <w:widowControl w:val="0"/>
        <w:numPr>
          <w:ilvl w:val="0"/>
          <w:numId w:val="13"/>
        </w:numPr>
        <w:suppressAutoHyphens/>
        <w:autoSpaceDE w:val="0"/>
        <w:autoSpaceDN w:val="0"/>
        <w:adjustRightInd w:val="0"/>
        <w:spacing w:line="276" w:lineRule="auto"/>
        <w:jc w:val="both"/>
        <w:textAlignment w:val="baseline"/>
        <w:rPr>
          <w:rFonts w:ascii="Arial" w:hAnsi="Arial" w:cs="Arial"/>
          <w:sz w:val="20"/>
          <w:szCs w:val="20"/>
        </w:rPr>
      </w:pPr>
      <w:proofErr w:type="spellStart"/>
      <w:r w:rsidRPr="000C431C">
        <w:rPr>
          <w:rFonts w:ascii="Arial" w:hAnsi="Arial" w:cs="Arial"/>
          <w:sz w:val="20"/>
          <w:szCs w:val="20"/>
        </w:rPr>
        <w:t>Q</w:t>
      </w:r>
      <w:r w:rsidRPr="000C431C">
        <w:rPr>
          <w:rFonts w:ascii="Arial" w:hAnsi="Arial" w:cs="Arial"/>
          <w:sz w:val="20"/>
          <w:szCs w:val="20"/>
          <w:vertAlign w:val="subscript"/>
        </w:rPr>
        <w:t>m</w:t>
      </w:r>
      <w:proofErr w:type="spellEnd"/>
      <w:r w:rsidRPr="000C431C">
        <w:rPr>
          <w:rFonts w:ascii="Arial" w:hAnsi="Arial" w:cs="Arial"/>
          <w:sz w:val="20"/>
          <w:szCs w:val="20"/>
        </w:rPr>
        <w:t>: Q</w:t>
      </w:r>
      <w:r w:rsidRPr="000C431C">
        <w:rPr>
          <w:rFonts w:ascii="Arial" w:hAnsi="Arial" w:cs="Arial"/>
          <w:sz w:val="20"/>
          <w:szCs w:val="20"/>
          <w:vertAlign w:val="subscript"/>
        </w:rPr>
        <w:t>3%</w:t>
      </w:r>
      <w:r w:rsidRPr="000C431C">
        <w:rPr>
          <w:rFonts w:ascii="Arial" w:hAnsi="Arial" w:cs="Arial"/>
          <w:sz w:val="20"/>
          <w:szCs w:val="20"/>
        </w:rPr>
        <w:tab/>
        <w:t>- 7,17 m</w:t>
      </w:r>
      <w:r w:rsidRPr="000C431C">
        <w:rPr>
          <w:rFonts w:ascii="Arial" w:hAnsi="Arial" w:cs="Arial"/>
          <w:sz w:val="20"/>
          <w:szCs w:val="20"/>
          <w:vertAlign w:val="superscript"/>
        </w:rPr>
        <w:t>3</w:t>
      </w:r>
      <w:r w:rsidRPr="000C431C">
        <w:rPr>
          <w:rFonts w:ascii="Arial" w:hAnsi="Arial" w:cs="Arial"/>
          <w:sz w:val="20"/>
          <w:szCs w:val="20"/>
        </w:rPr>
        <w:t>/s</w:t>
      </w:r>
    </w:p>
    <w:p w:rsidR="00517A1F" w:rsidRPr="000C431C" w:rsidRDefault="00517A1F" w:rsidP="00517A1F">
      <w:pPr>
        <w:widowControl w:val="0"/>
        <w:numPr>
          <w:ilvl w:val="0"/>
          <w:numId w:val="13"/>
        </w:numPr>
        <w:suppressAutoHyphens/>
        <w:autoSpaceDE w:val="0"/>
        <w:autoSpaceDN w:val="0"/>
        <w:adjustRightInd w:val="0"/>
        <w:spacing w:line="276" w:lineRule="auto"/>
        <w:jc w:val="both"/>
        <w:textAlignment w:val="baseline"/>
        <w:rPr>
          <w:rFonts w:ascii="Arial" w:hAnsi="Arial" w:cs="Arial"/>
          <w:sz w:val="20"/>
          <w:szCs w:val="20"/>
          <w:lang w:val="en-US"/>
        </w:rPr>
      </w:pPr>
      <w:r w:rsidRPr="000C431C">
        <w:rPr>
          <w:rFonts w:ascii="Arial" w:hAnsi="Arial" w:cs="Arial"/>
          <w:sz w:val="20"/>
          <w:szCs w:val="20"/>
          <w:lang w:val="en-US"/>
        </w:rPr>
        <w:t>Q</w:t>
      </w:r>
      <w:r w:rsidRPr="000C431C">
        <w:rPr>
          <w:rFonts w:ascii="Arial" w:hAnsi="Arial" w:cs="Arial"/>
          <w:sz w:val="20"/>
          <w:szCs w:val="20"/>
          <w:vertAlign w:val="subscript"/>
          <w:lang w:val="en-US"/>
        </w:rPr>
        <w:t>10%</w:t>
      </w:r>
      <w:r w:rsidRPr="000C431C">
        <w:rPr>
          <w:rFonts w:ascii="Arial" w:hAnsi="Arial" w:cs="Arial"/>
          <w:sz w:val="20"/>
          <w:szCs w:val="20"/>
          <w:lang w:val="en-US"/>
        </w:rPr>
        <w:tab/>
      </w:r>
      <w:r w:rsidRPr="000C431C">
        <w:rPr>
          <w:rFonts w:ascii="Arial" w:hAnsi="Arial" w:cs="Arial"/>
          <w:sz w:val="20"/>
          <w:szCs w:val="20"/>
          <w:lang w:val="en-US"/>
        </w:rPr>
        <w:tab/>
        <w:t>- 5,06 m</w:t>
      </w:r>
      <w:r w:rsidRPr="000C431C">
        <w:rPr>
          <w:rFonts w:ascii="Arial" w:hAnsi="Arial" w:cs="Arial"/>
          <w:sz w:val="20"/>
          <w:szCs w:val="20"/>
          <w:vertAlign w:val="superscript"/>
          <w:lang w:val="en-US"/>
        </w:rPr>
        <w:t>3</w:t>
      </w:r>
      <w:r w:rsidRPr="000C431C">
        <w:rPr>
          <w:rFonts w:ascii="Arial" w:hAnsi="Arial" w:cs="Arial"/>
          <w:sz w:val="20"/>
          <w:szCs w:val="20"/>
          <w:lang w:val="en-US"/>
        </w:rPr>
        <w:t>/s</w:t>
      </w:r>
    </w:p>
    <w:p w:rsidR="00517A1F" w:rsidRPr="000C431C" w:rsidRDefault="00517A1F" w:rsidP="00517A1F">
      <w:pPr>
        <w:widowControl w:val="0"/>
        <w:numPr>
          <w:ilvl w:val="0"/>
          <w:numId w:val="13"/>
        </w:numPr>
        <w:suppressAutoHyphens/>
        <w:autoSpaceDE w:val="0"/>
        <w:autoSpaceDN w:val="0"/>
        <w:adjustRightInd w:val="0"/>
        <w:spacing w:line="276" w:lineRule="auto"/>
        <w:jc w:val="both"/>
        <w:textAlignment w:val="baseline"/>
        <w:rPr>
          <w:rFonts w:ascii="Arial" w:hAnsi="Arial" w:cs="Arial"/>
          <w:sz w:val="20"/>
          <w:szCs w:val="20"/>
          <w:lang w:val="en-US"/>
        </w:rPr>
      </w:pPr>
      <w:r w:rsidRPr="000C431C">
        <w:rPr>
          <w:rFonts w:ascii="Arial" w:hAnsi="Arial" w:cs="Arial"/>
          <w:sz w:val="20"/>
          <w:szCs w:val="20"/>
          <w:lang w:val="en-US"/>
        </w:rPr>
        <w:t>Q</w:t>
      </w:r>
      <w:r w:rsidRPr="000C431C">
        <w:rPr>
          <w:rFonts w:ascii="Arial" w:hAnsi="Arial" w:cs="Arial"/>
          <w:sz w:val="20"/>
          <w:szCs w:val="20"/>
          <w:vertAlign w:val="subscript"/>
          <w:lang w:val="en-US"/>
        </w:rPr>
        <w:t>50%</w:t>
      </w:r>
      <w:r w:rsidRPr="000C431C">
        <w:rPr>
          <w:rFonts w:ascii="Arial" w:hAnsi="Arial" w:cs="Arial"/>
          <w:sz w:val="20"/>
          <w:szCs w:val="20"/>
          <w:lang w:val="en-US"/>
        </w:rPr>
        <w:tab/>
      </w:r>
      <w:r w:rsidRPr="000C431C">
        <w:rPr>
          <w:rFonts w:ascii="Arial" w:hAnsi="Arial" w:cs="Arial"/>
          <w:sz w:val="20"/>
          <w:szCs w:val="20"/>
          <w:lang w:val="en-US"/>
        </w:rPr>
        <w:tab/>
        <w:t>- 2,11 m</w:t>
      </w:r>
      <w:r w:rsidRPr="000C431C">
        <w:rPr>
          <w:rFonts w:ascii="Arial" w:hAnsi="Arial" w:cs="Arial"/>
          <w:sz w:val="20"/>
          <w:szCs w:val="20"/>
          <w:vertAlign w:val="superscript"/>
          <w:lang w:val="en-US"/>
        </w:rPr>
        <w:t>3</w:t>
      </w:r>
      <w:r w:rsidRPr="000C431C">
        <w:rPr>
          <w:rFonts w:ascii="Arial" w:hAnsi="Arial" w:cs="Arial"/>
          <w:sz w:val="20"/>
          <w:szCs w:val="20"/>
          <w:lang w:val="en-US"/>
        </w:rPr>
        <w:t>/s</w:t>
      </w:r>
    </w:p>
    <w:p w:rsidR="00517A1F" w:rsidRDefault="00517A1F" w:rsidP="00517A1F">
      <w:pPr>
        <w:widowControl w:val="0"/>
        <w:numPr>
          <w:ilvl w:val="0"/>
          <w:numId w:val="13"/>
        </w:numPr>
        <w:suppressAutoHyphens/>
        <w:autoSpaceDE w:val="0"/>
        <w:autoSpaceDN w:val="0"/>
        <w:adjustRightInd w:val="0"/>
        <w:spacing w:line="276" w:lineRule="auto"/>
        <w:jc w:val="both"/>
        <w:textAlignment w:val="baseline"/>
        <w:rPr>
          <w:rFonts w:ascii="Arial" w:hAnsi="Arial" w:cs="Arial"/>
          <w:sz w:val="20"/>
          <w:szCs w:val="20"/>
          <w:lang w:val="en-US"/>
        </w:rPr>
      </w:pPr>
      <w:proofErr w:type="spellStart"/>
      <w:r w:rsidRPr="000C431C">
        <w:rPr>
          <w:rFonts w:ascii="Arial" w:hAnsi="Arial" w:cs="Arial"/>
          <w:sz w:val="20"/>
          <w:szCs w:val="20"/>
          <w:lang w:val="en-US"/>
        </w:rPr>
        <w:t>Q</w:t>
      </w:r>
      <w:r w:rsidRPr="000C431C">
        <w:rPr>
          <w:rFonts w:ascii="Arial" w:hAnsi="Arial" w:cs="Arial"/>
          <w:sz w:val="20"/>
          <w:szCs w:val="20"/>
          <w:vertAlign w:val="subscript"/>
          <w:lang w:val="en-US"/>
        </w:rPr>
        <w:t>śr</w:t>
      </w:r>
      <w:proofErr w:type="spellEnd"/>
      <w:r w:rsidRPr="000C431C">
        <w:rPr>
          <w:rFonts w:ascii="Arial" w:hAnsi="Arial" w:cs="Arial"/>
          <w:sz w:val="20"/>
          <w:szCs w:val="20"/>
          <w:lang w:val="en-US"/>
        </w:rPr>
        <w:tab/>
      </w:r>
      <w:r w:rsidRPr="000C431C">
        <w:rPr>
          <w:rFonts w:ascii="Arial" w:hAnsi="Arial" w:cs="Arial"/>
          <w:sz w:val="20"/>
          <w:szCs w:val="20"/>
          <w:lang w:val="en-US"/>
        </w:rPr>
        <w:tab/>
        <w:t>- 0,042 m</w:t>
      </w:r>
      <w:r w:rsidRPr="000C431C">
        <w:rPr>
          <w:rFonts w:ascii="Arial" w:hAnsi="Arial" w:cs="Arial"/>
          <w:sz w:val="20"/>
          <w:szCs w:val="20"/>
          <w:vertAlign w:val="superscript"/>
          <w:lang w:val="en-US"/>
        </w:rPr>
        <w:t>3</w:t>
      </w:r>
      <w:r w:rsidRPr="000C431C">
        <w:rPr>
          <w:rFonts w:ascii="Arial" w:hAnsi="Arial" w:cs="Arial"/>
          <w:sz w:val="20"/>
          <w:szCs w:val="20"/>
          <w:lang w:val="en-US"/>
        </w:rPr>
        <w:t>/s</w:t>
      </w:r>
    </w:p>
    <w:p w:rsidR="00517A1F" w:rsidRPr="00750808" w:rsidRDefault="00517A1F" w:rsidP="00517A1F">
      <w:pPr>
        <w:widowControl w:val="0"/>
        <w:numPr>
          <w:ilvl w:val="0"/>
          <w:numId w:val="13"/>
        </w:numPr>
        <w:suppressAutoHyphens/>
        <w:autoSpaceDE w:val="0"/>
        <w:autoSpaceDN w:val="0"/>
        <w:adjustRightInd w:val="0"/>
        <w:spacing w:line="276" w:lineRule="auto"/>
        <w:jc w:val="both"/>
        <w:textAlignment w:val="baseline"/>
        <w:rPr>
          <w:rFonts w:ascii="Arial" w:hAnsi="Arial" w:cs="Arial"/>
          <w:sz w:val="20"/>
          <w:szCs w:val="20"/>
        </w:rPr>
      </w:pPr>
      <w:proofErr w:type="spellStart"/>
      <w:r w:rsidRPr="000C431C">
        <w:rPr>
          <w:rFonts w:ascii="Arial" w:hAnsi="Arial" w:cs="Arial"/>
          <w:sz w:val="20"/>
          <w:szCs w:val="20"/>
        </w:rPr>
        <w:t>Q</w:t>
      </w:r>
      <w:r w:rsidRPr="000C431C">
        <w:rPr>
          <w:rFonts w:ascii="Arial" w:hAnsi="Arial" w:cs="Arial"/>
          <w:sz w:val="20"/>
          <w:szCs w:val="20"/>
          <w:vertAlign w:val="subscript"/>
        </w:rPr>
        <w:t>śr.</w:t>
      </w:r>
      <w:r>
        <w:rPr>
          <w:rFonts w:ascii="Arial" w:hAnsi="Arial" w:cs="Arial"/>
          <w:sz w:val="20"/>
          <w:szCs w:val="20"/>
          <w:vertAlign w:val="subscript"/>
        </w:rPr>
        <w:t>n</w:t>
      </w:r>
      <w:proofErr w:type="spellEnd"/>
      <w:r w:rsidRPr="000C431C">
        <w:rPr>
          <w:rFonts w:ascii="Arial" w:hAnsi="Arial" w:cs="Arial"/>
          <w:sz w:val="20"/>
          <w:szCs w:val="20"/>
          <w:vertAlign w:val="subscript"/>
        </w:rPr>
        <w:t>.</w:t>
      </w:r>
      <w:r w:rsidRPr="000C431C">
        <w:rPr>
          <w:rFonts w:ascii="Arial" w:hAnsi="Arial" w:cs="Arial"/>
          <w:sz w:val="20"/>
          <w:szCs w:val="20"/>
        </w:rPr>
        <w:tab/>
      </w:r>
      <w:r w:rsidRPr="000C431C">
        <w:rPr>
          <w:rFonts w:ascii="Arial" w:hAnsi="Arial" w:cs="Arial"/>
          <w:sz w:val="20"/>
          <w:szCs w:val="20"/>
        </w:rPr>
        <w:tab/>
        <w:t>- 0,0</w:t>
      </w:r>
      <w:r>
        <w:rPr>
          <w:rFonts w:ascii="Arial" w:hAnsi="Arial" w:cs="Arial"/>
          <w:sz w:val="20"/>
          <w:szCs w:val="20"/>
        </w:rPr>
        <w:t>29</w:t>
      </w:r>
      <w:r w:rsidRPr="000C431C">
        <w:rPr>
          <w:rFonts w:ascii="Arial" w:hAnsi="Arial" w:cs="Arial"/>
          <w:sz w:val="20"/>
          <w:szCs w:val="20"/>
        </w:rPr>
        <w:t xml:space="preserve"> m</w:t>
      </w:r>
      <w:r w:rsidRPr="000C431C">
        <w:rPr>
          <w:rFonts w:ascii="Arial" w:hAnsi="Arial" w:cs="Arial"/>
          <w:sz w:val="20"/>
          <w:szCs w:val="20"/>
          <w:vertAlign w:val="superscript"/>
        </w:rPr>
        <w:t>3</w:t>
      </w:r>
      <w:r w:rsidRPr="000C431C">
        <w:rPr>
          <w:rFonts w:ascii="Arial" w:hAnsi="Arial" w:cs="Arial"/>
          <w:sz w:val="20"/>
          <w:szCs w:val="20"/>
        </w:rPr>
        <w:t>/s</w:t>
      </w:r>
    </w:p>
    <w:p w:rsidR="00517A1F" w:rsidRDefault="00517A1F" w:rsidP="00517A1F">
      <w:pPr>
        <w:widowControl w:val="0"/>
        <w:numPr>
          <w:ilvl w:val="0"/>
          <w:numId w:val="13"/>
        </w:numPr>
        <w:suppressAutoHyphens/>
        <w:autoSpaceDE w:val="0"/>
        <w:autoSpaceDN w:val="0"/>
        <w:adjustRightInd w:val="0"/>
        <w:spacing w:line="276" w:lineRule="auto"/>
        <w:jc w:val="both"/>
        <w:textAlignment w:val="baseline"/>
        <w:rPr>
          <w:rFonts w:ascii="Arial" w:hAnsi="Arial" w:cs="Arial"/>
          <w:sz w:val="20"/>
          <w:szCs w:val="20"/>
        </w:rPr>
      </w:pPr>
      <w:proofErr w:type="spellStart"/>
      <w:r w:rsidRPr="000C431C">
        <w:rPr>
          <w:rFonts w:ascii="Arial" w:hAnsi="Arial" w:cs="Arial"/>
          <w:sz w:val="20"/>
          <w:szCs w:val="20"/>
        </w:rPr>
        <w:t>Q</w:t>
      </w:r>
      <w:r w:rsidRPr="000C431C">
        <w:rPr>
          <w:rFonts w:ascii="Arial" w:hAnsi="Arial" w:cs="Arial"/>
          <w:sz w:val="20"/>
          <w:szCs w:val="20"/>
          <w:vertAlign w:val="subscript"/>
        </w:rPr>
        <w:t>biol</w:t>
      </w:r>
      <w:proofErr w:type="spellEnd"/>
      <w:r w:rsidRPr="000C431C">
        <w:rPr>
          <w:rFonts w:ascii="Arial" w:hAnsi="Arial" w:cs="Arial"/>
          <w:sz w:val="20"/>
          <w:szCs w:val="20"/>
          <w:vertAlign w:val="subscript"/>
        </w:rPr>
        <w:t>.</w:t>
      </w:r>
      <w:r>
        <w:rPr>
          <w:rFonts w:ascii="Arial" w:hAnsi="Arial" w:cs="Arial"/>
          <w:sz w:val="20"/>
          <w:szCs w:val="20"/>
        </w:rPr>
        <w:t>=</w:t>
      </w:r>
      <w:r w:rsidRPr="000C431C">
        <w:rPr>
          <w:rFonts w:ascii="Arial" w:hAnsi="Arial" w:cs="Arial"/>
          <w:sz w:val="20"/>
          <w:szCs w:val="20"/>
          <w:lang w:val="en-US"/>
        </w:rPr>
        <w:t>Q</w:t>
      </w:r>
      <w:r>
        <w:rPr>
          <w:rFonts w:ascii="Arial" w:hAnsi="Arial" w:cs="Arial"/>
          <w:sz w:val="20"/>
          <w:szCs w:val="20"/>
          <w:vertAlign w:val="subscript"/>
          <w:lang w:val="en-US"/>
        </w:rPr>
        <w:t>0</w:t>
      </w:r>
      <w:r w:rsidRPr="000C431C">
        <w:rPr>
          <w:rFonts w:ascii="Arial" w:hAnsi="Arial" w:cs="Arial"/>
          <w:sz w:val="20"/>
          <w:szCs w:val="20"/>
        </w:rPr>
        <w:tab/>
        <w:t>- 0,008 m</w:t>
      </w:r>
      <w:r w:rsidRPr="000C431C">
        <w:rPr>
          <w:rFonts w:ascii="Arial" w:hAnsi="Arial" w:cs="Arial"/>
          <w:sz w:val="20"/>
          <w:szCs w:val="20"/>
          <w:vertAlign w:val="superscript"/>
        </w:rPr>
        <w:t>3</w:t>
      </w:r>
      <w:r w:rsidRPr="000C431C">
        <w:rPr>
          <w:rFonts w:ascii="Arial" w:hAnsi="Arial" w:cs="Arial"/>
          <w:sz w:val="20"/>
          <w:szCs w:val="20"/>
        </w:rPr>
        <w:t>/s</w:t>
      </w:r>
    </w:p>
    <w:p w:rsidR="00517A1F" w:rsidRPr="00750808" w:rsidRDefault="00517A1F" w:rsidP="00517A1F">
      <w:pPr>
        <w:widowControl w:val="0"/>
        <w:numPr>
          <w:ilvl w:val="0"/>
          <w:numId w:val="13"/>
        </w:numPr>
        <w:suppressAutoHyphens/>
        <w:autoSpaceDE w:val="0"/>
        <w:autoSpaceDN w:val="0"/>
        <w:adjustRightInd w:val="0"/>
        <w:spacing w:line="276" w:lineRule="auto"/>
        <w:jc w:val="both"/>
        <w:textAlignment w:val="baseline"/>
        <w:rPr>
          <w:rFonts w:ascii="Arial" w:hAnsi="Arial" w:cs="Arial"/>
          <w:sz w:val="20"/>
          <w:szCs w:val="20"/>
        </w:rPr>
      </w:pPr>
      <w:r w:rsidRPr="000C431C">
        <w:rPr>
          <w:rFonts w:ascii="Arial" w:hAnsi="Arial" w:cs="Arial"/>
          <w:sz w:val="20"/>
          <w:szCs w:val="20"/>
          <w:lang w:val="en-US"/>
        </w:rPr>
        <w:t>Q</w:t>
      </w:r>
      <w:r>
        <w:rPr>
          <w:rFonts w:ascii="Arial" w:hAnsi="Arial" w:cs="Arial"/>
          <w:sz w:val="20"/>
          <w:szCs w:val="20"/>
          <w:vertAlign w:val="subscript"/>
          <w:lang w:val="en-US"/>
        </w:rPr>
        <w:t>D</w:t>
      </w:r>
      <w:r>
        <w:rPr>
          <w:rFonts w:ascii="Arial" w:hAnsi="Arial" w:cs="Arial"/>
          <w:sz w:val="20"/>
          <w:szCs w:val="20"/>
          <w:lang w:val="en-US"/>
        </w:rPr>
        <w:t xml:space="preserve"> </w:t>
      </w:r>
      <w:r>
        <w:rPr>
          <w:rFonts w:ascii="Arial" w:hAnsi="Arial" w:cs="Arial"/>
          <w:sz w:val="20"/>
          <w:szCs w:val="20"/>
          <w:lang w:val="en-US"/>
        </w:rPr>
        <w:tab/>
      </w:r>
      <w:r>
        <w:rPr>
          <w:rFonts w:ascii="Arial" w:hAnsi="Arial" w:cs="Arial"/>
          <w:sz w:val="20"/>
          <w:szCs w:val="20"/>
          <w:lang w:val="en-US"/>
        </w:rPr>
        <w:tab/>
        <w:t xml:space="preserve">- 0,021 </w:t>
      </w:r>
      <w:r w:rsidRPr="000C431C">
        <w:rPr>
          <w:rFonts w:ascii="Arial" w:hAnsi="Arial" w:cs="Arial"/>
          <w:sz w:val="20"/>
          <w:szCs w:val="20"/>
        </w:rPr>
        <w:t>m</w:t>
      </w:r>
      <w:r w:rsidRPr="000C431C">
        <w:rPr>
          <w:rFonts w:ascii="Arial" w:hAnsi="Arial" w:cs="Arial"/>
          <w:sz w:val="20"/>
          <w:szCs w:val="20"/>
          <w:vertAlign w:val="superscript"/>
        </w:rPr>
        <w:t>3</w:t>
      </w:r>
      <w:r w:rsidRPr="000C431C">
        <w:rPr>
          <w:rFonts w:ascii="Arial" w:hAnsi="Arial" w:cs="Arial"/>
          <w:sz w:val="20"/>
          <w:szCs w:val="20"/>
        </w:rPr>
        <w:t>/s</w:t>
      </w:r>
    </w:p>
    <w:p w:rsidR="00B261E5" w:rsidRDefault="00B261E5" w:rsidP="00FD7C9D">
      <w:pPr>
        <w:spacing w:line="276" w:lineRule="auto"/>
        <w:jc w:val="both"/>
        <w:rPr>
          <w:rFonts w:ascii="Arial" w:hAnsi="Arial" w:cs="Arial"/>
          <w:sz w:val="20"/>
          <w:szCs w:val="20"/>
        </w:rPr>
      </w:pPr>
    </w:p>
    <w:p w:rsidR="00524B35" w:rsidRPr="00524B35" w:rsidRDefault="00524B35" w:rsidP="00315DFF">
      <w:pPr>
        <w:rPr>
          <w:rFonts w:ascii="Arial" w:hAnsi="Arial" w:cs="Arial"/>
          <w:i/>
          <w:sz w:val="20"/>
          <w:szCs w:val="20"/>
        </w:rPr>
      </w:pPr>
      <w:r w:rsidRPr="00524B35">
        <w:rPr>
          <w:rFonts w:ascii="Arial" w:hAnsi="Arial" w:cs="Arial"/>
          <w:i/>
          <w:sz w:val="20"/>
          <w:szCs w:val="20"/>
        </w:rPr>
        <w:t xml:space="preserve">WPŁYWU GOSPODARKI WODNEJ </w:t>
      </w:r>
      <w:r>
        <w:rPr>
          <w:rFonts w:ascii="Arial" w:hAnsi="Arial" w:cs="Arial"/>
          <w:i/>
          <w:sz w:val="20"/>
          <w:szCs w:val="20"/>
        </w:rPr>
        <w:t xml:space="preserve">OBIEKTU </w:t>
      </w:r>
      <w:r w:rsidRPr="00524B35">
        <w:rPr>
          <w:rFonts w:ascii="Arial" w:hAnsi="Arial" w:cs="Arial"/>
          <w:i/>
          <w:sz w:val="20"/>
          <w:szCs w:val="20"/>
        </w:rPr>
        <w:t>NA WODY POWIERZCHNIOWE I PODZIEMNE</w:t>
      </w:r>
    </w:p>
    <w:p w:rsidR="00524B35" w:rsidRDefault="00524B35" w:rsidP="00315DFF">
      <w:pPr>
        <w:rPr>
          <w:rFonts w:ascii="Arial" w:hAnsi="Arial" w:cs="Arial"/>
          <w:sz w:val="20"/>
        </w:rPr>
      </w:pPr>
    </w:p>
    <w:p w:rsidR="00FA5543" w:rsidRDefault="00FA5543" w:rsidP="00FA5543">
      <w:pPr>
        <w:rPr>
          <w:rFonts w:ascii="Arial" w:hAnsi="Arial" w:cs="Arial"/>
          <w:sz w:val="20"/>
          <w:szCs w:val="20"/>
        </w:rPr>
      </w:pPr>
      <w:r>
        <w:rPr>
          <w:rFonts w:ascii="Arial" w:hAnsi="Arial" w:cs="Arial"/>
          <w:sz w:val="20"/>
          <w:szCs w:val="20"/>
        </w:rPr>
        <w:tab/>
      </w:r>
      <w:r w:rsidRPr="00E5491D">
        <w:rPr>
          <w:rFonts w:ascii="Arial" w:hAnsi="Arial" w:cs="Arial"/>
          <w:sz w:val="20"/>
          <w:szCs w:val="20"/>
        </w:rPr>
        <w:t xml:space="preserve">Pobór </w:t>
      </w:r>
      <w:r>
        <w:rPr>
          <w:rFonts w:ascii="Arial" w:hAnsi="Arial" w:cs="Arial"/>
          <w:sz w:val="20"/>
          <w:szCs w:val="20"/>
        </w:rPr>
        <w:t xml:space="preserve">wody z rzeki w celu napełnienia zbiornika jest zbilansowany z całością gospodarki wodą w zlewni. Sprawdzone przedstawione wielkości wynikają również z poprzednich opracowań i są zawarte w obowiązującej decyzji </w:t>
      </w:r>
      <w:proofErr w:type="spellStart"/>
      <w:r>
        <w:rPr>
          <w:rFonts w:ascii="Arial" w:hAnsi="Arial" w:cs="Arial"/>
          <w:sz w:val="20"/>
          <w:szCs w:val="20"/>
        </w:rPr>
        <w:t>wodnoprawnej</w:t>
      </w:r>
      <w:proofErr w:type="spellEnd"/>
      <w:r>
        <w:rPr>
          <w:rFonts w:ascii="Arial" w:hAnsi="Arial" w:cs="Arial"/>
          <w:sz w:val="20"/>
          <w:szCs w:val="20"/>
        </w:rPr>
        <w:t xml:space="preserve">. Integralną częścią decyzji jest Instrukcja Gospodarki Wodą Obiektu. Pobór wody, zrzuty do odbiornika - rzeki </w:t>
      </w:r>
      <w:proofErr w:type="spellStart"/>
      <w:r>
        <w:rPr>
          <w:rFonts w:ascii="Arial" w:hAnsi="Arial" w:cs="Arial"/>
          <w:sz w:val="20"/>
          <w:szCs w:val="20"/>
        </w:rPr>
        <w:t>Brzeźniczki</w:t>
      </w:r>
      <w:proofErr w:type="spellEnd"/>
      <w:r>
        <w:rPr>
          <w:rFonts w:ascii="Arial" w:hAnsi="Arial" w:cs="Arial"/>
          <w:sz w:val="20"/>
          <w:szCs w:val="20"/>
        </w:rPr>
        <w:t xml:space="preserve">, wielkości i terminy piętrzenia winny być zachowane zgodnie z Instrukcją i Decyzją. Relacje tych parametrów odnoszą się do innych wymogów wnioskowanych przez Wojewódzki Zarząd Melioracji i Urządzeń Wodnych w Warszawie i muszą być przestrzegane. </w:t>
      </w:r>
    </w:p>
    <w:p w:rsidR="00FA5543" w:rsidRDefault="00FA5543" w:rsidP="00FA5543">
      <w:pPr>
        <w:rPr>
          <w:rFonts w:ascii="Arial" w:hAnsi="Arial" w:cs="Arial"/>
          <w:sz w:val="20"/>
          <w:szCs w:val="20"/>
        </w:rPr>
      </w:pPr>
      <w:r>
        <w:rPr>
          <w:rFonts w:ascii="Arial" w:hAnsi="Arial" w:cs="Arial"/>
          <w:sz w:val="20"/>
          <w:szCs w:val="20"/>
        </w:rPr>
        <w:tab/>
        <w:t xml:space="preserve">Piętrzenie powoduje podniesienie lustra wody do rzędnej 146,90 m </w:t>
      </w:r>
      <w:proofErr w:type="spellStart"/>
      <w:r>
        <w:rPr>
          <w:rFonts w:ascii="Arial" w:hAnsi="Arial" w:cs="Arial"/>
          <w:sz w:val="20"/>
          <w:szCs w:val="20"/>
        </w:rPr>
        <w:t>npm</w:t>
      </w:r>
      <w:proofErr w:type="spellEnd"/>
      <w:r>
        <w:rPr>
          <w:rFonts w:ascii="Arial" w:hAnsi="Arial" w:cs="Arial"/>
          <w:sz w:val="20"/>
          <w:szCs w:val="20"/>
        </w:rPr>
        <w:t xml:space="preserve">., </w:t>
      </w:r>
      <w:proofErr w:type="spellStart"/>
      <w:r>
        <w:rPr>
          <w:rFonts w:ascii="Arial" w:hAnsi="Arial" w:cs="Arial"/>
          <w:sz w:val="20"/>
          <w:szCs w:val="20"/>
        </w:rPr>
        <w:t>t.j</w:t>
      </w:r>
      <w:proofErr w:type="spellEnd"/>
      <w:r>
        <w:rPr>
          <w:rFonts w:ascii="Arial" w:hAnsi="Arial" w:cs="Arial"/>
          <w:sz w:val="20"/>
          <w:szCs w:val="20"/>
        </w:rPr>
        <w:t xml:space="preserve">. wielkości mieszczącej się w niecce koryta rzeki i nie powodującej wylewów na tereny przyległe. </w:t>
      </w:r>
    </w:p>
    <w:p w:rsidR="00FA5543" w:rsidRDefault="00FA5543" w:rsidP="00FA5543">
      <w:pPr>
        <w:tabs>
          <w:tab w:val="left" w:pos="0"/>
        </w:tabs>
        <w:spacing w:line="276" w:lineRule="auto"/>
        <w:jc w:val="both"/>
        <w:rPr>
          <w:rFonts w:ascii="Arial" w:hAnsi="Arial" w:cs="Arial"/>
          <w:sz w:val="20"/>
          <w:szCs w:val="20"/>
        </w:rPr>
      </w:pPr>
      <w:r>
        <w:rPr>
          <w:rFonts w:ascii="Arial" w:hAnsi="Arial" w:cs="Arial"/>
          <w:sz w:val="20"/>
          <w:szCs w:val="20"/>
        </w:rPr>
        <w:tab/>
      </w:r>
      <w:r w:rsidRPr="00A66828">
        <w:rPr>
          <w:rFonts w:ascii="Arial" w:hAnsi="Arial" w:cs="Arial"/>
          <w:sz w:val="20"/>
          <w:szCs w:val="20"/>
        </w:rPr>
        <w:t xml:space="preserve">Z badań podłoża gruntowego przeprowadzonych do celów projektowych przez firmę DAGEO wynika, iż w podłożu zbiornika do głębokości objętej rozpoznaniem zalega jeden poziom wodonośny będący zarazem pierwszym zasadniczym poziomem wodonośnym w tej części </w:t>
      </w:r>
      <w:r>
        <w:rPr>
          <w:rFonts w:ascii="Arial" w:hAnsi="Arial" w:cs="Arial"/>
          <w:sz w:val="20"/>
          <w:szCs w:val="20"/>
        </w:rPr>
        <w:t>Garbatki-Letnisko</w:t>
      </w:r>
      <w:r w:rsidRPr="00A66828">
        <w:rPr>
          <w:rFonts w:ascii="Arial" w:hAnsi="Arial" w:cs="Arial"/>
          <w:sz w:val="20"/>
          <w:szCs w:val="20"/>
        </w:rPr>
        <w:t xml:space="preserve">. Poziom ten jest związany z występowaniem piasków rzecznych i </w:t>
      </w:r>
      <w:proofErr w:type="spellStart"/>
      <w:r w:rsidRPr="00A66828">
        <w:rPr>
          <w:rFonts w:ascii="Arial" w:hAnsi="Arial" w:cs="Arial"/>
          <w:sz w:val="20"/>
          <w:szCs w:val="20"/>
        </w:rPr>
        <w:t>wolnolodowcowych</w:t>
      </w:r>
      <w:proofErr w:type="spellEnd"/>
      <w:r w:rsidRPr="00A66828">
        <w:rPr>
          <w:rFonts w:ascii="Arial" w:hAnsi="Arial" w:cs="Arial"/>
          <w:sz w:val="20"/>
          <w:szCs w:val="20"/>
        </w:rPr>
        <w:t>. Zwierciadło wody gruntowej stwierdzono na poziomie 1</w:t>
      </w:r>
      <w:r>
        <w:rPr>
          <w:rFonts w:ascii="Arial" w:hAnsi="Arial" w:cs="Arial"/>
          <w:sz w:val="20"/>
          <w:szCs w:val="20"/>
        </w:rPr>
        <w:t>44</w:t>
      </w:r>
      <w:r w:rsidRPr="00A66828">
        <w:rPr>
          <w:rFonts w:ascii="Arial" w:hAnsi="Arial" w:cs="Arial"/>
          <w:sz w:val="20"/>
          <w:szCs w:val="20"/>
        </w:rPr>
        <w:t>,</w:t>
      </w:r>
      <w:r>
        <w:rPr>
          <w:rFonts w:ascii="Arial" w:hAnsi="Arial" w:cs="Arial"/>
          <w:sz w:val="20"/>
          <w:szCs w:val="20"/>
        </w:rPr>
        <w:t>39</w:t>
      </w:r>
      <w:r w:rsidRPr="00A66828">
        <w:rPr>
          <w:rFonts w:ascii="Arial" w:hAnsi="Arial" w:cs="Arial"/>
          <w:sz w:val="20"/>
          <w:szCs w:val="20"/>
        </w:rPr>
        <w:t xml:space="preserve"> ÷ 1</w:t>
      </w:r>
      <w:r>
        <w:rPr>
          <w:rFonts w:ascii="Arial" w:hAnsi="Arial" w:cs="Arial"/>
          <w:sz w:val="20"/>
          <w:szCs w:val="20"/>
        </w:rPr>
        <w:t>46</w:t>
      </w:r>
      <w:r w:rsidRPr="00A66828">
        <w:rPr>
          <w:rFonts w:ascii="Arial" w:hAnsi="Arial" w:cs="Arial"/>
          <w:sz w:val="20"/>
          <w:szCs w:val="20"/>
        </w:rPr>
        <w:t>,</w:t>
      </w:r>
      <w:r>
        <w:rPr>
          <w:rFonts w:ascii="Arial" w:hAnsi="Arial" w:cs="Arial"/>
          <w:sz w:val="20"/>
          <w:szCs w:val="20"/>
        </w:rPr>
        <w:t>31</w:t>
      </w:r>
      <w:r w:rsidRPr="00A66828">
        <w:rPr>
          <w:rFonts w:ascii="Arial" w:hAnsi="Arial" w:cs="Arial"/>
          <w:sz w:val="20"/>
          <w:szCs w:val="20"/>
        </w:rPr>
        <w:t xml:space="preserve"> m </w:t>
      </w:r>
      <w:proofErr w:type="spellStart"/>
      <w:r w:rsidRPr="00A66828">
        <w:rPr>
          <w:rFonts w:ascii="Arial" w:hAnsi="Arial" w:cs="Arial"/>
          <w:sz w:val="20"/>
          <w:szCs w:val="20"/>
        </w:rPr>
        <w:t>npm</w:t>
      </w:r>
      <w:proofErr w:type="spellEnd"/>
      <w:r w:rsidRPr="00A66828">
        <w:rPr>
          <w:rFonts w:ascii="Arial" w:hAnsi="Arial" w:cs="Arial"/>
          <w:sz w:val="20"/>
          <w:szCs w:val="20"/>
        </w:rPr>
        <w:t xml:space="preserve">. Układ zwierciadła wody wykazuje, że zbiornik wodny na </w:t>
      </w:r>
      <w:proofErr w:type="spellStart"/>
      <w:r>
        <w:rPr>
          <w:rFonts w:ascii="Arial" w:hAnsi="Arial" w:cs="Arial"/>
          <w:sz w:val="20"/>
          <w:szCs w:val="20"/>
        </w:rPr>
        <w:t>Brzeźniczce</w:t>
      </w:r>
      <w:proofErr w:type="spellEnd"/>
      <w:r w:rsidRPr="00A66828">
        <w:rPr>
          <w:rFonts w:ascii="Arial" w:hAnsi="Arial" w:cs="Arial"/>
          <w:sz w:val="20"/>
          <w:szCs w:val="20"/>
        </w:rPr>
        <w:t xml:space="preserve"> jest zbiornikiem typu zanurzonego. Układ wód gruntowych przebiega z nachyleniem od strony skarpy czaszy zbiornika w kierunku osi środkowej czaszy </w:t>
      </w:r>
      <w:proofErr w:type="spellStart"/>
      <w:r w:rsidRPr="00A66828">
        <w:rPr>
          <w:rFonts w:ascii="Arial" w:hAnsi="Arial" w:cs="Arial"/>
          <w:sz w:val="20"/>
          <w:szCs w:val="20"/>
        </w:rPr>
        <w:t>t.j</w:t>
      </w:r>
      <w:proofErr w:type="spellEnd"/>
      <w:r w:rsidRPr="00A66828">
        <w:rPr>
          <w:rFonts w:ascii="Arial" w:hAnsi="Arial" w:cs="Arial"/>
          <w:sz w:val="20"/>
          <w:szCs w:val="20"/>
        </w:rPr>
        <w:t>. do trasy koryta rzeki. Rzędne wody gruntowej na obwiedni niecki osiągają rzędną w przedziale 1</w:t>
      </w:r>
      <w:r>
        <w:rPr>
          <w:rFonts w:ascii="Arial" w:hAnsi="Arial" w:cs="Arial"/>
          <w:sz w:val="20"/>
          <w:szCs w:val="20"/>
        </w:rPr>
        <w:t>46</w:t>
      </w:r>
      <w:r w:rsidRPr="00A66828">
        <w:rPr>
          <w:rFonts w:ascii="Arial" w:hAnsi="Arial" w:cs="Arial"/>
          <w:sz w:val="20"/>
          <w:szCs w:val="20"/>
        </w:rPr>
        <w:t>,</w:t>
      </w:r>
      <w:r>
        <w:rPr>
          <w:rFonts w:ascii="Arial" w:hAnsi="Arial" w:cs="Arial"/>
          <w:sz w:val="20"/>
          <w:szCs w:val="20"/>
        </w:rPr>
        <w:t>06</w:t>
      </w:r>
      <w:r w:rsidRPr="00A66828">
        <w:rPr>
          <w:rFonts w:ascii="Arial" w:hAnsi="Arial" w:cs="Arial"/>
          <w:sz w:val="20"/>
          <w:szCs w:val="20"/>
        </w:rPr>
        <w:t xml:space="preserve">  ÷ 1</w:t>
      </w:r>
      <w:r>
        <w:rPr>
          <w:rFonts w:ascii="Arial" w:hAnsi="Arial" w:cs="Arial"/>
          <w:sz w:val="20"/>
          <w:szCs w:val="20"/>
        </w:rPr>
        <w:t>46</w:t>
      </w:r>
      <w:r w:rsidRPr="00A66828">
        <w:rPr>
          <w:rFonts w:ascii="Arial" w:hAnsi="Arial" w:cs="Arial"/>
          <w:sz w:val="20"/>
          <w:szCs w:val="20"/>
        </w:rPr>
        <w:t>,</w:t>
      </w:r>
      <w:r>
        <w:rPr>
          <w:rFonts w:ascii="Arial" w:hAnsi="Arial" w:cs="Arial"/>
          <w:sz w:val="20"/>
          <w:szCs w:val="20"/>
        </w:rPr>
        <w:t>31</w:t>
      </w:r>
      <w:r w:rsidRPr="00A66828">
        <w:rPr>
          <w:rFonts w:ascii="Arial" w:hAnsi="Arial" w:cs="Arial"/>
          <w:sz w:val="20"/>
          <w:szCs w:val="20"/>
        </w:rPr>
        <w:t xml:space="preserve"> m </w:t>
      </w:r>
      <w:proofErr w:type="spellStart"/>
      <w:r w:rsidRPr="00A66828">
        <w:rPr>
          <w:rFonts w:ascii="Arial" w:hAnsi="Arial" w:cs="Arial"/>
          <w:sz w:val="20"/>
          <w:szCs w:val="20"/>
        </w:rPr>
        <w:t>npm</w:t>
      </w:r>
      <w:proofErr w:type="spellEnd"/>
      <w:r w:rsidRPr="00A66828">
        <w:rPr>
          <w:rFonts w:ascii="Arial" w:hAnsi="Arial" w:cs="Arial"/>
          <w:sz w:val="20"/>
          <w:szCs w:val="20"/>
        </w:rPr>
        <w:t>. Jest to wysokość niewiele niższa od poziomu normalnego piętrzenia wynoszącego 1</w:t>
      </w:r>
      <w:r>
        <w:rPr>
          <w:rFonts w:ascii="Arial" w:hAnsi="Arial" w:cs="Arial"/>
          <w:sz w:val="20"/>
          <w:szCs w:val="20"/>
        </w:rPr>
        <w:t>46</w:t>
      </w:r>
      <w:r w:rsidRPr="00A66828">
        <w:rPr>
          <w:rFonts w:ascii="Arial" w:hAnsi="Arial" w:cs="Arial"/>
          <w:sz w:val="20"/>
          <w:szCs w:val="20"/>
        </w:rPr>
        <w:t>,</w:t>
      </w:r>
      <w:r>
        <w:rPr>
          <w:rFonts w:ascii="Arial" w:hAnsi="Arial" w:cs="Arial"/>
          <w:sz w:val="20"/>
          <w:szCs w:val="20"/>
        </w:rPr>
        <w:t>9</w:t>
      </w:r>
      <w:r w:rsidRPr="00A66828">
        <w:rPr>
          <w:rFonts w:ascii="Arial" w:hAnsi="Arial" w:cs="Arial"/>
          <w:sz w:val="20"/>
          <w:szCs w:val="20"/>
        </w:rPr>
        <w:t xml:space="preserve">0 m </w:t>
      </w:r>
      <w:proofErr w:type="spellStart"/>
      <w:r w:rsidRPr="00A66828">
        <w:rPr>
          <w:rFonts w:ascii="Arial" w:hAnsi="Arial" w:cs="Arial"/>
          <w:sz w:val="20"/>
          <w:szCs w:val="20"/>
        </w:rPr>
        <w:t>npm</w:t>
      </w:r>
      <w:proofErr w:type="spellEnd"/>
      <w:r w:rsidRPr="00A66828">
        <w:rPr>
          <w:rFonts w:ascii="Arial" w:hAnsi="Arial" w:cs="Arial"/>
          <w:sz w:val="20"/>
          <w:szCs w:val="20"/>
        </w:rPr>
        <w:t xml:space="preserve">. Dlatego przy niskich stanach piętrzenia wody gruntowe będą zasilać czaszę zbiornika, natomiast przy normalnym poziomie piętrzenia nie będzie nadmiernej filtracji w stronę gruntów przyległych. Dla tego typu zbiorników filtracja wód sprowadza się głównie do podłoża zapory i jej przyczółków. Mając powyższe na uwadze zastosowano wzdłuż zapory czołowej przegrodę </w:t>
      </w:r>
      <w:proofErr w:type="spellStart"/>
      <w:r w:rsidRPr="00A66828">
        <w:rPr>
          <w:rFonts w:ascii="Arial" w:hAnsi="Arial" w:cs="Arial"/>
          <w:sz w:val="20"/>
          <w:szCs w:val="20"/>
        </w:rPr>
        <w:t>przeciwfiltracyjną</w:t>
      </w:r>
      <w:proofErr w:type="spellEnd"/>
      <w:r w:rsidRPr="00A66828">
        <w:rPr>
          <w:rFonts w:ascii="Arial" w:hAnsi="Arial" w:cs="Arial"/>
          <w:sz w:val="20"/>
          <w:szCs w:val="20"/>
        </w:rPr>
        <w:t xml:space="preserve"> zabezpieczającą ucieczkę wody ze zbiornika oraz stateczność nasypu. </w:t>
      </w:r>
    </w:p>
    <w:p w:rsidR="00F758F1" w:rsidRPr="00B338CF" w:rsidRDefault="00FA5543" w:rsidP="00F758F1">
      <w:pPr>
        <w:spacing w:line="276" w:lineRule="auto"/>
        <w:jc w:val="both"/>
        <w:rPr>
          <w:rFonts w:ascii="Arial" w:hAnsi="Arial" w:cs="Arial"/>
          <w:sz w:val="20"/>
          <w:szCs w:val="20"/>
        </w:rPr>
      </w:pPr>
      <w:r>
        <w:rPr>
          <w:rFonts w:ascii="Arial" w:hAnsi="Arial" w:cs="Arial"/>
          <w:sz w:val="20"/>
          <w:szCs w:val="20"/>
        </w:rPr>
        <w:tab/>
        <w:t>Przedmiotowe z</w:t>
      </w:r>
      <w:r w:rsidRPr="00FA5543">
        <w:rPr>
          <w:rFonts w:ascii="Arial" w:hAnsi="Arial" w:cs="Arial"/>
          <w:sz w:val="20"/>
          <w:szCs w:val="20"/>
        </w:rPr>
        <w:t xml:space="preserve">amierzenie znajduje się w obszarze jednolitej części wód powierzchniowych oznaczonym europejskim kodem PLRW2000172512489 – </w:t>
      </w:r>
      <w:proofErr w:type="spellStart"/>
      <w:r w:rsidRPr="00FA5543">
        <w:rPr>
          <w:rFonts w:ascii="Arial" w:hAnsi="Arial" w:cs="Arial"/>
          <w:sz w:val="20"/>
          <w:szCs w:val="20"/>
        </w:rPr>
        <w:t>Krypianka</w:t>
      </w:r>
      <w:proofErr w:type="spellEnd"/>
      <w:r>
        <w:rPr>
          <w:rFonts w:ascii="Arial" w:hAnsi="Arial" w:cs="Arial"/>
          <w:sz w:val="20"/>
          <w:szCs w:val="20"/>
        </w:rPr>
        <w:t xml:space="preserve"> (</w:t>
      </w:r>
      <w:proofErr w:type="spellStart"/>
      <w:r>
        <w:rPr>
          <w:rFonts w:ascii="Arial" w:hAnsi="Arial" w:cs="Arial"/>
          <w:sz w:val="20"/>
          <w:szCs w:val="20"/>
        </w:rPr>
        <w:t>Brzeźniczka</w:t>
      </w:r>
      <w:proofErr w:type="spellEnd"/>
      <w:r>
        <w:rPr>
          <w:rFonts w:ascii="Arial" w:hAnsi="Arial" w:cs="Arial"/>
          <w:sz w:val="20"/>
          <w:szCs w:val="20"/>
        </w:rPr>
        <w:t>)</w:t>
      </w:r>
      <w:r w:rsidRPr="00FA5543">
        <w:rPr>
          <w:rFonts w:ascii="Arial" w:hAnsi="Arial" w:cs="Arial"/>
          <w:sz w:val="20"/>
          <w:szCs w:val="20"/>
        </w:rPr>
        <w:t>, zaliczanym do regionu wodnego Środkowej Wisły. Ww. JCWP posiada status naturalnej części wód, której stan oceniono jako zły. Rozpatrywana jednolita część wód powierzchniowych jest zagrożona ryzykiem nie osiągnięcia celów środowiskowych, tj. osiągnięcia dobrego stanu ekologicznego i co najmniej dobrego stanu chemicznego wód powierzchniowych.</w:t>
      </w:r>
      <w:r w:rsidR="00F758F1">
        <w:rPr>
          <w:rFonts w:ascii="Arial" w:hAnsi="Arial" w:cs="Arial"/>
          <w:sz w:val="20"/>
          <w:szCs w:val="20"/>
        </w:rPr>
        <w:t xml:space="preserve"> </w:t>
      </w:r>
      <w:r w:rsidR="00F758F1" w:rsidRPr="00B338CF">
        <w:rPr>
          <w:rFonts w:ascii="Arial" w:hAnsi="Arial" w:cs="Arial"/>
          <w:sz w:val="20"/>
          <w:szCs w:val="20"/>
        </w:rPr>
        <w:t xml:space="preserve">Odbudowa istniejącego zbiornika na rzece Brzezinka nie będzie miała wpływu na zmianę istniejącej </w:t>
      </w:r>
      <w:proofErr w:type="spellStart"/>
      <w:r w:rsidR="00F758F1" w:rsidRPr="00B338CF">
        <w:rPr>
          <w:rFonts w:ascii="Arial" w:hAnsi="Arial" w:cs="Arial"/>
          <w:sz w:val="20"/>
          <w:szCs w:val="20"/>
        </w:rPr>
        <w:t>hydromorfologii</w:t>
      </w:r>
      <w:proofErr w:type="spellEnd"/>
      <w:r w:rsidR="00F758F1" w:rsidRPr="00B338CF">
        <w:rPr>
          <w:rFonts w:ascii="Arial" w:hAnsi="Arial" w:cs="Arial"/>
          <w:sz w:val="20"/>
          <w:szCs w:val="20"/>
        </w:rPr>
        <w:t xml:space="preserve"> rzeki. Koryto rzeki dotychczas </w:t>
      </w:r>
      <w:r w:rsidR="00F758F1">
        <w:rPr>
          <w:rFonts w:ascii="Arial" w:hAnsi="Arial" w:cs="Arial"/>
          <w:sz w:val="20"/>
          <w:szCs w:val="20"/>
        </w:rPr>
        <w:t xml:space="preserve">przegrodzone budowlą piętrzącą </w:t>
      </w:r>
      <w:r w:rsidR="00F758F1" w:rsidRPr="00B338CF">
        <w:rPr>
          <w:rFonts w:ascii="Arial" w:hAnsi="Arial" w:cs="Arial"/>
          <w:sz w:val="20"/>
          <w:szCs w:val="20"/>
        </w:rPr>
        <w:t xml:space="preserve">z przelewem górnym przerywa ciągłość rzeki. W celu częściowego przywrócenia jej ciągłości, budowla piętrząca wyposażona zostanie w zastawę dwudzielną (upust denny) posadowioną na obniżonym progu przelewowym. Ze względu na bardzo małe przepływy oraz niewielką ichtiofaunę, nie stwierdzono występowania żadnych ryb objętych ochroną gatunkową, nie przewiduje się wykonania elementu przepławki migracyjnej. Po odbudowie zbiornika dynamika przepływu w rzece ulegnie poprawie, rumowisko z góry zlewni rzeki częściowo zatrzymywać się będzie w czaszy zbiornika (wystąpi sedymentacja rumowiska). Na skutek retencji wody, szczególnie w okresie letnim, zmieni się jej temperatura, jednakże ze względu na fakt, że inwestycja polega na </w:t>
      </w:r>
      <w:r w:rsidR="00F758F1" w:rsidRPr="00B338CF">
        <w:rPr>
          <w:rFonts w:ascii="Arial" w:hAnsi="Arial" w:cs="Arial"/>
          <w:sz w:val="20"/>
          <w:szCs w:val="20"/>
        </w:rPr>
        <w:lastRenderedPageBreak/>
        <w:t>odbudowie istniejącego obiektu, zmiany te nie będą odbiegały od dotychczas zaobserwowanych. Na skutek przejścia przez budowlę upustową zmienią się również warunki natlenienia wody (natlenienie wody zwiększy się) i wpłynie pozytywnie na warunki wodno-środowiskowe i wpłynie pozytywnie na poprawę składu fizyko-chemicznego wód poniżej zbiornika.</w:t>
      </w:r>
    </w:p>
    <w:p w:rsidR="00FA5543" w:rsidRPr="00FA5543" w:rsidRDefault="00FA5543" w:rsidP="00FA5543">
      <w:pPr>
        <w:pStyle w:val="Tekstpodstawowy2"/>
        <w:spacing w:line="276" w:lineRule="auto"/>
        <w:rPr>
          <w:rFonts w:ascii="Arial" w:hAnsi="Arial" w:cs="Arial"/>
          <w:sz w:val="20"/>
          <w:szCs w:val="20"/>
        </w:rPr>
      </w:pPr>
      <w:r>
        <w:rPr>
          <w:rFonts w:cs="Arial"/>
          <w:color w:val="0070C0"/>
        </w:rPr>
        <w:tab/>
      </w:r>
      <w:r w:rsidRPr="00FA5543">
        <w:rPr>
          <w:rFonts w:ascii="Arial" w:hAnsi="Arial" w:cs="Arial"/>
          <w:sz w:val="20"/>
          <w:szCs w:val="20"/>
        </w:rPr>
        <w:t xml:space="preserve">Zamierzone zadanie znajduje się w obszarze jednolitej części wód podziemnych oznaczonym europejskim kodem PLGW200074, zaliczonym do regionu wodnego Środkowej Wisły. Stan ilościowy i chemiczny tej </w:t>
      </w:r>
      <w:proofErr w:type="spellStart"/>
      <w:r w:rsidRPr="00FA5543">
        <w:rPr>
          <w:rFonts w:ascii="Arial" w:hAnsi="Arial" w:cs="Arial"/>
          <w:sz w:val="20"/>
          <w:szCs w:val="20"/>
        </w:rPr>
        <w:t>JCWPd</w:t>
      </w:r>
      <w:proofErr w:type="spellEnd"/>
      <w:r w:rsidRPr="00FA5543">
        <w:rPr>
          <w:rFonts w:ascii="Arial" w:hAnsi="Arial" w:cs="Arial"/>
          <w:sz w:val="20"/>
          <w:szCs w:val="20"/>
        </w:rPr>
        <w:t xml:space="preserve"> oceniono jako dobry. Rozpatrywana jednolita część wód podziemnych jest niezagrożona ryzykiem nieosiągnięcia celów środowiskowych, tj. utrzymania co najmniej dobrego stanu ilościowego i chemicznego wód podziemnych. </w:t>
      </w:r>
      <w:r w:rsidRPr="00FA5543">
        <w:rPr>
          <w:rFonts w:ascii="Arial" w:hAnsi="Arial" w:cs="Arial"/>
          <w:sz w:val="20"/>
          <w:szCs w:val="20"/>
        </w:rPr>
        <w:br/>
        <w:t>Ze względu na charakter inwestycji – czyli odbudowę istniejącego zbiornika dotychczasowego przepływu wód (połączenie) nie zmienią się.</w:t>
      </w:r>
    </w:p>
    <w:p w:rsidR="00E15DAA" w:rsidRDefault="00C20656" w:rsidP="00C20656">
      <w:pPr>
        <w:pStyle w:val="Tekstpodstawowy"/>
        <w:rPr>
          <w:rFonts w:ascii="Arial" w:hAnsi="Arial" w:cs="Arial"/>
          <w:sz w:val="20"/>
        </w:rPr>
      </w:pPr>
      <w:r>
        <w:rPr>
          <w:rFonts w:ascii="Arial" w:hAnsi="Arial" w:cs="Arial"/>
          <w:sz w:val="20"/>
        </w:rPr>
        <w:t>2. Przedmiotow</w:t>
      </w:r>
      <w:r w:rsidR="00524B35">
        <w:rPr>
          <w:rFonts w:ascii="Arial" w:hAnsi="Arial" w:cs="Arial"/>
          <w:sz w:val="20"/>
        </w:rPr>
        <w:t xml:space="preserve">y </w:t>
      </w:r>
      <w:r w:rsidR="00E15DAA">
        <w:rPr>
          <w:rFonts w:ascii="Arial" w:hAnsi="Arial" w:cs="Arial"/>
          <w:sz w:val="20"/>
        </w:rPr>
        <w:t>zbiornik wodny</w:t>
      </w:r>
      <w:r w:rsidR="00524B35">
        <w:rPr>
          <w:rFonts w:ascii="Arial" w:hAnsi="Arial" w:cs="Arial"/>
          <w:sz w:val="20"/>
        </w:rPr>
        <w:t xml:space="preserve"> jest</w:t>
      </w:r>
      <w:r>
        <w:rPr>
          <w:rFonts w:ascii="Arial" w:hAnsi="Arial" w:cs="Arial"/>
          <w:sz w:val="20"/>
        </w:rPr>
        <w:t xml:space="preserve"> położon</w:t>
      </w:r>
      <w:r w:rsidR="00E15DAA">
        <w:rPr>
          <w:rFonts w:ascii="Arial" w:hAnsi="Arial" w:cs="Arial"/>
          <w:sz w:val="20"/>
        </w:rPr>
        <w:t>y</w:t>
      </w:r>
      <w:r>
        <w:rPr>
          <w:rFonts w:ascii="Arial" w:hAnsi="Arial" w:cs="Arial"/>
          <w:sz w:val="20"/>
        </w:rPr>
        <w:t xml:space="preserve"> na działkach</w:t>
      </w:r>
      <w:r w:rsidR="00F758F1">
        <w:rPr>
          <w:rFonts w:ascii="Arial" w:hAnsi="Arial" w:cs="Arial"/>
          <w:sz w:val="20"/>
        </w:rPr>
        <w:t xml:space="preserve"> o nr ew. 514</w:t>
      </w:r>
      <w:r>
        <w:rPr>
          <w:rFonts w:ascii="Arial" w:hAnsi="Arial" w:cs="Arial"/>
          <w:sz w:val="20"/>
        </w:rPr>
        <w:t>,</w:t>
      </w:r>
      <w:r w:rsidR="00F758F1">
        <w:rPr>
          <w:rFonts w:ascii="Arial" w:hAnsi="Arial" w:cs="Arial"/>
          <w:sz w:val="20"/>
        </w:rPr>
        <w:t xml:space="preserve"> 147/248 obręb 0011 Garbatka Północ,</w:t>
      </w:r>
      <w:r>
        <w:rPr>
          <w:rFonts w:ascii="Arial" w:hAnsi="Arial" w:cs="Arial"/>
          <w:sz w:val="20"/>
        </w:rPr>
        <w:t xml:space="preserve"> </w:t>
      </w:r>
      <w:r w:rsidR="00524B35">
        <w:rPr>
          <w:rFonts w:ascii="Arial" w:hAnsi="Arial" w:cs="Arial"/>
          <w:sz w:val="20"/>
        </w:rPr>
        <w:t>których wł</w:t>
      </w:r>
      <w:r w:rsidR="00E15DAA">
        <w:rPr>
          <w:rFonts w:ascii="Arial" w:hAnsi="Arial" w:cs="Arial"/>
          <w:sz w:val="20"/>
        </w:rPr>
        <w:t>a</w:t>
      </w:r>
      <w:r w:rsidR="00524B35">
        <w:rPr>
          <w:rFonts w:ascii="Arial" w:hAnsi="Arial" w:cs="Arial"/>
          <w:sz w:val="20"/>
        </w:rPr>
        <w:t>ścicielem</w:t>
      </w:r>
      <w:r>
        <w:rPr>
          <w:rFonts w:ascii="Arial" w:hAnsi="Arial" w:cs="Arial"/>
          <w:sz w:val="20"/>
        </w:rPr>
        <w:t xml:space="preserve"> </w:t>
      </w:r>
      <w:r w:rsidR="00683733">
        <w:rPr>
          <w:rFonts w:ascii="Arial" w:hAnsi="Arial" w:cs="Arial"/>
          <w:sz w:val="20"/>
        </w:rPr>
        <w:t xml:space="preserve"> jest</w:t>
      </w:r>
      <w:r w:rsidR="00E15DAA">
        <w:rPr>
          <w:rFonts w:ascii="Arial" w:hAnsi="Arial" w:cs="Arial"/>
          <w:sz w:val="20"/>
        </w:rPr>
        <w:t>:</w:t>
      </w:r>
    </w:p>
    <w:p w:rsidR="00F758F1" w:rsidRDefault="00F758F1" w:rsidP="00F758F1">
      <w:pPr>
        <w:ind w:right="20"/>
        <w:jc w:val="both"/>
        <w:rPr>
          <w:rStyle w:val="Teksttreci"/>
          <w:rFonts w:ascii="Arial" w:eastAsia="SimSun" w:hAnsi="Arial" w:cs="Arial"/>
          <w:sz w:val="20"/>
          <w:szCs w:val="20"/>
        </w:rPr>
      </w:pPr>
      <w:r>
        <w:rPr>
          <w:rStyle w:val="Teksttreci"/>
          <w:rFonts w:ascii="Arial" w:eastAsia="SimSun" w:hAnsi="Arial" w:cs="Arial"/>
          <w:sz w:val="20"/>
          <w:szCs w:val="20"/>
        </w:rPr>
        <w:t xml:space="preserve">- </w:t>
      </w:r>
      <w:r w:rsidRPr="00567ADD">
        <w:rPr>
          <w:rStyle w:val="Teksttreci"/>
          <w:rFonts w:ascii="Arial" w:eastAsia="SimSun" w:hAnsi="Arial" w:cs="Arial"/>
          <w:sz w:val="20"/>
          <w:szCs w:val="20"/>
        </w:rPr>
        <w:t xml:space="preserve">Skarb Państwa w Zarządzie Lasów Państwowych, Nadleśnictwo </w:t>
      </w:r>
      <w:r w:rsidR="003F676D">
        <w:rPr>
          <w:rStyle w:val="Teksttreci"/>
          <w:rFonts w:ascii="Arial" w:eastAsia="SimSun" w:hAnsi="Arial" w:cs="Arial"/>
          <w:sz w:val="20"/>
          <w:szCs w:val="20"/>
        </w:rPr>
        <w:t>Zwoleń</w:t>
      </w:r>
      <w:r w:rsidRPr="00567ADD">
        <w:rPr>
          <w:rStyle w:val="Teksttreci"/>
          <w:rFonts w:ascii="Arial" w:eastAsia="SimSun" w:hAnsi="Arial" w:cs="Arial"/>
          <w:sz w:val="20"/>
          <w:szCs w:val="20"/>
        </w:rPr>
        <w:t xml:space="preserve"> </w:t>
      </w:r>
    </w:p>
    <w:p w:rsidR="00F758F1" w:rsidRPr="00567ADD" w:rsidRDefault="00F758F1" w:rsidP="00F758F1">
      <w:pPr>
        <w:ind w:right="20"/>
        <w:jc w:val="both"/>
        <w:rPr>
          <w:rStyle w:val="Teksttreci"/>
          <w:rFonts w:ascii="Arial" w:eastAsia="SimSun" w:hAnsi="Arial" w:cs="Arial"/>
          <w:color w:val="FF0000"/>
          <w:sz w:val="20"/>
          <w:szCs w:val="20"/>
        </w:rPr>
      </w:pPr>
      <w:r>
        <w:rPr>
          <w:rStyle w:val="Teksttreci"/>
          <w:rFonts w:ascii="Arial" w:eastAsia="SimSun" w:hAnsi="Arial" w:cs="Arial"/>
          <w:sz w:val="20"/>
          <w:szCs w:val="20"/>
        </w:rPr>
        <w:t xml:space="preserve">- </w:t>
      </w:r>
      <w:r w:rsidRPr="00567ADD">
        <w:rPr>
          <w:rStyle w:val="Teksttreci"/>
          <w:rFonts w:ascii="Arial" w:eastAsia="SimSun" w:hAnsi="Arial" w:cs="Arial"/>
          <w:sz w:val="20"/>
          <w:szCs w:val="20"/>
        </w:rPr>
        <w:t>użytkowani</w:t>
      </w:r>
      <w:r>
        <w:rPr>
          <w:rStyle w:val="Teksttreci"/>
          <w:rFonts w:ascii="Arial" w:eastAsia="SimSun" w:hAnsi="Arial" w:cs="Arial"/>
          <w:sz w:val="20"/>
          <w:szCs w:val="20"/>
        </w:rPr>
        <w:t>e</w:t>
      </w:r>
      <w:r w:rsidRPr="00567ADD">
        <w:rPr>
          <w:rStyle w:val="Teksttreci"/>
          <w:rFonts w:ascii="Arial" w:eastAsia="SimSun" w:hAnsi="Arial" w:cs="Arial"/>
          <w:sz w:val="20"/>
          <w:szCs w:val="20"/>
        </w:rPr>
        <w:t xml:space="preserve"> Gmin</w:t>
      </w:r>
      <w:r>
        <w:rPr>
          <w:rStyle w:val="Teksttreci"/>
          <w:rFonts w:ascii="Arial" w:eastAsia="SimSun" w:hAnsi="Arial" w:cs="Arial"/>
          <w:sz w:val="20"/>
          <w:szCs w:val="20"/>
        </w:rPr>
        <w:t>a</w:t>
      </w:r>
      <w:r w:rsidRPr="00567ADD">
        <w:rPr>
          <w:rStyle w:val="Teksttreci"/>
          <w:rFonts w:ascii="Arial" w:eastAsia="SimSun" w:hAnsi="Arial" w:cs="Arial"/>
          <w:sz w:val="20"/>
          <w:szCs w:val="20"/>
        </w:rPr>
        <w:t xml:space="preserve"> Garbatka</w:t>
      </w:r>
      <w:r>
        <w:rPr>
          <w:rStyle w:val="Teksttreci"/>
          <w:rFonts w:ascii="Arial" w:eastAsia="SimSun" w:hAnsi="Arial" w:cs="Arial"/>
          <w:sz w:val="20"/>
          <w:szCs w:val="20"/>
        </w:rPr>
        <w:t>-</w:t>
      </w:r>
      <w:r w:rsidRPr="00567ADD">
        <w:rPr>
          <w:rStyle w:val="Teksttreci"/>
          <w:rFonts w:ascii="Arial" w:eastAsia="SimSun" w:hAnsi="Arial" w:cs="Arial"/>
          <w:sz w:val="20"/>
          <w:szCs w:val="20"/>
        </w:rPr>
        <w:t xml:space="preserve">Letnisko. Zgodnie z Uchwałą Nr IV/20/00 Rady Gminy Garbatka Letnisko z dnia 26 kwietnia 2000 r. oraz umową z dnia 10 maja 2000 r., Gmina przyjęła w użytkowanie  m. in. zespół budowli piętrzących złożonych z trzech zbiorników. W skład tego zespołu zbiorników wchodzą dwa zbiorniki „POLANKA”. </w:t>
      </w:r>
    </w:p>
    <w:p w:rsidR="00C20656" w:rsidRDefault="00C20656" w:rsidP="00C20656">
      <w:pPr>
        <w:pStyle w:val="Tekstpodstawowy"/>
        <w:rPr>
          <w:rFonts w:ascii="Arial" w:hAnsi="Arial" w:cs="Arial"/>
          <w:sz w:val="20"/>
        </w:rPr>
      </w:pPr>
      <w:r>
        <w:rPr>
          <w:rFonts w:ascii="Arial" w:hAnsi="Arial" w:cs="Arial"/>
          <w:sz w:val="20"/>
        </w:rPr>
        <w:t xml:space="preserve">Obszarowo przedmiotowy </w:t>
      </w:r>
      <w:r w:rsidR="00E15DAA">
        <w:rPr>
          <w:rFonts w:ascii="Arial" w:hAnsi="Arial" w:cs="Arial"/>
          <w:sz w:val="20"/>
        </w:rPr>
        <w:t>teren</w:t>
      </w:r>
      <w:r>
        <w:rPr>
          <w:rFonts w:ascii="Arial" w:hAnsi="Arial" w:cs="Arial"/>
          <w:sz w:val="20"/>
        </w:rPr>
        <w:t xml:space="preserve"> spełnia wszystkie wymagania lokalizacyjne w stosunku do osób trzecich oraz linii rozgraniczenia innych obszarów w określonych wielkościach zgodnie z obowiązującymi normami i rozporządzeniami. </w:t>
      </w:r>
    </w:p>
    <w:p w:rsidR="00E15DAA" w:rsidRDefault="00E15DAA" w:rsidP="00C20656">
      <w:pPr>
        <w:pStyle w:val="Tekstpodstawowy"/>
        <w:rPr>
          <w:rFonts w:ascii="Arial" w:hAnsi="Arial" w:cs="Arial"/>
          <w:sz w:val="20"/>
        </w:rPr>
      </w:pPr>
    </w:p>
    <w:p w:rsidR="00C20656" w:rsidRDefault="00C20656" w:rsidP="00C20656">
      <w:pPr>
        <w:pStyle w:val="Tekstpodstawowy"/>
        <w:spacing w:after="120"/>
        <w:rPr>
          <w:rFonts w:ascii="Arial" w:hAnsi="Arial" w:cs="Arial"/>
          <w:sz w:val="20"/>
        </w:rPr>
      </w:pPr>
      <w:r>
        <w:rPr>
          <w:rFonts w:ascii="Arial" w:hAnsi="Arial" w:cs="Arial"/>
          <w:sz w:val="20"/>
        </w:rPr>
        <w:t xml:space="preserve">3. Eksploatacja obiektu nie zmienia warunków korzystania z wód regionu wodnego oraz nie ma </w:t>
      </w:r>
      <w:r w:rsidR="00FD7C9D">
        <w:rPr>
          <w:rFonts w:ascii="Arial" w:hAnsi="Arial" w:cs="Arial"/>
          <w:sz w:val="20"/>
        </w:rPr>
        <w:t xml:space="preserve">znaczącego </w:t>
      </w:r>
      <w:r>
        <w:rPr>
          <w:rFonts w:ascii="Arial" w:hAnsi="Arial" w:cs="Arial"/>
          <w:sz w:val="20"/>
        </w:rPr>
        <w:t>wpływu na pracę innych obiektów wodnych.</w:t>
      </w:r>
    </w:p>
    <w:p w:rsidR="00C20656" w:rsidRDefault="00C20656" w:rsidP="00C20656">
      <w:pPr>
        <w:rPr>
          <w:rFonts w:ascii="Arial" w:hAnsi="Arial" w:cs="Arial"/>
          <w:sz w:val="20"/>
          <w:szCs w:val="20"/>
        </w:rPr>
      </w:pPr>
    </w:p>
    <w:p w:rsidR="00C20656" w:rsidRDefault="00C20656" w:rsidP="00C20656">
      <w:pPr>
        <w:pStyle w:val="Tekstpodstawowy"/>
        <w:rPr>
          <w:rFonts w:ascii="Arial" w:hAnsi="Arial" w:cs="Arial"/>
          <w:sz w:val="20"/>
        </w:rPr>
      </w:pPr>
    </w:p>
    <w:p w:rsidR="00C20656" w:rsidRDefault="00C20656" w:rsidP="00C20656">
      <w:pPr>
        <w:pStyle w:val="Tekstpodstawowy"/>
        <w:rPr>
          <w:rFonts w:ascii="Arial" w:hAnsi="Arial" w:cs="Arial"/>
          <w:sz w:val="20"/>
        </w:rPr>
      </w:pPr>
    </w:p>
    <w:p w:rsidR="00C20656" w:rsidRDefault="00E73E1D" w:rsidP="00E73E1D">
      <w:pPr>
        <w:pStyle w:val="Tekstpodstawowy"/>
        <w:jc w:val="center"/>
        <w:rPr>
          <w:rFonts w:ascii="Arial" w:hAnsi="Arial" w:cs="Arial"/>
          <w:sz w:val="20"/>
        </w:rPr>
      </w:pPr>
      <w:r>
        <w:rPr>
          <w:rFonts w:ascii="Arial" w:hAnsi="Arial" w:cs="Arial"/>
          <w:sz w:val="20"/>
        </w:rPr>
        <w:t>Opracował:</w:t>
      </w:r>
    </w:p>
    <w:p w:rsidR="00C20656" w:rsidRDefault="00C20656" w:rsidP="00C20656">
      <w:pPr>
        <w:pStyle w:val="Tekstpodstawowy"/>
        <w:rPr>
          <w:rFonts w:ascii="Arial" w:hAnsi="Arial" w:cs="Arial"/>
          <w:sz w:val="20"/>
        </w:rPr>
      </w:pPr>
    </w:p>
    <w:p w:rsidR="00C20656" w:rsidRDefault="00C20656" w:rsidP="00C20656">
      <w:pPr>
        <w:pStyle w:val="Tekstpodstawowy"/>
        <w:rPr>
          <w:rFonts w:ascii="Arial" w:hAnsi="Arial" w:cs="Arial"/>
          <w:sz w:val="20"/>
        </w:rPr>
      </w:pPr>
    </w:p>
    <w:p w:rsidR="00C20656" w:rsidRDefault="00C20656" w:rsidP="00C20656">
      <w:pPr>
        <w:pStyle w:val="Tekstpodstawowy"/>
        <w:rPr>
          <w:rFonts w:ascii="Arial" w:hAnsi="Arial" w:cs="Arial"/>
          <w:sz w:val="20"/>
        </w:rPr>
      </w:pPr>
    </w:p>
    <w:p w:rsidR="00C20656" w:rsidRDefault="00C20656" w:rsidP="00C20656">
      <w:pPr>
        <w:pStyle w:val="Tekstpodstawowy"/>
        <w:rPr>
          <w:rFonts w:ascii="Arial" w:hAnsi="Arial" w:cs="Arial"/>
          <w:sz w:val="20"/>
        </w:rPr>
      </w:pPr>
    </w:p>
    <w:p w:rsidR="00180F96" w:rsidRDefault="00180F96"/>
    <w:sectPr w:rsidR="00180F96" w:rsidSect="00180F96">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0DF1" w:rsidRDefault="00520DF1" w:rsidP="00C20656">
      <w:r>
        <w:separator/>
      </w:r>
    </w:p>
  </w:endnote>
  <w:endnote w:type="continuationSeparator" w:id="0">
    <w:p w:rsidR="00520DF1" w:rsidRDefault="00520DF1" w:rsidP="00C206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8347092"/>
      <w:docPartObj>
        <w:docPartGallery w:val="Page Numbers (Bottom of Page)"/>
        <w:docPartUnique/>
      </w:docPartObj>
    </w:sdtPr>
    <w:sdtEndPr>
      <w:rPr>
        <w:rFonts w:ascii="Arial" w:hAnsi="Arial" w:cs="Arial"/>
        <w:sz w:val="22"/>
        <w:szCs w:val="22"/>
      </w:rPr>
    </w:sdtEndPr>
    <w:sdtContent>
      <w:p w:rsidR="00A33186" w:rsidRDefault="004747FF">
        <w:pPr>
          <w:pStyle w:val="Stopka"/>
          <w:jc w:val="right"/>
        </w:pPr>
        <w:r w:rsidRPr="00A33186">
          <w:rPr>
            <w:rFonts w:ascii="Arial" w:hAnsi="Arial" w:cs="Arial"/>
            <w:sz w:val="22"/>
            <w:szCs w:val="22"/>
          </w:rPr>
          <w:fldChar w:fldCharType="begin"/>
        </w:r>
        <w:r w:rsidR="00A33186" w:rsidRPr="00A33186">
          <w:rPr>
            <w:rFonts w:ascii="Arial" w:hAnsi="Arial" w:cs="Arial"/>
            <w:sz w:val="22"/>
            <w:szCs w:val="22"/>
          </w:rPr>
          <w:instrText xml:space="preserve"> PAGE   \* MERGEFORMAT </w:instrText>
        </w:r>
        <w:r w:rsidRPr="00A33186">
          <w:rPr>
            <w:rFonts w:ascii="Arial" w:hAnsi="Arial" w:cs="Arial"/>
            <w:sz w:val="22"/>
            <w:szCs w:val="22"/>
          </w:rPr>
          <w:fldChar w:fldCharType="separate"/>
        </w:r>
        <w:r w:rsidR="003F676D">
          <w:rPr>
            <w:rFonts w:ascii="Arial" w:hAnsi="Arial" w:cs="Arial"/>
            <w:noProof/>
            <w:sz w:val="22"/>
            <w:szCs w:val="22"/>
          </w:rPr>
          <w:t>6</w:t>
        </w:r>
        <w:r w:rsidRPr="00A33186">
          <w:rPr>
            <w:rFonts w:ascii="Arial" w:hAnsi="Arial" w:cs="Arial"/>
            <w:sz w:val="22"/>
            <w:szCs w:val="22"/>
          </w:rPr>
          <w:fldChar w:fldCharType="end"/>
        </w:r>
      </w:p>
    </w:sdtContent>
  </w:sdt>
  <w:p w:rsidR="00A33186" w:rsidRDefault="00A3318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0DF1" w:rsidRDefault="00520DF1" w:rsidP="00C20656">
      <w:r>
        <w:separator/>
      </w:r>
    </w:p>
  </w:footnote>
  <w:footnote w:type="continuationSeparator" w:id="0">
    <w:p w:rsidR="00520DF1" w:rsidRDefault="00520DF1" w:rsidP="00C206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957632"/>
    <w:multiLevelType w:val="hybridMultilevel"/>
    <w:tmpl w:val="7D440E78"/>
    <w:lvl w:ilvl="0" w:tplc="C31EE2C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24B1479A"/>
    <w:multiLevelType w:val="hybridMultilevel"/>
    <w:tmpl w:val="7D440E78"/>
    <w:lvl w:ilvl="0" w:tplc="C31EE2C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339D3DED"/>
    <w:multiLevelType w:val="hybridMultilevel"/>
    <w:tmpl w:val="F4D2C8A4"/>
    <w:lvl w:ilvl="0" w:tplc="0415000F">
      <w:start w:val="1"/>
      <w:numFmt w:val="decimal"/>
      <w:lvlText w:val="%1."/>
      <w:lvlJc w:val="left"/>
      <w:pPr>
        <w:ind w:left="720" w:hanging="360"/>
      </w:pPr>
    </w:lvl>
    <w:lvl w:ilvl="1" w:tplc="AC5A92DA">
      <w:start w:val="2"/>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3CC4F59"/>
    <w:multiLevelType w:val="hybridMultilevel"/>
    <w:tmpl w:val="3D289BF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nsid w:val="3C4D2686"/>
    <w:multiLevelType w:val="hybridMultilevel"/>
    <w:tmpl w:val="F32A1A5A"/>
    <w:lvl w:ilvl="0" w:tplc="B66E2766">
      <w:start w:val="1"/>
      <w:numFmt w:val="lowerLetter"/>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nsid w:val="43BF3A1A"/>
    <w:multiLevelType w:val="hybridMultilevel"/>
    <w:tmpl w:val="60AE5244"/>
    <w:lvl w:ilvl="0" w:tplc="0568C75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
    <w:nsid w:val="5C561625"/>
    <w:multiLevelType w:val="singleLevel"/>
    <w:tmpl w:val="9B66102A"/>
    <w:lvl w:ilvl="0">
      <w:start w:val="3"/>
      <w:numFmt w:val="bullet"/>
      <w:lvlText w:val="-"/>
      <w:lvlJc w:val="left"/>
      <w:pPr>
        <w:tabs>
          <w:tab w:val="num" w:pos="360"/>
        </w:tabs>
        <w:ind w:left="360" w:hanging="360"/>
      </w:pPr>
      <w:rPr>
        <w:rFonts w:ascii="Times New Roman" w:hAnsi="Times New Roman" w:hint="default"/>
      </w:rPr>
    </w:lvl>
  </w:abstractNum>
  <w:abstractNum w:abstractNumId="7">
    <w:nsid w:val="5CFF643F"/>
    <w:multiLevelType w:val="multilevel"/>
    <w:tmpl w:val="A6023DE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3."/>
      <w:lvlJc w:val="left"/>
      <w:pPr>
        <w:ind w:left="1713" w:hanging="720"/>
      </w:pPr>
      <w:rPr>
        <w:rFonts w:ascii="Arial" w:eastAsia="Times New Roman" w:hAnsi="Arial" w:cs="Arial"/>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5D8A4172"/>
    <w:multiLevelType w:val="hybridMultilevel"/>
    <w:tmpl w:val="46B03AE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6B24066F"/>
    <w:multiLevelType w:val="hybridMultilevel"/>
    <w:tmpl w:val="A39639F2"/>
    <w:lvl w:ilvl="0" w:tplc="CB483DAC">
      <w:numFmt w:val="bullet"/>
      <w:lvlText w:val="-"/>
      <w:lvlJc w:val="left"/>
      <w:pPr>
        <w:tabs>
          <w:tab w:val="num" w:pos="1571"/>
        </w:tabs>
        <w:ind w:left="1571" w:hanging="360"/>
      </w:pPr>
      <w:rPr>
        <w:rFonts w:ascii="Times New Roman" w:eastAsia="Times New Roman" w:hAnsi="Times New Roman" w:cs="Times New Roman" w:hint="default"/>
      </w:rPr>
    </w:lvl>
    <w:lvl w:ilvl="1" w:tplc="21E4ABAA">
      <w:start w:val="1"/>
      <w:numFmt w:val="bullet"/>
      <w:lvlText w:val=""/>
      <w:lvlJc w:val="left"/>
      <w:pPr>
        <w:tabs>
          <w:tab w:val="num" w:pos="1636"/>
        </w:tabs>
        <w:ind w:left="1636" w:hanging="360"/>
      </w:pPr>
      <w:rPr>
        <w:rFonts w:ascii="Symbol" w:hAnsi="Symbol" w:hint="default"/>
      </w:rPr>
    </w:lvl>
    <w:lvl w:ilvl="2" w:tplc="04150005">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10">
    <w:nsid w:val="743866A1"/>
    <w:multiLevelType w:val="hybridMultilevel"/>
    <w:tmpl w:val="E330554A"/>
    <w:lvl w:ilvl="0" w:tplc="04150001">
      <w:start w:val="1"/>
      <w:numFmt w:val="bullet"/>
      <w:lvlText w:val=""/>
      <w:lvlJc w:val="left"/>
      <w:pPr>
        <w:ind w:left="1636" w:hanging="360"/>
      </w:pPr>
      <w:rPr>
        <w:rFonts w:ascii="Symbol" w:hAnsi="Symbol"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11">
    <w:nsid w:val="79B01BE0"/>
    <w:multiLevelType w:val="hybridMultilevel"/>
    <w:tmpl w:val="23664D72"/>
    <w:lvl w:ilvl="0" w:tplc="E7DC78E6">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7AD63D78"/>
    <w:multiLevelType w:val="hybridMultilevel"/>
    <w:tmpl w:val="B9A69E44"/>
    <w:lvl w:ilvl="0" w:tplc="0568C7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9"/>
  </w:num>
  <w:num w:numId="4">
    <w:abstractNumId w:val="4"/>
  </w:num>
  <w:num w:numId="5">
    <w:abstractNumId w:val="0"/>
  </w:num>
  <w:num w:numId="6">
    <w:abstractNumId w:val="1"/>
  </w:num>
  <w:num w:numId="7">
    <w:abstractNumId w:val="7"/>
  </w:num>
  <w:num w:numId="8">
    <w:abstractNumId w:val="10"/>
  </w:num>
  <w:num w:numId="9">
    <w:abstractNumId w:val="3"/>
  </w:num>
  <w:num w:numId="10">
    <w:abstractNumId w:val="12"/>
  </w:num>
  <w:num w:numId="11">
    <w:abstractNumId w:val="11"/>
  </w:num>
  <w:num w:numId="12">
    <w:abstractNumId w:val="2"/>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C20656"/>
    <w:rsid w:val="000A25C6"/>
    <w:rsid w:val="000D62E8"/>
    <w:rsid w:val="00180F96"/>
    <w:rsid w:val="00264328"/>
    <w:rsid w:val="00315DFF"/>
    <w:rsid w:val="003F676D"/>
    <w:rsid w:val="004231F3"/>
    <w:rsid w:val="004747FF"/>
    <w:rsid w:val="00517A1F"/>
    <w:rsid w:val="00520DF1"/>
    <w:rsid w:val="00524B35"/>
    <w:rsid w:val="00613C90"/>
    <w:rsid w:val="00683733"/>
    <w:rsid w:val="006A7C53"/>
    <w:rsid w:val="00796FF9"/>
    <w:rsid w:val="007F6AE6"/>
    <w:rsid w:val="0085350D"/>
    <w:rsid w:val="008765E3"/>
    <w:rsid w:val="009012BD"/>
    <w:rsid w:val="00914497"/>
    <w:rsid w:val="00A33186"/>
    <w:rsid w:val="00A5092C"/>
    <w:rsid w:val="00A5792D"/>
    <w:rsid w:val="00B249C2"/>
    <w:rsid w:val="00B261E5"/>
    <w:rsid w:val="00B66CB8"/>
    <w:rsid w:val="00BF6747"/>
    <w:rsid w:val="00C20656"/>
    <w:rsid w:val="00C672B9"/>
    <w:rsid w:val="00D21739"/>
    <w:rsid w:val="00D700FE"/>
    <w:rsid w:val="00D813AE"/>
    <w:rsid w:val="00DD5197"/>
    <w:rsid w:val="00E15DAA"/>
    <w:rsid w:val="00E73E1D"/>
    <w:rsid w:val="00EC43E6"/>
    <w:rsid w:val="00F05931"/>
    <w:rsid w:val="00F21019"/>
    <w:rsid w:val="00F21BA5"/>
    <w:rsid w:val="00F50EBC"/>
    <w:rsid w:val="00F758F1"/>
    <w:rsid w:val="00F7721F"/>
    <w:rsid w:val="00FA5543"/>
    <w:rsid w:val="00FD458B"/>
    <w:rsid w:val="00FD7C9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20656"/>
    <w:pPr>
      <w:spacing w:after="0" w:line="240" w:lineRule="auto"/>
    </w:pPr>
    <w:rPr>
      <w:rFonts w:ascii="Times New Roman" w:eastAsia="Times New Roman" w:hAnsi="Times New Roman" w:cs="Times New Roman"/>
      <w:sz w:val="24"/>
      <w:szCs w:val="24"/>
      <w:lang w:eastAsia="pl-PL"/>
    </w:rPr>
  </w:style>
  <w:style w:type="paragraph" w:styleId="Nagwek3">
    <w:name w:val="heading 3"/>
    <w:basedOn w:val="Normalny"/>
    <w:next w:val="Normalny"/>
    <w:link w:val="Nagwek3Znak"/>
    <w:qFormat/>
    <w:rsid w:val="00C20656"/>
    <w:pPr>
      <w:keepNext/>
      <w:spacing w:line="360" w:lineRule="auto"/>
      <w:jc w:val="both"/>
      <w:outlineLvl w:val="2"/>
    </w:pPr>
    <w:rPr>
      <w:rFonts w:ascii="Arial" w:hAnsi="Arial" w:cs="Arial"/>
      <w:bCs/>
      <w:i/>
      <w:iCs/>
      <w:sz w:val="20"/>
    </w:rPr>
  </w:style>
  <w:style w:type="paragraph" w:styleId="Nagwek5">
    <w:name w:val="heading 5"/>
    <w:basedOn w:val="Normalny"/>
    <w:next w:val="Normalny"/>
    <w:link w:val="Nagwek5Znak"/>
    <w:uiPriority w:val="9"/>
    <w:semiHidden/>
    <w:unhideWhenUsed/>
    <w:qFormat/>
    <w:rsid w:val="00683733"/>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C20656"/>
    <w:rPr>
      <w:rFonts w:ascii="Arial" w:eastAsia="Times New Roman" w:hAnsi="Arial" w:cs="Arial"/>
      <w:bCs/>
      <w:i/>
      <w:iCs/>
      <w:sz w:val="20"/>
      <w:szCs w:val="24"/>
      <w:lang w:eastAsia="pl-PL"/>
    </w:rPr>
  </w:style>
  <w:style w:type="paragraph" w:styleId="Tekstpodstawowy">
    <w:name w:val="Body Text"/>
    <w:basedOn w:val="Normalny"/>
    <w:link w:val="TekstpodstawowyZnak"/>
    <w:rsid w:val="00C20656"/>
    <w:rPr>
      <w:szCs w:val="20"/>
    </w:rPr>
  </w:style>
  <w:style w:type="character" w:customStyle="1" w:styleId="TekstpodstawowyZnak">
    <w:name w:val="Tekst podstawowy Znak"/>
    <w:basedOn w:val="Domylnaczcionkaakapitu"/>
    <w:link w:val="Tekstpodstawowy"/>
    <w:rsid w:val="00C20656"/>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C20656"/>
    <w:pPr>
      <w:spacing w:after="120"/>
      <w:ind w:left="283"/>
    </w:pPr>
    <w:rPr>
      <w:sz w:val="20"/>
      <w:szCs w:val="20"/>
    </w:rPr>
  </w:style>
  <w:style w:type="character" w:customStyle="1" w:styleId="TekstpodstawowywcityZnak">
    <w:name w:val="Tekst podstawowy wcięty Znak"/>
    <w:basedOn w:val="Domylnaczcionkaakapitu"/>
    <w:link w:val="Tekstpodstawowywcity"/>
    <w:rsid w:val="00C20656"/>
    <w:rPr>
      <w:rFonts w:ascii="Times New Roman" w:eastAsia="Times New Roman" w:hAnsi="Times New Roman" w:cs="Times New Roman"/>
      <w:sz w:val="20"/>
      <w:szCs w:val="20"/>
      <w:lang w:eastAsia="pl-PL"/>
    </w:rPr>
  </w:style>
  <w:style w:type="paragraph" w:styleId="Nagwek">
    <w:name w:val="header"/>
    <w:basedOn w:val="Normalny"/>
    <w:link w:val="NagwekZnak"/>
    <w:uiPriority w:val="99"/>
    <w:semiHidden/>
    <w:unhideWhenUsed/>
    <w:rsid w:val="00C20656"/>
    <w:pPr>
      <w:tabs>
        <w:tab w:val="center" w:pos="4536"/>
        <w:tab w:val="right" w:pos="9072"/>
      </w:tabs>
    </w:pPr>
  </w:style>
  <w:style w:type="character" w:customStyle="1" w:styleId="NagwekZnak">
    <w:name w:val="Nagłówek Znak"/>
    <w:basedOn w:val="Domylnaczcionkaakapitu"/>
    <w:link w:val="Nagwek"/>
    <w:uiPriority w:val="99"/>
    <w:semiHidden/>
    <w:rsid w:val="00C2065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C20656"/>
    <w:pPr>
      <w:tabs>
        <w:tab w:val="center" w:pos="4536"/>
        <w:tab w:val="right" w:pos="9072"/>
      </w:tabs>
    </w:pPr>
  </w:style>
  <w:style w:type="character" w:customStyle="1" w:styleId="StopkaZnak">
    <w:name w:val="Stopka Znak"/>
    <w:basedOn w:val="Domylnaczcionkaakapitu"/>
    <w:link w:val="Stopka"/>
    <w:uiPriority w:val="99"/>
    <w:rsid w:val="00C20656"/>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315DFF"/>
    <w:pPr>
      <w:ind w:left="720"/>
      <w:contextualSpacing/>
    </w:pPr>
  </w:style>
  <w:style w:type="paragraph" w:styleId="Listapunktowana">
    <w:name w:val="List Bullet"/>
    <w:basedOn w:val="Normalny"/>
    <w:autoRedefine/>
    <w:semiHidden/>
    <w:rsid w:val="00315DFF"/>
    <w:rPr>
      <w:rFonts w:ascii="Arial" w:hAnsi="Arial"/>
      <w:sz w:val="20"/>
      <w:szCs w:val="20"/>
    </w:rPr>
  </w:style>
  <w:style w:type="character" w:customStyle="1" w:styleId="Nagwek5Znak">
    <w:name w:val="Nagłówek 5 Znak"/>
    <w:basedOn w:val="Domylnaczcionkaakapitu"/>
    <w:link w:val="Nagwek5"/>
    <w:uiPriority w:val="9"/>
    <w:semiHidden/>
    <w:rsid w:val="00683733"/>
    <w:rPr>
      <w:rFonts w:asciiTheme="majorHAnsi" w:eastAsiaTheme="majorEastAsia" w:hAnsiTheme="majorHAnsi" w:cstheme="majorBidi"/>
      <w:color w:val="243F60" w:themeColor="accent1" w:themeShade="7F"/>
      <w:sz w:val="24"/>
      <w:szCs w:val="24"/>
      <w:lang w:eastAsia="pl-PL"/>
    </w:rPr>
  </w:style>
  <w:style w:type="paragraph" w:styleId="Tekstpodstawowy2">
    <w:name w:val="Body Text 2"/>
    <w:basedOn w:val="Normalny"/>
    <w:link w:val="Tekstpodstawowy2Znak"/>
    <w:uiPriority w:val="99"/>
    <w:semiHidden/>
    <w:unhideWhenUsed/>
    <w:rsid w:val="00683733"/>
    <w:pPr>
      <w:spacing w:after="120" w:line="480" w:lineRule="auto"/>
    </w:pPr>
  </w:style>
  <w:style w:type="character" w:customStyle="1" w:styleId="Tekstpodstawowy2Znak">
    <w:name w:val="Tekst podstawowy 2 Znak"/>
    <w:basedOn w:val="Domylnaczcionkaakapitu"/>
    <w:link w:val="Tekstpodstawowy2"/>
    <w:uiPriority w:val="99"/>
    <w:semiHidden/>
    <w:rsid w:val="00683733"/>
    <w:rPr>
      <w:rFonts w:ascii="Times New Roman" w:eastAsia="Times New Roman" w:hAnsi="Times New Roman" w:cs="Times New Roman"/>
      <w:sz w:val="24"/>
      <w:szCs w:val="24"/>
      <w:lang w:eastAsia="pl-PL"/>
    </w:rPr>
  </w:style>
  <w:style w:type="paragraph" w:styleId="NormalnyWeb">
    <w:name w:val="Normal (Web)"/>
    <w:basedOn w:val="Normalny"/>
    <w:uiPriority w:val="99"/>
    <w:rsid w:val="00796FF9"/>
    <w:pPr>
      <w:spacing w:before="100" w:beforeAutospacing="1" w:after="100" w:afterAutospacing="1"/>
    </w:pPr>
  </w:style>
  <w:style w:type="character" w:styleId="Hipercze">
    <w:name w:val="Hyperlink"/>
    <w:basedOn w:val="Domylnaczcionkaakapitu"/>
    <w:uiPriority w:val="99"/>
    <w:semiHidden/>
    <w:unhideWhenUsed/>
    <w:rsid w:val="00796FF9"/>
    <w:rPr>
      <w:color w:val="0000FF"/>
      <w:u w:val="single"/>
    </w:rPr>
  </w:style>
  <w:style w:type="character" w:customStyle="1" w:styleId="Teksttreci">
    <w:name w:val="Tekst treści"/>
    <w:rsid w:val="0085350D"/>
    <w:rPr>
      <w:rFonts w:ascii="Times New Roman" w:eastAsia="Times New Roman" w:hAnsi="Times New Roman" w:cs="Times New Roman"/>
      <w:b w:val="0"/>
      <w:bCs w:val="0"/>
      <w:i w:val="0"/>
      <w:iCs w:val="0"/>
      <w:smallCaps w:val="0"/>
      <w:strike w:val="0"/>
      <w:color w:val="000000"/>
      <w:spacing w:val="2"/>
      <w:w w:val="100"/>
      <w:position w:val="0"/>
      <w:sz w:val="23"/>
      <w:szCs w:val="23"/>
      <w:u w:val="none"/>
      <w:lang w:val="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B572F1-6B01-484C-A577-E71D155D5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769</TotalTime>
  <Pages>6</Pages>
  <Words>2680</Words>
  <Characters>16082</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Rybiński</dc:creator>
  <cp:keywords/>
  <dc:description/>
  <cp:lastModifiedBy>olmar</cp:lastModifiedBy>
  <cp:revision>14</cp:revision>
  <cp:lastPrinted>2017-09-22T21:58:00Z</cp:lastPrinted>
  <dcterms:created xsi:type="dcterms:W3CDTF">2011-07-27T13:55:00Z</dcterms:created>
  <dcterms:modified xsi:type="dcterms:W3CDTF">2017-09-22T21:59:00Z</dcterms:modified>
</cp:coreProperties>
</file>