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71" w:rsidRDefault="00E46D71" w:rsidP="00E46D71">
      <w:pPr>
        <w:pStyle w:val="Zwykytekst"/>
        <w:spacing w:line="288" w:lineRule="auto"/>
        <w:jc w:val="both"/>
      </w:pPr>
    </w:p>
    <w:p w:rsidR="00E46D71" w:rsidRDefault="00E46D71" w:rsidP="00E46D71">
      <w:pPr>
        <w:pStyle w:val="Zwykytekst"/>
        <w:spacing w:line="288" w:lineRule="auto"/>
        <w:jc w:val="both"/>
      </w:pPr>
    </w:p>
    <w:p w:rsidR="00E46D71" w:rsidRDefault="00E46D71" w:rsidP="00E46D71">
      <w:pPr>
        <w:pStyle w:val="Zwykytekst"/>
        <w:spacing w:line="288" w:lineRule="auto"/>
        <w:jc w:val="both"/>
      </w:pPr>
    </w:p>
    <w:p w:rsidR="00E46D71" w:rsidRDefault="00E46D71" w:rsidP="00E46D71">
      <w:pPr>
        <w:pStyle w:val="Zwykytekst"/>
        <w:spacing w:line="288" w:lineRule="auto"/>
        <w:jc w:val="both"/>
      </w:pPr>
    </w:p>
    <w:p w:rsidR="00E46D71" w:rsidRDefault="00E46D71" w:rsidP="00E46D71">
      <w:pPr>
        <w:pStyle w:val="Zwykytekst"/>
        <w:spacing w:line="288" w:lineRule="auto"/>
        <w:jc w:val="both"/>
      </w:pPr>
    </w:p>
    <w:p w:rsidR="00E46D71" w:rsidRDefault="00E46D71" w:rsidP="00E46D71">
      <w:pPr>
        <w:pStyle w:val="Zwykytekst"/>
        <w:spacing w:line="288" w:lineRule="auto"/>
        <w:jc w:val="both"/>
      </w:pPr>
    </w:p>
    <w:p w:rsidR="00E46D71" w:rsidRDefault="00E46D71" w:rsidP="00E46D71">
      <w:pPr>
        <w:pStyle w:val="Zwykytekst"/>
        <w:spacing w:line="288" w:lineRule="auto"/>
        <w:jc w:val="both"/>
        <w:rPr>
          <w:b/>
        </w:rPr>
      </w:pPr>
    </w:p>
    <w:p w:rsidR="001767E5" w:rsidRDefault="00E46D71" w:rsidP="00E46D71">
      <w:pPr>
        <w:pStyle w:val="WW-Zwykytekst"/>
        <w:spacing w:line="288" w:lineRule="auto"/>
        <w:jc w:val="center"/>
        <w:rPr>
          <w:rFonts w:ascii="Arial" w:hAnsi="Arial"/>
          <w:b/>
          <w:sz w:val="36"/>
          <w:szCs w:val="28"/>
        </w:rPr>
      </w:pPr>
      <w:r>
        <w:rPr>
          <w:rFonts w:ascii="Arial" w:hAnsi="Arial"/>
          <w:b/>
          <w:sz w:val="36"/>
          <w:szCs w:val="28"/>
        </w:rPr>
        <w:t xml:space="preserve">SPECYFIKACJA ISTOTNYCH WARUNKÓW  ZAMÓWIENIA  </w:t>
      </w:r>
    </w:p>
    <w:p w:rsidR="00E46D71" w:rsidRDefault="00E46D71" w:rsidP="00E46D71">
      <w:pPr>
        <w:pStyle w:val="WW-Zwykytekst"/>
        <w:spacing w:line="288" w:lineRule="auto"/>
        <w:jc w:val="center"/>
        <w:rPr>
          <w:rFonts w:ascii="Arial" w:hAnsi="Arial"/>
          <w:b/>
          <w:sz w:val="36"/>
          <w:szCs w:val="28"/>
        </w:rPr>
      </w:pPr>
      <w:r>
        <w:rPr>
          <w:rFonts w:ascii="Arial" w:hAnsi="Arial"/>
          <w:b/>
          <w:sz w:val="36"/>
          <w:szCs w:val="28"/>
        </w:rPr>
        <w:t xml:space="preserve">W POSTĘPOWANIU </w:t>
      </w:r>
      <w:r>
        <w:rPr>
          <w:rFonts w:ascii="Arial" w:eastAsia="MS Mincho" w:hAnsi="Arial" w:cs="Arial"/>
          <w:b/>
          <w:sz w:val="36"/>
          <w:szCs w:val="28"/>
        </w:rPr>
        <w:t>NA:</w:t>
      </w:r>
    </w:p>
    <w:p w:rsidR="00E46D71" w:rsidRDefault="00E46D71" w:rsidP="00E46D71">
      <w:pPr>
        <w:pStyle w:val="WW-Zwykytekst"/>
        <w:spacing w:line="288" w:lineRule="auto"/>
        <w:jc w:val="center"/>
        <w:rPr>
          <w:rFonts w:ascii="Arial" w:eastAsia="MS Mincho" w:hAnsi="Arial" w:cs="Arial"/>
          <w:b/>
          <w:sz w:val="28"/>
          <w:szCs w:val="28"/>
        </w:rPr>
      </w:pPr>
    </w:p>
    <w:p w:rsidR="00E46D71" w:rsidRDefault="00E46D71" w:rsidP="00E46D71">
      <w:pPr>
        <w:pStyle w:val="WW-Zwykytekst"/>
        <w:spacing w:line="288" w:lineRule="auto"/>
        <w:jc w:val="center"/>
        <w:rPr>
          <w:rFonts w:ascii="Times New Roman" w:hAnsi="Times New Roman"/>
          <w:b/>
          <w:sz w:val="32"/>
          <w:szCs w:val="28"/>
        </w:rPr>
      </w:pPr>
      <w:r>
        <w:rPr>
          <w:rFonts w:ascii="Arial" w:hAnsi="Arial" w:cs="Arial"/>
          <w:b/>
          <w:sz w:val="32"/>
          <w:szCs w:val="28"/>
        </w:rPr>
        <w:t>BUDOWĘ PLACU ZABAW W SOŁECTWIE  GARBATKA-LETNISKO</w:t>
      </w:r>
    </w:p>
    <w:p w:rsidR="00E46D71" w:rsidRDefault="00E46D71" w:rsidP="00E46D71">
      <w:pPr>
        <w:pStyle w:val="WW-Zwykytekst"/>
        <w:spacing w:line="288" w:lineRule="auto"/>
        <w:jc w:val="center"/>
        <w:rPr>
          <w:rFonts w:ascii="Times New Roman" w:hAnsi="Times New Roman"/>
          <w:b/>
          <w:sz w:val="28"/>
        </w:rPr>
      </w:pPr>
    </w:p>
    <w:p w:rsidR="00E46D71" w:rsidRDefault="00E46D71" w:rsidP="00E46D71">
      <w:pPr>
        <w:pStyle w:val="WW-Zwykytekst"/>
        <w:spacing w:line="288" w:lineRule="auto"/>
        <w:rPr>
          <w:rFonts w:ascii="Arial" w:hAnsi="Arial" w:cs="Arial"/>
          <w:b/>
        </w:rPr>
      </w:pPr>
    </w:p>
    <w:p w:rsidR="00E46D71" w:rsidRDefault="00E46D71" w:rsidP="00E46D71">
      <w:pPr>
        <w:pStyle w:val="WW-Zwykytekst"/>
        <w:spacing w:line="288" w:lineRule="auto"/>
        <w:rPr>
          <w:rFonts w:ascii="Arial" w:hAnsi="Arial" w:cs="Arial"/>
          <w:b/>
        </w:rPr>
      </w:pPr>
    </w:p>
    <w:p w:rsidR="00E46D71" w:rsidRDefault="00E46D71" w:rsidP="00E46D71">
      <w:pPr>
        <w:pStyle w:val="WW-Zwykytekst"/>
        <w:spacing w:line="288" w:lineRule="auto"/>
        <w:rPr>
          <w:rFonts w:ascii="Arial" w:hAnsi="Arial"/>
          <w:b/>
        </w:rPr>
      </w:pPr>
    </w:p>
    <w:p w:rsidR="00E46D71" w:rsidRDefault="00E46D71" w:rsidP="00E46D71">
      <w:pPr>
        <w:pStyle w:val="WW-Zwykytekst"/>
        <w:spacing w:line="288" w:lineRule="auto"/>
        <w:rPr>
          <w:b/>
        </w:rPr>
      </w:pPr>
      <w:r>
        <w:rPr>
          <w:rFonts w:ascii="Arial" w:hAnsi="Arial"/>
          <w:b/>
        </w:rPr>
        <w:t>ZATWIERDZONO</w:t>
      </w:r>
      <w:r>
        <w:rPr>
          <w:b/>
        </w:rPr>
        <w:t>:</w:t>
      </w:r>
    </w:p>
    <w:p w:rsidR="00E46D71" w:rsidRDefault="00E46D71" w:rsidP="00E46D71">
      <w:pPr>
        <w:pStyle w:val="WW-Zwykytekst"/>
        <w:spacing w:line="288" w:lineRule="auto"/>
        <w:rPr>
          <w:sz w:val="28"/>
        </w:rPr>
      </w:pPr>
    </w:p>
    <w:p w:rsidR="00E46D71" w:rsidRDefault="00E46D71" w:rsidP="00E46D71">
      <w:pPr>
        <w:pStyle w:val="WW-Zwykytekst"/>
        <w:spacing w:line="288" w:lineRule="auto"/>
        <w:rPr>
          <w:sz w:val="28"/>
        </w:rPr>
      </w:pPr>
    </w:p>
    <w:p w:rsidR="00E46D71" w:rsidRDefault="00E46D71" w:rsidP="00E46D71">
      <w:pPr>
        <w:pStyle w:val="WW-Zwykytekst"/>
        <w:spacing w:line="288" w:lineRule="auto"/>
        <w:rPr>
          <w:sz w:val="28"/>
        </w:rPr>
      </w:pPr>
    </w:p>
    <w:p w:rsidR="00E46D71" w:rsidRDefault="00E46D71" w:rsidP="00E46D71">
      <w:pPr>
        <w:pStyle w:val="WW-Zwykytekst"/>
        <w:spacing w:line="288" w:lineRule="auto"/>
        <w:rPr>
          <w:sz w:val="28"/>
        </w:rPr>
      </w:pPr>
    </w:p>
    <w:p w:rsidR="00E46D71" w:rsidRDefault="00E46D71" w:rsidP="00E46D71">
      <w:pPr>
        <w:tabs>
          <w:tab w:val="left" w:pos="6320"/>
        </w:tabs>
        <w:spacing w:line="288" w:lineRule="auto"/>
        <w:jc w:val="center"/>
        <w:rPr>
          <w:rFonts w:ascii="Arial" w:hAnsi="Arial"/>
          <w:b/>
          <w:sz w:val="22"/>
        </w:rPr>
      </w:pPr>
      <w:r>
        <w:rPr>
          <w:rFonts w:ascii="Arial" w:hAnsi="Arial"/>
          <w:b/>
          <w:sz w:val="22"/>
        </w:rPr>
        <w:t xml:space="preserve">Garbatka-Letnisko, dnia </w:t>
      </w:r>
      <w:r w:rsidR="00791355">
        <w:rPr>
          <w:rFonts w:ascii="Arial" w:hAnsi="Arial"/>
          <w:b/>
          <w:sz w:val="22"/>
        </w:rPr>
        <w:t>05</w:t>
      </w:r>
      <w:r>
        <w:rPr>
          <w:rFonts w:ascii="Arial" w:hAnsi="Arial"/>
          <w:b/>
          <w:sz w:val="22"/>
        </w:rPr>
        <w:t xml:space="preserve"> czerwca 2018r.</w:t>
      </w: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E46D71">
      <w:pPr>
        <w:pStyle w:val="Default"/>
        <w:rPr>
          <w:color w:val="auto"/>
        </w:rPr>
      </w:pPr>
    </w:p>
    <w:p w:rsidR="00E46D71" w:rsidRDefault="00E46D71" w:rsidP="00D506C4">
      <w:pPr>
        <w:pStyle w:val="Default"/>
        <w:numPr>
          <w:ilvl w:val="0"/>
          <w:numId w:val="1"/>
        </w:numPr>
        <w:spacing w:line="288" w:lineRule="auto"/>
        <w:ind w:left="284" w:hanging="284"/>
        <w:rPr>
          <w:color w:val="auto"/>
          <w:sz w:val="26"/>
          <w:szCs w:val="26"/>
        </w:rPr>
      </w:pPr>
      <w:r>
        <w:rPr>
          <w:b/>
          <w:bCs/>
          <w:color w:val="auto"/>
          <w:sz w:val="22"/>
          <w:szCs w:val="22"/>
        </w:rPr>
        <w:lastRenderedPageBreak/>
        <w:t>NAZWA ORAZ ADRES ZAMAWIAJĄCEGO</w:t>
      </w:r>
      <w:r>
        <w:rPr>
          <w:b/>
          <w:bCs/>
          <w:color w:val="auto"/>
          <w:sz w:val="26"/>
          <w:szCs w:val="26"/>
        </w:rPr>
        <w:t xml:space="preserve"> </w:t>
      </w:r>
    </w:p>
    <w:p w:rsidR="00E46D71" w:rsidRDefault="00E46D71" w:rsidP="00E46D71">
      <w:pPr>
        <w:pStyle w:val="Default"/>
        <w:spacing w:line="288" w:lineRule="auto"/>
        <w:rPr>
          <w:bCs/>
          <w:color w:val="auto"/>
          <w:sz w:val="22"/>
          <w:szCs w:val="22"/>
        </w:rPr>
      </w:pPr>
      <w:r>
        <w:rPr>
          <w:bCs/>
          <w:color w:val="auto"/>
          <w:sz w:val="22"/>
          <w:szCs w:val="22"/>
        </w:rPr>
        <w:t>Gmina Garbatka-Letnisko</w:t>
      </w:r>
    </w:p>
    <w:p w:rsidR="00E46D71" w:rsidRDefault="00E46D71" w:rsidP="00E46D71">
      <w:pPr>
        <w:pStyle w:val="Default"/>
        <w:spacing w:line="288" w:lineRule="auto"/>
        <w:rPr>
          <w:bCs/>
          <w:color w:val="auto"/>
          <w:sz w:val="22"/>
          <w:szCs w:val="22"/>
        </w:rPr>
      </w:pPr>
      <w:r>
        <w:rPr>
          <w:bCs/>
          <w:color w:val="auto"/>
          <w:sz w:val="22"/>
          <w:szCs w:val="22"/>
        </w:rPr>
        <w:t>ul. Skrzyńskich 1</w:t>
      </w:r>
    </w:p>
    <w:p w:rsidR="00E46D71" w:rsidRDefault="00E46D71" w:rsidP="00E46D71">
      <w:pPr>
        <w:pStyle w:val="Default"/>
        <w:spacing w:line="288" w:lineRule="auto"/>
        <w:rPr>
          <w:bCs/>
          <w:color w:val="auto"/>
          <w:sz w:val="22"/>
          <w:szCs w:val="22"/>
        </w:rPr>
      </w:pPr>
      <w:r>
        <w:rPr>
          <w:bCs/>
          <w:color w:val="auto"/>
          <w:sz w:val="22"/>
          <w:szCs w:val="22"/>
        </w:rPr>
        <w:t>26-930 Garbatka-Letnisko</w:t>
      </w:r>
    </w:p>
    <w:p w:rsidR="00E46D71" w:rsidRDefault="00E46D71" w:rsidP="00E46D71">
      <w:pPr>
        <w:pStyle w:val="Default"/>
        <w:spacing w:line="288" w:lineRule="auto"/>
        <w:rPr>
          <w:b/>
          <w:bCs/>
          <w:color w:val="auto"/>
          <w:sz w:val="22"/>
          <w:szCs w:val="22"/>
          <w:u w:val="single"/>
        </w:rPr>
      </w:pPr>
      <w:r>
        <w:rPr>
          <w:b/>
          <w:bCs/>
          <w:color w:val="auto"/>
          <w:sz w:val="22"/>
          <w:szCs w:val="22"/>
          <w:u w:val="single"/>
        </w:rPr>
        <w:t>Adres do korespondencji:</w:t>
      </w:r>
    </w:p>
    <w:p w:rsidR="00E46D71" w:rsidRDefault="00E46D71" w:rsidP="00E46D71">
      <w:pPr>
        <w:pStyle w:val="Default"/>
        <w:spacing w:line="288" w:lineRule="auto"/>
        <w:rPr>
          <w:bCs/>
          <w:color w:val="auto"/>
          <w:sz w:val="22"/>
          <w:szCs w:val="22"/>
        </w:rPr>
      </w:pPr>
      <w:r>
        <w:rPr>
          <w:bCs/>
          <w:color w:val="auto"/>
          <w:sz w:val="22"/>
          <w:szCs w:val="22"/>
        </w:rPr>
        <w:t>Gmina Garbatka-Letnisko</w:t>
      </w:r>
    </w:p>
    <w:p w:rsidR="00E46D71" w:rsidRDefault="00E46D71" w:rsidP="00E46D71">
      <w:pPr>
        <w:pStyle w:val="Default"/>
        <w:spacing w:line="288" w:lineRule="auto"/>
        <w:rPr>
          <w:bCs/>
          <w:color w:val="auto"/>
          <w:sz w:val="22"/>
          <w:szCs w:val="22"/>
        </w:rPr>
      </w:pPr>
      <w:r>
        <w:rPr>
          <w:bCs/>
          <w:color w:val="auto"/>
          <w:sz w:val="22"/>
          <w:szCs w:val="22"/>
        </w:rPr>
        <w:t>ul. Skrzyńskich 1</w:t>
      </w:r>
    </w:p>
    <w:p w:rsidR="00E46D71" w:rsidRDefault="00E46D71" w:rsidP="00E46D71">
      <w:pPr>
        <w:pStyle w:val="Default"/>
        <w:spacing w:line="288" w:lineRule="auto"/>
        <w:rPr>
          <w:bCs/>
          <w:color w:val="auto"/>
          <w:sz w:val="22"/>
          <w:szCs w:val="22"/>
        </w:rPr>
      </w:pPr>
      <w:r>
        <w:rPr>
          <w:bCs/>
          <w:color w:val="auto"/>
          <w:sz w:val="22"/>
          <w:szCs w:val="22"/>
        </w:rPr>
        <w:t>26-930 Garbatka-Letnisko</w:t>
      </w:r>
    </w:p>
    <w:p w:rsidR="00E46D71" w:rsidRDefault="00E46D71" w:rsidP="00E46D71">
      <w:pPr>
        <w:pStyle w:val="Default"/>
        <w:spacing w:line="288" w:lineRule="auto"/>
        <w:rPr>
          <w:color w:val="auto"/>
          <w:sz w:val="22"/>
          <w:szCs w:val="22"/>
        </w:rPr>
      </w:pPr>
      <w:r>
        <w:rPr>
          <w:bCs/>
          <w:color w:val="auto"/>
          <w:sz w:val="22"/>
          <w:szCs w:val="22"/>
        </w:rPr>
        <w:t xml:space="preserve">Tel. 48 62 10 194, fax. 62 10 054 </w:t>
      </w:r>
    </w:p>
    <w:p w:rsidR="00E46D71" w:rsidRDefault="00E46D71" w:rsidP="00E46D71">
      <w:pPr>
        <w:tabs>
          <w:tab w:val="left" w:pos="145"/>
        </w:tabs>
        <w:spacing w:line="288" w:lineRule="auto"/>
        <w:jc w:val="both"/>
        <w:rPr>
          <w:rFonts w:ascii="Arial" w:hAnsi="Arial" w:cs="Arial"/>
          <w:bCs/>
          <w:sz w:val="22"/>
          <w:szCs w:val="22"/>
        </w:rPr>
      </w:pPr>
      <w:r>
        <w:rPr>
          <w:rFonts w:ascii="Arial" w:hAnsi="Arial" w:cs="Arial"/>
          <w:bCs/>
          <w:sz w:val="22"/>
          <w:szCs w:val="22"/>
        </w:rPr>
        <w:t xml:space="preserve">Godziny urzędowania: pn. 07:30 - 17:00, </w:t>
      </w:r>
      <w:proofErr w:type="spellStart"/>
      <w:r>
        <w:rPr>
          <w:rFonts w:ascii="Arial" w:hAnsi="Arial" w:cs="Arial"/>
          <w:bCs/>
          <w:sz w:val="22"/>
          <w:szCs w:val="22"/>
        </w:rPr>
        <w:t>wt</w:t>
      </w:r>
      <w:proofErr w:type="spellEnd"/>
      <w:r>
        <w:rPr>
          <w:rFonts w:ascii="Arial" w:hAnsi="Arial" w:cs="Arial"/>
          <w:bCs/>
          <w:sz w:val="22"/>
          <w:szCs w:val="22"/>
        </w:rPr>
        <w:t>. -</w:t>
      </w:r>
      <w:proofErr w:type="spellStart"/>
      <w:r>
        <w:rPr>
          <w:rFonts w:ascii="Arial" w:hAnsi="Arial" w:cs="Arial"/>
          <w:bCs/>
          <w:sz w:val="22"/>
          <w:szCs w:val="22"/>
        </w:rPr>
        <w:t>czw</w:t>
      </w:r>
      <w:proofErr w:type="spellEnd"/>
      <w:r>
        <w:rPr>
          <w:rFonts w:ascii="Arial" w:hAnsi="Arial" w:cs="Arial"/>
          <w:bCs/>
          <w:sz w:val="22"/>
          <w:szCs w:val="22"/>
        </w:rPr>
        <w:t>. 07:30 - 15:30, pt. 07:30 - 14:00</w:t>
      </w:r>
    </w:p>
    <w:p w:rsidR="00E46D71" w:rsidRDefault="00E46D71" w:rsidP="00E46D71">
      <w:pPr>
        <w:tabs>
          <w:tab w:val="left" w:pos="145"/>
        </w:tabs>
        <w:spacing w:line="288" w:lineRule="auto"/>
        <w:jc w:val="both"/>
        <w:rPr>
          <w:rFonts w:ascii="Arial" w:hAnsi="Arial" w:cs="Arial"/>
          <w:b/>
          <w:bCs/>
          <w:sz w:val="12"/>
          <w:szCs w:val="22"/>
        </w:rPr>
      </w:pPr>
    </w:p>
    <w:p w:rsidR="00E46D71" w:rsidRDefault="00E46D71" w:rsidP="00D506C4">
      <w:pPr>
        <w:numPr>
          <w:ilvl w:val="0"/>
          <w:numId w:val="1"/>
        </w:numPr>
        <w:tabs>
          <w:tab w:val="left" w:pos="145"/>
        </w:tabs>
        <w:spacing w:line="288" w:lineRule="auto"/>
        <w:ind w:left="284" w:hanging="284"/>
        <w:jc w:val="both"/>
        <w:rPr>
          <w:rFonts w:ascii="Arial" w:hAnsi="Arial" w:cs="Arial"/>
          <w:b/>
          <w:bCs/>
          <w:sz w:val="22"/>
          <w:szCs w:val="22"/>
        </w:rPr>
      </w:pPr>
      <w:r>
        <w:rPr>
          <w:rFonts w:ascii="Arial" w:hAnsi="Arial" w:cs="Arial"/>
          <w:b/>
          <w:bCs/>
          <w:sz w:val="22"/>
          <w:szCs w:val="22"/>
        </w:rPr>
        <w:t xml:space="preserve">TRYB UDZIELENIA ZAMÓWIENIA </w:t>
      </w:r>
    </w:p>
    <w:p w:rsidR="00E46D71" w:rsidRDefault="00E46D71" w:rsidP="00E46D71">
      <w:pPr>
        <w:tabs>
          <w:tab w:val="left" w:pos="145"/>
        </w:tabs>
        <w:spacing w:line="288" w:lineRule="auto"/>
        <w:ind w:left="284"/>
        <w:jc w:val="both"/>
        <w:rPr>
          <w:rFonts w:ascii="Arial" w:hAnsi="Arial" w:cs="Arial"/>
          <w:b/>
          <w:bCs/>
          <w:sz w:val="10"/>
          <w:szCs w:val="22"/>
        </w:rPr>
      </w:pPr>
    </w:p>
    <w:p w:rsidR="00E46D71" w:rsidRDefault="00E46D71" w:rsidP="00D506C4">
      <w:pPr>
        <w:numPr>
          <w:ilvl w:val="1"/>
          <w:numId w:val="1"/>
        </w:numPr>
        <w:tabs>
          <w:tab w:val="left" w:pos="0"/>
          <w:tab w:val="left" w:pos="360"/>
        </w:tabs>
        <w:spacing w:line="288" w:lineRule="auto"/>
        <w:ind w:left="0" w:firstLine="0"/>
        <w:jc w:val="both"/>
        <w:rPr>
          <w:rFonts w:ascii="Arial" w:eastAsia="MS Mincho" w:hAnsi="Arial" w:cs="Arial"/>
          <w:sz w:val="22"/>
          <w:szCs w:val="22"/>
        </w:rPr>
      </w:pPr>
      <w:r>
        <w:rPr>
          <w:rFonts w:ascii="Arial" w:hAnsi="Arial" w:cs="Arial"/>
          <w:bCs/>
          <w:sz w:val="22"/>
          <w:szCs w:val="22"/>
        </w:rPr>
        <w:t xml:space="preserve">Postępowanie prowadzone jest w trybie przetargu nieograniczonego, </w:t>
      </w:r>
      <w:r>
        <w:rPr>
          <w:rFonts w:ascii="Arial" w:eastAsia="MS Mincho" w:hAnsi="Arial" w:cs="Arial"/>
          <w:sz w:val="22"/>
          <w:szCs w:val="22"/>
        </w:rPr>
        <w:t>zgodnie  z przepisami ustawy Prawo zamówień publicznych (</w:t>
      </w:r>
      <w:proofErr w:type="spellStart"/>
      <w:r>
        <w:rPr>
          <w:rFonts w:ascii="Arial" w:eastAsia="MS Mincho" w:hAnsi="Arial" w:cs="Arial"/>
          <w:sz w:val="22"/>
          <w:szCs w:val="22"/>
        </w:rPr>
        <w:t>t.j</w:t>
      </w:r>
      <w:proofErr w:type="spellEnd"/>
      <w:r>
        <w:rPr>
          <w:rFonts w:ascii="Arial" w:eastAsia="MS Mincho" w:hAnsi="Arial" w:cs="Arial"/>
          <w:sz w:val="22"/>
          <w:szCs w:val="22"/>
        </w:rPr>
        <w:t xml:space="preserve">. Dz. U. z 2017 r., poz. 1579 ze zm.), dalej „ustawa </w:t>
      </w:r>
      <w:proofErr w:type="spellStart"/>
      <w:r>
        <w:rPr>
          <w:rFonts w:ascii="Arial" w:eastAsia="MS Mincho" w:hAnsi="Arial" w:cs="Arial"/>
          <w:sz w:val="22"/>
          <w:szCs w:val="22"/>
        </w:rPr>
        <w:t>Pzp</w:t>
      </w:r>
      <w:proofErr w:type="spellEnd"/>
      <w:r>
        <w:rPr>
          <w:rFonts w:ascii="Arial" w:eastAsia="MS Mincho" w:hAnsi="Arial" w:cs="Arial"/>
          <w:sz w:val="22"/>
          <w:szCs w:val="22"/>
        </w:rPr>
        <w:t>”.</w:t>
      </w:r>
    </w:p>
    <w:p w:rsidR="00E46D71" w:rsidRDefault="00E46D71" w:rsidP="00E46D71">
      <w:pPr>
        <w:tabs>
          <w:tab w:val="left" w:pos="0"/>
        </w:tabs>
        <w:spacing w:line="288" w:lineRule="auto"/>
        <w:jc w:val="both"/>
        <w:rPr>
          <w:rFonts w:ascii="Arial" w:eastAsia="MS Mincho" w:hAnsi="Arial" w:cs="Arial"/>
          <w:sz w:val="8"/>
          <w:szCs w:val="22"/>
        </w:rPr>
      </w:pPr>
    </w:p>
    <w:p w:rsidR="00E46D71" w:rsidRDefault="00E46D71" w:rsidP="00D506C4">
      <w:pPr>
        <w:numPr>
          <w:ilvl w:val="1"/>
          <w:numId w:val="1"/>
        </w:numPr>
        <w:tabs>
          <w:tab w:val="left" w:pos="0"/>
          <w:tab w:val="left" w:pos="360"/>
        </w:tabs>
        <w:spacing w:line="288" w:lineRule="auto"/>
        <w:ind w:left="0" w:firstLine="0"/>
        <w:jc w:val="both"/>
        <w:rPr>
          <w:rFonts w:ascii="Arial" w:hAnsi="Arial" w:cs="Arial"/>
          <w:bCs/>
          <w:sz w:val="22"/>
          <w:szCs w:val="22"/>
        </w:rPr>
      </w:pPr>
      <w:r>
        <w:rPr>
          <w:rFonts w:ascii="Arial" w:hAnsi="Arial" w:cs="Arial"/>
          <w:sz w:val="22"/>
          <w:szCs w:val="22"/>
        </w:rPr>
        <w:t xml:space="preserve">Wartość zamówienia nie przekracza kwoty określonej w przepisach wydanych na podstawie art. 11 ust. 8 ustawy </w:t>
      </w:r>
      <w:proofErr w:type="spellStart"/>
      <w:r>
        <w:rPr>
          <w:rFonts w:ascii="Arial" w:hAnsi="Arial" w:cs="Arial"/>
          <w:sz w:val="22"/>
          <w:szCs w:val="22"/>
        </w:rPr>
        <w:t>Pzp</w:t>
      </w:r>
      <w:proofErr w:type="spellEnd"/>
      <w:r>
        <w:rPr>
          <w:rFonts w:ascii="Arial" w:hAnsi="Arial" w:cs="Arial"/>
          <w:sz w:val="22"/>
          <w:szCs w:val="22"/>
        </w:rPr>
        <w:t>.</w:t>
      </w:r>
    </w:p>
    <w:p w:rsidR="00E46D71" w:rsidRDefault="00E46D71" w:rsidP="00D506C4">
      <w:pPr>
        <w:numPr>
          <w:ilvl w:val="1"/>
          <w:numId w:val="1"/>
        </w:numPr>
        <w:tabs>
          <w:tab w:val="left" w:pos="0"/>
          <w:tab w:val="left" w:pos="360"/>
        </w:tabs>
        <w:spacing w:line="288" w:lineRule="auto"/>
        <w:ind w:left="0" w:firstLine="0"/>
        <w:jc w:val="both"/>
        <w:rPr>
          <w:rFonts w:ascii="Arial" w:hAnsi="Arial" w:cs="Arial"/>
          <w:bCs/>
          <w:sz w:val="22"/>
          <w:szCs w:val="22"/>
        </w:rPr>
      </w:pPr>
      <w:r>
        <w:rPr>
          <w:rFonts w:ascii="Arial" w:hAnsi="Arial" w:cs="Arial"/>
          <w:sz w:val="22"/>
          <w:szCs w:val="22"/>
        </w:rPr>
        <w:t>Zadanie współfinansowane ze środków MIAS , Mazowsze 2018 Aktywizacja Sołectw.</w:t>
      </w:r>
    </w:p>
    <w:p w:rsidR="00E46D71" w:rsidRDefault="00E46D71" w:rsidP="00E46D71">
      <w:pPr>
        <w:spacing w:line="288" w:lineRule="auto"/>
        <w:ind w:left="426" w:hanging="426"/>
        <w:jc w:val="both"/>
        <w:rPr>
          <w:rFonts w:ascii="Arial" w:hAnsi="Arial" w:cs="Arial"/>
          <w:bCs/>
          <w:color w:val="000000"/>
          <w:sz w:val="12"/>
          <w:szCs w:val="22"/>
        </w:rPr>
      </w:pPr>
    </w:p>
    <w:p w:rsidR="00E46D71" w:rsidRDefault="00E46D71" w:rsidP="00D506C4">
      <w:pPr>
        <w:pStyle w:val="NormalnyWeb"/>
        <w:numPr>
          <w:ilvl w:val="0"/>
          <w:numId w:val="1"/>
        </w:numPr>
        <w:spacing w:before="0" w:beforeAutospacing="0" w:after="0" w:line="288" w:lineRule="auto"/>
        <w:ind w:left="284" w:hanging="284"/>
        <w:jc w:val="both"/>
        <w:rPr>
          <w:rFonts w:ascii="Arial" w:eastAsia="MS Mincho" w:hAnsi="Arial" w:cs="Arial"/>
          <w:b/>
          <w:sz w:val="22"/>
          <w:szCs w:val="22"/>
        </w:rPr>
      </w:pPr>
      <w:r>
        <w:rPr>
          <w:rFonts w:ascii="Arial" w:eastAsia="MS Mincho" w:hAnsi="Arial" w:cs="Arial"/>
          <w:b/>
          <w:sz w:val="22"/>
          <w:szCs w:val="22"/>
        </w:rPr>
        <w:t>OPIS PRZEDMIOTU ZAMÓWIENIA</w:t>
      </w:r>
    </w:p>
    <w:p w:rsidR="00E46D71" w:rsidRDefault="00E46D71" w:rsidP="00E46D71">
      <w:pPr>
        <w:pStyle w:val="NormalnyWeb"/>
        <w:spacing w:before="0" w:beforeAutospacing="0" w:after="0" w:line="288" w:lineRule="auto"/>
        <w:jc w:val="both"/>
        <w:rPr>
          <w:rFonts w:ascii="Arial" w:eastAsia="MS Mincho" w:hAnsi="Arial" w:cs="Arial"/>
          <w:b/>
          <w:sz w:val="12"/>
          <w:szCs w:val="12"/>
        </w:rPr>
      </w:pPr>
    </w:p>
    <w:p w:rsidR="00E46D71" w:rsidRDefault="00E46D71" w:rsidP="00E46D71">
      <w:pPr>
        <w:pStyle w:val="Akapitzlist"/>
        <w:widowControl/>
        <w:suppressAutoHyphens w:val="0"/>
        <w:spacing w:line="288" w:lineRule="auto"/>
        <w:ind w:left="0"/>
        <w:contextualSpacing/>
        <w:jc w:val="both"/>
        <w:rPr>
          <w:rFonts w:ascii="Arial" w:eastAsia="Times New Roman" w:hAnsi="Arial" w:cs="Arial"/>
          <w:sz w:val="22"/>
          <w:szCs w:val="22"/>
        </w:rPr>
      </w:pPr>
      <w:r>
        <w:rPr>
          <w:rFonts w:ascii="Arial" w:hAnsi="Arial" w:cs="Arial"/>
          <w:b/>
          <w:sz w:val="22"/>
          <w:szCs w:val="22"/>
        </w:rPr>
        <w:t>3.1</w:t>
      </w:r>
      <w:r>
        <w:rPr>
          <w:rFonts w:ascii="Arial" w:hAnsi="Arial" w:cs="Arial"/>
          <w:sz w:val="22"/>
          <w:szCs w:val="22"/>
        </w:rPr>
        <w:t xml:space="preserve"> </w:t>
      </w:r>
      <w:r>
        <w:rPr>
          <w:rFonts w:ascii="Arial" w:eastAsia="Times New Roman" w:hAnsi="Arial" w:cs="Arial"/>
          <w:sz w:val="22"/>
          <w:szCs w:val="22"/>
        </w:rPr>
        <w:t xml:space="preserve">Przedmiotem zamówienia jest </w:t>
      </w:r>
      <w:r>
        <w:rPr>
          <w:rFonts w:ascii="Arial" w:hAnsi="Arial" w:cs="Arial"/>
          <w:sz w:val="22"/>
          <w:szCs w:val="22"/>
        </w:rPr>
        <w:t xml:space="preserve">budowa placu zabaw oraz wykonanie nawierzchni bezpiecznej na placu zabaw usytuowanym w północnej części terenu rekreacyjnego położonego przy ul. H. Lewandowicz Nr </w:t>
      </w:r>
      <w:proofErr w:type="spellStart"/>
      <w:r>
        <w:rPr>
          <w:rFonts w:ascii="Arial" w:hAnsi="Arial" w:cs="Arial"/>
          <w:sz w:val="22"/>
          <w:szCs w:val="22"/>
        </w:rPr>
        <w:t>ewid</w:t>
      </w:r>
      <w:proofErr w:type="spellEnd"/>
      <w:r>
        <w:rPr>
          <w:rFonts w:ascii="Arial" w:hAnsi="Arial" w:cs="Arial"/>
          <w:sz w:val="22"/>
          <w:szCs w:val="22"/>
        </w:rPr>
        <w:t>. gruntu 288/4, obręb 0010 Garbatka Południe.</w:t>
      </w:r>
    </w:p>
    <w:p w:rsidR="00E46D71" w:rsidRDefault="00E46D71" w:rsidP="00E46D71">
      <w:pPr>
        <w:spacing w:line="288" w:lineRule="auto"/>
        <w:jc w:val="both"/>
        <w:rPr>
          <w:rFonts w:ascii="Arial" w:eastAsia="Times New Roman" w:hAnsi="Arial" w:cs="Arial"/>
          <w:sz w:val="14"/>
          <w:szCs w:val="22"/>
        </w:rPr>
      </w:pPr>
    </w:p>
    <w:p w:rsidR="00E46D71" w:rsidRDefault="00E46D71" w:rsidP="00E46D71">
      <w:pPr>
        <w:widowControl/>
        <w:suppressAutoHyphens w:val="0"/>
        <w:spacing w:line="288" w:lineRule="auto"/>
        <w:jc w:val="both"/>
        <w:rPr>
          <w:rFonts w:ascii="Arial" w:eastAsia="Calibri" w:hAnsi="Arial" w:cs="Arial"/>
          <w:sz w:val="22"/>
          <w:szCs w:val="22"/>
          <w:lang w:eastAsia="en-US"/>
        </w:rPr>
      </w:pPr>
      <w:r>
        <w:rPr>
          <w:rFonts w:ascii="Arial" w:hAnsi="Arial" w:cs="Arial"/>
          <w:b/>
          <w:sz w:val="22"/>
          <w:szCs w:val="22"/>
        </w:rPr>
        <w:t xml:space="preserve">3.2 </w:t>
      </w:r>
      <w:r>
        <w:rPr>
          <w:rFonts w:ascii="Arial" w:eastAsia="Calibri" w:hAnsi="Arial" w:cs="Arial"/>
          <w:sz w:val="22"/>
          <w:szCs w:val="22"/>
          <w:lang w:eastAsia="en-US"/>
        </w:rPr>
        <w:t>W zakres przedmiotu zamówienia wchodzi:</w:t>
      </w:r>
    </w:p>
    <w:p w:rsidR="00E46D71" w:rsidRDefault="00E46D71" w:rsidP="00D506C4">
      <w:pPr>
        <w:pStyle w:val="Default"/>
        <w:numPr>
          <w:ilvl w:val="0"/>
          <w:numId w:val="2"/>
        </w:numPr>
        <w:spacing w:line="288" w:lineRule="auto"/>
        <w:ind w:left="284" w:hanging="284"/>
        <w:jc w:val="both"/>
        <w:rPr>
          <w:bCs/>
          <w:color w:val="auto"/>
          <w:sz w:val="22"/>
          <w:szCs w:val="22"/>
        </w:rPr>
      </w:pPr>
      <w:r>
        <w:rPr>
          <w:sz w:val="22"/>
          <w:szCs w:val="22"/>
        </w:rPr>
        <w:t xml:space="preserve">roboty  z w zakresie przygotowania terenu </w:t>
      </w:r>
      <w:proofErr w:type="spellStart"/>
      <w:r>
        <w:rPr>
          <w:sz w:val="22"/>
          <w:szCs w:val="22"/>
        </w:rPr>
        <w:t>pod</w:t>
      </w:r>
      <w:proofErr w:type="spellEnd"/>
      <w:r>
        <w:rPr>
          <w:sz w:val="22"/>
          <w:szCs w:val="22"/>
        </w:rPr>
        <w:t xml:space="preserve"> budowę i roboty ziemne,</w:t>
      </w:r>
    </w:p>
    <w:p w:rsidR="00E46D71" w:rsidRDefault="00E46D71" w:rsidP="00D506C4">
      <w:pPr>
        <w:pStyle w:val="Default"/>
        <w:numPr>
          <w:ilvl w:val="0"/>
          <w:numId w:val="2"/>
        </w:numPr>
        <w:spacing w:line="288" w:lineRule="auto"/>
        <w:ind w:left="284" w:hanging="284"/>
        <w:jc w:val="both"/>
        <w:rPr>
          <w:bCs/>
          <w:color w:val="auto"/>
          <w:sz w:val="22"/>
          <w:szCs w:val="22"/>
        </w:rPr>
      </w:pPr>
      <w:r>
        <w:rPr>
          <w:sz w:val="22"/>
          <w:szCs w:val="22"/>
        </w:rPr>
        <w:t>wykonanie nawierzchni  stref bezpieczeństwa dla urządzeń zabawowych,</w:t>
      </w:r>
    </w:p>
    <w:p w:rsidR="00E46D71" w:rsidRDefault="00E46D71" w:rsidP="00D506C4">
      <w:pPr>
        <w:pStyle w:val="Default"/>
        <w:numPr>
          <w:ilvl w:val="0"/>
          <w:numId w:val="2"/>
        </w:numPr>
        <w:spacing w:line="288" w:lineRule="auto"/>
        <w:ind w:left="284" w:hanging="284"/>
        <w:jc w:val="both"/>
        <w:rPr>
          <w:bCs/>
          <w:color w:val="auto"/>
          <w:sz w:val="22"/>
          <w:szCs w:val="22"/>
        </w:rPr>
      </w:pPr>
      <w:r>
        <w:rPr>
          <w:bCs/>
          <w:color w:val="auto"/>
          <w:sz w:val="22"/>
          <w:szCs w:val="22"/>
        </w:rPr>
        <w:t>dostawa wraz z montażem urządzeń:</w:t>
      </w:r>
    </w:p>
    <w:p w:rsidR="00E46D71" w:rsidRDefault="00E46D71" w:rsidP="00D506C4">
      <w:pPr>
        <w:pStyle w:val="Default"/>
        <w:numPr>
          <w:ilvl w:val="0"/>
          <w:numId w:val="3"/>
        </w:numPr>
        <w:spacing w:line="288" w:lineRule="auto"/>
        <w:jc w:val="both"/>
        <w:rPr>
          <w:sz w:val="22"/>
          <w:szCs w:val="22"/>
        </w:rPr>
      </w:pPr>
      <w:r>
        <w:rPr>
          <w:bCs/>
          <w:color w:val="auto"/>
          <w:sz w:val="22"/>
          <w:szCs w:val="22"/>
        </w:rPr>
        <w:t>zestawu modułowego składającego się ze zjeżdżalni prostej, zjeżdżalni rurowej,       spiralnej, dwóch wież, elementów pomiędzy słupami i elementów pomiędzy wieżami</w:t>
      </w:r>
      <w:r>
        <w:rPr>
          <w:sz w:val="22"/>
          <w:szCs w:val="22"/>
        </w:rPr>
        <w:t>,</w:t>
      </w:r>
    </w:p>
    <w:p w:rsidR="00E46D71" w:rsidRDefault="00E46D71" w:rsidP="00D506C4">
      <w:pPr>
        <w:pStyle w:val="Default"/>
        <w:numPr>
          <w:ilvl w:val="0"/>
          <w:numId w:val="3"/>
        </w:numPr>
        <w:spacing w:line="288" w:lineRule="auto"/>
        <w:jc w:val="both"/>
        <w:rPr>
          <w:sz w:val="22"/>
          <w:szCs w:val="22"/>
        </w:rPr>
      </w:pPr>
      <w:r>
        <w:rPr>
          <w:sz w:val="22"/>
          <w:szCs w:val="22"/>
        </w:rPr>
        <w:t xml:space="preserve">ławki z  oparciem - 4 sztuki </w:t>
      </w:r>
    </w:p>
    <w:p w:rsidR="00E46D71" w:rsidRDefault="00E46D71" w:rsidP="00D506C4">
      <w:pPr>
        <w:pStyle w:val="Default"/>
        <w:numPr>
          <w:ilvl w:val="0"/>
          <w:numId w:val="3"/>
        </w:numPr>
        <w:spacing w:line="288" w:lineRule="auto"/>
        <w:jc w:val="both"/>
        <w:rPr>
          <w:bCs/>
          <w:color w:val="auto"/>
          <w:sz w:val="22"/>
          <w:szCs w:val="22"/>
        </w:rPr>
      </w:pPr>
      <w:r>
        <w:rPr>
          <w:sz w:val="22"/>
          <w:szCs w:val="22"/>
        </w:rPr>
        <w:t>tablica z regulaminem - 1 sztuki.</w:t>
      </w:r>
    </w:p>
    <w:p w:rsidR="00E46D71" w:rsidRDefault="00E46D71" w:rsidP="00E46D71">
      <w:pPr>
        <w:pStyle w:val="Default"/>
        <w:spacing w:line="288" w:lineRule="auto"/>
        <w:jc w:val="both"/>
        <w:rPr>
          <w:b/>
          <w:bCs/>
          <w:color w:val="auto"/>
          <w:sz w:val="10"/>
          <w:szCs w:val="22"/>
        </w:rPr>
      </w:pPr>
    </w:p>
    <w:p w:rsidR="00E46D71" w:rsidRDefault="00E46D71" w:rsidP="00E46D71">
      <w:pPr>
        <w:spacing w:line="288" w:lineRule="auto"/>
        <w:jc w:val="both"/>
        <w:rPr>
          <w:rFonts w:ascii="Arial" w:eastAsia="HG Mincho Light J" w:hAnsi="Arial" w:cs="Arial"/>
          <w:sz w:val="22"/>
          <w:szCs w:val="22"/>
        </w:rPr>
      </w:pPr>
      <w:r>
        <w:rPr>
          <w:rFonts w:ascii="Arial" w:eastAsia="HG Mincho Light J" w:hAnsi="Arial" w:cs="Arial"/>
          <w:sz w:val="22"/>
          <w:szCs w:val="22"/>
        </w:rPr>
        <w:t>Szczegółowy opis przedmiotu zamówienia określa Załącznik nr 6 do SIWZ.</w:t>
      </w:r>
    </w:p>
    <w:p w:rsidR="00E46D71" w:rsidRDefault="00E46D71" w:rsidP="00E46D71">
      <w:pPr>
        <w:spacing w:line="288" w:lineRule="auto"/>
        <w:jc w:val="both"/>
        <w:rPr>
          <w:rFonts w:ascii="Arial" w:eastAsia="HG Mincho Light J" w:hAnsi="Arial" w:cs="Arial"/>
          <w:b/>
          <w:sz w:val="10"/>
          <w:szCs w:val="22"/>
        </w:rPr>
      </w:pPr>
    </w:p>
    <w:p w:rsidR="00E46D71" w:rsidRDefault="00E46D71" w:rsidP="00E46D71">
      <w:pPr>
        <w:spacing w:line="288" w:lineRule="auto"/>
        <w:jc w:val="both"/>
        <w:rPr>
          <w:rFonts w:ascii="Arial" w:hAnsi="Arial" w:cs="Arial"/>
          <w:sz w:val="22"/>
          <w:szCs w:val="22"/>
        </w:rPr>
      </w:pPr>
      <w:r>
        <w:rPr>
          <w:rFonts w:ascii="Arial" w:eastAsia="HG Mincho Light J" w:hAnsi="Arial" w:cs="Arial"/>
          <w:b/>
          <w:sz w:val="22"/>
          <w:szCs w:val="22"/>
        </w:rPr>
        <w:t>3.3</w:t>
      </w:r>
      <w:r>
        <w:rPr>
          <w:rFonts w:ascii="Arial" w:hAnsi="Arial" w:cs="Arial"/>
          <w:sz w:val="22"/>
          <w:szCs w:val="22"/>
        </w:rPr>
        <w:t xml:space="preserve"> Urządzenia muszą być fabrycznie nowe wolne od wad fizycznych i prawnych, muszą posiadać dokumenty potwierdzające wykonanie ich zgodnie z normą PN-EN 1176-1:2009.</w:t>
      </w:r>
    </w:p>
    <w:p w:rsidR="00E46D71" w:rsidRDefault="00E46D71" w:rsidP="00E46D71">
      <w:pPr>
        <w:spacing w:line="288" w:lineRule="auto"/>
        <w:jc w:val="both"/>
        <w:rPr>
          <w:rFonts w:ascii="Arial" w:hAnsi="Arial" w:cs="Arial"/>
          <w:sz w:val="22"/>
          <w:szCs w:val="22"/>
        </w:rPr>
      </w:pPr>
      <w:r>
        <w:rPr>
          <w:rFonts w:ascii="Arial" w:hAnsi="Arial" w:cs="Arial"/>
          <w:b/>
          <w:sz w:val="22"/>
          <w:szCs w:val="22"/>
        </w:rPr>
        <w:t>3.3.1</w:t>
      </w:r>
      <w:r>
        <w:rPr>
          <w:rFonts w:ascii="Arial" w:hAnsi="Arial" w:cs="Arial"/>
          <w:sz w:val="22"/>
          <w:szCs w:val="22"/>
        </w:rPr>
        <w:t xml:space="preserve"> Zgodnie z art.30 ust. 4 ustawy Zamawiający dopuszcza rozwiązania równoważne opisywanym. Wszelkie nazwy własne produktów i materiałów przywołane w niniejszej specyfikacji służą jedynie ustaleniu wymaganego standardu.</w:t>
      </w:r>
    </w:p>
    <w:p w:rsidR="00E46D71" w:rsidRDefault="00E46D71" w:rsidP="00E46D71">
      <w:pPr>
        <w:spacing w:line="288" w:lineRule="auto"/>
        <w:jc w:val="both"/>
        <w:rPr>
          <w:sz w:val="28"/>
          <w:szCs w:val="28"/>
        </w:rPr>
      </w:pPr>
      <w:r>
        <w:rPr>
          <w:rFonts w:ascii="Arial" w:hAnsi="Arial" w:cs="Arial"/>
          <w:b/>
          <w:sz w:val="22"/>
          <w:szCs w:val="22"/>
        </w:rPr>
        <w:t>UWAGA!</w:t>
      </w:r>
      <w:r>
        <w:rPr>
          <w:rFonts w:ascii="Arial" w:hAnsi="Arial" w:cs="Arial"/>
          <w:sz w:val="22"/>
          <w:szCs w:val="22"/>
        </w:rPr>
        <w:t xml:space="preserve"> Wszystkie wymienione w dokumentacji materiały opatrzone nazwami mają na celu określenie wymagalnych minimalnych parametrów, co oznacza, że Zamawiający dopuszcza materiały innych producentów Pod warunkiem spełnienia powyższych parametrów. Informujemy, że zgodnie z art. 30 ust. 5 ustawy </w:t>
      </w:r>
      <w:proofErr w:type="spellStart"/>
      <w:r>
        <w:rPr>
          <w:rFonts w:ascii="Arial" w:hAnsi="Arial" w:cs="Arial"/>
          <w:sz w:val="22"/>
          <w:szCs w:val="22"/>
        </w:rPr>
        <w:t>Pzp</w:t>
      </w:r>
      <w:proofErr w:type="spellEnd"/>
      <w:r>
        <w:rPr>
          <w:rFonts w:ascii="Arial" w:hAnsi="Arial" w:cs="Arial"/>
          <w:sz w:val="22"/>
          <w:szCs w:val="22"/>
        </w:rPr>
        <w:t xml:space="preserve"> Wykonawca, który powołuje się na rozwiązania równoważne z opisanym przez Zamawiającego, jest obowiązany wykazać, że oferowane przez niego dostawy, usługi lub roboty budowlane spełniają wymagania określone przez Zamawiającego. Za produkt równoważny Zamawiający uzna jedynie taki , który ma tożsame lub nie gorsze parametry jakościowe i użytkowe w stosunku do opisanego.</w:t>
      </w:r>
    </w:p>
    <w:p w:rsidR="00E46D71" w:rsidRDefault="00E46D71" w:rsidP="00E46D71">
      <w:pPr>
        <w:pStyle w:val="Default"/>
        <w:spacing w:line="288" w:lineRule="auto"/>
        <w:jc w:val="both"/>
        <w:rPr>
          <w:b/>
          <w:bCs/>
          <w:color w:val="auto"/>
          <w:sz w:val="14"/>
          <w:szCs w:val="22"/>
        </w:rPr>
      </w:pPr>
    </w:p>
    <w:p w:rsidR="00E46D71" w:rsidRDefault="00E46D71" w:rsidP="00E46D71">
      <w:pPr>
        <w:pStyle w:val="Default"/>
        <w:spacing w:line="288" w:lineRule="auto"/>
        <w:jc w:val="both"/>
        <w:rPr>
          <w:color w:val="auto"/>
          <w:sz w:val="22"/>
          <w:szCs w:val="22"/>
        </w:rPr>
      </w:pPr>
      <w:r>
        <w:rPr>
          <w:b/>
          <w:bCs/>
          <w:color w:val="auto"/>
          <w:sz w:val="22"/>
          <w:szCs w:val="22"/>
        </w:rPr>
        <w:t>3.4 Podwykonawcy</w:t>
      </w:r>
    </w:p>
    <w:p w:rsidR="00E46D71" w:rsidRDefault="00E46D71" w:rsidP="00E46D71">
      <w:pPr>
        <w:pStyle w:val="Default"/>
        <w:spacing w:line="288" w:lineRule="auto"/>
        <w:jc w:val="both"/>
        <w:rPr>
          <w:color w:val="auto"/>
          <w:sz w:val="8"/>
          <w:szCs w:val="22"/>
        </w:rPr>
      </w:pPr>
    </w:p>
    <w:p w:rsidR="00E46D71" w:rsidRDefault="00E46D71" w:rsidP="00E46D71">
      <w:pPr>
        <w:pStyle w:val="Default"/>
        <w:spacing w:line="288" w:lineRule="auto"/>
        <w:jc w:val="both"/>
        <w:rPr>
          <w:color w:val="auto"/>
          <w:sz w:val="22"/>
          <w:szCs w:val="22"/>
        </w:rPr>
      </w:pPr>
      <w:r>
        <w:rPr>
          <w:color w:val="auto"/>
          <w:sz w:val="22"/>
          <w:szCs w:val="22"/>
        </w:rPr>
        <w:t xml:space="preserve">Zamawiający żąda wskazania przez wykonawcę na Formularzu oferty, stanowiącym załącznik nr 1 do SIWZ, części zamówienia, których wykonanie zamierza powierzyć podwykonawcom,  i podania przez wykonawcę firm podwykonawców. </w:t>
      </w:r>
    </w:p>
    <w:p w:rsidR="00E46D71" w:rsidRDefault="00E46D71" w:rsidP="00E46D71">
      <w:pPr>
        <w:pStyle w:val="Default"/>
        <w:spacing w:line="288" w:lineRule="auto"/>
        <w:jc w:val="both"/>
        <w:rPr>
          <w:color w:val="auto"/>
          <w:sz w:val="22"/>
          <w:szCs w:val="22"/>
        </w:rPr>
      </w:pPr>
      <w:r>
        <w:rPr>
          <w:color w:val="auto"/>
          <w:sz w:val="22"/>
          <w:szCs w:val="22"/>
        </w:rPr>
        <w:lastRenderedPageBreak/>
        <w:t xml:space="preserve">Powierzenie wykonania części zamówienia podwykonawcom nie zwalnia wykonawcy                                         z odpowiedzialności za należyte wykonanie tego zamówienia. </w:t>
      </w:r>
    </w:p>
    <w:p w:rsidR="00E46D71" w:rsidRDefault="00E46D71" w:rsidP="00E46D71">
      <w:pPr>
        <w:pStyle w:val="Default"/>
        <w:spacing w:line="288" w:lineRule="auto"/>
        <w:jc w:val="both"/>
        <w:rPr>
          <w:color w:val="auto"/>
          <w:sz w:val="12"/>
          <w:szCs w:val="22"/>
        </w:rPr>
      </w:pPr>
    </w:p>
    <w:p w:rsidR="00E46D71" w:rsidRDefault="00E46D71" w:rsidP="00E46D71">
      <w:pPr>
        <w:pStyle w:val="Default"/>
        <w:spacing w:line="288" w:lineRule="auto"/>
        <w:jc w:val="both"/>
        <w:rPr>
          <w:color w:val="auto"/>
          <w:sz w:val="22"/>
          <w:szCs w:val="22"/>
        </w:rPr>
      </w:pPr>
      <w:r>
        <w:rPr>
          <w:b/>
          <w:bCs/>
          <w:color w:val="auto"/>
          <w:sz w:val="22"/>
          <w:szCs w:val="22"/>
        </w:rPr>
        <w:t xml:space="preserve">3.5 Oferty częściowe i wariantowe </w:t>
      </w:r>
    </w:p>
    <w:p w:rsidR="00E46D71" w:rsidRDefault="00E46D71" w:rsidP="00E46D71">
      <w:pPr>
        <w:pStyle w:val="Default"/>
        <w:spacing w:line="288" w:lineRule="auto"/>
        <w:jc w:val="both"/>
        <w:rPr>
          <w:color w:val="auto"/>
          <w:sz w:val="8"/>
          <w:szCs w:val="22"/>
        </w:rPr>
      </w:pPr>
    </w:p>
    <w:p w:rsidR="00E46D71" w:rsidRDefault="00E46D71" w:rsidP="00E46D71">
      <w:pPr>
        <w:pStyle w:val="Default"/>
        <w:spacing w:line="288" w:lineRule="auto"/>
        <w:jc w:val="both"/>
        <w:rPr>
          <w:color w:val="auto"/>
          <w:sz w:val="22"/>
          <w:szCs w:val="22"/>
        </w:rPr>
      </w:pPr>
      <w:r>
        <w:rPr>
          <w:color w:val="auto"/>
          <w:sz w:val="22"/>
          <w:szCs w:val="22"/>
        </w:rPr>
        <w:t xml:space="preserve">Nie dopuszcza się składania ofert częściowych oraz wariantowych. </w:t>
      </w:r>
    </w:p>
    <w:p w:rsidR="00E46D71" w:rsidRDefault="00E46D71" w:rsidP="00E46D71">
      <w:pPr>
        <w:pStyle w:val="Default"/>
        <w:spacing w:line="288" w:lineRule="auto"/>
        <w:jc w:val="both"/>
        <w:rPr>
          <w:b/>
          <w:bCs/>
          <w:color w:val="auto"/>
          <w:sz w:val="8"/>
          <w:szCs w:val="22"/>
        </w:rPr>
      </w:pPr>
    </w:p>
    <w:p w:rsidR="00E46D71" w:rsidRDefault="00E46D71" w:rsidP="00E46D71">
      <w:pPr>
        <w:pStyle w:val="Default"/>
        <w:spacing w:line="288" w:lineRule="auto"/>
        <w:jc w:val="both"/>
        <w:rPr>
          <w:color w:val="auto"/>
          <w:sz w:val="22"/>
          <w:szCs w:val="22"/>
        </w:rPr>
      </w:pPr>
      <w:r>
        <w:rPr>
          <w:b/>
          <w:bCs/>
          <w:color w:val="auto"/>
          <w:sz w:val="22"/>
          <w:szCs w:val="22"/>
        </w:rPr>
        <w:t xml:space="preserve">3.6 Zamówienia, o których mowa w art. 67 ust. 1 </w:t>
      </w:r>
      <w:proofErr w:type="spellStart"/>
      <w:r>
        <w:rPr>
          <w:b/>
          <w:bCs/>
          <w:color w:val="auto"/>
          <w:sz w:val="22"/>
          <w:szCs w:val="22"/>
        </w:rPr>
        <w:t>pkt</w:t>
      </w:r>
      <w:proofErr w:type="spellEnd"/>
      <w:r>
        <w:rPr>
          <w:b/>
          <w:bCs/>
          <w:color w:val="auto"/>
          <w:sz w:val="22"/>
          <w:szCs w:val="22"/>
        </w:rPr>
        <w:t xml:space="preserve"> 6 ustawy</w:t>
      </w:r>
    </w:p>
    <w:p w:rsidR="00E46D71" w:rsidRDefault="00E46D71" w:rsidP="00E46D71">
      <w:pPr>
        <w:pStyle w:val="Default"/>
        <w:spacing w:line="288" w:lineRule="auto"/>
        <w:jc w:val="both"/>
        <w:rPr>
          <w:color w:val="auto"/>
          <w:sz w:val="8"/>
          <w:szCs w:val="22"/>
        </w:rPr>
      </w:pPr>
    </w:p>
    <w:p w:rsidR="00E46D71" w:rsidRDefault="00E46D71" w:rsidP="00E46D71">
      <w:pPr>
        <w:pStyle w:val="Default"/>
        <w:spacing w:line="288" w:lineRule="auto"/>
        <w:jc w:val="both"/>
        <w:rPr>
          <w:color w:val="auto"/>
          <w:sz w:val="22"/>
          <w:szCs w:val="22"/>
        </w:rPr>
      </w:pPr>
      <w:r>
        <w:rPr>
          <w:color w:val="auto"/>
          <w:sz w:val="22"/>
          <w:szCs w:val="22"/>
        </w:rPr>
        <w:t xml:space="preserve">Zamawiający nie przewiduje udzielenie zamówień, o których mowa w art. 67 ust. 1 </w:t>
      </w:r>
      <w:proofErr w:type="spellStart"/>
      <w:r>
        <w:rPr>
          <w:color w:val="auto"/>
          <w:sz w:val="22"/>
          <w:szCs w:val="22"/>
        </w:rPr>
        <w:t>pkt</w:t>
      </w:r>
      <w:proofErr w:type="spellEnd"/>
      <w:r>
        <w:rPr>
          <w:color w:val="auto"/>
          <w:sz w:val="22"/>
          <w:szCs w:val="22"/>
        </w:rPr>
        <w:t xml:space="preserve"> 6 ustawy </w:t>
      </w:r>
      <w:proofErr w:type="spellStart"/>
      <w:r>
        <w:rPr>
          <w:color w:val="auto"/>
          <w:sz w:val="22"/>
          <w:szCs w:val="22"/>
        </w:rPr>
        <w:t>Pzp</w:t>
      </w:r>
      <w:proofErr w:type="spellEnd"/>
      <w:r>
        <w:rPr>
          <w:color w:val="auto"/>
          <w:sz w:val="22"/>
          <w:szCs w:val="22"/>
        </w:rPr>
        <w:t xml:space="preserve">. </w:t>
      </w:r>
    </w:p>
    <w:p w:rsidR="00E46D71" w:rsidRDefault="00E46D71" w:rsidP="00E46D71">
      <w:pPr>
        <w:pStyle w:val="Default"/>
        <w:spacing w:line="288" w:lineRule="auto"/>
        <w:jc w:val="both"/>
        <w:rPr>
          <w:color w:val="auto"/>
          <w:sz w:val="14"/>
          <w:szCs w:val="22"/>
        </w:rPr>
      </w:pPr>
    </w:p>
    <w:p w:rsidR="00E46D71" w:rsidRDefault="00E46D71" w:rsidP="00E46D71">
      <w:pPr>
        <w:pStyle w:val="Default"/>
        <w:spacing w:line="288" w:lineRule="auto"/>
        <w:jc w:val="both"/>
        <w:rPr>
          <w:color w:val="auto"/>
          <w:sz w:val="22"/>
          <w:szCs w:val="22"/>
        </w:rPr>
      </w:pPr>
      <w:r>
        <w:rPr>
          <w:b/>
          <w:bCs/>
          <w:color w:val="auto"/>
          <w:sz w:val="22"/>
          <w:szCs w:val="22"/>
        </w:rPr>
        <w:t>3.7 Wspólny Słownik Zamówień CPV</w:t>
      </w:r>
    </w:p>
    <w:p w:rsidR="00E46D71" w:rsidRDefault="00E46D71" w:rsidP="00E46D71">
      <w:pPr>
        <w:pStyle w:val="Default"/>
        <w:spacing w:line="288" w:lineRule="auto"/>
        <w:jc w:val="both"/>
        <w:rPr>
          <w:b/>
          <w:color w:val="auto"/>
          <w:sz w:val="8"/>
          <w:szCs w:val="22"/>
        </w:rPr>
      </w:pPr>
    </w:p>
    <w:p w:rsidR="00E46D71" w:rsidRDefault="00E46D71" w:rsidP="00E46D71">
      <w:pPr>
        <w:spacing w:line="288" w:lineRule="auto"/>
        <w:jc w:val="both"/>
        <w:rPr>
          <w:rFonts w:ascii="Arial" w:hAnsi="Arial" w:cs="Arial"/>
          <w:sz w:val="16"/>
          <w:szCs w:val="16"/>
        </w:rPr>
      </w:pPr>
      <w:r>
        <w:rPr>
          <w:rFonts w:ascii="Arial" w:eastAsia="Times New Roman" w:hAnsi="Arial" w:cs="Arial"/>
          <w:b/>
          <w:sz w:val="22"/>
          <w:szCs w:val="22"/>
        </w:rPr>
        <w:t>45112723-9, 45223800-4,</w:t>
      </w:r>
      <w:r>
        <w:rPr>
          <w:rFonts w:ascii="Arial" w:eastAsia="Times New Roman" w:hAnsi="Arial" w:cs="Arial"/>
          <w:sz w:val="22"/>
          <w:szCs w:val="22"/>
        </w:rPr>
        <w:t xml:space="preserve"> </w:t>
      </w:r>
      <w:r>
        <w:rPr>
          <w:rFonts w:ascii="Arial" w:eastAsia="Times New Roman" w:hAnsi="Arial" w:cs="Arial"/>
          <w:b/>
          <w:sz w:val="22"/>
          <w:szCs w:val="22"/>
        </w:rPr>
        <w:t>45111291-4, 37535200-9</w:t>
      </w:r>
    </w:p>
    <w:p w:rsidR="00E46D71" w:rsidRDefault="00E46D71" w:rsidP="00E46D71">
      <w:pPr>
        <w:pStyle w:val="Default"/>
        <w:spacing w:line="288" w:lineRule="auto"/>
        <w:jc w:val="both"/>
        <w:rPr>
          <w:b/>
          <w:color w:val="auto"/>
          <w:sz w:val="12"/>
          <w:szCs w:val="22"/>
        </w:rPr>
      </w:pPr>
      <w:r>
        <w:rPr>
          <w:b/>
          <w:color w:val="auto"/>
          <w:sz w:val="22"/>
          <w:szCs w:val="22"/>
        </w:rPr>
        <w:t xml:space="preserve"> </w:t>
      </w:r>
    </w:p>
    <w:p w:rsidR="00E46D71" w:rsidRDefault="00E46D71" w:rsidP="00E46D71">
      <w:pPr>
        <w:pStyle w:val="Default"/>
        <w:spacing w:line="288" w:lineRule="auto"/>
        <w:jc w:val="both"/>
        <w:rPr>
          <w:b/>
          <w:bCs/>
          <w:color w:val="auto"/>
          <w:sz w:val="22"/>
          <w:szCs w:val="22"/>
        </w:rPr>
      </w:pPr>
      <w:r>
        <w:rPr>
          <w:b/>
          <w:bCs/>
          <w:color w:val="auto"/>
          <w:sz w:val="22"/>
          <w:szCs w:val="22"/>
        </w:rPr>
        <w:t xml:space="preserve">3.8 Zamawiający stosownie do art. 29 ust. 3a ustawy, wymaga zatrudnienia przez wykonawcę lub podwykonawcę na podstawie umowy o pracę osób wykonujących następujące czynności w zakresie realizacji zamówienia, których wykonanie polega   na wykonywaniu pracy w sposób określony w art. 22 § 1* ustawy z dnia 26 czerwca   1974 r. – Kodeks pracy. </w:t>
      </w:r>
    </w:p>
    <w:p w:rsidR="00E46D71" w:rsidRDefault="00E46D71" w:rsidP="00E46D71">
      <w:pPr>
        <w:pStyle w:val="Default"/>
        <w:spacing w:line="288" w:lineRule="auto"/>
        <w:jc w:val="both"/>
        <w:rPr>
          <w:color w:val="auto"/>
          <w:sz w:val="12"/>
          <w:szCs w:val="22"/>
        </w:rPr>
      </w:pPr>
    </w:p>
    <w:p w:rsidR="00E46D71" w:rsidRDefault="00E46D71" w:rsidP="00E46D71">
      <w:pPr>
        <w:pStyle w:val="Default"/>
        <w:spacing w:line="288" w:lineRule="auto"/>
        <w:jc w:val="both"/>
        <w:rPr>
          <w:color w:val="auto"/>
          <w:sz w:val="22"/>
          <w:szCs w:val="22"/>
        </w:rPr>
      </w:pPr>
      <w:r>
        <w:rPr>
          <w:b/>
          <w:bCs/>
          <w:color w:val="auto"/>
          <w:sz w:val="22"/>
          <w:szCs w:val="22"/>
        </w:rPr>
        <w:t xml:space="preserve">3.8.1 Sposób i okres wymaganego zatrudnienia osób realizujących czynności    w zakresie realizacji zamówienia </w:t>
      </w:r>
    </w:p>
    <w:p w:rsidR="00E46D71" w:rsidRDefault="00E46D71" w:rsidP="00E46D71">
      <w:pPr>
        <w:pStyle w:val="Default"/>
        <w:spacing w:line="288" w:lineRule="auto"/>
        <w:jc w:val="both"/>
        <w:rPr>
          <w:color w:val="auto"/>
          <w:sz w:val="22"/>
          <w:szCs w:val="22"/>
        </w:rPr>
      </w:pPr>
      <w:r>
        <w:rPr>
          <w:color w:val="auto"/>
          <w:sz w:val="22"/>
          <w:szCs w:val="22"/>
        </w:rPr>
        <w:t>Zamawiający wymaga, aby osoby realizujące przedmiot zamówienia, które wykonywać będą czynności faktycznie związane z przedmiotem zamówienia opisane w Specyfikacji Istotnych Warunków Zamówienia, zostały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w:t>
      </w:r>
    </w:p>
    <w:p w:rsidR="00E46D71" w:rsidRDefault="00E46D71" w:rsidP="00E46D71">
      <w:pPr>
        <w:pStyle w:val="Default"/>
        <w:spacing w:line="288" w:lineRule="auto"/>
        <w:jc w:val="both"/>
        <w:rPr>
          <w:color w:val="auto"/>
          <w:sz w:val="22"/>
          <w:szCs w:val="22"/>
        </w:rPr>
      </w:pPr>
      <w:r>
        <w:rPr>
          <w:color w:val="auto"/>
          <w:sz w:val="22"/>
          <w:szCs w:val="22"/>
        </w:rPr>
        <w:t xml:space="preserve">Wykonawca lub podwykonawca zatrudni wyżej wymienione osoby na okres realizacji zamówienia. W przypadku rozwiązania stosunku pracy przed zakończeniem tego okresu, zobowiązuje się do niezwłocznego zatrudnienia na to miejsce innej osoby. </w:t>
      </w:r>
    </w:p>
    <w:p w:rsidR="00E46D71" w:rsidRDefault="00E46D71" w:rsidP="00E46D71">
      <w:pPr>
        <w:pStyle w:val="Default"/>
        <w:spacing w:line="288" w:lineRule="auto"/>
        <w:jc w:val="both"/>
        <w:rPr>
          <w:b/>
          <w:bCs/>
          <w:color w:val="auto"/>
          <w:sz w:val="12"/>
          <w:szCs w:val="22"/>
        </w:rPr>
      </w:pPr>
    </w:p>
    <w:p w:rsidR="00E46D71" w:rsidRDefault="00E46D71" w:rsidP="00E46D71">
      <w:pPr>
        <w:pStyle w:val="Default"/>
        <w:spacing w:line="288" w:lineRule="auto"/>
        <w:jc w:val="both"/>
        <w:rPr>
          <w:color w:val="auto"/>
          <w:sz w:val="22"/>
          <w:szCs w:val="22"/>
        </w:rPr>
      </w:pPr>
      <w:r>
        <w:rPr>
          <w:b/>
          <w:bCs/>
          <w:color w:val="auto"/>
          <w:sz w:val="22"/>
          <w:szCs w:val="22"/>
        </w:rPr>
        <w:t xml:space="preserve">3.8.2 Rodzaj czynności niezbędnych do realizacji zamówienia, których dotyczą wymagania zatrudnienia na podstawie umowy o pracę przez wykonawcę lub podwykonawcę osób wykonujących czynności w trakcie realizacji zamówienia: </w:t>
      </w:r>
    </w:p>
    <w:p w:rsidR="00E46D71" w:rsidRDefault="00E46D71" w:rsidP="00E46D71">
      <w:pPr>
        <w:pStyle w:val="Default"/>
        <w:spacing w:line="288" w:lineRule="auto"/>
        <w:jc w:val="both"/>
        <w:rPr>
          <w:color w:val="auto"/>
          <w:sz w:val="22"/>
          <w:szCs w:val="22"/>
        </w:rPr>
      </w:pPr>
      <w:r>
        <w:rPr>
          <w:color w:val="auto"/>
          <w:sz w:val="22"/>
          <w:szCs w:val="22"/>
        </w:rPr>
        <w:t>Wymagania zatrudnienia na podstawie umowy o pracę przez wykonawcę lub podwykonawcę osób wykonujących czynności w trakcie realizacji zamówienia,</w:t>
      </w:r>
      <w:r>
        <w:rPr>
          <w:color w:val="FF00FF"/>
          <w:sz w:val="22"/>
          <w:szCs w:val="22"/>
        </w:rPr>
        <w:t xml:space="preserve"> </w:t>
      </w:r>
      <w:r>
        <w:rPr>
          <w:color w:val="auto"/>
          <w:sz w:val="22"/>
          <w:szCs w:val="22"/>
        </w:rPr>
        <w:t>dotyczą wykonywania nawierzchni stref bezpieczeństwa.</w:t>
      </w:r>
    </w:p>
    <w:p w:rsidR="00E46D71" w:rsidRDefault="00E46D71" w:rsidP="00E46D71">
      <w:pPr>
        <w:pStyle w:val="Default"/>
        <w:spacing w:line="288" w:lineRule="auto"/>
        <w:jc w:val="both"/>
        <w:rPr>
          <w:b/>
          <w:bCs/>
          <w:color w:val="auto"/>
          <w:sz w:val="4"/>
          <w:szCs w:val="22"/>
        </w:rPr>
      </w:pPr>
    </w:p>
    <w:p w:rsidR="00E46D71" w:rsidRDefault="00E46D71" w:rsidP="00E46D71">
      <w:pPr>
        <w:pStyle w:val="Default"/>
        <w:spacing w:line="288" w:lineRule="auto"/>
        <w:jc w:val="both"/>
        <w:rPr>
          <w:b/>
          <w:bCs/>
          <w:color w:val="auto"/>
          <w:sz w:val="4"/>
          <w:szCs w:val="22"/>
        </w:rPr>
      </w:pPr>
    </w:p>
    <w:p w:rsidR="00E46D71" w:rsidRDefault="00E46D71" w:rsidP="00E46D71">
      <w:pPr>
        <w:pStyle w:val="Default"/>
        <w:spacing w:line="288" w:lineRule="auto"/>
        <w:jc w:val="both"/>
        <w:rPr>
          <w:color w:val="auto"/>
          <w:sz w:val="22"/>
          <w:szCs w:val="22"/>
        </w:rPr>
      </w:pPr>
      <w:r>
        <w:rPr>
          <w:b/>
          <w:bCs/>
          <w:color w:val="auto"/>
          <w:sz w:val="22"/>
          <w:szCs w:val="22"/>
        </w:rPr>
        <w:t xml:space="preserve">3.8.3 Uprawnienia zamawiającego w zakresie kontroli spełniania przez wykonawcę wymagań, o których mowa w art. 29 ust. 3a, oraz sankcji z tytułu niespełnienia tych wymagań: </w:t>
      </w:r>
    </w:p>
    <w:p w:rsidR="00E46D71" w:rsidRDefault="00E46D71" w:rsidP="00E46D71">
      <w:pPr>
        <w:pStyle w:val="Default"/>
        <w:spacing w:line="288" w:lineRule="auto"/>
        <w:jc w:val="both"/>
        <w:rPr>
          <w:color w:val="auto"/>
          <w:sz w:val="22"/>
          <w:szCs w:val="22"/>
        </w:rPr>
      </w:pPr>
      <w:r>
        <w:rPr>
          <w:b/>
          <w:bCs/>
          <w:color w:val="auto"/>
          <w:sz w:val="22"/>
          <w:szCs w:val="22"/>
        </w:rPr>
        <w:t xml:space="preserve">3.8.3.1 Sposób dokumentowania zatrudnienia ww. osób </w:t>
      </w:r>
    </w:p>
    <w:p w:rsidR="00E46D71" w:rsidRDefault="00E46D71" w:rsidP="00D506C4">
      <w:pPr>
        <w:pStyle w:val="Default"/>
        <w:numPr>
          <w:ilvl w:val="1"/>
          <w:numId w:val="4"/>
        </w:numPr>
        <w:spacing w:line="288" w:lineRule="auto"/>
        <w:ind w:left="426" w:hanging="284"/>
        <w:jc w:val="both"/>
        <w:rPr>
          <w:color w:val="auto"/>
          <w:sz w:val="22"/>
          <w:szCs w:val="22"/>
        </w:rPr>
      </w:pPr>
      <w:r>
        <w:rPr>
          <w:color w:val="auto"/>
          <w:sz w:val="22"/>
          <w:szCs w:val="22"/>
        </w:rPr>
        <w:t>Przedmiot zamówienia będzie świadczony przez osoby zatrudnione na podstawie umowy o pracę, wymienione w wykazie pracowników wykonujących czynności w trakcie realizacji zamówienia, dostarczonym najpóźniej do dnia podpisania umowy.</w:t>
      </w:r>
    </w:p>
    <w:p w:rsidR="00E46D71" w:rsidRDefault="00E46D71" w:rsidP="00E46D71">
      <w:pPr>
        <w:pStyle w:val="Default"/>
        <w:spacing w:line="288" w:lineRule="auto"/>
        <w:ind w:left="426"/>
        <w:jc w:val="both"/>
        <w:rPr>
          <w:color w:val="auto"/>
          <w:sz w:val="22"/>
          <w:szCs w:val="22"/>
        </w:rPr>
      </w:pPr>
      <w:r>
        <w:rPr>
          <w:color w:val="auto"/>
          <w:sz w:val="22"/>
          <w:szCs w:val="22"/>
        </w:rPr>
        <w:t xml:space="preserve">Osoby, o których mowa powyżej, winny być zatrudnione najpóźniej w następnym dniu od dnia podpisania przedmiotowej umowy. </w:t>
      </w:r>
    </w:p>
    <w:p w:rsidR="00E46D71" w:rsidRDefault="00E46D71" w:rsidP="00D506C4">
      <w:pPr>
        <w:pStyle w:val="Default"/>
        <w:numPr>
          <w:ilvl w:val="1"/>
          <w:numId w:val="4"/>
        </w:numPr>
        <w:spacing w:line="288" w:lineRule="auto"/>
        <w:ind w:left="426" w:hanging="284"/>
        <w:jc w:val="both"/>
        <w:rPr>
          <w:color w:val="auto"/>
          <w:sz w:val="22"/>
          <w:szCs w:val="22"/>
        </w:rPr>
      </w:pPr>
      <w:r>
        <w:rPr>
          <w:color w:val="auto"/>
          <w:sz w:val="22"/>
          <w:szCs w:val="22"/>
        </w:rPr>
        <w:t>Wykonawca w terminie do 10 dni kalendarzowych, licząc od dnia podpisania umowy, będzie zobowiązany do przedstawienia zamawiającemu oświadczenia o zatrudnieniu na podstawie umowy o pracę w/w osób i/lub zaświadczeń właściwego oddziału ZUS, potwierdzających opłacanie przez wykonawcę lub podwykonawcę składek na ubezpieczenie społeczne i zdrowotne z tytułu zatrudnienia na podstawie umowy o pracę za ostatni okres rozliczeniowy i/lub kopię umowy/umów o pracę osób wykonujących czynności w trakcie realizacji zamówienia poświadczoną za zgodność z oryginałem odpowiednio przez wykonawcę lub podwykonawcę (umowa winna wskazywać imię i nazwisko pracownika, bez adresu i nr PESEL).</w:t>
      </w:r>
      <w:r w:rsidR="0063676A" w:rsidRPr="0063676A">
        <w:rPr>
          <w:rFonts w:cs="Calibri"/>
          <w:color w:val="FF0000"/>
        </w:rPr>
        <w:t xml:space="preserve"> </w:t>
      </w:r>
      <w:r w:rsidR="0063676A" w:rsidRPr="00405B45">
        <w:rPr>
          <w:rFonts w:cs="Calibri"/>
          <w:color w:val="002060"/>
          <w:sz w:val="22"/>
          <w:szCs w:val="22"/>
        </w:rPr>
        <w:t xml:space="preserve">Kopie umów powinny być </w:t>
      </w:r>
      <w:proofErr w:type="spellStart"/>
      <w:r w:rsidR="0063676A" w:rsidRPr="00405B45">
        <w:rPr>
          <w:rFonts w:cs="Calibri"/>
          <w:color w:val="002060"/>
          <w:sz w:val="22"/>
          <w:szCs w:val="22"/>
        </w:rPr>
        <w:t>zanonimizowane</w:t>
      </w:r>
      <w:proofErr w:type="spellEnd"/>
      <w:r w:rsidR="0063676A" w:rsidRPr="00405B45">
        <w:rPr>
          <w:rFonts w:cs="Calibri"/>
          <w:color w:val="002060"/>
          <w:sz w:val="22"/>
          <w:szCs w:val="22"/>
        </w:rPr>
        <w:t xml:space="preserve"> w sposób zapewniający ochronę danych osobowych pracowników , zgodnie z przepisami ustawy o ochronie danych osobowych z dnia 29 sierpnia 1997r. </w:t>
      </w:r>
      <w:r w:rsidR="0063676A" w:rsidRPr="00405B45">
        <w:rPr>
          <w:rFonts w:cs="Calibri"/>
          <w:color w:val="002060"/>
          <w:sz w:val="22"/>
          <w:szCs w:val="22"/>
        </w:rPr>
        <w:lastRenderedPageBreak/>
        <w:t>Informacje takie jak: data zawarcia umowy, rodzaj umowy o pracę i wymiar etatu powinny być możliwe do zidentyfikowania</w:t>
      </w:r>
      <w:r w:rsidR="0063676A" w:rsidRPr="0063676A">
        <w:rPr>
          <w:rFonts w:cs="Calibri"/>
          <w:color w:val="FF0000"/>
          <w:sz w:val="22"/>
          <w:szCs w:val="22"/>
        </w:rPr>
        <w:t>.</w:t>
      </w:r>
      <w:r>
        <w:rPr>
          <w:color w:val="auto"/>
          <w:sz w:val="22"/>
          <w:szCs w:val="22"/>
        </w:rPr>
        <w:t xml:space="preserve">  </w:t>
      </w:r>
    </w:p>
    <w:p w:rsidR="00E46D71" w:rsidRDefault="00E46D71" w:rsidP="00D506C4">
      <w:pPr>
        <w:numPr>
          <w:ilvl w:val="1"/>
          <w:numId w:val="4"/>
        </w:numPr>
        <w:spacing w:line="288" w:lineRule="auto"/>
        <w:ind w:left="426" w:hanging="284"/>
        <w:jc w:val="both"/>
        <w:rPr>
          <w:rFonts w:ascii="Arial" w:hAnsi="Arial" w:cs="Arial"/>
          <w:sz w:val="22"/>
          <w:szCs w:val="22"/>
        </w:rPr>
      </w:pPr>
      <w:r>
        <w:rPr>
          <w:rFonts w:ascii="Arial" w:hAnsi="Arial" w:cs="Arial"/>
          <w:sz w:val="22"/>
          <w:szCs w:val="22"/>
        </w:rPr>
        <w:t>Wykonawca na każde pisemne żądanie zamawiającego w terminie do 5 dni roboczych przedkładał będzie zamawiającemu: raport stanu i sposobu zatrudnienia ww. osób, oświadczenia zatrudnionych osób o otrzymaniu pensji, dowody odprowadzenia składek ZUS, przez cały okres realizacji zamówienia.</w:t>
      </w:r>
    </w:p>
    <w:p w:rsidR="00E46D71" w:rsidRDefault="00E46D71" w:rsidP="00E46D71">
      <w:pPr>
        <w:pStyle w:val="Default"/>
        <w:spacing w:line="288" w:lineRule="auto"/>
        <w:jc w:val="both"/>
        <w:rPr>
          <w:sz w:val="8"/>
          <w:szCs w:val="22"/>
        </w:rPr>
      </w:pPr>
    </w:p>
    <w:p w:rsidR="00E46D71" w:rsidRDefault="00E46D71" w:rsidP="00E46D71">
      <w:pPr>
        <w:pStyle w:val="Default"/>
        <w:spacing w:line="288" w:lineRule="auto"/>
        <w:jc w:val="both"/>
        <w:rPr>
          <w:color w:val="auto"/>
          <w:sz w:val="22"/>
          <w:szCs w:val="22"/>
        </w:rPr>
      </w:pPr>
      <w:r>
        <w:rPr>
          <w:b/>
          <w:bCs/>
          <w:color w:val="auto"/>
          <w:sz w:val="22"/>
          <w:szCs w:val="22"/>
        </w:rPr>
        <w:t>3.8.3.2 Sankcje z tytułu niespełnienia wymagań w zakresie zatrudnienia</w:t>
      </w:r>
    </w:p>
    <w:p w:rsidR="00E46D71" w:rsidRDefault="00E46D71" w:rsidP="00D506C4">
      <w:pPr>
        <w:pStyle w:val="Default"/>
        <w:numPr>
          <w:ilvl w:val="1"/>
          <w:numId w:val="5"/>
        </w:numPr>
        <w:spacing w:line="288" w:lineRule="auto"/>
        <w:ind w:left="426" w:hanging="284"/>
        <w:jc w:val="both"/>
        <w:rPr>
          <w:color w:val="auto"/>
          <w:sz w:val="22"/>
          <w:szCs w:val="22"/>
        </w:rPr>
      </w:pPr>
      <w:r>
        <w:rPr>
          <w:color w:val="auto"/>
          <w:sz w:val="22"/>
          <w:szCs w:val="22"/>
        </w:rPr>
        <w:t xml:space="preserve">W przypadku nie przedstawienia w terminie informacji, o której mowa w </w:t>
      </w:r>
      <w:proofErr w:type="spellStart"/>
      <w:r>
        <w:rPr>
          <w:color w:val="auto"/>
          <w:sz w:val="22"/>
          <w:szCs w:val="22"/>
        </w:rPr>
        <w:t>pkt</w:t>
      </w:r>
      <w:proofErr w:type="spellEnd"/>
      <w:r>
        <w:rPr>
          <w:color w:val="auto"/>
          <w:sz w:val="22"/>
          <w:szCs w:val="22"/>
        </w:rPr>
        <w:t xml:space="preserve">  3.8.3.1 b) i/lub c) SIWZ wykonawca będzie każdorazowo płacił zamawiającemu karę w wysokości           3 000,00 PLN. </w:t>
      </w:r>
    </w:p>
    <w:p w:rsidR="00E46D71" w:rsidRDefault="00E46D71" w:rsidP="00D506C4">
      <w:pPr>
        <w:pStyle w:val="Default"/>
        <w:numPr>
          <w:ilvl w:val="1"/>
          <w:numId w:val="5"/>
        </w:numPr>
        <w:spacing w:line="288" w:lineRule="auto"/>
        <w:ind w:left="426" w:hanging="284"/>
        <w:jc w:val="both"/>
        <w:rPr>
          <w:color w:val="auto"/>
          <w:sz w:val="22"/>
          <w:szCs w:val="22"/>
        </w:rPr>
      </w:pPr>
      <w:r>
        <w:rPr>
          <w:color w:val="auto"/>
          <w:sz w:val="22"/>
          <w:szCs w:val="22"/>
        </w:rPr>
        <w:t xml:space="preserve">W przypadku dwukrotnego nie wywiązania się z obowiązku wskazanego w </w:t>
      </w:r>
      <w:proofErr w:type="spellStart"/>
      <w:r>
        <w:rPr>
          <w:color w:val="auto"/>
          <w:sz w:val="22"/>
          <w:szCs w:val="22"/>
        </w:rPr>
        <w:t>pkt</w:t>
      </w:r>
      <w:proofErr w:type="spellEnd"/>
      <w:r>
        <w:rPr>
          <w:color w:val="auto"/>
          <w:sz w:val="22"/>
          <w:szCs w:val="22"/>
        </w:rPr>
        <w:t xml:space="preserve"> 3.8.3.1 b) i/lub c) SIWZ lub zmiany sposobu zatrudnienia osób wskazanych w </w:t>
      </w:r>
      <w:proofErr w:type="spellStart"/>
      <w:r>
        <w:rPr>
          <w:color w:val="auto"/>
          <w:sz w:val="22"/>
          <w:szCs w:val="22"/>
        </w:rPr>
        <w:t>pkt</w:t>
      </w:r>
      <w:proofErr w:type="spellEnd"/>
      <w:r>
        <w:rPr>
          <w:color w:val="auto"/>
          <w:sz w:val="22"/>
          <w:szCs w:val="22"/>
        </w:rPr>
        <w:t xml:space="preserve"> 3.8.1, zamawiający ma prawo od umowy odstąpić i naliczyć dodatkowo kary umowne wskazane we wzorze umowy. </w:t>
      </w:r>
    </w:p>
    <w:p w:rsidR="00E46D71" w:rsidRDefault="00E46D71" w:rsidP="00D506C4">
      <w:pPr>
        <w:pStyle w:val="Default"/>
        <w:numPr>
          <w:ilvl w:val="1"/>
          <w:numId w:val="5"/>
        </w:numPr>
        <w:spacing w:line="288" w:lineRule="auto"/>
        <w:ind w:left="426" w:hanging="284"/>
        <w:jc w:val="both"/>
        <w:rPr>
          <w:color w:val="auto"/>
          <w:sz w:val="22"/>
          <w:szCs w:val="22"/>
        </w:rPr>
      </w:pPr>
      <w:r>
        <w:rPr>
          <w:color w:val="auto"/>
          <w:sz w:val="22"/>
          <w:szCs w:val="22"/>
        </w:rPr>
        <w:t xml:space="preserve">W przypadku niezatrudnienia na umowę o pracę osób wykonujących wskazane przez zamawiającego czynności w zakresie realizacji zamówienia, o których mowa w </w:t>
      </w:r>
      <w:proofErr w:type="spellStart"/>
      <w:r>
        <w:rPr>
          <w:color w:val="auto"/>
          <w:sz w:val="22"/>
          <w:szCs w:val="22"/>
        </w:rPr>
        <w:t>pkt</w:t>
      </w:r>
      <w:proofErr w:type="spellEnd"/>
      <w:r>
        <w:rPr>
          <w:color w:val="auto"/>
          <w:sz w:val="22"/>
          <w:szCs w:val="22"/>
        </w:rPr>
        <w:t xml:space="preserve"> 3.8.2, Wykonawca będzie zobowiązany do zapłacenia kary umownej, w wysokości 200 zł, za każdy dzień niezatrudnienia osoby/osób, za każdą z osób oddzielnie, po upływie wyznaczonego terminu na zatrudnienie osoby. </w:t>
      </w:r>
    </w:p>
    <w:p w:rsidR="00E46D71" w:rsidRDefault="00E46D71" w:rsidP="00D506C4">
      <w:pPr>
        <w:pStyle w:val="Default"/>
        <w:numPr>
          <w:ilvl w:val="1"/>
          <w:numId w:val="5"/>
        </w:numPr>
        <w:spacing w:line="288" w:lineRule="auto"/>
        <w:ind w:left="426" w:hanging="284"/>
        <w:jc w:val="both"/>
        <w:rPr>
          <w:color w:val="auto"/>
          <w:sz w:val="22"/>
          <w:szCs w:val="22"/>
        </w:rPr>
      </w:pPr>
      <w:r>
        <w:rPr>
          <w:color w:val="auto"/>
          <w:sz w:val="22"/>
          <w:szCs w:val="22"/>
        </w:rPr>
        <w:t xml:space="preserve">W uzasadnionych przypadkach, z przyczyn nie leżących po stronie wykonawcy, możliwe jest zastąpienie ww. osoby lub osób inną/innymi osobą/osobami </w:t>
      </w:r>
      <w:proofErr w:type="spellStart"/>
      <w:r>
        <w:rPr>
          <w:color w:val="auto"/>
          <w:sz w:val="22"/>
          <w:szCs w:val="22"/>
        </w:rPr>
        <w:t>pod</w:t>
      </w:r>
      <w:proofErr w:type="spellEnd"/>
      <w:r>
        <w:rPr>
          <w:color w:val="auto"/>
          <w:sz w:val="22"/>
          <w:szCs w:val="22"/>
        </w:rPr>
        <w:t xml:space="preserve"> warunkiem, że spełnione zostaną wszystkie powyższe wymagania co do sposobu zatrudnienia na okres realizacji zamówienia określonego przez wykonawcę w ofercie. </w:t>
      </w:r>
    </w:p>
    <w:p w:rsidR="00E46D71" w:rsidRDefault="00E46D71" w:rsidP="00E46D71">
      <w:pPr>
        <w:pStyle w:val="Default"/>
        <w:spacing w:line="288" w:lineRule="auto"/>
        <w:ind w:left="284"/>
        <w:jc w:val="both"/>
        <w:rPr>
          <w:color w:val="auto"/>
          <w:sz w:val="8"/>
          <w:szCs w:val="22"/>
        </w:rPr>
      </w:pPr>
    </w:p>
    <w:p w:rsidR="00E46D71" w:rsidRDefault="00E46D71" w:rsidP="00E46D71">
      <w:pPr>
        <w:spacing w:line="288" w:lineRule="auto"/>
        <w:ind w:left="426"/>
        <w:jc w:val="both"/>
        <w:rPr>
          <w:rFonts w:ascii="Arial" w:hAnsi="Arial" w:cs="Arial"/>
          <w:sz w:val="16"/>
          <w:szCs w:val="16"/>
        </w:rPr>
      </w:pPr>
      <w:r>
        <w:rPr>
          <w:rFonts w:ascii="Arial" w:hAnsi="Arial" w:cs="Arial"/>
          <w:b/>
          <w:bCs/>
          <w:sz w:val="20"/>
          <w:szCs w:val="20"/>
        </w:rPr>
        <w:t>*</w:t>
      </w:r>
      <w:r>
        <w:rPr>
          <w:rFonts w:ascii="Arial" w:hAnsi="Arial" w:cs="Arial"/>
          <w:sz w:val="16"/>
          <w:szCs w:val="16"/>
        </w:rPr>
        <w:t xml:space="preserve">art. 22 § 1 ustawy z dnia 26 czerwca 1976 r. – Kodeks pracy: Przez nawiązanie stosunku pracy pracownik zobowiązuje się do wykonywania pracy określonego rodzaju na rzecz pracodawcy i </w:t>
      </w:r>
      <w:proofErr w:type="spellStart"/>
      <w:r>
        <w:rPr>
          <w:rFonts w:ascii="Arial" w:hAnsi="Arial" w:cs="Arial"/>
          <w:sz w:val="16"/>
          <w:szCs w:val="16"/>
        </w:rPr>
        <w:t>pod</w:t>
      </w:r>
      <w:proofErr w:type="spellEnd"/>
      <w:r>
        <w:rPr>
          <w:rFonts w:ascii="Arial" w:hAnsi="Arial" w:cs="Arial"/>
          <w:sz w:val="16"/>
          <w:szCs w:val="16"/>
        </w:rPr>
        <w:t xml:space="preserve"> jego kierownictwem oraz w miejscu i czasie wyznaczonym przez pracodawcę, a pracodawca - do zatrudniania pracownika za wynagrodzeniem.</w:t>
      </w:r>
    </w:p>
    <w:p w:rsidR="00E46D71" w:rsidRDefault="00E46D71" w:rsidP="00E46D71">
      <w:pPr>
        <w:spacing w:line="288" w:lineRule="auto"/>
        <w:jc w:val="both"/>
        <w:rPr>
          <w:rFonts w:ascii="Arial" w:hAnsi="Arial" w:cs="Arial"/>
          <w:b/>
          <w:sz w:val="18"/>
          <w:szCs w:val="22"/>
        </w:rPr>
      </w:pPr>
    </w:p>
    <w:p w:rsidR="00E46D71" w:rsidRDefault="00E46D71" w:rsidP="00E46D71">
      <w:pPr>
        <w:spacing w:line="288" w:lineRule="auto"/>
        <w:jc w:val="both"/>
        <w:rPr>
          <w:rFonts w:ascii="Arial" w:hAnsi="Arial" w:cs="Arial"/>
          <w:b/>
          <w:sz w:val="22"/>
          <w:szCs w:val="22"/>
        </w:rPr>
      </w:pPr>
      <w:r>
        <w:rPr>
          <w:rFonts w:ascii="Arial" w:hAnsi="Arial" w:cs="Arial"/>
          <w:b/>
          <w:sz w:val="22"/>
          <w:szCs w:val="22"/>
        </w:rPr>
        <w:t>4. TERMIN WYKONANIA ZAMÓWIENIA</w:t>
      </w:r>
    </w:p>
    <w:p w:rsidR="00E46D71" w:rsidRDefault="00E46D71" w:rsidP="00E46D71">
      <w:pPr>
        <w:spacing w:line="288" w:lineRule="auto"/>
        <w:jc w:val="both"/>
        <w:rPr>
          <w:rFonts w:ascii="Arial" w:hAnsi="Arial" w:cs="Arial"/>
          <w:b/>
          <w:sz w:val="6"/>
          <w:szCs w:val="10"/>
        </w:rPr>
      </w:pPr>
    </w:p>
    <w:p w:rsidR="00E46D71" w:rsidRDefault="00E46D71" w:rsidP="00E46D71">
      <w:pPr>
        <w:spacing w:line="288" w:lineRule="auto"/>
        <w:jc w:val="both"/>
        <w:rPr>
          <w:rFonts w:ascii="Arial" w:hAnsi="Arial" w:cs="Arial"/>
          <w:bCs/>
          <w:sz w:val="22"/>
          <w:szCs w:val="22"/>
        </w:rPr>
      </w:pPr>
      <w:r>
        <w:rPr>
          <w:rFonts w:ascii="Arial" w:hAnsi="Arial" w:cs="Arial"/>
          <w:b/>
          <w:sz w:val="22"/>
          <w:szCs w:val="22"/>
        </w:rPr>
        <w:t xml:space="preserve">Wymagany </w:t>
      </w:r>
      <w:r>
        <w:rPr>
          <w:rFonts w:ascii="Arial" w:hAnsi="Arial"/>
          <w:b/>
          <w:sz w:val="22"/>
        </w:rPr>
        <w:t xml:space="preserve">(nieprzekraczalny) </w:t>
      </w:r>
      <w:r>
        <w:rPr>
          <w:rFonts w:ascii="Arial" w:hAnsi="Arial" w:cs="Arial"/>
          <w:b/>
          <w:sz w:val="22"/>
          <w:szCs w:val="22"/>
        </w:rPr>
        <w:t>termin realizacji</w:t>
      </w:r>
      <w:r>
        <w:rPr>
          <w:rFonts w:ascii="Arial" w:hAnsi="Arial" w:cs="Arial"/>
          <w:sz w:val="22"/>
          <w:szCs w:val="22"/>
        </w:rPr>
        <w:t>:</w:t>
      </w:r>
      <w:r>
        <w:rPr>
          <w:rFonts w:ascii="Arial" w:hAnsi="Arial" w:cs="Arial"/>
          <w:b/>
          <w:sz w:val="22"/>
          <w:szCs w:val="22"/>
        </w:rPr>
        <w:t xml:space="preserve"> </w:t>
      </w:r>
      <w:r>
        <w:rPr>
          <w:rFonts w:ascii="Arial" w:hAnsi="Arial" w:cs="Arial"/>
          <w:bCs/>
          <w:sz w:val="22"/>
          <w:szCs w:val="22"/>
        </w:rPr>
        <w:t xml:space="preserve">do </w:t>
      </w:r>
      <w:r w:rsidR="00B07572">
        <w:rPr>
          <w:rFonts w:ascii="Arial" w:hAnsi="Arial" w:cs="Arial"/>
          <w:bCs/>
          <w:sz w:val="22"/>
          <w:szCs w:val="22"/>
        </w:rPr>
        <w:t>5</w:t>
      </w:r>
      <w:r>
        <w:rPr>
          <w:rFonts w:ascii="Arial" w:hAnsi="Arial" w:cs="Arial"/>
          <w:bCs/>
          <w:sz w:val="22"/>
          <w:szCs w:val="22"/>
        </w:rPr>
        <w:t>0 dni kalendarzowych od dnia podpisania umowy.</w:t>
      </w:r>
    </w:p>
    <w:p w:rsidR="00E46D71" w:rsidRDefault="00E46D71" w:rsidP="00D506C4">
      <w:pPr>
        <w:numPr>
          <w:ilvl w:val="2"/>
          <w:numId w:val="4"/>
        </w:numPr>
        <w:tabs>
          <w:tab w:val="left" w:pos="284"/>
        </w:tabs>
        <w:spacing w:line="288" w:lineRule="auto"/>
        <w:ind w:left="284" w:hanging="284"/>
        <w:jc w:val="both"/>
        <w:rPr>
          <w:rFonts w:ascii="Arial" w:hAnsi="Arial"/>
          <w:b/>
          <w:sz w:val="16"/>
          <w:szCs w:val="16"/>
        </w:rPr>
      </w:pPr>
      <w:r>
        <w:rPr>
          <w:rFonts w:ascii="Arial" w:hAnsi="Arial"/>
          <w:b/>
          <w:sz w:val="22"/>
        </w:rPr>
        <w:t xml:space="preserve">WARUNKI UDZIAŁU W POSTĘPOWANIU </w:t>
      </w:r>
    </w:p>
    <w:p w:rsidR="00E46D71" w:rsidRDefault="00E46D71" w:rsidP="00E46D71">
      <w:pPr>
        <w:tabs>
          <w:tab w:val="left" w:pos="284"/>
        </w:tabs>
        <w:spacing w:line="288" w:lineRule="auto"/>
        <w:ind w:left="284"/>
        <w:jc w:val="both"/>
        <w:rPr>
          <w:rFonts w:ascii="Arial" w:hAnsi="Arial"/>
          <w:b/>
          <w:sz w:val="12"/>
          <w:szCs w:val="16"/>
        </w:rPr>
      </w:pPr>
    </w:p>
    <w:p w:rsidR="00E46D71" w:rsidRDefault="00E46D71" w:rsidP="00D506C4">
      <w:pPr>
        <w:numPr>
          <w:ilvl w:val="1"/>
          <w:numId w:val="6"/>
        </w:numPr>
        <w:spacing w:line="288" w:lineRule="auto"/>
        <w:jc w:val="both"/>
        <w:rPr>
          <w:rFonts w:ascii="Arial" w:hAnsi="Arial"/>
          <w:sz w:val="22"/>
        </w:rPr>
      </w:pPr>
      <w:r>
        <w:rPr>
          <w:rFonts w:ascii="Arial" w:hAnsi="Arial"/>
          <w:sz w:val="22"/>
        </w:rPr>
        <w:t xml:space="preserve">O udzielenie zamówienia mogą ubiegać się wykonawcy, którzy: </w:t>
      </w:r>
    </w:p>
    <w:p w:rsidR="00E46D71" w:rsidRDefault="00E46D71" w:rsidP="00E46D71">
      <w:pPr>
        <w:tabs>
          <w:tab w:val="left" w:pos="426"/>
        </w:tabs>
        <w:spacing w:line="288" w:lineRule="auto"/>
        <w:ind w:firstLine="142"/>
        <w:jc w:val="both"/>
        <w:rPr>
          <w:rFonts w:ascii="Arial" w:hAnsi="Arial" w:cs="Arial"/>
          <w:sz w:val="22"/>
          <w:szCs w:val="22"/>
        </w:rPr>
      </w:pPr>
      <w:r>
        <w:rPr>
          <w:rFonts w:ascii="Arial" w:hAnsi="Arial" w:cs="Arial"/>
          <w:b/>
          <w:sz w:val="22"/>
          <w:szCs w:val="22"/>
        </w:rPr>
        <w:t>5.1.1</w:t>
      </w:r>
      <w:r>
        <w:rPr>
          <w:rFonts w:ascii="Arial" w:hAnsi="Arial" w:cs="Arial"/>
          <w:sz w:val="22"/>
          <w:szCs w:val="22"/>
        </w:rPr>
        <w:t xml:space="preserve"> nie podlegają wykluczeniu; </w:t>
      </w:r>
    </w:p>
    <w:p w:rsidR="00E46D71" w:rsidRDefault="00E46D71" w:rsidP="00E46D71">
      <w:pPr>
        <w:tabs>
          <w:tab w:val="left" w:pos="426"/>
        </w:tabs>
        <w:spacing w:line="288" w:lineRule="auto"/>
        <w:ind w:firstLine="142"/>
        <w:jc w:val="both"/>
        <w:rPr>
          <w:rFonts w:ascii="Arial" w:hAnsi="Arial"/>
          <w:sz w:val="22"/>
        </w:rPr>
      </w:pPr>
      <w:r>
        <w:rPr>
          <w:rFonts w:ascii="Arial" w:hAnsi="Arial" w:cs="Arial"/>
          <w:b/>
          <w:sz w:val="22"/>
          <w:szCs w:val="22"/>
        </w:rPr>
        <w:t>5.1.2</w:t>
      </w:r>
      <w:r>
        <w:rPr>
          <w:rFonts w:ascii="Arial" w:hAnsi="Arial" w:cs="Arial"/>
          <w:sz w:val="22"/>
          <w:szCs w:val="22"/>
        </w:rPr>
        <w:t xml:space="preserve"> spełniają warunki udziału w postępowaniu dotyczące:</w:t>
      </w:r>
    </w:p>
    <w:p w:rsidR="00E46D71" w:rsidRDefault="00E46D71" w:rsidP="00E46D71">
      <w:pPr>
        <w:spacing w:line="288" w:lineRule="auto"/>
        <w:jc w:val="both"/>
        <w:rPr>
          <w:rFonts w:ascii="Arial" w:hAnsi="Arial"/>
          <w:sz w:val="6"/>
          <w:szCs w:val="16"/>
        </w:rPr>
      </w:pPr>
    </w:p>
    <w:p w:rsidR="00E46D71" w:rsidRDefault="00E46D71" w:rsidP="00D506C4">
      <w:pPr>
        <w:pStyle w:val="Default"/>
        <w:numPr>
          <w:ilvl w:val="0"/>
          <w:numId w:val="7"/>
        </w:numPr>
        <w:spacing w:line="288" w:lineRule="auto"/>
        <w:ind w:left="426" w:hanging="284"/>
        <w:jc w:val="both"/>
        <w:rPr>
          <w:sz w:val="22"/>
          <w:szCs w:val="22"/>
        </w:rPr>
      </w:pPr>
      <w:r>
        <w:rPr>
          <w:bCs/>
          <w:sz w:val="22"/>
          <w:szCs w:val="22"/>
        </w:rPr>
        <w:t>kompetencji lub uprawnień do prowadzenia określ</w:t>
      </w:r>
      <w:r w:rsidR="008743E5">
        <w:rPr>
          <w:bCs/>
          <w:sz w:val="22"/>
          <w:szCs w:val="22"/>
        </w:rPr>
        <w:t xml:space="preserve">onej działalności zawodowej, </w:t>
      </w:r>
      <w:r>
        <w:rPr>
          <w:bCs/>
          <w:sz w:val="22"/>
          <w:szCs w:val="22"/>
        </w:rPr>
        <w:t xml:space="preserve">o ile wynika to z odrębnych przepisów. Zamawiający nie wyznacza szczegółowego warunku w tym zakresie; </w:t>
      </w:r>
    </w:p>
    <w:p w:rsidR="00E46D71" w:rsidRDefault="00E46D71" w:rsidP="00D506C4">
      <w:pPr>
        <w:pStyle w:val="Default"/>
        <w:numPr>
          <w:ilvl w:val="0"/>
          <w:numId w:val="7"/>
        </w:numPr>
        <w:spacing w:line="288" w:lineRule="auto"/>
        <w:ind w:left="426" w:hanging="284"/>
        <w:jc w:val="both"/>
        <w:rPr>
          <w:sz w:val="22"/>
          <w:szCs w:val="22"/>
        </w:rPr>
      </w:pPr>
      <w:r>
        <w:rPr>
          <w:bCs/>
          <w:color w:val="auto"/>
          <w:sz w:val="22"/>
          <w:szCs w:val="22"/>
        </w:rPr>
        <w:t xml:space="preserve">sytuacji ekonomicznej lub finansowej. </w:t>
      </w:r>
      <w:r>
        <w:rPr>
          <w:bCs/>
          <w:sz w:val="22"/>
          <w:szCs w:val="22"/>
        </w:rPr>
        <w:t xml:space="preserve">Zamawiający nie wyznacza szczegółowego warunku w tym zakresie; </w:t>
      </w:r>
    </w:p>
    <w:p w:rsidR="00E46D71" w:rsidRDefault="00E46D71" w:rsidP="00D506C4">
      <w:pPr>
        <w:pStyle w:val="Default"/>
        <w:numPr>
          <w:ilvl w:val="0"/>
          <w:numId w:val="7"/>
        </w:numPr>
        <w:spacing w:line="288" w:lineRule="auto"/>
        <w:ind w:left="426" w:hanging="284"/>
        <w:jc w:val="both"/>
        <w:rPr>
          <w:sz w:val="22"/>
          <w:szCs w:val="22"/>
        </w:rPr>
      </w:pPr>
      <w:r>
        <w:rPr>
          <w:bCs/>
          <w:sz w:val="22"/>
          <w:szCs w:val="22"/>
        </w:rPr>
        <w:t>zdolności technicznej lub zawodowej - Wykonawca spełn</w:t>
      </w:r>
      <w:r w:rsidR="008743E5">
        <w:rPr>
          <w:bCs/>
          <w:sz w:val="22"/>
          <w:szCs w:val="22"/>
        </w:rPr>
        <w:t xml:space="preserve">i warunek, jeżeli wykaże, że  </w:t>
      </w:r>
      <w:r>
        <w:rPr>
          <w:bCs/>
          <w:sz w:val="22"/>
          <w:szCs w:val="22"/>
        </w:rPr>
        <w:t xml:space="preserve"> </w:t>
      </w:r>
      <w:r>
        <w:rPr>
          <w:color w:val="auto"/>
          <w:sz w:val="22"/>
          <w:szCs w:val="22"/>
        </w:rPr>
        <w:t>w okresie ostatnich pięciu lat przed upływem terminu składania ofert</w:t>
      </w:r>
      <w:r>
        <w:rPr>
          <w:color w:val="auto"/>
          <w:sz w:val="22"/>
        </w:rPr>
        <w:t>, a jeżeli okres prowadzenia działalności jest krótszy - w tym okresie,</w:t>
      </w:r>
      <w:r>
        <w:rPr>
          <w:color w:val="auto"/>
          <w:sz w:val="22"/>
          <w:szCs w:val="22"/>
        </w:rPr>
        <w:t xml:space="preserve"> wykonał min. 2 roboty budowlane polegające na budowie i/lub przebudowie i/lub modernizacji i/lub remoncie placu zabaw, obejmujące dostawę i montaż urządzeń zabawowych o wartości łącznie z podatkiem VAT, nie mniejszej niż 50.000,00 zł </w:t>
      </w:r>
      <w:r>
        <w:rPr>
          <w:rFonts w:eastAsia="Arial Unicode MS"/>
          <w:color w:val="auto"/>
          <w:sz w:val="22"/>
          <w:szCs w:val="22"/>
        </w:rPr>
        <w:t>(słownie: pięćdziesiąt tysięcy złotych 00/100) każda;</w:t>
      </w:r>
    </w:p>
    <w:p w:rsidR="00E46D71" w:rsidRDefault="00E46D71" w:rsidP="00E46D71">
      <w:pPr>
        <w:widowControl/>
        <w:suppressAutoHyphens w:val="0"/>
        <w:spacing w:line="288" w:lineRule="auto"/>
        <w:ind w:left="567"/>
        <w:jc w:val="both"/>
        <w:rPr>
          <w:rFonts w:ascii="Arial" w:eastAsia="Times New Roman" w:hAnsi="Arial" w:cs="Arial"/>
          <w:bCs/>
          <w:sz w:val="10"/>
          <w:szCs w:val="20"/>
        </w:rPr>
      </w:pPr>
      <w:r>
        <w:rPr>
          <w:rFonts w:ascii="Arial" w:eastAsia="Times New Roman" w:hAnsi="Arial" w:cs="Arial"/>
          <w:bCs/>
          <w:sz w:val="22"/>
          <w:szCs w:val="20"/>
        </w:rPr>
        <w:t xml:space="preserve"> </w:t>
      </w:r>
    </w:p>
    <w:p w:rsidR="00E46D71" w:rsidRDefault="00E46D71" w:rsidP="00D506C4">
      <w:pPr>
        <w:pStyle w:val="Default"/>
        <w:numPr>
          <w:ilvl w:val="1"/>
          <w:numId w:val="6"/>
        </w:numPr>
        <w:tabs>
          <w:tab w:val="left" w:pos="426"/>
        </w:tabs>
        <w:spacing w:line="288" w:lineRule="auto"/>
        <w:ind w:left="0" w:firstLine="0"/>
        <w:jc w:val="both"/>
      </w:pPr>
      <w:r>
        <w:rPr>
          <w:color w:val="auto"/>
          <w:sz w:val="22"/>
          <w:szCs w:val="22"/>
        </w:rPr>
        <w:t xml:space="preserve">W przypadku wykonawców wspólnie ubiegających się o udzielenie zamówienia warunek, o którym mowa w </w:t>
      </w:r>
      <w:proofErr w:type="spellStart"/>
      <w:r>
        <w:rPr>
          <w:color w:val="auto"/>
          <w:sz w:val="22"/>
          <w:szCs w:val="22"/>
        </w:rPr>
        <w:t>pkt</w:t>
      </w:r>
      <w:proofErr w:type="spellEnd"/>
      <w:r>
        <w:rPr>
          <w:color w:val="auto"/>
          <w:sz w:val="22"/>
          <w:szCs w:val="22"/>
        </w:rPr>
        <w:t xml:space="preserve"> 5.1.2.3 SIWZ, zostanie spełniony wyłącznie jeżeli jeden z wykonawców spełni warunek samodzielnie.</w:t>
      </w:r>
    </w:p>
    <w:p w:rsidR="00E46D71" w:rsidRDefault="00E46D71" w:rsidP="00E46D71">
      <w:pPr>
        <w:pStyle w:val="Default"/>
        <w:spacing w:line="288" w:lineRule="auto"/>
        <w:jc w:val="both"/>
        <w:rPr>
          <w:color w:val="auto"/>
          <w:sz w:val="10"/>
          <w:szCs w:val="22"/>
        </w:rPr>
      </w:pPr>
    </w:p>
    <w:p w:rsidR="00E46D71" w:rsidRDefault="00E46D71" w:rsidP="00E46D71">
      <w:pPr>
        <w:pStyle w:val="Default"/>
        <w:spacing w:line="288" w:lineRule="auto"/>
        <w:rPr>
          <w:color w:val="auto"/>
          <w:sz w:val="22"/>
          <w:szCs w:val="22"/>
        </w:rPr>
      </w:pPr>
      <w:r>
        <w:rPr>
          <w:b/>
          <w:color w:val="auto"/>
          <w:sz w:val="22"/>
          <w:szCs w:val="22"/>
        </w:rPr>
        <w:t>5.3</w:t>
      </w:r>
      <w:r>
        <w:rPr>
          <w:color w:val="auto"/>
          <w:sz w:val="22"/>
          <w:szCs w:val="22"/>
        </w:rPr>
        <w:t xml:space="preserve"> Podstawy wykluczenia z postępowania. </w:t>
      </w:r>
    </w:p>
    <w:p w:rsidR="00E46D71" w:rsidRDefault="00E46D71" w:rsidP="00E46D71">
      <w:pPr>
        <w:pStyle w:val="Default"/>
        <w:spacing w:line="288" w:lineRule="auto"/>
        <w:ind w:left="360"/>
        <w:rPr>
          <w:color w:val="auto"/>
          <w:sz w:val="6"/>
          <w:szCs w:val="22"/>
        </w:rPr>
      </w:pPr>
    </w:p>
    <w:p w:rsidR="00E46D71" w:rsidRDefault="00E46D71" w:rsidP="00E46D71">
      <w:pPr>
        <w:tabs>
          <w:tab w:val="left" w:pos="360"/>
        </w:tabs>
        <w:spacing w:line="288" w:lineRule="auto"/>
        <w:jc w:val="both"/>
        <w:rPr>
          <w:rFonts w:ascii="Arial" w:hAnsi="Arial" w:cs="Arial"/>
          <w:sz w:val="22"/>
          <w:szCs w:val="22"/>
        </w:rPr>
      </w:pPr>
      <w:r>
        <w:rPr>
          <w:rFonts w:ascii="Arial" w:hAnsi="Arial" w:cs="Arial"/>
          <w:b/>
          <w:bCs/>
          <w:sz w:val="22"/>
          <w:szCs w:val="22"/>
        </w:rPr>
        <w:t xml:space="preserve">5.3.1 </w:t>
      </w:r>
      <w:r>
        <w:rPr>
          <w:rFonts w:ascii="Arial" w:hAnsi="Arial" w:cs="Arial"/>
          <w:sz w:val="22"/>
          <w:szCs w:val="22"/>
        </w:rPr>
        <w:t xml:space="preserve">Zamawiający wykluczy wykonawcę z postępowania w przypadkach </w:t>
      </w:r>
      <w:r w:rsidR="008743E5">
        <w:rPr>
          <w:rFonts w:ascii="Arial" w:hAnsi="Arial" w:cs="Arial"/>
          <w:sz w:val="22"/>
          <w:szCs w:val="22"/>
        </w:rPr>
        <w:t xml:space="preserve">określonych </w:t>
      </w:r>
      <w:r>
        <w:rPr>
          <w:rFonts w:ascii="Arial" w:hAnsi="Arial" w:cs="Arial"/>
          <w:sz w:val="22"/>
          <w:szCs w:val="22"/>
        </w:rPr>
        <w:t xml:space="preserve">  w art. 24 ust. 1 </w:t>
      </w:r>
      <w:proofErr w:type="spellStart"/>
      <w:r>
        <w:rPr>
          <w:rFonts w:ascii="Arial" w:hAnsi="Arial" w:cs="Arial"/>
          <w:sz w:val="22"/>
          <w:szCs w:val="22"/>
        </w:rPr>
        <w:t>pkt</w:t>
      </w:r>
      <w:proofErr w:type="spellEnd"/>
      <w:r>
        <w:rPr>
          <w:rFonts w:ascii="Arial" w:hAnsi="Arial" w:cs="Arial"/>
          <w:sz w:val="22"/>
          <w:szCs w:val="22"/>
        </w:rPr>
        <w:t xml:space="preserve"> 12 – 23 ustawy Prawo zamówień publicznych.</w:t>
      </w:r>
    </w:p>
    <w:p w:rsidR="00E46D71" w:rsidRDefault="00E46D71" w:rsidP="00E46D71">
      <w:pPr>
        <w:tabs>
          <w:tab w:val="left" w:pos="360"/>
        </w:tabs>
        <w:spacing w:line="288" w:lineRule="auto"/>
        <w:jc w:val="both"/>
        <w:rPr>
          <w:rFonts w:ascii="Arial" w:hAnsi="Arial" w:cs="Arial"/>
          <w:sz w:val="12"/>
          <w:szCs w:val="22"/>
        </w:rPr>
      </w:pPr>
    </w:p>
    <w:p w:rsidR="00E46D71" w:rsidRDefault="00E46D71" w:rsidP="00D506C4">
      <w:pPr>
        <w:pStyle w:val="Default"/>
        <w:numPr>
          <w:ilvl w:val="2"/>
          <w:numId w:val="8"/>
        </w:numPr>
        <w:tabs>
          <w:tab w:val="left" w:pos="567"/>
        </w:tabs>
        <w:spacing w:line="288" w:lineRule="auto"/>
        <w:ind w:left="0" w:firstLine="0"/>
        <w:jc w:val="both"/>
        <w:rPr>
          <w:color w:val="auto"/>
          <w:sz w:val="22"/>
          <w:szCs w:val="22"/>
        </w:rPr>
      </w:pPr>
      <w:r>
        <w:rPr>
          <w:sz w:val="22"/>
          <w:szCs w:val="22"/>
        </w:rPr>
        <w:t>Dodatkowo</w:t>
      </w:r>
      <w:r>
        <w:rPr>
          <w:b/>
          <w:sz w:val="22"/>
          <w:szCs w:val="22"/>
        </w:rPr>
        <w:t xml:space="preserve"> </w:t>
      </w:r>
      <w:r>
        <w:rPr>
          <w:color w:val="auto"/>
          <w:sz w:val="22"/>
          <w:szCs w:val="22"/>
        </w:rPr>
        <w:t xml:space="preserve">Zamawiający wykluczy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w:t>
      </w:r>
      <w:r>
        <w:rPr>
          <w:color w:val="auto"/>
          <w:sz w:val="22"/>
          <w:szCs w:val="22"/>
        </w:rPr>
        <w:lastRenderedPageBreak/>
        <w:t>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E46D71" w:rsidRDefault="00E46D71" w:rsidP="00E46D71">
      <w:pPr>
        <w:tabs>
          <w:tab w:val="left" w:pos="360"/>
        </w:tabs>
        <w:spacing w:line="288" w:lineRule="auto"/>
        <w:jc w:val="both"/>
        <w:rPr>
          <w:rFonts w:ascii="Arial" w:hAnsi="Arial" w:cs="Arial"/>
          <w:color w:val="000000"/>
          <w:sz w:val="12"/>
          <w:szCs w:val="22"/>
        </w:rPr>
      </w:pPr>
    </w:p>
    <w:p w:rsidR="00E46D71" w:rsidRDefault="00E46D71" w:rsidP="00E46D71">
      <w:pPr>
        <w:tabs>
          <w:tab w:val="left" w:pos="360"/>
        </w:tabs>
        <w:spacing w:line="288" w:lineRule="auto"/>
        <w:jc w:val="both"/>
        <w:rPr>
          <w:rFonts w:ascii="Arial" w:hAnsi="Arial" w:cs="Arial"/>
          <w:b/>
          <w:color w:val="000000"/>
          <w:sz w:val="22"/>
          <w:szCs w:val="22"/>
        </w:rPr>
      </w:pPr>
      <w:r>
        <w:rPr>
          <w:rFonts w:ascii="Arial" w:hAnsi="Arial" w:cs="Arial"/>
          <w:b/>
          <w:color w:val="000000"/>
          <w:sz w:val="22"/>
          <w:szCs w:val="22"/>
        </w:rPr>
        <w:t>6. WYKAZ OŚWIADCZEŃ LUB DOKUMENTÓW, POTWIERDZAJĄCYCH SPEŁNIANIE WARUNKÓW UDZIAŁU W POSTĘPOWANIU ORAZ BRAK PODSTAW WYKLUCZENIA</w:t>
      </w:r>
    </w:p>
    <w:p w:rsidR="00E46D71" w:rsidRDefault="00E46D71" w:rsidP="00E46D71">
      <w:pPr>
        <w:widowControl/>
        <w:suppressAutoHyphens w:val="0"/>
        <w:autoSpaceDE w:val="0"/>
        <w:autoSpaceDN w:val="0"/>
        <w:adjustRightInd w:val="0"/>
        <w:spacing w:line="288" w:lineRule="auto"/>
        <w:rPr>
          <w:rFonts w:ascii="Calibri" w:eastAsia="Times New Roman" w:hAnsi="Calibri" w:cs="Calibri"/>
          <w:color w:val="000000"/>
          <w:sz w:val="8"/>
        </w:rPr>
      </w:pPr>
    </w:p>
    <w:p w:rsidR="00E46D71" w:rsidRDefault="00E46D71" w:rsidP="00E46D71">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Pr>
          <w:rFonts w:ascii="Arial" w:eastAsia="Times New Roman" w:hAnsi="Arial" w:cs="Arial"/>
          <w:b/>
          <w:color w:val="000000"/>
          <w:sz w:val="22"/>
          <w:szCs w:val="22"/>
        </w:rPr>
        <w:t>6.1</w:t>
      </w:r>
      <w:r>
        <w:rPr>
          <w:rFonts w:ascii="Arial" w:eastAsia="Times New Roman" w:hAnsi="Arial" w:cs="Arial"/>
          <w:color w:val="000000"/>
          <w:sz w:val="22"/>
          <w:szCs w:val="22"/>
        </w:rPr>
        <w:t xml:space="preserve"> Do oferty każdy wykonawca musi dołączyć aktualne na dzień składania ofert oświadczenia w zakresie wskazanym w </w:t>
      </w:r>
      <w:r>
        <w:rPr>
          <w:rFonts w:ascii="Arial" w:eastAsia="Times New Roman" w:hAnsi="Arial" w:cs="Arial"/>
          <w:sz w:val="22"/>
          <w:szCs w:val="22"/>
        </w:rPr>
        <w:t>załączniku nr 2a i 2b</w:t>
      </w:r>
      <w:r>
        <w:rPr>
          <w:rFonts w:ascii="Arial" w:eastAsia="Times New Roman" w:hAnsi="Arial" w:cs="Arial"/>
          <w:color w:val="000000"/>
          <w:sz w:val="22"/>
          <w:szCs w:val="22"/>
        </w:rPr>
        <w:t xml:space="preserve"> do SIWZ. Informacje zawarte                                    w oświadczeniach będą stanowić wstępne potwierdzenie, że wykonawca nie podlega wykluczeniu oraz spełnia warunki udziału w postępowaniu. </w:t>
      </w:r>
    </w:p>
    <w:p w:rsidR="00E46D71" w:rsidRDefault="00E46D71" w:rsidP="00E46D71">
      <w:pPr>
        <w:widowControl/>
        <w:suppressAutoHyphens w:val="0"/>
        <w:autoSpaceDE w:val="0"/>
        <w:autoSpaceDN w:val="0"/>
        <w:adjustRightInd w:val="0"/>
        <w:spacing w:line="288" w:lineRule="auto"/>
        <w:jc w:val="both"/>
        <w:rPr>
          <w:rFonts w:ascii="Arial" w:eastAsia="Times New Roman" w:hAnsi="Arial" w:cs="Arial"/>
          <w:color w:val="000000"/>
          <w:sz w:val="8"/>
          <w:szCs w:val="22"/>
        </w:rPr>
      </w:pPr>
    </w:p>
    <w:p w:rsidR="00E46D71" w:rsidRDefault="00E46D71" w:rsidP="00E46D71">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Pr>
          <w:rFonts w:ascii="Arial" w:eastAsia="Times New Roman" w:hAnsi="Arial" w:cs="Arial"/>
          <w:b/>
          <w:color w:val="000000"/>
          <w:sz w:val="22"/>
          <w:szCs w:val="22"/>
        </w:rPr>
        <w:t>6.2</w:t>
      </w:r>
      <w:r>
        <w:rPr>
          <w:rFonts w:ascii="Arial" w:eastAsia="Times New Roman" w:hAnsi="Arial" w:cs="Arial"/>
          <w:color w:val="000000"/>
          <w:sz w:val="22"/>
          <w:szCs w:val="22"/>
        </w:rPr>
        <w:t xml:space="preserve"> W przypadku wspólnego ubiegania się o zamówienie przez wykonawców oświadczenia,   o których mowa w </w:t>
      </w:r>
      <w:proofErr w:type="spellStart"/>
      <w:r>
        <w:rPr>
          <w:rFonts w:ascii="Arial" w:eastAsia="Times New Roman" w:hAnsi="Arial" w:cs="Arial"/>
          <w:color w:val="000000"/>
          <w:sz w:val="22"/>
          <w:szCs w:val="22"/>
        </w:rPr>
        <w:t>pkt</w:t>
      </w:r>
      <w:proofErr w:type="spellEnd"/>
      <w:r>
        <w:rPr>
          <w:rFonts w:ascii="Arial" w:eastAsia="Times New Roman" w:hAnsi="Arial" w:cs="Arial"/>
          <w:color w:val="000000"/>
          <w:sz w:val="22"/>
          <w:szCs w:val="22"/>
        </w:rPr>
        <w:t xml:space="preserve"> 6.1 SIWZ, składa każdy z wykonawców wspólnie ubiegających się                   o zamówienie. Oświadczenia te mają potwierdzać spełnianie warunków udziału                                w postępowaniu, brak podstaw wykluczenia w zakresie, w którym każdy z wykonawców wykazuje spełnianie warunków udziału w postępowaniu, brak podstaw wykluczenia. </w:t>
      </w:r>
    </w:p>
    <w:p w:rsidR="00E46D71" w:rsidRDefault="00E46D71" w:rsidP="00E46D71">
      <w:pPr>
        <w:widowControl/>
        <w:suppressAutoHyphens w:val="0"/>
        <w:autoSpaceDE w:val="0"/>
        <w:autoSpaceDN w:val="0"/>
        <w:adjustRightInd w:val="0"/>
        <w:spacing w:line="288" w:lineRule="auto"/>
        <w:jc w:val="both"/>
        <w:rPr>
          <w:rFonts w:ascii="Arial" w:eastAsia="Times New Roman" w:hAnsi="Arial" w:cs="Arial"/>
          <w:b/>
          <w:color w:val="000000"/>
          <w:sz w:val="8"/>
          <w:szCs w:val="12"/>
        </w:rPr>
      </w:pPr>
    </w:p>
    <w:p w:rsidR="00E46D71" w:rsidRDefault="00E46D71" w:rsidP="00E46D71">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Pr>
          <w:rFonts w:ascii="Arial" w:eastAsia="Times New Roman" w:hAnsi="Arial" w:cs="Arial"/>
          <w:b/>
          <w:color w:val="000000"/>
          <w:sz w:val="22"/>
          <w:szCs w:val="22"/>
        </w:rPr>
        <w:t>6.3</w:t>
      </w:r>
      <w:r>
        <w:rPr>
          <w:rFonts w:ascii="Arial" w:eastAsia="Times New Roman" w:hAnsi="Arial" w:cs="Arial"/>
          <w:color w:val="000000"/>
          <w:sz w:val="22"/>
          <w:szCs w:val="22"/>
        </w:rPr>
        <w:t xml:space="preserve"> Wykonawca, który powołuje się na zasoby innych podmiotów, w celu wykazania braku istnienia wobec nich podstaw wykluczenia oraz spełnienia - w zakresie, w jakim powołuje się na ich zasoby - warunków udziału w postępowaniu </w:t>
      </w:r>
      <w:r>
        <w:rPr>
          <w:rFonts w:ascii="Arial" w:eastAsia="Times New Roman" w:hAnsi="Arial" w:cs="Arial"/>
          <w:b/>
          <w:bCs/>
          <w:color w:val="000000"/>
          <w:sz w:val="22"/>
          <w:szCs w:val="22"/>
        </w:rPr>
        <w:t xml:space="preserve">zamieszcza informacje o tych podmiotach w oświadczeniach, o których mowa w </w:t>
      </w:r>
      <w:proofErr w:type="spellStart"/>
      <w:r>
        <w:rPr>
          <w:rFonts w:ascii="Arial" w:eastAsia="Times New Roman" w:hAnsi="Arial" w:cs="Arial"/>
          <w:b/>
          <w:bCs/>
          <w:color w:val="000000"/>
          <w:sz w:val="22"/>
          <w:szCs w:val="22"/>
        </w:rPr>
        <w:t>pkt</w:t>
      </w:r>
      <w:proofErr w:type="spellEnd"/>
      <w:r>
        <w:rPr>
          <w:rFonts w:ascii="Arial" w:eastAsia="Times New Roman" w:hAnsi="Arial" w:cs="Arial"/>
          <w:b/>
          <w:bCs/>
          <w:color w:val="000000"/>
          <w:sz w:val="22"/>
          <w:szCs w:val="22"/>
        </w:rPr>
        <w:t xml:space="preserve"> 6.1 SIWZ</w:t>
      </w:r>
      <w:r>
        <w:rPr>
          <w:rFonts w:ascii="Arial" w:eastAsia="Times New Roman" w:hAnsi="Arial" w:cs="Arial"/>
          <w:color w:val="000000"/>
          <w:sz w:val="22"/>
          <w:szCs w:val="22"/>
        </w:rPr>
        <w:t xml:space="preserve">. </w:t>
      </w:r>
    </w:p>
    <w:p w:rsidR="00E46D71" w:rsidRDefault="00E46D71" w:rsidP="00E46D71">
      <w:pPr>
        <w:widowControl/>
        <w:suppressAutoHyphens w:val="0"/>
        <w:autoSpaceDE w:val="0"/>
        <w:autoSpaceDN w:val="0"/>
        <w:adjustRightInd w:val="0"/>
        <w:spacing w:line="288" w:lineRule="auto"/>
        <w:jc w:val="both"/>
        <w:rPr>
          <w:rFonts w:ascii="Arial" w:eastAsia="Times New Roman" w:hAnsi="Arial" w:cs="Arial"/>
          <w:color w:val="000000"/>
          <w:sz w:val="8"/>
          <w:szCs w:val="22"/>
        </w:rPr>
      </w:pPr>
    </w:p>
    <w:p w:rsidR="00E46D71" w:rsidRDefault="00E46D71" w:rsidP="00E46D71">
      <w:pPr>
        <w:widowControl/>
        <w:suppressAutoHyphens w:val="0"/>
        <w:autoSpaceDE w:val="0"/>
        <w:autoSpaceDN w:val="0"/>
        <w:adjustRightInd w:val="0"/>
        <w:spacing w:line="288" w:lineRule="auto"/>
        <w:jc w:val="both"/>
        <w:rPr>
          <w:rFonts w:ascii="Arial" w:eastAsia="Times New Roman" w:hAnsi="Arial" w:cs="Arial"/>
          <w:color w:val="000000"/>
          <w:sz w:val="22"/>
          <w:szCs w:val="22"/>
        </w:rPr>
      </w:pPr>
      <w:r>
        <w:rPr>
          <w:rFonts w:ascii="Arial" w:eastAsia="Times New Roman" w:hAnsi="Arial" w:cs="Arial"/>
          <w:b/>
          <w:color w:val="000000"/>
          <w:sz w:val="22"/>
          <w:szCs w:val="22"/>
        </w:rPr>
        <w:t xml:space="preserve">6.4 </w:t>
      </w:r>
      <w:r>
        <w:rPr>
          <w:rFonts w:ascii="Arial" w:eastAsia="Times New Roman" w:hAnsi="Arial" w:cs="Arial"/>
          <w:color w:val="000000"/>
          <w:sz w:val="22"/>
          <w:szCs w:val="22"/>
        </w:rPr>
        <w:t xml:space="preserve">Zamawiający przed udzieleniem zamówienia, </w:t>
      </w:r>
      <w:r>
        <w:rPr>
          <w:rFonts w:ascii="Arial" w:eastAsia="Times New Roman" w:hAnsi="Arial" w:cs="Arial"/>
          <w:b/>
          <w:bCs/>
          <w:color w:val="000000"/>
          <w:sz w:val="22"/>
          <w:szCs w:val="22"/>
        </w:rPr>
        <w:t xml:space="preserve">wezwie </w:t>
      </w:r>
      <w:r>
        <w:rPr>
          <w:rFonts w:ascii="Arial" w:eastAsia="Times New Roman" w:hAnsi="Arial" w:cs="Arial"/>
          <w:color w:val="000000"/>
          <w:sz w:val="22"/>
          <w:szCs w:val="22"/>
        </w:rPr>
        <w:t>wykonawcę, którego oferta została najwyżej oceniona, do złożenia w wyznaczonym</w:t>
      </w:r>
      <w:r>
        <w:rPr>
          <w:rFonts w:ascii="Arial" w:eastAsia="Times New Roman" w:hAnsi="Arial" w:cs="Arial"/>
          <w:bCs/>
          <w:color w:val="000000"/>
          <w:sz w:val="22"/>
          <w:szCs w:val="22"/>
        </w:rPr>
        <w:t>,</w:t>
      </w:r>
      <w:r>
        <w:rPr>
          <w:rFonts w:ascii="Arial" w:eastAsia="Times New Roman" w:hAnsi="Arial" w:cs="Arial"/>
          <w:b/>
          <w:bCs/>
          <w:color w:val="000000"/>
          <w:sz w:val="22"/>
          <w:szCs w:val="22"/>
        </w:rPr>
        <w:t xml:space="preserve"> </w:t>
      </w:r>
      <w:r>
        <w:rPr>
          <w:rFonts w:ascii="Arial" w:eastAsia="Times New Roman" w:hAnsi="Arial" w:cs="Arial"/>
          <w:color w:val="000000"/>
          <w:sz w:val="22"/>
          <w:szCs w:val="22"/>
        </w:rPr>
        <w:t xml:space="preserve">nie krótszym niż </w:t>
      </w:r>
      <w:r>
        <w:rPr>
          <w:rFonts w:ascii="Arial" w:eastAsia="Times New Roman" w:hAnsi="Arial" w:cs="Arial"/>
          <w:bCs/>
          <w:color w:val="000000"/>
          <w:sz w:val="22"/>
          <w:szCs w:val="22"/>
        </w:rPr>
        <w:t>5</w:t>
      </w:r>
      <w:r>
        <w:rPr>
          <w:rFonts w:ascii="Arial" w:eastAsia="Times New Roman" w:hAnsi="Arial" w:cs="Arial"/>
          <w:b/>
          <w:bCs/>
          <w:color w:val="000000"/>
          <w:sz w:val="22"/>
          <w:szCs w:val="22"/>
        </w:rPr>
        <w:t xml:space="preserve"> </w:t>
      </w:r>
      <w:r>
        <w:rPr>
          <w:rFonts w:ascii="Arial" w:eastAsia="Times New Roman" w:hAnsi="Arial" w:cs="Arial"/>
          <w:color w:val="000000"/>
          <w:sz w:val="22"/>
          <w:szCs w:val="22"/>
        </w:rPr>
        <w:t xml:space="preserve">dni, terminie aktualnych na dzień złożenia następujących oświadczeń i/lub dokumentów: </w:t>
      </w:r>
    </w:p>
    <w:p w:rsidR="00E46D71" w:rsidRDefault="00E46D71" w:rsidP="00E46D71">
      <w:pPr>
        <w:pStyle w:val="Default"/>
        <w:spacing w:line="288" w:lineRule="auto"/>
        <w:jc w:val="both"/>
        <w:rPr>
          <w:sz w:val="8"/>
          <w:szCs w:val="22"/>
        </w:rPr>
      </w:pPr>
    </w:p>
    <w:p w:rsidR="00E46D71" w:rsidRDefault="00E46D71" w:rsidP="00E46D71">
      <w:pPr>
        <w:pStyle w:val="Default"/>
        <w:spacing w:line="288" w:lineRule="auto"/>
        <w:jc w:val="both"/>
        <w:rPr>
          <w:b/>
          <w:bCs/>
          <w:color w:val="auto"/>
          <w:sz w:val="22"/>
          <w:szCs w:val="22"/>
        </w:rPr>
      </w:pPr>
      <w:r>
        <w:rPr>
          <w:b/>
          <w:bCs/>
          <w:color w:val="auto"/>
          <w:sz w:val="22"/>
          <w:szCs w:val="22"/>
        </w:rPr>
        <w:t xml:space="preserve">1) w odniesieniu do warunku zdolności technicznej lub zawodowej: </w:t>
      </w:r>
    </w:p>
    <w:p w:rsidR="00E46D71" w:rsidRDefault="00E46D71" w:rsidP="00E46D71">
      <w:pPr>
        <w:pStyle w:val="Default"/>
        <w:spacing w:line="288" w:lineRule="auto"/>
        <w:jc w:val="both"/>
        <w:rPr>
          <w:color w:val="auto"/>
          <w:sz w:val="6"/>
          <w:szCs w:val="22"/>
        </w:rPr>
      </w:pPr>
    </w:p>
    <w:p w:rsidR="00E46D71" w:rsidRDefault="00E46D71" w:rsidP="00D506C4">
      <w:pPr>
        <w:pStyle w:val="Default"/>
        <w:numPr>
          <w:ilvl w:val="1"/>
          <w:numId w:val="9"/>
        </w:numPr>
        <w:spacing w:line="288" w:lineRule="auto"/>
        <w:ind w:left="426" w:hanging="284"/>
        <w:jc w:val="both"/>
        <w:rPr>
          <w:color w:val="auto"/>
          <w:sz w:val="22"/>
          <w:szCs w:val="22"/>
        </w:rPr>
      </w:pPr>
      <w:r>
        <w:rPr>
          <w:color w:val="auto"/>
          <w:sz w:val="22"/>
          <w:szCs w:val="22"/>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w:t>
      </w:r>
    </w:p>
    <w:p w:rsidR="00E46D71" w:rsidRDefault="00E46D71" w:rsidP="00D506C4">
      <w:pPr>
        <w:pStyle w:val="Default"/>
        <w:numPr>
          <w:ilvl w:val="1"/>
          <w:numId w:val="9"/>
        </w:numPr>
        <w:spacing w:line="288" w:lineRule="auto"/>
        <w:ind w:left="426" w:hanging="284"/>
        <w:jc w:val="both"/>
        <w:rPr>
          <w:color w:val="auto"/>
          <w:sz w:val="22"/>
          <w:szCs w:val="22"/>
        </w:rPr>
      </w:pPr>
      <w:r>
        <w:rPr>
          <w:color w:val="auto"/>
          <w:sz w:val="22"/>
          <w:szCs w:val="22"/>
        </w:rPr>
        <w:t xml:space="preserve">dowody określające, czy roboty budowlane, o których mowa </w:t>
      </w:r>
      <w:proofErr w:type="spellStart"/>
      <w:r>
        <w:rPr>
          <w:color w:val="auto"/>
          <w:sz w:val="22"/>
          <w:szCs w:val="22"/>
        </w:rPr>
        <w:t>pkt</w:t>
      </w:r>
      <w:proofErr w:type="spellEnd"/>
      <w:r>
        <w:rPr>
          <w:color w:val="auto"/>
          <w:sz w:val="22"/>
          <w:szCs w:val="22"/>
        </w:rPr>
        <w:t xml:space="preserve"> 6.4.1) lit. 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E46D71" w:rsidRDefault="00E46D71" w:rsidP="00E46D71">
      <w:pPr>
        <w:pStyle w:val="Default"/>
        <w:spacing w:line="288" w:lineRule="auto"/>
        <w:jc w:val="both"/>
        <w:rPr>
          <w:color w:val="auto"/>
          <w:sz w:val="6"/>
          <w:szCs w:val="22"/>
        </w:rPr>
      </w:pPr>
    </w:p>
    <w:p w:rsidR="00E46D71" w:rsidRDefault="00E46D71" w:rsidP="00E46D71">
      <w:pPr>
        <w:pStyle w:val="Default"/>
        <w:spacing w:line="288" w:lineRule="auto"/>
        <w:jc w:val="both"/>
        <w:rPr>
          <w:color w:val="auto"/>
          <w:sz w:val="6"/>
          <w:szCs w:val="22"/>
        </w:rPr>
      </w:pPr>
    </w:p>
    <w:p w:rsidR="00E46D71" w:rsidRDefault="00E46D71" w:rsidP="00E46D71">
      <w:pPr>
        <w:pStyle w:val="Default"/>
        <w:spacing w:line="288" w:lineRule="auto"/>
        <w:jc w:val="both"/>
        <w:rPr>
          <w:color w:val="auto"/>
          <w:sz w:val="22"/>
          <w:szCs w:val="22"/>
        </w:rPr>
      </w:pPr>
      <w:r>
        <w:rPr>
          <w:rFonts w:eastAsia="Arial Unicode MS"/>
          <w:color w:val="auto"/>
          <w:sz w:val="22"/>
          <w:szCs w:val="22"/>
        </w:rPr>
        <w:t>Wartości podane w dokumentach potwierdzających spełnienie warunku w walutach innych, niż wskazane przez Zamawiającego, Wykonawca przeliczy wg średniego kursu NBP na dzień</w:t>
      </w:r>
      <w:r>
        <w:rPr>
          <w:rStyle w:val="postbody"/>
          <w:sz w:val="22"/>
          <w:szCs w:val="22"/>
        </w:rPr>
        <w:t>,  w którym ogłoszenie o zamówieniu zostało opublikowane w Biuletynie Zamówień Publicznych.</w:t>
      </w:r>
    </w:p>
    <w:p w:rsidR="00E46D71" w:rsidRDefault="00E46D71" w:rsidP="00E46D71">
      <w:pPr>
        <w:pStyle w:val="Default"/>
        <w:spacing w:line="288" w:lineRule="auto"/>
        <w:jc w:val="both"/>
        <w:rPr>
          <w:color w:val="auto"/>
          <w:sz w:val="6"/>
          <w:szCs w:val="22"/>
        </w:rPr>
      </w:pPr>
    </w:p>
    <w:p w:rsidR="00E46D71" w:rsidRDefault="00E46D71" w:rsidP="00E46D71">
      <w:pPr>
        <w:pStyle w:val="Default"/>
        <w:spacing w:line="288" w:lineRule="auto"/>
        <w:jc w:val="both"/>
        <w:rPr>
          <w:color w:val="auto"/>
          <w:sz w:val="6"/>
          <w:szCs w:val="22"/>
        </w:rPr>
      </w:pPr>
    </w:p>
    <w:p w:rsidR="00E46D71" w:rsidRDefault="00E46D71" w:rsidP="00E46D71">
      <w:pPr>
        <w:pStyle w:val="Default"/>
        <w:spacing w:line="288" w:lineRule="auto"/>
        <w:jc w:val="both"/>
        <w:rPr>
          <w:color w:val="auto"/>
          <w:sz w:val="22"/>
          <w:szCs w:val="22"/>
        </w:rPr>
      </w:pPr>
      <w:r>
        <w:rPr>
          <w:b/>
          <w:bCs/>
          <w:color w:val="auto"/>
          <w:sz w:val="22"/>
          <w:szCs w:val="22"/>
        </w:rPr>
        <w:t xml:space="preserve">2) w odniesieniu do braku podstaw wykluczenia wykonawcy z udziału      w postępowaniu: </w:t>
      </w:r>
    </w:p>
    <w:p w:rsidR="00E46D71" w:rsidRDefault="00E46D71" w:rsidP="00D506C4">
      <w:pPr>
        <w:pStyle w:val="Default"/>
        <w:numPr>
          <w:ilvl w:val="0"/>
          <w:numId w:val="10"/>
        </w:numPr>
        <w:spacing w:line="288" w:lineRule="auto"/>
        <w:ind w:left="426" w:hanging="284"/>
        <w:jc w:val="both"/>
        <w:rPr>
          <w:color w:val="auto"/>
          <w:sz w:val="22"/>
          <w:szCs w:val="22"/>
        </w:rPr>
      </w:pPr>
      <w:r>
        <w:rPr>
          <w:color w:val="auto"/>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Pr>
          <w:color w:val="auto"/>
          <w:sz w:val="22"/>
          <w:szCs w:val="22"/>
        </w:rPr>
        <w:t>pkt</w:t>
      </w:r>
      <w:proofErr w:type="spellEnd"/>
      <w:r>
        <w:rPr>
          <w:color w:val="auto"/>
          <w:sz w:val="22"/>
          <w:szCs w:val="22"/>
        </w:rPr>
        <w:t xml:space="preserve"> 1 ustawy;</w:t>
      </w:r>
    </w:p>
    <w:p w:rsidR="00E46D71" w:rsidRDefault="00E46D71" w:rsidP="00E46D71">
      <w:pPr>
        <w:pStyle w:val="Default"/>
        <w:spacing w:line="288" w:lineRule="auto"/>
        <w:ind w:left="426"/>
        <w:jc w:val="both"/>
        <w:rPr>
          <w:color w:val="auto"/>
          <w:sz w:val="12"/>
          <w:szCs w:val="22"/>
        </w:rPr>
      </w:pPr>
    </w:p>
    <w:p w:rsidR="00E46D71" w:rsidRDefault="00E46D71" w:rsidP="00D506C4">
      <w:pPr>
        <w:pStyle w:val="Default"/>
        <w:numPr>
          <w:ilvl w:val="0"/>
          <w:numId w:val="11"/>
        </w:numPr>
        <w:tabs>
          <w:tab w:val="left" w:pos="284"/>
        </w:tabs>
        <w:spacing w:line="288" w:lineRule="auto"/>
        <w:ind w:left="0" w:firstLine="0"/>
        <w:jc w:val="both"/>
        <w:rPr>
          <w:b/>
          <w:color w:val="auto"/>
          <w:sz w:val="22"/>
          <w:szCs w:val="22"/>
        </w:rPr>
      </w:pPr>
      <w:r>
        <w:rPr>
          <w:b/>
          <w:color w:val="auto"/>
          <w:sz w:val="22"/>
          <w:szCs w:val="22"/>
        </w:rPr>
        <w:t>w celu potwierdzenia spełniania warunków jakościowych Wykonawca załączy niżej wymienione dokumenty, dotyczące urządzeń zabawowych oraz nawierzchni bezpiecznej:</w:t>
      </w:r>
    </w:p>
    <w:p w:rsidR="00E46D71" w:rsidRDefault="00E46D71" w:rsidP="00D506C4">
      <w:pPr>
        <w:pStyle w:val="Default"/>
        <w:numPr>
          <w:ilvl w:val="0"/>
          <w:numId w:val="12"/>
        </w:numPr>
        <w:spacing w:line="288" w:lineRule="auto"/>
        <w:ind w:left="567" w:hanging="425"/>
        <w:jc w:val="both"/>
        <w:rPr>
          <w:color w:val="auto"/>
          <w:sz w:val="22"/>
          <w:szCs w:val="22"/>
        </w:rPr>
      </w:pPr>
      <w:r>
        <w:rPr>
          <w:color w:val="auto"/>
          <w:sz w:val="22"/>
          <w:szCs w:val="22"/>
        </w:rPr>
        <w:t>certyfikat zgodności z PN-EN 1176:2009 wystawiony w języku polskim (w przypadku dokumentów obcojęzycznych - przetłumaczone na język polski) przez uprawnioną jednostkę certyfikującą (jednostkę oceniającą zgodność akredytowaną przez Polskie Centrum Akredytacji – PCA) dla  oferowanych urządzeń zabawowych;</w:t>
      </w:r>
    </w:p>
    <w:p w:rsidR="00E46D71" w:rsidRDefault="00E46D71" w:rsidP="00D506C4">
      <w:pPr>
        <w:pStyle w:val="Default"/>
        <w:numPr>
          <w:ilvl w:val="0"/>
          <w:numId w:val="12"/>
        </w:numPr>
        <w:spacing w:line="288" w:lineRule="auto"/>
        <w:ind w:left="567" w:hanging="425"/>
        <w:jc w:val="both"/>
        <w:rPr>
          <w:color w:val="auto"/>
          <w:sz w:val="22"/>
          <w:szCs w:val="22"/>
        </w:rPr>
      </w:pPr>
      <w:r>
        <w:rPr>
          <w:color w:val="auto"/>
          <w:sz w:val="22"/>
          <w:szCs w:val="22"/>
        </w:rPr>
        <w:lastRenderedPageBreak/>
        <w:t xml:space="preserve">karty techniczne dla  oferowanego urządzenia zabawowego, w celu potwierdzenia, że oferowane urządzenie odpowiada postawionym przez Zamawiającego wymogom zawartym w szczegółowym opisie przedmiotu zamówienia, zawierające m.in. </w:t>
      </w:r>
      <w:r>
        <w:rPr>
          <w:sz w:val="22"/>
          <w:szCs w:val="22"/>
        </w:rPr>
        <w:t>rysunki, opisy urządzenia, wymiary urządzenia, charakterystykę materiałową, wysokość swobodnego upadku HIC, wymiary strefy bezpieczeństwa;</w:t>
      </w:r>
    </w:p>
    <w:p w:rsidR="00E46D71" w:rsidRDefault="00E46D71" w:rsidP="00E46D71">
      <w:pPr>
        <w:pStyle w:val="Default"/>
        <w:spacing w:line="288" w:lineRule="auto"/>
        <w:jc w:val="both"/>
        <w:rPr>
          <w:color w:val="auto"/>
          <w:sz w:val="12"/>
          <w:szCs w:val="22"/>
        </w:rPr>
      </w:pPr>
    </w:p>
    <w:p w:rsidR="00E46D71" w:rsidRDefault="00E46D71" w:rsidP="00E46D71">
      <w:pPr>
        <w:pStyle w:val="Default"/>
        <w:spacing w:line="288" w:lineRule="auto"/>
        <w:jc w:val="both"/>
        <w:rPr>
          <w:color w:val="auto"/>
          <w:sz w:val="8"/>
          <w:szCs w:val="22"/>
        </w:rPr>
      </w:pPr>
      <w:r>
        <w:rPr>
          <w:color w:val="auto"/>
          <w:sz w:val="22"/>
          <w:szCs w:val="22"/>
        </w:rPr>
        <w:t xml:space="preserve">W zakresie nie uregulowanym SIWZ, zastosowanie mają przepisy rozporządzenia Ministra Rozwoju z dnia 26 lipca 2016 r. w sprawie rodzajów dokumentów, jakich może żądać zamawiający od wykonawcy w postępowaniu o udzielenie zamówienia (Dz. U. z 2016 r., poz. 1126). </w:t>
      </w:r>
    </w:p>
    <w:p w:rsidR="00E46D71" w:rsidRDefault="00E46D71" w:rsidP="00E46D71">
      <w:pPr>
        <w:pStyle w:val="Default"/>
        <w:spacing w:line="288" w:lineRule="auto"/>
        <w:jc w:val="both"/>
        <w:rPr>
          <w:color w:val="auto"/>
          <w:sz w:val="22"/>
          <w:szCs w:val="22"/>
        </w:rPr>
      </w:pPr>
      <w:r>
        <w:rPr>
          <w:color w:val="auto"/>
          <w:sz w:val="22"/>
          <w:szCs w:val="22"/>
        </w:rPr>
        <w:t xml:space="preserve">Jeżeli wykonawca nie złoży oświadczeń, o których mowa w </w:t>
      </w:r>
      <w:proofErr w:type="spellStart"/>
      <w:r>
        <w:rPr>
          <w:color w:val="auto"/>
          <w:sz w:val="22"/>
          <w:szCs w:val="22"/>
        </w:rPr>
        <w:t>pkt</w:t>
      </w:r>
      <w:proofErr w:type="spellEnd"/>
      <w:r>
        <w:rPr>
          <w:color w:val="auto"/>
          <w:sz w:val="22"/>
          <w:szCs w:val="22"/>
        </w:rPr>
        <w:t xml:space="preserve"> 6.1 niniejszej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lub do udzielenia wyjaśnień w terminie przez siebie wskazanym, chyba że mimo ich złożenia oferta wykonawcy podlegałaby odrzuceniu albo konieczne byłoby unieważnienie postępowania.</w:t>
      </w:r>
    </w:p>
    <w:p w:rsidR="00E46D71" w:rsidRDefault="00E46D71" w:rsidP="00E46D71">
      <w:pPr>
        <w:pStyle w:val="Default"/>
        <w:spacing w:line="288" w:lineRule="auto"/>
        <w:jc w:val="both"/>
        <w:rPr>
          <w:color w:val="auto"/>
          <w:sz w:val="12"/>
          <w:szCs w:val="22"/>
        </w:rPr>
      </w:pPr>
      <w:r>
        <w:rPr>
          <w:color w:val="auto"/>
          <w:sz w:val="22"/>
          <w:szCs w:val="22"/>
        </w:rPr>
        <w:t xml:space="preserve"> </w:t>
      </w:r>
    </w:p>
    <w:p w:rsidR="00E46D71" w:rsidRDefault="00E46D71" w:rsidP="00E46D71">
      <w:pPr>
        <w:pStyle w:val="Default"/>
        <w:spacing w:line="288" w:lineRule="auto"/>
        <w:jc w:val="both"/>
        <w:rPr>
          <w:color w:val="auto"/>
          <w:sz w:val="22"/>
          <w:szCs w:val="22"/>
        </w:rPr>
      </w:pPr>
      <w:r>
        <w:rPr>
          <w:b/>
          <w:bCs/>
          <w:color w:val="auto"/>
          <w:sz w:val="22"/>
          <w:szCs w:val="22"/>
        </w:rPr>
        <w:t xml:space="preserve">6.5 Dysponowanie zasobami innego podmiotu. </w:t>
      </w:r>
    </w:p>
    <w:p w:rsidR="00E46D71" w:rsidRDefault="00E46D71" w:rsidP="00E46D71">
      <w:pPr>
        <w:pStyle w:val="Default"/>
        <w:spacing w:line="288" w:lineRule="auto"/>
        <w:jc w:val="both"/>
        <w:rPr>
          <w:color w:val="auto"/>
          <w:sz w:val="12"/>
          <w:szCs w:val="22"/>
        </w:rPr>
      </w:pPr>
    </w:p>
    <w:p w:rsidR="00E46D71" w:rsidRDefault="00E46D71" w:rsidP="00E46D71">
      <w:pPr>
        <w:pStyle w:val="Default"/>
        <w:spacing w:line="288" w:lineRule="auto"/>
        <w:jc w:val="both"/>
        <w:rPr>
          <w:color w:val="auto"/>
          <w:sz w:val="22"/>
          <w:szCs w:val="22"/>
        </w:rPr>
      </w:pPr>
      <w:r>
        <w:rPr>
          <w:b/>
          <w:bCs/>
          <w:color w:val="auto"/>
          <w:sz w:val="22"/>
          <w:szCs w:val="22"/>
        </w:rPr>
        <w:t xml:space="preserve">6.5.1 </w:t>
      </w:r>
      <w:r>
        <w:rPr>
          <w:color w:val="auto"/>
          <w:sz w:val="22"/>
          <w:szCs w:val="22"/>
        </w:rPr>
        <w:t xml:space="preserve">Wykonawca może w celu potwierdzenia spełniania warunków, o których mowa  w </w:t>
      </w:r>
      <w:proofErr w:type="spellStart"/>
      <w:r>
        <w:rPr>
          <w:color w:val="auto"/>
          <w:sz w:val="22"/>
          <w:szCs w:val="22"/>
        </w:rPr>
        <w:t>pkt</w:t>
      </w:r>
      <w:proofErr w:type="spellEnd"/>
      <w:r>
        <w:rPr>
          <w:color w:val="auto"/>
          <w:sz w:val="22"/>
          <w:szCs w:val="22"/>
        </w:rPr>
        <w:t xml:space="preserve"> 5.1.2 niniejszej SIWZ, w stosownych sytuacjach oraz w odniesieniu do przedmiotowego zamówienia, polegać na zdolnościach technicznych lub zawodowych lub sytuacji finansowej lub ekonomicznej innych podmiotów, niezależnie od charakteru prawnego łączących go z nim stosunków prawnych. </w:t>
      </w:r>
    </w:p>
    <w:p w:rsidR="00E46D71" w:rsidRDefault="00E46D71" w:rsidP="00E46D71">
      <w:pPr>
        <w:pStyle w:val="Default"/>
        <w:spacing w:line="288" w:lineRule="auto"/>
        <w:jc w:val="both"/>
        <w:rPr>
          <w:color w:val="auto"/>
          <w:sz w:val="12"/>
          <w:szCs w:val="22"/>
        </w:rPr>
      </w:pPr>
    </w:p>
    <w:p w:rsidR="00E46D71" w:rsidRDefault="00E46D71" w:rsidP="00E46D71">
      <w:pPr>
        <w:pStyle w:val="Default"/>
        <w:spacing w:line="288" w:lineRule="auto"/>
        <w:jc w:val="both"/>
        <w:rPr>
          <w:color w:val="auto"/>
          <w:sz w:val="22"/>
          <w:szCs w:val="22"/>
        </w:rPr>
      </w:pPr>
      <w:r>
        <w:rPr>
          <w:b/>
          <w:bCs/>
          <w:color w:val="auto"/>
          <w:sz w:val="22"/>
          <w:szCs w:val="22"/>
        </w:rPr>
        <w:t xml:space="preserve">6.5.2 </w:t>
      </w:r>
      <w:r>
        <w:rPr>
          <w:color w:val="auto"/>
          <w:sz w:val="22"/>
          <w:szCs w:val="22"/>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E46D71" w:rsidRDefault="00E46D71" w:rsidP="00E46D71">
      <w:pPr>
        <w:pStyle w:val="Default"/>
        <w:spacing w:line="288" w:lineRule="auto"/>
        <w:jc w:val="both"/>
        <w:rPr>
          <w:color w:val="auto"/>
          <w:sz w:val="12"/>
          <w:szCs w:val="22"/>
        </w:rPr>
      </w:pPr>
    </w:p>
    <w:p w:rsidR="00E46D71" w:rsidRDefault="00E46D71" w:rsidP="00E46D71">
      <w:pPr>
        <w:pStyle w:val="Default"/>
        <w:spacing w:line="288" w:lineRule="auto"/>
        <w:jc w:val="both"/>
        <w:rPr>
          <w:bCs/>
          <w:color w:val="auto"/>
          <w:sz w:val="22"/>
          <w:szCs w:val="22"/>
        </w:rPr>
      </w:pPr>
      <w:r>
        <w:rPr>
          <w:b/>
          <w:bCs/>
          <w:color w:val="auto"/>
          <w:sz w:val="22"/>
          <w:szCs w:val="22"/>
        </w:rPr>
        <w:t xml:space="preserve">6.5.3 </w:t>
      </w:r>
      <w:r>
        <w:rPr>
          <w:bCs/>
          <w:color w:val="auto"/>
          <w:sz w:val="22"/>
          <w:szCs w:val="22"/>
        </w:rPr>
        <w:t xml:space="preserve">W celu oceny, czy wykonawca polegając na zdolnościach lub sytuacji innych podmiotów na zasadach określonych w art. 22a ustawy </w:t>
      </w:r>
      <w:proofErr w:type="spellStart"/>
      <w:r>
        <w:rPr>
          <w:bCs/>
          <w:color w:val="auto"/>
          <w:sz w:val="22"/>
          <w:szCs w:val="22"/>
        </w:rPr>
        <w:t>Pzp</w:t>
      </w:r>
      <w:proofErr w:type="spellEnd"/>
      <w:r>
        <w:rPr>
          <w:bCs/>
          <w:color w:val="auto"/>
          <w:sz w:val="22"/>
          <w:szCs w:val="22"/>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E46D71" w:rsidRDefault="00E46D71" w:rsidP="00E46D71">
      <w:pPr>
        <w:pStyle w:val="Default"/>
        <w:spacing w:line="288" w:lineRule="auto"/>
        <w:jc w:val="both"/>
        <w:rPr>
          <w:color w:val="auto"/>
          <w:sz w:val="2"/>
          <w:szCs w:val="22"/>
        </w:rPr>
      </w:pPr>
    </w:p>
    <w:p w:rsidR="00E46D71" w:rsidRDefault="00E46D71" w:rsidP="00D506C4">
      <w:pPr>
        <w:pStyle w:val="Default"/>
        <w:numPr>
          <w:ilvl w:val="1"/>
          <w:numId w:val="13"/>
        </w:numPr>
        <w:spacing w:line="288" w:lineRule="auto"/>
        <w:ind w:left="426" w:hanging="284"/>
        <w:jc w:val="both"/>
        <w:rPr>
          <w:color w:val="auto"/>
          <w:sz w:val="22"/>
          <w:szCs w:val="22"/>
        </w:rPr>
      </w:pPr>
      <w:r>
        <w:rPr>
          <w:color w:val="auto"/>
          <w:sz w:val="22"/>
          <w:szCs w:val="22"/>
        </w:rPr>
        <w:t xml:space="preserve">zakres dostępnych wykonawcy zasobów innego podmiotu; </w:t>
      </w:r>
    </w:p>
    <w:p w:rsidR="00E46D71" w:rsidRDefault="00E46D71" w:rsidP="00D506C4">
      <w:pPr>
        <w:pStyle w:val="Default"/>
        <w:numPr>
          <w:ilvl w:val="1"/>
          <w:numId w:val="13"/>
        </w:numPr>
        <w:spacing w:line="288" w:lineRule="auto"/>
        <w:ind w:left="426" w:hanging="284"/>
        <w:jc w:val="both"/>
        <w:rPr>
          <w:color w:val="auto"/>
          <w:sz w:val="22"/>
          <w:szCs w:val="22"/>
        </w:rPr>
      </w:pPr>
      <w:r>
        <w:rPr>
          <w:color w:val="auto"/>
          <w:sz w:val="22"/>
          <w:szCs w:val="22"/>
        </w:rPr>
        <w:t xml:space="preserve">sposób wykorzystania zasobów innego podmiotu, przez wykonawcę, przy wykonywaniu zamówienia publicznego; </w:t>
      </w:r>
    </w:p>
    <w:p w:rsidR="00E46D71" w:rsidRDefault="00E46D71" w:rsidP="00D506C4">
      <w:pPr>
        <w:pStyle w:val="Default"/>
        <w:numPr>
          <w:ilvl w:val="1"/>
          <w:numId w:val="13"/>
        </w:numPr>
        <w:spacing w:line="288" w:lineRule="auto"/>
        <w:ind w:left="426" w:hanging="284"/>
        <w:jc w:val="both"/>
        <w:rPr>
          <w:color w:val="auto"/>
          <w:sz w:val="22"/>
          <w:szCs w:val="22"/>
        </w:rPr>
      </w:pPr>
      <w:r>
        <w:rPr>
          <w:color w:val="auto"/>
          <w:sz w:val="22"/>
          <w:szCs w:val="22"/>
        </w:rPr>
        <w:t>zakres i okres udziału innego podmiotu przy wykonywaniu zamówienia publicznego;</w:t>
      </w:r>
    </w:p>
    <w:p w:rsidR="00E46D71" w:rsidRDefault="00E46D71" w:rsidP="00D506C4">
      <w:pPr>
        <w:pStyle w:val="Default"/>
        <w:numPr>
          <w:ilvl w:val="1"/>
          <w:numId w:val="13"/>
        </w:numPr>
        <w:spacing w:line="288" w:lineRule="auto"/>
        <w:ind w:left="426" w:hanging="284"/>
        <w:jc w:val="both"/>
        <w:rPr>
          <w:color w:val="auto"/>
          <w:sz w:val="22"/>
          <w:szCs w:val="22"/>
        </w:rPr>
      </w:pPr>
      <w:r>
        <w:rPr>
          <w:color w:val="auto"/>
          <w:sz w:val="22"/>
          <w:szCs w:val="22"/>
        </w:rPr>
        <w:t>czy podmiot, na zdolnościach którego wykonawca polega w odniesieniu do warunków udziału w postępowaniu dotyczących wykształcenia, kwalifikacji zawodowych lub doświadczenia, zrealizuje roboty budowlane, których wskazane zdolności dotyczą.</w:t>
      </w:r>
    </w:p>
    <w:p w:rsidR="00E46D71" w:rsidRDefault="00E46D71" w:rsidP="00E46D71">
      <w:pPr>
        <w:pStyle w:val="Default"/>
        <w:spacing w:line="288" w:lineRule="auto"/>
        <w:jc w:val="both"/>
        <w:rPr>
          <w:color w:val="auto"/>
          <w:sz w:val="22"/>
          <w:szCs w:val="22"/>
        </w:rPr>
      </w:pPr>
      <w:r>
        <w:rPr>
          <w:color w:val="auto"/>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Pr>
          <w:color w:val="auto"/>
          <w:sz w:val="22"/>
          <w:szCs w:val="22"/>
        </w:rPr>
        <w:t>pkt</w:t>
      </w:r>
      <w:proofErr w:type="spellEnd"/>
      <w:r>
        <w:rPr>
          <w:color w:val="auto"/>
          <w:sz w:val="22"/>
          <w:szCs w:val="22"/>
        </w:rPr>
        <w:t xml:space="preserve"> 13–22               i ust. 5. </w:t>
      </w:r>
    </w:p>
    <w:p w:rsidR="00E46D71" w:rsidRDefault="00E46D71" w:rsidP="00E46D71">
      <w:pPr>
        <w:pStyle w:val="Default"/>
        <w:spacing w:line="288" w:lineRule="auto"/>
        <w:jc w:val="both"/>
        <w:rPr>
          <w:color w:val="auto"/>
          <w:sz w:val="12"/>
          <w:szCs w:val="22"/>
        </w:rPr>
      </w:pPr>
    </w:p>
    <w:p w:rsidR="00E46D71" w:rsidRDefault="00E46D71" w:rsidP="00E46D71">
      <w:pPr>
        <w:pStyle w:val="Default"/>
        <w:spacing w:line="288" w:lineRule="auto"/>
        <w:jc w:val="both"/>
        <w:rPr>
          <w:color w:val="auto"/>
          <w:sz w:val="22"/>
          <w:szCs w:val="22"/>
        </w:rPr>
      </w:pPr>
      <w:r>
        <w:rPr>
          <w:b/>
          <w:bCs/>
          <w:color w:val="auto"/>
          <w:sz w:val="22"/>
          <w:szCs w:val="22"/>
        </w:rPr>
        <w:t xml:space="preserve">6.5.4 </w:t>
      </w:r>
      <w:r>
        <w:rPr>
          <w:color w:val="auto"/>
          <w:sz w:val="22"/>
          <w:szCs w:val="22"/>
        </w:rPr>
        <w:t xml:space="preserve">Zamawiający żąda od wykonawcy, który polega na zdolnościach lub sytuacji innych podmiotów na zasadach określonych w art. 22a, przedstawienia w odniesieniu do tych podmiotów dokumentów wymienionych w § 5 </w:t>
      </w:r>
      <w:proofErr w:type="spellStart"/>
      <w:r>
        <w:rPr>
          <w:color w:val="auto"/>
          <w:sz w:val="22"/>
          <w:szCs w:val="22"/>
        </w:rPr>
        <w:t>pkt</w:t>
      </w:r>
      <w:proofErr w:type="spellEnd"/>
      <w:r>
        <w:rPr>
          <w:color w:val="auto"/>
          <w:sz w:val="22"/>
          <w:szCs w:val="22"/>
        </w:rPr>
        <w:t xml:space="preserve"> 2 - 5 rozporządzenia Ministra Rozwoju                  z dnia 26 lipca 2016 r. w sprawie rodzajów dokumentów, jakich może żądać zamawiający od wykonawcy w postępowaniu o udzielenie zamówienia (Dz. U. z 2016 r., poz. 1126). </w:t>
      </w:r>
    </w:p>
    <w:p w:rsidR="00E46D71" w:rsidRDefault="00E46D71" w:rsidP="00E46D71">
      <w:pPr>
        <w:pStyle w:val="Default"/>
        <w:spacing w:line="288" w:lineRule="auto"/>
        <w:jc w:val="both"/>
        <w:rPr>
          <w:b/>
          <w:color w:val="auto"/>
          <w:sz w:val="22"/>
          <w:szCs w:val="22"/>
        </w:rPr>
      </w:pPr>
      <w:r>
        <w:rPr>
          <w:b/>
          <w:color w:val="auto"/>
          <w:sz w:val="22"/>
          <w:szCs w:val="22"/>
        </w:rPr>
        <w:t>Uwaga!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E46D71" w:rsidRDefault="00E46D71" w:rsidP="00E46D71">
      <w:pPr>
        <w:pStyle w:val="Default"/>
        <w:spacing w:line="288" w:lineRule="auto"/>
        <w:jc w:val="both"/>
        <w:rPr>
          <w:color w:val="auto"/>
          <w:sz w:val="12"/>
          <w:szCs w:val="22"/>
        </w:rPr>
      </w:pPr>
    </w:p>
    <w:p w:rsidR="00E46D71" w:rsidRDefault="00E46D71" w:rsidP="00E46D71">
      <w:pPr>
        <w:pStyle w:val="Default"/>
        <w:spacing w:line="288" w:lineRule="auto"/>
        <w:jc w:val="both"/>
        <w:rPr>
          <w:color w:val="auto"/>
          <w:sz w:val="22"/>
          <w:szCs w:val="22"/>
        </w:rPr>
      </w:pPr>
      <w:r>
        <w:rPr>
          <w:b/>
          <w:bCs/>
          <w:color w:val="auto"/>
          <w:sz w:val="22"/>
          <w:szCs w:val="22"/>
        </w:rPr>
        <w:lastRenderedPageBreak/>
        <w:t xml:space="preserve">6.5.5 </w:t>
      </w:r>
      <w:r>
        <w:rPr>
          <w:color w:val="auto"/>
          <w:sz w:val="22"/>
          <w:szCs w:val="22"/>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w:t>
      </w:r>
    </w:p>
    <w:p w:rsidR="00E46D71" w:rsidRDefault="00E46D71" w:rsidP="00E46D71">
      <w:pPr>
        <w:pStyle w:val="Default"/>
        <w:spacing w:line="288" w:lineRule="auto"/>
        <w:jc w:val="both"/>
        <w:rPr>
          <w:color w:val="auto"/>
          <w:sz w:val="22"/>
          <w:szCs w:val="22"/>
        </w:rPr>
      </w:pPr>
      <w:r>
        <w:rPr>
          <w:color w:val="auto"/>
          <w:sz w:val="22"/>
          <w:szCs w:val="22"/>
        </w:rPr>
        <w:t xml:space="preserve">1) zastąpił ten podmiot innym podmiotem lub podmiotami lub </w:t>
      </w:r>
    </w:p>
    <w:p w:rsidR="00E46D71" w:rsidRDefault="00E46D71" w:rsidP="00E46D71">
      <w:pPr>
        <w:spacing w:line="288" w:lineRule="auto"/>
        <w:jc w:val="both"/>
        <w:rPr>
          <w:rFonts w:ascii="Arial" w:hAnsi="Arial" w:cs="Arial"/>
          <w:sz w:val="22"/>
          <w:szCs w:val="22"/>
        </w:rPr>
      </w:pPr>
      <w:r>
        <w:rPr>
          <w:rFonts w:ascii="Arial" w:hAnsi="Arial" w:cs="Arial"/>
          <w:sz w:val="22"/>
          <w:szCs w:val="22"/>
        </w:rPr>
        <w:t xml:space="preserve">2) zobowiązał się do osobistego wykonania odpowiedniej części zamówienia, jeżeli wykaże zdolności techniczne lub zawodowe lub sytuację finansową lub ekonomiczną, o których mowa w </w:t>
      </w:r>
      <w:proofErr w:type="spellStart"/>
      <w:r>
        <w:rPr>
          <w:rFonts w:ascii="Arial" w:hAnsi="Arial" w:cs="Arial"/>
          <w:sz w:val="22"/>
          <w:szCs w:val="22"/>
        </w:rPr>
        <w:t>pkt</w:t>
      </w:r>
      <w:proofErr w:type="spellEnd"/>
      <w:r>
        <w:rPr>
          <w:rFonts w:ascii="Arial" w:hAnsi="Arial" w:cs="Arial"/>
          <w:sz w:val="22"/>
          <w:szCs w:val="22"/>
        </w:rPr>
        <w:t xml:space="preserve"> 5.1.2.</w:t>
      </w:r>
    </w:p>
    <w:p w:rsidR="00E46D71" w:rsidRDefault="00E46D71" w:rsidP="00E46D71">
      <w:pPr>
        <w:pStyle w:val="Default"/>
        <w:spacing w:line="288" w:lineRule="auto"/>
        <w:jc w:val="both"/>
        <w:rPr>
          <w:sz w:val="12"/>
          <w:szCs w:val="22"/>
        </w:rPr>
      </w:pPr>
    </w:p>
    <w:p w:rsidR="00E46D71" w:rsidRDefault="00E46D71" w:rsidP="00E46D71">
      <w:pPr>
        <w:pStyle w:val="Default"/>
        <w:spacing w:line="288" w:lineRule="auto"/>
        <w:jc w:val="both"/>
        <w:rPr>
          <w:color w:val="auto"/>
          <w:sz w:val="22"/>
          <w:szCs w:val="22"/>
        </w:rPr>
      </w:pPr>
      <w:r>
        <w:rPr>
          <w:b/>
          <w:bCs/>
          <w:color w:val="auto"/>
          <w:sz w:val="22"/>
          <w:szCs w:val="22"/>
        </w:rPr>
        <w:t xml:space="preserve">6.6 Dokumenty dotyczące przynależności do tej samej grupy kapitałowej. </w:t>
      </w:r>
    </w:p>
    <w:p w:rsidR="00E46D71" w:rsidRDefault="00E46D71" w:rsidP="00E46D71">
      <w:pPr>
        <w:pStyle w:val="Default"/>
        <w:spacing w:line="288" w:lineRule="auto"/>
        <w:jc w:val="both"/>
        <w:rPr>
          <w:b/>
          <w:bCs/>
          <w:color w:val="auto"/>
          <w:sz w:val="12"/>
          <w:szCs w:val="22"/>
        </w:rPr>
      </w:pPr>
    </w:p>
    <w:p w:rsidR="00E46D71" w:rsidRDefault="00E46D71" w:rsidP="00E46D71">
      <w:pPr>
        <w:pStyle w:val="Default"/>
        <w:spacing w:line="288" w:lineRule="auto"/>
        <w:jc w:val="both"/>
        <w:rPr>
          <w:color w:val="auto"/>
          <w:sz w:val="22"/>
          <w:szCs w:val="22"/>
        </w:rPr>
      </w:pPr>
      <w:r>
        <w:rPr>
          <w:b/>
          <w:bCs/>
          <w:color w:val="auto"/>
          <w:sz w:val="22"/>
          <w:szCs w:val="22"/>
        </w:rPr>
        <w:t xml:space="preserve">6.6.1 </w:t>
      </w:r>
      <w:r>
        <w:rPr>
          <w:color w:val="auto"/>
          <w:sz w:val="22"/>
          <w:szCs w:val="22"/>
        </w:rPr>
        <w:t xml:space="preserve">Wykonawca w terminie 3 dni od dnia zamieszczenia na stronie internetowej informacji, o której mowa w art. 86 ust. 5 ustawy </w:t>
      </w:r>
      <w:proofErr w:type="spellStart"/>
      <w:r>
        <w:rPr>
          <w:color w:val="auto"/>
          <w:sz w:val="22"/>
          <w:szCs w:val="22"/>
        </w:rPr>
        <w:t>Pzp</w:t>
      </w:r>
      <w:proofErr w:type="spellEnd"/>
      <w:r>
        <w:rPr>
          <w:color w:val="auto"/>
          <w:sz w:val="22"/>
          <w:szCs w:val="22"/>
        </w:rPr>
        <w:t xml:space="preserve">, przekaże zamawiającemu oświadczenie                             o przynależności lub braku przynależności do tej samej grupy kapitałowej, o której mowa            w art. 24 ust. 1 </w:t>
      </w:r>
      <w:proofErr w:type="spellStart"/>
      <w:r>
        <w:rPr>
          <w:color w:val="auto"/>
          <w:sz w:val="22"/>
          <w:szCs w:val="22"/>
        </w:rPr>
        <w:t>pkt</w:t>
      </w:r>
      <w:proofErr w:type="spellEnd"/>
      <w:r>
        <w:rPr>
          <w:color w:val="auto"/>
          <w:sz w:val="22"/>
          <w:szCs w:val="22"/>
        </w:rPr>
        <w:t xml:space="preserve"> 23 ustawy </w:t>
      </w:r>
      <w:proofErr w:type="spellStart"/>
      <w:r>
        <w:rPr>
          <w:color w:val="auto"/>
          <w:sz w:val="22"/>
          <w:szCs w:val="22"/>
        </w:rPr>
        <w:t>Pzp</w:t>
      </w:r>
      <w:proofErr w:type="spellEnd"/>
      <w:r>
        <w:rPr>
          <w:color w:val="auto"/>
          <w:sz w:val="22"/>
          <w:szCs w:val="22"/>
        </w:rPr>
        <w:t>. Wraz ze złożeniem oświadczenia, wykonawca może przedstawić dowody, że powiązania z innym wykonawcą nie prowadzą do zakłócenia konkurencji w postępowaniu o udzielenie zamówienia. Wzór oświadczenia stanowi załącznik nr 4 do SIWZ.</w:t>
      </w:r>
    </w:p>
    <w:p w:rsidR="00E46D71" w:rsidRDefault="00E46D71" w:rsidP="00E46D71">
      <w:pPr>
        <w:pStyle w:val="Default"/>
        <w:spacing w:line="288" w:lineRule="auto"/>
        <w:jc w:val="both"/>
        <w:rPr>
          <w:b/>
          <w:bCs/>
          <w:color w:val="auto"/>
          <w:sz w:val="12"/>
          <w:szCs w:val="22"/>
        </w:rPr>
      </w:pPr>
    </w:p>
    <w:p w:rsidR="00E46D71" w:rsidRDefault="00E46D71" w:rsidP="00E46D71">
      <w:pPr>
        <w:pStyle w:val="Default"/>
        <w:spacing w:line="288" w:lineRule="auto"/>
        <w:jc w:val="both"/>
        <w:rPr>
          <w:color w:val="auto"/>
          <w:sz w:val="22"/>
          <w:szCs w:val="22"/>
        </w:rPr>
      </w:pPr>
      <w:r>
        <w:rPr>
          <w:b/>
          <w:bCs/>
          <w:color w:val="auto"/>
          <w:sz w:val="22"/>
          <w:szCs w:val="22"/>
        </w:rPr>
        <w:t xml:space="preserve">6.7 Informacja dla wykonawców, którzy mają siedzibę lub miejsce zamieszkania poza terytorium Rzeczypospolitej Polskiej. </w:t>
      </w:r>
    </w:p>
    <w:p w:rsidR="00E46D71" w:rsidRDefault="00E46D71" w:rsidP="00E46D71">
      <w:pPr>
        <w:pStyle w:val="Default"/>
        <w:spacing w:line="288" w:lineRule="auto"/>
        <w:jc w:val="both"/>
        <w:rPr>
          <w:color w:val="auto"/>
          <w:sz w:val="12"/>
          <w:szCs w:val="22"/>
        </w:rPr>
      </w:pPr>
    </w:p>
    <w:p w:rsidR="00E46D71" w:rsidRDefault="00E46D71" w:rsidP="00E46D71">
      <w:pPr>
        <w:pStyle w:val="Default"/>
        <w:spacing w:line="288" w:lineRule="auto"/>
        <w:jc w:val="both"/>
        <w:rPr>
          <w:color w:val="auto"/>
          <w:sz w:val="22"/>
          <w:szCs w:val="22"/>
        </w:rPr>
      </w:pPr>
      <w:r>
        <w:rPr>
          <w:b/>
          <w:color w:val="auto"/>
          <w:sz w:val="22"/>
          <w:szCs w:val="22"/>
        </w:rPr>
        <w:t>6.7.1</w:t>
      </w:r>
      <w:r>
        <w:rPr>
          <w:color w:val="auto"/>
          <w:sz w:val="22"/>
          <w:szCs w:val="22"/>
        </w:rPr>
        <w:t xml:space="preserve"> </w:t>
      </w:r>
      <w:r>
        <w:rPr>
          <w:sz w:val="22"/>
        </w:rPr>
        <w:t xml:space="preserve">Jeżeli Wykonawca ma siedzibę lub miejsce zamieszkania poza terytorium Rzeczypospolitej Polskiej, zamiast dokumentu, o którym mowa w </w:t>
      </w:r>
      <w:proofErr w:type="spellStart"/>
      <w:r>
        <w:rPr>
          <w:sz w:val="22"/>
        </w:rPr>
        <w:t>pkt</w:t>
      </w:r>
      <w:proofErr w:type="spellEnd"/>
      <w:r>
        <w:rPr>
          <w:sz w:val="22"/>
        </w:rPr>
        <w:t xml:space="preserve"> </w:t>
      </w:r>
      <w:r>
        <w:rPr>
          <w:color w:val="auto"/>
          <w:sz w:val="22"/>
          <w:szCs w:val="22"/>
        </w:rPr>
        <w:t>6.4</w:t>
      </w:r>
      <w:r>
        <w:rPr>
          <w:sz w:val="22"/>
        </w:rPr>
        <w:t>.2a - składa dokument lub dokumenty, wystawione w kraju, w którym ma siedzibę lub miejsce zamieszkania, potwierdzające odpowiednio, że nie otwarto jego likwidacji ani nie ogłoszono upadłości.</w:t>
      </w:r>
    </w:p>
    <w:p w:rsidR="00E46D71" w:rsidRDefault="00E46D71" w:rsidP="00E46D71">
      <w:pPr>
        <w:tabs>
          <w:tab w:val="left" w:pos="360"/>
        </w:tabs>
        <w:spacing w:line="288" w:lineRule="auto"/>
        <w:jc w:val="both"/>
        <w:rPr>
          <w:rFonts w:ascii="Arial" w:hAnsi="Arial"/>
          <w:color w:val="000000"/>
          <w:sz w:val="8"/>
        </w:rPr>
      </w:pPr>
    </w:p>
    <w:p w:rsidR="00E46D71" w:rsidRDefault="00E46D71" w:rsidP="00E46D71">
      <w:pPr>
        <w:spacing w:line="288" w:lineRule="auto"/>
        <w:jc w:val="both"/>
        <w:rPr>
          <w:rFonts w:ascii="Arial" w:hAnsi="Arial"/>
          <w:sz w:val="22"/>
        </w:rPr>
      </w:pPr>
      <w:r>
        <w:rPr>
          <w:rFonts w:ascii="Arial" w:hAnsi="Arial"/>
          <w:b/>
          <w:sz w:val="22"/>
        </w:rPr>
        <w:t>6.7.2</w:t>
      </w:r>
      <w:r>
        <w:rPr>
          <w:rFonts w:ascii="Arial" w:hAnsi="Arial"/>
          <w:sz w:val="22"/>
        </w:rPr>
        <w:t xml:space="preserve"> Dokument, o którym mowa w </w:t>
      </w:r>
      <w:proofErr w:type="spellStart"/>
      <w:r>
        <w:rPr>
          <w:rFonts w:ascii="Arial" w:hAnsi="Arial"/>
          <w:sz w:val="22"/>
        </w:rPr>
        <w:t>pkt</w:t>
      </w:r>
      <w:proofErr w:type="spellEnd"/>
      <w:r>
        <w:rPr>
          <w:rFonts w:ascii="Arial" w:hAnsi="Arial"/>
          <w:sz w:val="22"/>
        </w:rPr>
        <w:t xml:space="preserve"> 6.7.1, powinien być wy</w:t>
      </w:r>
      <w:r w:rsidR="008743E5">
        <w:rPr>
          <w:rFonts w:ascii="Arial" w:hAnsi="Arial"/>
          <w:sz w:val="22"/>
        </w:rPr>
        <w:t xml:space="preserve">stawiony nie wcześniej niż  </w:t>
      </w:r>
      <w:r>
        <w:rPr>
          <w:rFonts w:ascii="Arial" w:hAnsi="Arial"/>
          <w:sz w:val="22"/>
        </w:rPr>
        <w:t xml:space="preserve">    6 miesięcy  przed upływem terminu składania ofert. </w:t>
      </w:r>
    </w:p>
    <w:p w:rsidR="00E46D71" w:rsidRDefault="00E46D71" w:rsidP="00E46D71">
      <w:pPr>
        <w:spacing w:line="288" w:lineRule="auto"/>
        <w:jc w:val="both"/>
        <w:rPr>
          <w:rFonts w:ascii="Arial" w:hAnsi="Arial"/>
          <w:sz w:val="12"/>
        </w:rPr>
      </w:pPr>
    </w:p>
    <w:p w:rsidR="00E46D71" w:rsidRDefault="00E46D71" w:rsidP="00E46D71">
      <w:pPr>
        <w:spacing w:line="288" w:lineRule="auto"/>
        <w:jc w:val="both"/>
        <w:rPr>
          <w:rFonts w:ascii="Arial" w:hAnsi="Arial"/>
          <w:sz w:val="22"/>
        </w:rPr>
      </w:pPr>
      <w:r>
        <w:rPr>
          <w:rFonts w:ascii="Arial" w:hAnsi="Arial"/>
          <w:b/>
          <w:sz w:val="22"/>
        </w:rPr>
        <w:t>6.7.3</w:t>
      </w:r>
      <w:r>
        <w:rPr>
          <w:rFonts w:ascii="Arial" w:hAnsi="Arial"/>
          <w:sz w:val="22"/>
        </w:rPr>
        <w:t xml:space="preserve"> Jeżeli w kraju, w którym wykonawca ma siedzibę lub miejsce zamieszkania lub miejsce zamieszkania ma osoba, której dokument dotyczy, nie wydaje się dokumentów, o których mowa w </w:t>
      </w:r>
      <w:proofErr w:type="spellStart"/>
      <w:r>
        <w:rPr>
          <w:rFonts w:ascii="Arial" w:hAnsi="Arial"/>
          <w:sz w:val="22"/>
        </w:rPr>
        <w:t>pkt</w:t>
      </w:r>
      <w:proofErr w:type="spellEnd"/>
      <w:r>
        <w:rPr>
          <w:rFonts w:ascii="Arial" w:hAnsi="Arial"/>
          <w:sz w:val="22"/>
        </w:rPr>
        <w:t xml:space="preserve"> 6.7.1,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E46D71" w:rsidRDefault="00E46D71" w:rsidP="00E46D71">
      <w:pPr>
        <w:pStyle w:val="Default"/>
        <w:spacing w:line="288" w:lineRule="auto"/>
        <w:jc w:val="both"/>
        <w:rPr>
          <w:b/>
          <w:bCs/>
          <w:color w:val="auto"/>
          <w:sz w:val="12"/>
          <w:szCs w:val="22"/>
        </w:rPr>
      </w:pPr>
    </w:p>
    <w:p w:rsidR="00E46D71" w:rsidRDefault="00E46D71" w:rsidP="00E46D71">
      <w:pPr>
        <w:pStyle w:val="Default"/>
        <w:spacing w:line="288" w:lineRule="auto"/>
        <w:jc w:val="both"/>
        <w:rPr>
          <w:color w:val="auto"/>
          <w:sz w:val="22"/>
          <w:szCs w:val="22"/>
        </w:rPr>
      </w:pPr>
      <w:r>
        <w:rPr>
          <w:b/>
          <w:bCs/>
          <w:color w:val="auto"/>
          <w:sz w:val="22"/>
          <w:szCs w:val="22"/>
        </w:rPr>
        <w:t xml:space="preserve">6.8 Informacja dla wykonawców wspólnie ubiegających się o udzielenie zamówienia publicznego. </w:t>
      </w:r>
    </w:p>
    <w:p w:rsidR="00E46D71" w:rsidRDefault="00E46D71" w:rsidP="00E46D71">
      <w:pPr>
        <w:pStyle w:val="Default"/>
        <w:spacing w:line="288" w:lineRule="auto"/>
        <w:jc w:val="both"/>
        <w:rPr>
          <w:b/>
          <w:bCs/>
          <w:color w:val="auto"/>
          <w:sz w:val="12"/>
          <w:szCs w:val="22"/>
        </w:rPr>
      </w:pPr>
    </w:p>
    <w:p w:rsidR="00E46D71" w:rsidRDefault="00E46D71" w:rsidP="00E46D71">
      <w:pPr>
        <w:pStyle w:val="Default"/>
        <w:spacing w:line="288" w:lineRule="auto"/>
        <w:jc w:val="both"/>
        <w:rPr>
          <w:color w:val="auto"/>
          <w:sz w:val="22"/>
          <w:szCs w:val="22"/>
        </w:rPr>
      </w:pPr>
      <w:r>
        <w:rPr>
          <w:b/>
          <w:bCs/>
          <w:color w:val="auto"/>
          <w:sz w:val="22"/>
          <w:szCs w:val="22"/>
        </w:rPr>
        <w:t xml:space="preserve">6.8.1 </w:t>
      </w:r>
      <w:r>
        <w:rPr>
          <w:color w:val="auto"/>
          <w:sz w:val="22"/>
          <w:szCs w:val="22"/>
        </w:rPr>
        <w:t xml:space="preserve">W przypadku wspólnego ubiegania się o zamówienie przez wykonawców oświadczenia, o których mowa w </w:t>
      </w:r>
      <w:proofErr w:type="spellStart"/>
      <w:r>
        <w:rPr>
          <w:color w:val="auto"/>
          <w:sz w:val="22"/>
          <w:szCs w:val="22"/>
        </w:rPr>
        <w:t>pkt</w:t>
      </w:r>
      <w:proofErr w:type="spellEnd"/>
      <w:r>
        <w:rPr>
          <w:color w:val="auto"/>
          <w:sz w:val="22"/>
          <w:szCs w:val="22"/>
        </w:rPr>
        <w:t xml:space="preserve"> 6.1 niniejszej SIWZ,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w:t>
      </w:r>
    </w:p>
    <w:p w:rsidR="00E46D71" w:rsidRDefault="00E46D71" w:rsidP="00E46D71">
      <w:pPr>
        <w:spacing w:line="288" w:lineRule="auto"/>
        <w:jc w:val="both"/>
        <w:rPr>
          <w:rFonts w:ascii="Arial" w:hAnsi="Arial" w:cs="Arial"/>
          <w:b/>
          <w:bCs/>
          <w:sz w:val="12"/>
          <w:szCs w:val="22"/>
        </w:rPr>
      </w:pPr>
    </w:p>
    <w:p w:rsidR="00E46D71" w:rsidRDefault="00E46D71" w:rsidP="00E46D71">
      <w:pPr>
        <w:spacing w:line="288" w:lineRule="auto"/>
        <w:jc w:val="both"/>
        <w:rPr>
          <w:rFonts w:ascii="Arial" w:hAnsi="Arial" w:cs="Arial"/>
          <w:sz w:val="22"/>
          <w:szCs w:val="22"/>
        </w:rPr>
      </w:pPr>
      <w:r>
        <w:rPr>
          <w:rFonts w:ascii="Arial" w:hAnsi="Arial" w:cs="Arial"/>
          <w:b/>
          <w:bCs/>
          <w:sz w:val="22"/>
          <w:szCs w:val="22"/>
        </w:rPr>
        <w:t xml:space="preserve">6.8.2 </w:t>
      </w:r>
      <w:r>
        <w:rPr>
          <w:rFonts w:ascii="Arial" w:hAnsi="Arial" w:cs="Arial"/>
          <w:sz w:val="22"/>
          <w:szCs w:val="22"/>
        </w:rPr>
        <w:t>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w:t>
      </w:r>
    </w:p>
    <w:p w:rsidR="00E46D71" w:rsidRDefault="00E46D71" w:rsidP="00E46D71">
      <w:pPr>
        <w:spacing w:line="288" w:lineRule="auto"/>
        <w:jc w:val="both"/>
        <w:rPr>
          <w:rFonts w:ascii="Arial" w:hAnsi="Arial"/>
          <w:sz w:val="12"/>
        </w:rPr>
      </w:pPr>
    </w:p>
    <w:p w:rsidR="00E46D71" w:rsidRDefault="00E46D71" w:rsidP="00E46D71">
      <w:pPr>
        <w:pStyle w:val="Tekstpodstawowy"/>
        <w:tabs>
          <w:tab w:val="left" w:pos="284"/>
        </w:tabs>
        <w:spacing w:after="0" w:line="288" w:lineRule="auto"/>
        <w:jc w:val="both"/>
        <w:rPr>
          <w:rFonts w:ascii="Arial" w:hAnsi="Arial" w:cs="Arial"/>
          <w:b/>
          <w:sz w:val="22"/>
          <w:szCs w:val="22"/>
        </w:rPr>
      </w:pPr>
      <w:r>
        <w:rPr>
          <w:rFonts w:ascii="Arial" w:hAnsi="Arial" w:cs="Arial"/>
          <w:b/>
          <w:color w:val="000000"/>
          <w:sz w:val="22"/>
          <w:szCs w:val="22"/>
        </w:rPr>
        <w:t>7. INFORMACJE O SPOSOBIE POROZUMIEWANIA SIĘ ZAMAWIAJĄCEGO    Z WYKONAWCAMI ORAZ PRZEKAZYWANIA OŚWIADCZEŃ I DOKUMENTÓW, A TAKŻE WSKAZANIE OSÓB UPRAWNIONYCH DO  POROZUMIEWANIA SIĘ   Z WYKONAWCAMI</w:t>
      </w:r>
    </w:p>
    <w:p w:rsidR="00E46D71" w:rsidRDefault="00E46D71" w:rsidP="00E46D71">
      <w:pPr>
        <w:pStyle w:val="Tekstpodstawowy"/>
        <w:spacing w:after="0" w:line="288" w:lineRule="auto"/>
        <w:jc w:val="both"/>
        <w:rPr>
          <w:rFonts w:ascii="Arial" w:hAnsi="Arial" w:cs="Arial"/>
          <w:b/>
          <w:sz w:val="12"/>
          <w:szCs w:val="10"/>
        </w:rPr>
      </w:pPr>
    </w:p>
    <w:p w:rsidR="00E46D71" w:rsidRDefault="00E46D71" w:rsidP="00E46D71">
      <w:pPr>
        <w:tabs>
          <w:tab w:val="num" w:pos="540"/>
        </w:tabs>
        <w:spacing w:line="288" w:lineRule="auto"/>
        <w:jc w:val="both"/>
        <w:rPr>
          <w:rFonts w:ascii="Arial" w:hAnsi="Arial"/>
          <w:sz w:val="22"/>
          <w:szCs w:val="22"/>
        </w:rPr>
      </w:pPr>
      <w:r>
        <w:rPr>
          <w:rFonts w:ascii="Arial" w:hAnsi="Arial"/>
          <w:b/>
          <w:sz w:val="22"/>
          <w:szCs w:val="22"/>
        </w:rPr>
        <w:t>7.1</w:t>
      </w:r>
      <w:r>
        <w:rPr>
          <w:rFonts w:ascii="Arial" w:hAnsi="Arial"/>
          <w:sz w:val="22"/>
          <w:szCs w:val="22"/>
        </w:rPr>
        <w:t xml:space="preserve"> Wszelkie oświadczenia, wnioski, zawiadomienia oraz inne informacje Zamawiający oraz</w:t>
      </w:r>
    </w:p>
    <w:p w:rsidR="00E46D71" w:rsidRDefault="00E46D71" w:rsidP="00E46D71">
      <w:pPr>
        <w:tabs>
          <w:tab w:val="num" w:pos="540"/>
        </w:tabs>
        <w:spacing w:line="288" w:lineRule="auto"/>
        <w:jc w:val="both"/>
        <w:rPr>
          <w:rFonts w:ascii="Arial" w:hAnsi="Arial"/>
          <w:sz w:val="22"/>
          <w:szCs w:val="22"/>
        </w:rPr>
      </w:pPr>
      <w:r>
        <w:rPr>
          <w:rFonts w:ascii="Arial" w:hAnsi="Arial"/>
          <w:sz w:val="22"/>
          <w:szCs w:val="22"/>
        </w:rPr>
        <w:t xml:space="preserve">Wykonawcy przekazywać będą pisemnie do Zamawiającego na adres do korespondencji: </w:t>
      </w:r>
      <w:r>
        <w:rPr>
          <w:rFonts w:ascii="Arial" w:hAnsi="Arial" w:cs="Arial"/>
          <w:b/>
          <w:sz w:val="22"/>
          <w:szCs w:val="22"/>
        </w:rPr>
        <w:t xml:space="preserve">Urząd Gminy </w:t>
      </w:r>
      <w:r>
        <w:rPr>
          <w:rFonts w:ascii="Arial" w:hAnsi="Arial" w:cs="Arial"/>
          <w:b/>
          <w:sz w:val="22"/>
          <w:szCs w:val="22"/>
        </w:rPr>
        <w:lastRenderedPageBreak/>
        <w:t xml:space="preserve">Garbatka-Letnisko, ul. Skrzyńskich 1, 26-930 Garbatka-Letnisko </w:t>
      </w:r>
      <w:r>
        <w:rPr>
          <w:rFonts w:ascii="Arial" w:hAnsi="Arial"/>
          <w:sz w:val="22"/>
          <w:szCs w:val="22"/>
        </w:rPr>
        <w:t xml:space="preserve">lub drogą elektroniczną (e-mail: urzad@garbatkaletnisko.pl), z uwzględnieniem </w:t>
      </w:r>
      <w:proofErr w:type="spellStart"/>
      <w:r>
        <w:rPr>
          <w:rFonts w:ascii="Arial" w:hAnsi="Arial"/>
          <w:sz w:val="22"/>
          <w:szCs w:val="22"/>
        </w:rPr>
        <w:t>pkt</w:t>
      </w:r>
      <w:proofErr w:type="spellEnd"/>
      <w:r>
        <w:rPr>
          <w:rFonts w:ascii="Arial" w:hAnsi="Arial"/>
          <w:sz w:val="22"/>
          <w:szCs w:val="22"/>
        </w:rPr>
        <w:t xml:space="preserve"> 7.2. Zamawiający wymaga niezwłocznego potwierdzenia przez Wykonawcę pisemnie lub drogą elektroniczną faktu otrzymania każdej informacji przekazanej w formie innej niż pisemna, a na żądanie Wykonawcy, Zamawiający potwierdzi fakt otrzymania od niego informacji.</w:t>
      </w:r>
    </w:p>
    <w:p w:rsidR="00E46D71" w:rsidRDefault="00E46D71" w:rsidP="00E46D71">
      <w:pPr>
        <w:tabs>
          <w:tab w:val="num" w:pos="540"/>
        </w:tabs>
        <w:spacing w:line="288" w:lineRule="auto"/>
        <w:jc w:val="both"/>
        <w:rPr>
          <w:rFonts w:ascii="Arial" w:hAnsi="Arial"/>
          <w:sz w:val="12"/>
          <w:szCs w:val="22"/>
        </w:rPr>
      </w:pPr>
    </w:p>
    <w:p w:rsidR="00E46D71" w:rsidRDefault="00E46D71" w:rsidP="00E46D71">
      <w:pPr>
        <w:tabs>
          <w:tab w:val="num" w:pos="540"/>
        </w:tabs>
        <w:spacing w:line="288" w:lineRule="auto"/>
        <w:jc w:val="both"/>
        <w:rPr>
          <w:rFonts w:ascii="Arial" w:hAnsi="Arial"/>
          <w:b/>
          <w:sz w:val="22"/>
          <w:szCs w:val="22"/>
        </w:rPr>
      </w:pPr>
      <w:r>
        <w:rPr>
          <w:rFonts w:ascii="Arial" w:hAnsi="Arial"/>
          <w:b/>
          <w:sz w:val="22"/>
          <w:szCs w:val="22"/>
        </w:rPr>
        <w:t>7.2</w:t>
      </w:r>
      <w:r>
        <w:rPr>
          <w:rFonts w:ascii="Arial" w:hAnsi="Arial"/>
          <w:sz w:val="22"/>
          <w:szCs w:val="22"/>
        </w:rPr>
        <w:t xml:space="preserve"> </w:t>
      </w:r>
      <w:r>
        <w:rPr>
          <w:rFonts w:ascii="Arial" w:hAnsi="Arial"/>
          <w:b/>
          <w:sz w:val="22"/>
          <w:szCs w:val="22"/>
        </w:rPr>
        <w:t xml:space="preserve">Forma pisemna zastrzeżona jest dla złożenia oferty, w tym oświadczeń                                                  i dokumentów określonych w </w:t>
      </w:r>
      <w:proofErr w:type="spellStart"/>
      <w:r>
        <w:rPr>
          <w:rFonts w:ascii="Arial" w:hAnsi="Arial"/>
          <w:b/>
          <w:sz w:val="22"/>
          <w:szCs w:val="22"/>
        </w:rPr>
        <w:t>pkt</w:t>
      </w:r>
      <w:proofErr w:type="spellEnd"/>
      <w:r>
        <w:rPr>
          <w:rFonts w:ascii="Arial" w:hAnsi="Arial"/>
          <w:b/>
          <w:sz w:val="22"/>
          <w:szCs w:val="22"/>
        </w:rPr>
        <w:t xml:space="preserve"> 6 SIWZ, umowy, a także zmiany lub wycofania oferty. </w:t>
      </w:r>
    </w:p>
    <w:p w:rsidR="00E46D71" w:rsidRDefault="00E46D71" w:rsidP="00E46D71">
      <w:pPr>
        <w:tabs>
          <w:tab w:val="num" w:pos="540"/>
        </w:tabs>
        <w:spacing w:line="288" w:lineRule="auto"/>
        <w:jc w:val="both"/>
        <w:rPr>
          <w:rFonts w:ascii="Arial" w:hAnsi="Arial"/>
          <w:b/>
          <w:sz w:val="12"/>
          <w:szCs w:val="22"/>
        </w:rPr>
      </w:pPr>
    </w:p>
    <w:p w:rsidR="00E46D71" w:rsidRDefault="00E46D71" w:rsidP="00E46D71">
      <w:pPr>
        <w:tabs>
          <w:tab w:val="num" w:pos="540"/>
        </w:tabs>
        <w:spacing w:line="288" w:lineRule="auto"/>
        <w:jc w:val="both"/>
        <w:rPr>
          <w:rFonts w:ascii="Arial" w:hAnsi="Arial"/>
          <w:b/>
          <w:sz w:val="22"/>
          <w:szCs w:val="22"/>
        </w:rPr>
      </w:pPr>
      <w:r>
        <w:rPr>
          <w:rFonts w:ascii="Arial" w:hAnsi="Arial"/>
          <w:b/>
          <w:sz w:val="22"/>
          <w:szCs w:val="22"/>
        </w:rPr>
        <w:t>Niniejszy wymóg dotyczy również składania w trakcie postępowania wyjaśnień                                          i uzupełnień dotyczących treści oferty, oświadczeń i dokumentów.</w:t>
      </w:r>
    </w:p>
    <w:p w:rsidR="00E46D71" w:rsidRDefault="00E46D71" w:rsidP="00E46D71">
      <w:pPr>
        <w:tabs>
          <w:tab w:val="num" w:pos="540"/>
        </w:tabs>
        <w:spacing w:line="288" w:lineRule="auto"/>
        <w:jc w:val="both"/>
        <w:rPr>
          <w:rFonts w:ascii="Arial" w:hAnsi="Arial"/>
          <w:sz w:val="6"/>
          <w:szCs w:val="22"/>
        </w:rPr>
      </w:pPr>
    </w:p>
    <w:p w:rsidR="00E46D71" w:rsidRDefault="00E46D71" w:rsidP="00E46D71">
      <w:pPr>
        <w:tabs>
          <w:tab w:val="left" w:pos="426"/>
        </w:tabs>
        <w:spacing w:line="288" w:lineRule="auto"/>
        <w:jc w:val="both"/>
        <w:rPr>
          <w:rFonts w:ascii="Arial" w:hAnsi="Arial"/>
          <w:sz w:val="22"/>
          <w:szCs w:val="22"/>
        </w:rPr>
      </w:pPr>
      <w:r>
        <w:rPr>
          <w:rFonts w:ascii="Arial" w:hAnsi="Arial"/>
          <w:b/>
          <w:sz w:val="22"/>
          <w:szCs w:val="22"/>
        </w:rPr>
        <w:t>7.3</w:t>
      </w:r>
      <w:r>
        <w:rPr>
          <w:rFonts w:ascii="Arial" w:hAnsi="Arial"/>
          <w:sz w:val="22"/>
          <w:szCs w:val="22"/>
        </w:rPr>
        <w:t xml:space="preserve"> Oświadczenia, dokumenty, wnioski, zawiadomienia oraz inne informacje uważa  się za złożone w terminie, jeżeli ich treść dotarła do adresata przed upływem wyznaczonego terminu.</w:t>
      </w:r>
    </w:p>
    <w:p w:rsidR="00E46D71" w:rsidRDefault="00E46D71" w:rsidP="00E46D71">
      <w:pPr>
        <w:spacing w:line="288" w:lineRule="auto"/>
        <w:jc w:val="both"/>
        <w:rPr>
          <w:rFonts w:ascii="Arial" w:hAnsi="Arial"/>
          <w:sz w:val="4"/>
          <w:szCs w:val="16"/>
        </w:rPr>
      </w:pPr>
    </w:p>
    <w:p w:rsidR="00E46D71" w:rsidRDefault="00E46D71" w:rsidP="00E46D71">
      <w:pPr>
        <w:tabs>
          <w:tab w:val="left" w:pos="426"/>
        </w:tabs>
        <w:spacing w:line="288" w:lineRule="auto"/>
        <w:jc w:val="both"/>
        <w:rPr>
          <w:rFonts w:ascii="Arial" w:hAnsi="Arial" w:cs="Arial"/>
          <w:color w:val="FF0000"/>
          <w:sz w:val="22"/>
          <w:szCs w:val="22"/>
        </w:rPr>
      </w:pPr>
      <w:r>
        <w:rPr>
          <w:rFonts w:ascii="Arial" w:hAnsi="Arial" w:cs="Arial"/>
          <w:b/>
          <w:sz w:val="22"/>
          <w:szCs w:val="22"/>
        </w:rPr>
        <w:t>7.4</w:t>
      </w:r>
      <w:r>
        <w:rPr>
          <w:rFonts w:ascii="Arial" w:hAnsi="Arial" w:cs="Arial"/>
          <w:sz w:val="22"/>
          <w:szCs w:val="22"/>
        </w:rPr>
        <w:t xml:space="preserve"> Osobą uprawnioną do porozumiewania się z Wykonawcami jest Agnieszka Serafin.</w:t>
      </w:r>
    </w:p>
    <w:p w:rsidR="00E46D71" w:rsidRDefault="00E46D71" w:rsidP="00E46D71">
      <w:pPr>
        <w:tabs>
          <w:tab w:val="left" w:pos="426"/>
        </w:tabs>
        <w:spacing w:line="288" w:lineRule="auto"/>
        <w:jc w:val="both"/>
        <w:rPr>
          <w:rFonts w:ascii="Arial" w:hAnsi="Arial" w:cs="Arial"/>
          <w:color w:val="FF0000"/>
          <w:sz w:val="6"/>
          <w:szCs w:val="22"/>
        </w:rPr>
      </w:pPr>
    </w:p>
    <w:p w:rsidR="00E46D71" w:rsidRDefault="00E46D71" w:rsidP="00E46D71">
      <w:pPr>
        <w:tabs>
          <w:tab w:val="left" w:pos="426"/>
        </w:tabs>
        <w:spacing w:line="288" w:lineRule="auto"/>
        <w:jc w:val="both"/>
        <w:rPr>
          <w:rFonts w:ascii="Arial" w:hAnsi="Arial" w:cs="Arial"/>
          <w:sz w:val="22"/>
          <w:szCs w:val="22"/>
        </w:rPr>
      </w:pPr>
      <w:r>
        <w:rPr>
          <w:rFonts w:ascii="Arial" w:hAnsi="Arial" w:cs="Arial"/>
          <w:b/>
          <w:sz w:val="22"/>
          <w:szCs w:val="22"/>
        </w:rPr>
        <w:t>7.5</w:t>
      </w:r>
      <w:r>
        <w:rPr>
          <w:rFonts w:ascii="Arial" w:hAnsi="Arial" w:cs="Arial"/>
          <w:color w:val="FF0000"/>
          <w:sz w:val="22"/>
          <w:szCs w:val="22"/>
        </w:rPr>
        <w:t xml:space="preserve"> </w:t>
      </w:r>
      <w:r>
        <w:rPr>
          <w:rFonts w:ascii="Arial" w:hAnsi="Arial" w:cs="Arial"/>
          <w:sz w:val="22"/>
          <w:szCs w:val="22"/>
        </w:rPr>
        <w:t xml:space="preserve">Wykonawcy mogą zwrócić się na piśmie do Zamawiającego o wyjaśnienie treści Specyfikacji Istotnych Warunków Zamówienia. Zamawiający niezwłocznie udzieli wyjaśnień, jednak nie później niż na 2 dni przed upływem terminu składania ofert, </w:t>
      </w:r>
      <w:proofErr w:type="spellStart"/>
      <w:r>
        <w:rPr>
          <w:rFonts w:ascii="Arial" w:hAnsi="Arial" w:cs="Arial"/>
          <w:sz w:val="22"/>
          <w:szCs w:val="22"/>
        </w:rPr>
        <w:t>pod</w:t>
      </w:r>
      <w:proofErr w:type="spellEnd"/>
      <w:r>
        <w:rPr>
          <w:rFonts w:ascii="Arial" w:hAnsi="Arial" w:cs="Arial"/>
          <w:sz w:val="22"/>
          <w:szCs w:val="22"/>
        </w:rPr>
        <w:t xml:space="preserve"> warunkiem,  że wniosek o wyjaśnienie treści Specyfikacji wpłynie do Zamawiającego </w:t>
      </w:r>
      <w:r>
        <w:rPr>
          <w:rFonts w:cs="Arial"/>
          <w:szCs w:val="22"/>
          <w:u w:val="single"/>
        </w:rPr>
        <w:t>(</w:t>
      </w:r>
      <w:r>
        <w:rPr>
          <w:rFonts w:ascii="Arial" w:hAnsi="Arial" w:cs="Arial"/>
          <w:sz w:val="22"/>
          <w:szCs w:val="22"/>
          <w:u w:val="single"/>
        </w:rPr>
        <w:t>adres do korespondencji:</w:t>
      </w:r>
      <w:r>
        <w:rPr>
          <w:rFonts w:ascii="Arial" w:hAnsi="Arial" w:cs="Arial"/>
          <w:sz w:val="22"/>
          <w:szCs w:val="22"/>
        </w:rPr>
        <w:t xml:space="preserve"> Urząd Gminy Garbatka-Letnisko, ul. Skrzyńskich 1, 26-930 Garbatka-Letnisko nie później niż do końca dnia, w którym upływa połowa wyznaczonego terminu składania ofert.  </w:t>
      </w:r>
    </w:p>
    <w:p w:rsidR="00E46D71" w:rsidRDefault="00E46D71" w:rsidP="00E46D71">
      <w:pPr>
        <w:spacing w:line="288" w:lineRule="auto"/>
        <w:jc w:val="both"/>
        <w:rPr>
          <w:rFonts w:ascii="Arial" w:hAnsi="Arial" w:cs="Arial"/>
          <w:sz w:val="8"/>
          <w:szCs w:val="16"/>
        </w:rPr>
      </w:pPr>
    </w:p>
    <w:p w:rsidR="00E46D71" w:rsidRDefault="00E46D71" w:rsidP="00E46D71">
      <w:pPr>
        <w:tabs>
          <w:tab w:val="left" w:pos="426"/>
          <w:tab w:val="left" w:pos="567"/>
        </w:tabs>
        <w:spacing w:line="288" w:lineRule="auto"/>
        <w:jc w:val="both"/>
        <w:rPr>
          <w:rFonts w:ascii="Arial" w:hAnsi="Arial" w:cs="Arial"/>
          <w:sz w:val="22"/>
          <w:szCs w:val="22"/>
        </w:rPr>
      </w:pPr>
      <w:r>
        <w:rPr>
          <w:rFonts w:ascii="Arial" w:hAnsi="Arial" w:cs="Arial"/>
          <w:b/>
          <w:bCs/>
          <w:sz w:val="22"/>
          <w:szCs w:val="22"/>
        </w:rPr>
        <w:t>7.6</w:t>
      </w:r>
      <w:r>
        <w:rPr>
          <w:rFonts w:ascii="Arial" w:hAnsi="Arial" w:cs="Arial"/>
          <w:bCs/>
          <w:sz w:val="22"/>
          <w:szCs w:val="22"/>
        </w:rPr>
        <w:t xml:space="preserve"> Przedłużenie terminu składania ofert nie wpływa na bieg terminu składania wniosku (pisma o wyjaśnienie treści  SIWZ), o którym mowa w </w:t>
      </w:r>
      <w:proofErr w:type="spellStart"/>
      <w:r>
        <w:rPr>
          <w:rFonts w:ascii="Arial" w:hAnsi="Arial" w:cs="Arial"/>
          <w:bCs/>
          <w:sz w:val="22"/>
          <w:szCs w:val="22"/>
        </w:rPr>
        <w:t>pkt</w:t>
      </w:r>
      <w:proofErr w:type="spellEnd"/>
      <w:r>
        <w:rPr>
          <w:rFonts w:ascii="Arial" w:hAnsi="Arial" w:cs="Arial"/>
          <w:bCs/>
          <w:sz w:val="22"/>
          <w:szCs w:val="22"/>
        </w:rPr>
        <w:t xml:space="preserve"> 7.5. </w:t>
      </w:r>
    </w:p>
    <w:p w:rsidR="00E46D71" w:rsidRDefault="00E46D71" w:rsidP="00E46D71">
      <w:pPr>
        <w:spacing w:line="288" w:lineRule="auto"/>
        <w:jc w:val="both"/>
        <w:rPr>
          <w:rFonts w:ascii="Arial" w:hAnsi="Arial" w:cs="Arial"/>
          <w:sz w:val="8"/>
          <w:szCs w:val="22"/>
        </w:rPr>
      </w:pPr>
    </w:p>
    <w:p w:rsidR="00E46D71" w:rsidRDefault="00E46D71" w:rsidP="00E46D71">
      <w:pPr>
        <w:tabs>
          <w:tab w:val="left" w:pos="360"/>
          <w:tab w:val="left" w:pos="426"/>
        </w:tabs>
        <w:spacing w:line="288" w:lineRule="auto"/>
        <w:jc w:val="both"/>
        <w:rPr>
          <w:rFonts w:ascii="Arial" w:hAnsi="Arial" w:cs="Arial"/>
          <w:sz w:val="22"/>
          <w:szCs w:val="22"/>
        </w:rPr>
      </w:pPr>
      <w:r>
        <w:rPr>
          <w:rFonts w:ascii="Arial" w:hAnsi="Arial" w:cs="Arial"/>
          <w:b/>
          <w:sz w:val="22"/>
          <w:szCs w:val="22"/>
        </w:rPr>
        <w:t>7.7</w:t>
      </w:r>
      <w:r>
        <w:rPr>
          <w:rFonts w:ascii="Arial" w:hAnsi="Arial" w:cs="Arial"/>
          <w:sz w:val="22"/>
          <w:szCs w:val="22"/>
        </w:rPr>
        <w:t xml:space="preserve"> Zamawiający przekaże treść zapytań wraz z wyjaśnieniami wszystkim Wykonawcom, którym przekazano Specyfikację Istotnych Warunków Zamówienia, bez ujawniania źródła zapytania oraz zamieści na stronie internetowej </w:t>
      </w:r>
      <w:r>
        <w:rPr>
          <w:rFonts w:ascii="Arial" w:hAnsi="Arial" w:cs="Arial"/>
          <w:sz w:val="22"/>
          <w:szCs w:val="22"/>
          <w:u w:val="single"/>
        </w:rPr>
        <w:t>www.bip.garbatkaletnisko.pl</w:t>
      </w:r>
    </w:p>
    <w:p w:rsidR="00E46D71" w:rsidRDefault="00E46D71" w:rsidP="00E46D71">
      <w:pPr>
        <w:pStyle w:val="Tekstpodstawowy"/>
        <w:spacing w:after="0" w:line="288" w:lineRule="auto"/>
        <w:jc w:val="both"/>
        <w:rPr>
          <w:rFonts w:ascii="Arial" w:hAnsi="Arial" w:cs="Arial"/>
          <w:b/>
          <w:sz w:val="12"/>
          <w:szCs w:val="22"/>
        </w:rPr>
      </w:pPr>
    </w:p>
    <w:p w:rsidR="00E46D71" w:rsidRDefault="00E46D71" w:rsidP="00E46D71">
      <w:pPr>
        <w:pStyle w:val="Tekstpodstawowy"/>
        <w:tabs>
          <w:tab w:val="num" w:pos="720"/>
        </w:tabs>
        <w:spacing w:after="0" w:line="288" w:lineRule="auto"/>
        <w:jc w:val="both"/>
        <w:rPr>
          <w:rFonts w:ascii="Arial" w:hAnsi="Arial" w:cs="Arial"/>
          <w:b/>
          <w:sz w:val="22"/>
          <w:szCs w:val="22"/>
        </w:rPr>
      </w:pPr>
      <w:r>
        <w:rPr>
          <w:rFonts w:ascii="Arial" w:hAnsi="Arial" w:cs="Arial"/>
          <w:b/>
          <w:sz w:val="22"/>
          <w:szCs w:val="22"/>
        </w:rPr>
        <w:t>8. WYMAGANIA DOTYCZĄCE WADIUM</w:t>
      </w:r>
    </w:p>
    <w:p w:rsidR="00E46D71" w:rsidRDefault="00E46D71" w:rsidP="00E46D71">
      <w:pPr>
        <w:tabs>
          <w:tab w:val="left" w:pos="0"/>
        </w:tabs>
        <w:spacing w:line="288" w:lineRule="auto"/>
        <w:jc w:val="both"/>
        <w:rPr>
          <w:rFonts w:ascii="Arial" w:hAnsi="Arial"/>
          <w:sz w:val="12"/>
          <w:szCs w:val="16"/>
        </w:rPr>
      </w:pPr>
    </w:p>
    <w:p w:rsidR="00E46D71" w:rsidRDefault="00E46D71" w:rsidP="00E46D71">
      <w:pPr>
        <w:tabs>
          <w:tab w:val="left" w:pos="567"/>
        </w:tabs>
        <w:spacing w:line="288" w:lineRule="auto"/>
        <w:jc w:val="both"/>
        <w:rPr>
          <w:rFonts w:ascii="Arial" w:hAnsi="Arial" w:cs="Arial"/>
          <w:color w:val="000000"/>
          <w:sz w:val="22"/>
          <w:szCs w:val="22"/>
        </w:rPr>
      </w:pPr>
      <w:r>
        <w:rPr>
          <w:rFonts w:ascii="Arial" w:hAnsi="Arial" w:cs="Arial"/>
          <w:b/>
          <w:color w:val="000000"/>
          <w:sz w:val="22"/>
          <w:szCs w:val="22"/>
        </w:rPr>
        <w:t>8.1</w:t>
      </w:r>
      <w:r>
        <w:rPr>
          <w:rFonts w:ascii="Arial" w:hAnsi="Arial" w:cs="Arial"/>
          <w:color w:val="000000"/>
          <w:sz w:val="22"/>
          <w:szCs w:val="22"/>
        </w:rPr>
        <w:t xml:space="preserve"> Oferta w okresie związania ofertą określonym w </w:t>
      </w:r>
      <w:proofErr w:type="spellStart"/>
      <w:r>
        <w:rPr>
          <w:rFonts w:ascii="Arial" w:hAnsi="Arial" w:cs="Arial"/>
          <w:color w:val="000000"/>
          <w:sz w:val="22"/>
          <w:szCs w:val="22"/>
        </w:rPr>
        <w:t>pkt</w:t>
      </w:r>
      <w:proofErr w:type="spellEnd"/>
      <w:r>
        <w:rPr>
          <w:rFonts w:ascii="Arial" w:hAnsi="Arial" w:cs="Arial"/>
          <w:color w:val="FF0000"/>
          <w:sz w:val="22"/>
          <w:szCs w:val="22"/>
        </w:rPr>
        <w:t xml:space="preserve"> </w:t>
      </w:r>
      <w:r>
        <w:rPr>
          <w:rFonts w:ascii="Arial" w:hAnsi="Arial" w:cs="Arial"/>
          <w:b/>
          <w:sz w:val="22"/>
          <w:szCs w:val="22"/>
        </w:rPr>
        <w:t>9.1</w:t>
      </w:r>
      <w:r>
        <w:rPr>
          <w:rFonts w:ascii="Arial" w:hAnsi="Arial" w:cs="Arial"/>
          <w:color w:val="000000"/>
          <w:sz w:val="22"/>
          <w:szCs w:val="22"/>
        </w:rPr>
        <w:t xml:space="preserve"> SIWZ powinna być    zabezpieczona wadium w wysokości </w:t>
      </w:r>
      <w:r>
        <w:rPr>
          <w:rFonts w:ascii="Arial" w:hAnsi="Arial" w:cs="Arial"/>
          <w:b/>
          <w:color w:val="000000"/>
          <w:sz w:val="22"/>
          <w:szCs w:val="22"/>
        </w:rPr>
        <w:t>1000</w:t>
      </w:r>
      <w:r>
        <w:rPr>
          <w:rFonts w:ascii="Arial" w:hAnsi="Arial" w:cs="Arial"/>
          <w:b/>
          <w:sz w:val="22"/>
          <w:szCs w:val="22"/>
        </w:rPr>
        <w:t>,00 zł</w:t>
      </w:r>
      <w:r>
        <w:rPr>
          <w:rFonts w:ascii="Arial" w:hAnsi="Arial" w:cs="Arial"/>
          <w:sz w:val="22"/>
          <w:szCs w:val="22"/>
        </w:rPr>
        <w:t xml:space="preserve"> (słownie: jeden tysiąc złotych 00/100),</w:t>
      </w:r>
      <w:r>
        <w:rPr>
          <w:rFonts w:ascii="Arial" w:hAnsi="Arial" w:cs="Arial"/>
          <w:color w:val="000000"/>
          <w:sz w:val="22"/>
          <w:szCs w:val="22"/>
        </w:rPr>
        <w:t xml:space="preserve"> które należy wnieść w terminie do składania ofert, </w:t>
      </w:r>
      <w:r>
        <w:rPr>
          <w:rFonts w:ascii="Arial" w:hAnsi="Arial" w:cs="Arial"/>
          <w:sz w:val="22"/>
          <w:szCs w:val="22"/>
        </w:rPr>
        <w:t xml:space="preserve">tj. do dnia </w:t>
      </w:r>
      <w:r w:rsidR="004A25C7">
        <w:rPr>
          <w:rFonts w:ascii="Arial" w:hAnsi="Arial" w:cs="Arial"/>
          <w:b/>
          <w:sz w:val="22"/>
          <w:szCs w:val="22"/>
        </w:rPr>
        <w:t>20</w:t>
      </w:r>
      <w:r w:rsidR="00B07572">
        <w:rPr>
          <w:rFonts w:ascii="Arial" w:hAnsi="Arial" w:cs="Arial"/>
          <w:b/>
          <w:sz w:val="22"/>
          <w:szCs w:val="22"/>
        </w:rPr>
        <w:t>.06</w:t>
      </w:r>
      <w:r>
        <w:rPr>
          <w:rFonts w:ascii="Arial" w:hAnsi="Arial" w:cs="Arial"/>
          <w:b/>
          <w:sz w:val="22"/>
          <w:szCs w:val="22"/>
        </w:rPr>
        <w:t xml:space="preserve">.2018 r. do godz. </w:t>
      </w:r>
      <w:r w:rsidR="00B07572">
        <w:rPr>
          <w:rFonts w:ascii="Arial" w:hAnsi="Arial" w:cs="Arial"/>
          <w:b/>
          <w:sz w:val="22"/>
          <w:szCs w:val="22"/>
        </w:rPr>
        <w:t>10:00</w:t>
      </w:r>
      <w:r>
        <w:rPr>
          <w:rFonts w:ascii="Arial" w:hAnsi="Arial" w:cs="Arial"/>
          <w:b/>
          <w:sz w:val="22"/>
          <w:szCs w:val="22"/>
        </w:rPr>
        <w:t>.</w:t>
      </w:r>
      <w:r>
        <w:rPr>
          <w:rFonts w:ascii="Arial" w:hAnsi="Arial" w:cs="Arial"/>
          <w:sz w:val="22"/>
          <w:szCs w:val="22"/>
        </w:rPr>
        <w:tab/>
      </w:r>
    </w:p>
    <w:p w:rsidR="00E46D71" w:rsidRDefault="00E46D71" w:rsidP="00E46D71">
      <w:pPr>
        <w:tabs>
          <w:tab w:val="left" w:pos="567"/>
        </w:tabs>
        <w:spacing w:line="288" w:lineRule="auto"/>
        <w:jc w:val="both"/>
        <w:rPr>
          <w:rFonts w:ascii="Arial" w:hAnsi="Arial"/>
          <w:b/>
          <w:color w:val="000000"/>
          <w:sz w:val="10"/>
          <w:szCs w:val="22"/>
        </w:rPr>
      </w:pPr>
    </w:p>
    <w:p w:rsidR="00E46D71" w:rsidRDefault="00E46D71" w:rsidP="00E46D71">
      <w:pPr>
        <w:tabs>
          <w:tab w:val="left" w:pos="567"/>
        </w:tabs>
        <w:spacing w:line="288" w:lineRule="auto"/>
        <w:jc w:val="both"/>
        <w:rPr>
          <w:rFonts w:ascii="Arial" w:hAnsi="Arial"/>
          <w:color w:val="000000"/>
          <w:sz w:val="22"/>
          <w:szCs w:val="22"/>
        </w:rPr>
      </w:pPr>
      <w:r>
        <w:rPr>
          <w:rFonts w:ascii="Arial" w:hAnsi="Arial"/>
          <w:b/>
          <w:color w:val="000000"/>
          <w:sz w:val="22"/>
          <w:szCs w:val="22"/>
        </w:rPr>
        <w:t>8.2</w:t>
      </w:r>
      <w:r>
        <w:rPr>
          <w:rFonts w:ascii="Arial" w:hAnsi="Arial"/>
          <w:color w:val="000000"/>
          <w:sz w:val="22"/>
          <w:szCs w:val="22"/>
        </w:rPr>
        <w:t xml:space="preserve">  Wadium może być wniesione w:</w:t>
      </w:r>
    </w:p>
    <w:p w:rsidR="00E46D71" w:rsidRDefault="00E46D71" w:rsidP="00D506C4">
      <w:pPr>
        <w:pStyle w:val="WW-Tekstpodstawowy3"/>
        <w:numPr>
          <w:ilvl w:val="0"/>
          <w:numId w:val="14"/>
        </w:numPr>
        <w:tabs>
          <w:tab w:val="num" w:pos="1080"/>
        </w:tabs>
        <w:spacing w:line="288" w:lineRule="auto"/>
        <w:ind w:left="1080" w:hanging="540"/>
        <w:rPr>
          <w:rFonts w:cs="Arial"/>
          <w:color w:val="000000"/>
        </w:rPr>
      </w:pPr>
      <w:r>
        <w:rPr>
          <w:rFonts w:cs="Arial"/>
          <w:color w:val="000000"/>
        </w:rPr>
        <w:t>pieniądzu;</w:t>
      </w:r>
    </w:p>
    <w:p w:rsidR="00E46D71" w:rsidRDefault="00E46D71" w:rsidP="00D506C4">
      <w:pPr>
        <w:pStyle w:val="WW-Tekstpodstawowy3"/>
        <w:numPr>
          <w:ilvl w:val="0"/>
          <w:numId w:val="14"/>
        </w:numPr>
        <w:spacing w:line="288" w:lineRule="auto"/>
        <w:rPr>
          <w:rFonts w:cs="Arial"/>
          <w:color w:val="000000"/>
        </w:rPr>
      </w:pPr>
      <w:r>
        <w:rPr>
          <w:rFonts w:cs="Arial"/>
          <w:color w:val="000000"/>
        </w:rPr>
        <w:t>poręczeniach bankowych lub poręczeniach spółdzielczej kasy oszczędnościowo-kredytowej, z tym że poręczenie kasy jest zawsze poręczeniem pieniężnym;</w:t>
      </w:r>
    </w:p>
    <w:p w:rsidR="00E46D71" w:rsidRDefault="00E46D71" w:rsidP="00D506C4">
      <w:pPr>
        <w:pStyle w:val="WW-Tekstpodstawowy3"/>
        <w:numPr>
          <w:ilvl w:val="0"/>
          <w:numId w:val="14"/>
        </w:numPr>
        <w:tabs>
          <w:tab w:val="num" w:pos="1080"/>
        </w:tabs>
        <w:spacing w:line="288" w:lineRule="auto"/>
        <w:ind w:left="1080" w:hanging="540"/>
        <w:rPr>
          <w:rFonts w:cs="Arial"/>
          <w:color w:val="000000"/>
        </w:rPr>
      </w:pPr>
      <w:r>
        <w:rPr>
          <w:rFonts w:cs="Arial"/>
          <w:color w:val="000000"/>
        </w:rPr>
        <w:t>gwarancjach bankowych;</w:t>
      </w:r>
    </w:p>
    <w:p w:rsidR="00E46D71" w:rsidRDefault="00E46D71" w:rsidP="00D506C4">
      <w:pPr>
        <w:pStyle w:val="WW-Tekstpodstawowy3"/>
        <w:numPr>
          <w:ilvl w:val="0"/>
          <w:numId w:val="14"/>
        </w:numPr>
        <w:tabs>
          <w:tab w:val="num" w:pos="1080"/>
        </w:tabs>
        <w:spacing w:line="288" w:lineRule="auto"/>
        <w:ind w:left="1080" w:hanging="540"/>
        <w:rPr>
          <w:rFonts w:cs="Arial"/>
          <w:color w:val="000000"/>
        </w:rPr>
      </w:pPr>
      <w:r>
        <w:rPr>
          <w:rFonts w:cs="Arial"/>
          <w:color w:val="000000"/>
        </w:rPr>
        <w:t>gwarancjach ubezpieczeniowych;</w:t>
      </w:r>
    </w:p>
    <w:p w:rsidR="00E46D71" w:rsidRDefault="00E46D71" w:rsidP="00D506C4">
      <w:pPr>
        <w:pStyle w:val="WW-Tekstpodstawowy3"/>
        <w:numPr>
          <w:ilvl w:val="0"/>
          <w:numId w:val="14"/>
        </w:numPr>
        <w:spacing w:line="288" w:lineRule="auto"/>
        <w:rPr>
          <w:rFonts w:cs="Arial"/>
          <w:color w:val="000000"/>
          <w:szCs w:val="22"/>
        </w:rPr>
      </w:pPr>
      <w:r>
        <w:rPr>
          <w:rFonts w:cs="Arial"/>
          <w:color w:val="000000"/>
        </w:rPr>
        <w:t xml:space="preserve">poręczeniach udzielanych przez podmioty, o których mowa w art. 6b ust. 5 </w:t>
      </w:r>
      <w:proofErr w:type="spellStart"/>
      <w:r>
        <w:rPr>
          <w:rFonts w:cs="Arial"/>
          <w:color w:val="000000"/>
        </w:rPr>
        <w:t>pkt</w:t>
      </w:r>
      <w:proofErr w:type="spellEnd"/>
      <w:r>
        <w:rPr>
          <w:rFonts w:cs="Arial"/>
          <w:color w:val="000000"/>
        </w:rPr>
        <w:t xml:space="preserve"> 2 ustawy z dnia 9 listopada 2000 r. o utworzeniu Polskiej Agencji Rozwoju Przedsiębiorczości </w:t>
      </w:r>
      <w:r>
        <w:rPr>
          <w:rFonts w:cs="Arial"/>
          <w:szCs w:val="22"/>
        </w:rPr>
        <w:t xml:space="preserve">(t. j. </w:t>
      </w:r>
      <w:proofErr w:type="spellStart"/>
      <w:r>
        <w:rPr>
          <w:rFonts w:cs="Arial"/>
          <w:szCs w:val="22"/>
        </w:rPr>
        <w:t>Dz.U</w:t>
      </w:r>
      <w:proofErr w:type="spellEnd"/>
      <w:r>
        <w:rPr>
          <w:rFonts w:cs="Arial"/>
          <w:szCs w:val="22"/>
        </w:rPr>
        <w:t xml:space="preserve">. z 2016 r., poz. 359 z </w:t>
      </w:r>
      <w:proofErr w:type="spellStart"/>
      <w:r>
        <w:rPr>
          <w:rFonts w:cs="Arial"/>
          <w:szCs w:val="22"/>
        </w:rPr>
        <w:t>późn</w:t>
      </w:r>
      <w:proofErr w:type="spellEnd"/>
      <w:r>
        <w:rPr>
          <w:rFonts w:cs="Arial"/>
          <w:szCs w:val="22"/>
        </w:rPr>
        <w:t>. zm.)</w:t>
      </w:r>
      <w:r>
        <w:rPr>
          <w:rFonts w:cs="Arial"/>
          <w:color w:val="000000"/>
          <w:szCs w:val="22"/>
        </w:rPr>
        <w:t>.</w:t>
      </w:r>
    </w:p>
    <w:p w:rsidR="00E46D71" w:rsidRDefault="00E46D71" w:rsidP="00E46D71">
      <w:pPr>
        <w:pStyle w:val="WW-Tekstpodstawowy3"/>
        <w:spacing w:line="288" w:lineRule="auto"/>
        <w:ind w:left="1080"/>
        <w:rPr>
          <w:rFonts w:cs="Arial"/>
          <w:color w:val="000000"/>
          <w:sz w:val="4"/>
          <w:szCs w:val="8"/>
        </w:rPr>
      </w:pPr>
    </w:p>
    <w:p w:rsidR="00E46D71" w:rsidRDefault="00E46D71" w:rsidP="00E46D71">
      <w:pPr>
        <w:tabs>
          <w:tab w:val="left" w:pos="567"/>
        </w:tabs>
        <w:spacing w:line="288" w:lineRule="auto"/>
        <w:jc w:val="both"/>
        <w:rPr>
          <w:rFonts w:ascii="Arial" w:hAnsi="Arial" w:cs="Arial"/>
          <w:color w:val="000000"/>
          <w:sz w:val="22"/>
          <w:szCs w:val="22"/>
        </w:rPr>
      </w:pPr>
      <w:r>
        <w:rPr>
          <w:rFonts w:ascii="Arial" w:hAnsi="Arial" w:cs="Arial"/>
          <w:color w:val="000000"/>
          <w:sz w:val="22"/>
          <w:szCs w:val="22"/>
        </w:rPr>
        <w:t xml:space="preserve">W przypadku wniesienia wadium w pieniądzu należy je wpłacić przelewem na konto (rachunek) </w:t>
      </w:r>
      <w:r>
        <w:rPr>
          <w:rFonts w:ascii="Arial" w:hAnsi="Arial" w:cs="Arial"/>
          <w:sz w:val="22"/>
          <w:szCs w:val="22"/>
        </w:rPr>
        <w:t>Bank Spółdzielczy Zwoleń o/Garbatka nr 67 9157 0002 0040 0400 0257 0019</w:t>
      </w:r>
      <w:r>
        <w:rPr>
          <w:rFonts w:ascii="Arial" w:hAnsi="Arial" w:cs="Arial"/>
          <w:color w:val="000000"/>
          <w:sz w:val="22"/>
          <w:szCs w:val="22"/>
        </w:rPr>
        <w:t>.</w:t>
      </w:r>
    </w:p>
    <w:p w:rsidR="00E46D71" w:rsidRDefault="00E46D71" w:rsidP="00E46D71">
      <w:pPr>
        <w:pStyle w:val="WW-Tekstpodstawowy3"/>
        <w:spacing w:line="288" w:lineRule="auto"/>
        <w:rPr>
          <w:rFonts w:cs="Arial"/>
          <w:color w:val="000000"/>
          <w:sz w:val="6"/>
          <w:szCs w:val="8"/>
        </w:rPr>
      </w:pPr>
    </w:p>
    <w:p w:rsidR="00E46D71" w:rsidRDefault="00E46D71" w:rsidP="00E46D71">
      <w:pPr>
        <w:tabs>
          <w:tab w:val="left" w:pos="567"/>
        </w:tabs>
        <w:spacing w:line="288" w:lineRule="auto"/>
        <w:ind w:left="540" w:hanging="540"/>
        <w:jc w:val="both"/>
        <w:rPr>
          <w:rFonts w:ascii="Arial" w:hAnsi="Arial"/>
          <w:color w:val="000000"/>
          <w:sz w:val="22"/>
        </w:rPr>
      </w:pPr>
      <w:r>
        <w:rPr>
          <w:rFonts w:ascii="Arial" w:hAnsi="Arial"/>
          <w:b/>
          <w:color w:val="000000"/>
          <w:sz w:val="22"/>
        </w:rPr>
        <w:t>8.3</w:t>
      </w:r>
      <w:r>
        <w:rPr>
          <w:rFonts w:ascii="Arial" w:hAnsi="Arial"/>
          <w:color w:val="000000"/>
          <w:sz w:val="22"/>
        </w:rPr>
        <w:t xml:space="preserve"> Zamawiający zatrzymuje wadium wraz z odsetkami:</w:t>
      </w:r>
    </w:p>
    <w:p w:rsidR="00E46D71" w:rsidRDefault="00E46D71" w:rsidP="00E46D71">
      <w:pPr>
        <w:tabs>
          <w:tab w:val="left" w:pos="567"/>
        </w:tabs>
        <w:spacing w:line="288" w:lineRule="auto"/>
        <w:ind w:left="540" w:hanging="540"/>
        <w:jc w:val="both"/>
        <w:rPr>
          <w:rFonts w:ascii="Arial" w:hAnsi="Arial"/>
          <w:color w:val="000000"/>
          <w:sz w:val="4"/>
          <w:szCs w:val="16"/>
        </w:rPr>
      </w:pPr>
    </w:p>
    <w:p w:rsidR="00E46D71" w:rsidRDefault="00E46D71" w:rsidP="00D506C4">
      <w:pPr>
        <w:numPr>
          <w:ilvl w:val="0"/>
          <w:numId w:val="15"/>
        </w:numPr>
        <w:tabs>
          <w:tab w:val="left" w:pos="360"/>
        </w:tabs>
        <w:spacing w:line="288" w:lineRule="auto"/>
        <w:ind w:left="360"/>
        <w:jc w:val="both"/>
        <w:rPr>
          <w:rFonts w:ascii="Arial" w:hAnsi="Arial"/>
          <w:color w:val="000000"/>
          <w:sz w:val="22"/>
        </w:rPr>
      </w:pPr>
      <w:r>
        <w:rPr>
          <w:rFonts w:ascii="Arial" w:eastAsia="Times New Roman" w:hAnsi="Arial" w:cs="Arial"/>
          <w:color w:val="000000"/>
          <w:sz w:val="22"/>
          <w:szCs w:val="22"/>
        </w:rPr>
        <w:t xml:space="preserve">jeżeli Wykonawca w odpowiedzi na wezwanie, o którym mowa w art. 26 ust. 3 i 3a,                   z przyczyn leżących po jego stronie, nie złożył dokumentów lub oświadczeń,                       potwierdzających okoliczności, o których mowa w art. 25 ust. 1, oświadczenia, o którym mowa w art. 25a ust. 1, pełnomocnictw, lub nie wyraził zgody na poprawienie omyłki,                             o której mowa w art. 87 ust. 2 </w:t>
      </w:r>
      <w:proofErr w:type="spellStart"/>
      <w:r>
        <w:rPr>
          <w:rFonts w:ascii="Arial" w:eastAsia="Times New Roman" w:hAnsi="Arial" w:cs="Arial"/>
          <w:color w:val="000000"/>
          <w:sz w:val="22"/>
          <w:szCs w:val="22"/>
        </w:rPr>
        <w:t>pkt</w:t>
      </w:r>
      <w:proofErr w:type="spellEnd"/>
      <w:r>
        <w:rPr>
          <w:rFonts w:ascii="Arial" w:eastAsia="Times New Roman" w:hAnsi="Arial" w:cs="Arial"/>
          <w:color w:val="000000"/>
          <w:sz w:val="22"/>
          <w:szCs w:val="22"/>
        </w:rPr>
        <w:t xml:space="preserve"> 3, co spowodowało brak możliwości wybrania oferty złożonej przez Wykonawcę jako najkorzystniejszej,</w:t>
      </w:r>
      <w:r>
        <w:rPr>
          <w:rFonts w:ascii="Arial" w:hAnsi="Arial"/>
          <w:color w:val="000000"/>
          <w:sz w:val="22"/>
        </w:rPr>
        <w:t xml:space="preserve"> </w:t>
      </w:r>
    </w:p>
    <w:p w:rsidR="00E46D71" w:rsidRDefault="00E46D71" w:rsidP="00D506C4">
      <w:pPr>
        <w:numPr>
          <w:ilvl w:val="0"/>
          <w:numId w:val="15"/>
        </w:numPr>
        <w:tabs>
          <w:tab w:val="left" w:pos="360"/>
        </w:tabs>
        <w:spacing w:line="288" w:lineRule="auto"/>
        <w:ind w:hanging="720"/>
        <w:jc w:val="both"/>
        <w:rPr>
          <w:rFonts w:ascii="Arial" w:hAnsi="Arial"/>
          <w:color w:val="000000"/>
          <w:sz w:val="22"/>
        </w:rPr>
      </w:pPr>
      <w:r>
        <w:rPr>
          <w:rFonts w:ascii="Arial" w:hAnsi="Arial"/>
          <w:color w:val="000000"/>
          <w:sz w:val="22"/>
        </w:rPr>
        <w:t xml:space="preserve">jeżeli Wykonawca, którego oferta została wybrana: </w:t>
      </w:r>
    </w:p>
    <w:p w:rsidR="00E46D71" w:rsidRDefault="00E46D71" w:rsidP="00D506C4">
      <w:pPr>
        <w:widowControl/>
        <w:numPr>
          <w:ilvl w:val="1"/>
          <w:numId w:val="15"/>
        </w:numPr>
        <w:tabs>
          <w:tab w:val="num" w:pos="720"/>
        </w:tabs>
        <w:suppressAutoHyphens w:val="0"/>
        <w:spacing w:line="288" w:lineRule="auto"/>
        <w:ind w:left="720"/>
        <w:jc w:val="both"/>
        <w:rPr>
          <w:rFonts w:ascii="Arial" w:hAnsi="Arial"/>
          <w:color w:val="000000"/>
          <w:sz w:val="22"/>
        </w:rPr>
      </w:pPr>
      <w:r>
        <w:rPr>
          <w:rFonts w:ascii="Arial" w:hAnsi="Arial"/>
          <w:color w:val="000000"/>
          <w:sz w:val="22"/>
        </w:rPr>
        <w:t>odmówił podpisania umowy w sprawie zamówienia publicznego na warunkach określonych w ofercie,</w:t>
      </w:r>
    </w:p>
    <w:p w:rsidR="00E46D71" w:rsidRDefault="00E46D71" w:rsidP="00D506C4">
      <w:pPr>
        <w:widowControl/>
        <w:numPr>
          <w:ilvl w:val="1"/>
          <w:numId w:val="15"/>
        </w:numPr>
        <w:tabs>
          <w:tab w:val="clear" w:pos="900"/>
          <w:tab w:val="num" w:pos="720"/>
          <w:tab w:val="num" w:pos="1440"/>
        </w:tabs>
        <w:suppressAutoHyphens w:val="0"/>
        <w:spacing w:line="288" w:lineRule="auto"/>
        <w:ind w:left="720"/>
        <w:jc w:val="both"/>
        <w:rPr>
          <w:rFonts w:ascii="Arial" w:hAnsi="Arial"/>
          <w:color w:val="000000"/>
          <w:sz w:val="22"/>
        </w:rPr>
      </w:pPr>
      <w:r>
        <w:rPr>
          <w:rFonts w:ascii="Arial" w:hAnsi="Arial"/>
          <w:color w:val="000000"/>
          <w:sz w:val="22"/>
        </w:rPr>
        <w:lastRenderedPageBreak/>
        <w:t>nie wniósł wymaganego zabezpieczenia należytego wykonania umowy,</w:t>
      </w:r>
    </w:p>
    <w:p w:rsidR="00E46D71" w:rsidRDefault="00E46D71" w:rsidP="00D506C4">
      <w:pPr>
        <w:widowControl/>
        <w:numPr>
          <w:ilvl w:val="1"/>
          <w:numId w:val="15"/>
        </w:numPr>
        <w:tabs>
          <w:tab w:val="clear" w:pos="900"/>
          <w:tab w:val="num" w:pos="720"/>
          <w:tab w:val="num" w:pos="1440"/>
        </w:tabs>
        <w:suppressAutoHyphens w:val="0"/>
        <w:spacing w:line="288" w:lineRule="auto"/>
        <w:ind w:left="720"/>
        <w:jc w:val="both"/>
        <w:rPr>
          <w:rFonts w:ascii="Arial" w:hAnsi="Arial"/>
          <w:color w:val="000000"/>
          <w:sz w:val="22"/>
        </w:rPr>
      </w:pPr>
      <w:r>
        <w:rPr>
          <w:rFonts w:ascii="Arial" w:hAnsi="Arial"/>
          <w:color w:val="000000"/>
          <w:sz w:val="22"/>
        </w:rPr>
        <w:t>zawarcie umowy stało się niemożliwe z przyczyn leżących po stronie Wykonawcy.</w:t>
      </w:r>
    </w:p>
    <w:p w:rsidR="00E46D71" w:rsidRDefault="00E46D71" w:rsidP="00E46D71">
      <w:pPr>
        <w:tabs>
          <w:tab w:val="left" w:pos="567"/>
          <w:tab w:val="num" w:pos="1260"/>
        </w:tabs>
        <w:spacing w:line="288" w:lineRule="auto"/>
        <w:ind w:left="1260" w:hanging="360"/>
        <w:jc w:val="both"/>
        <w:rPr>
          <w:rFonts w:ascii="Arial" w:hAnsi="Arial"/>
          <w:color w:val="FF0000"/>
          <w:sz w:val="12"/>
          <w:szCs w:val="16"/>
        </w:rPr>
      </w:pPr>
    </w:p>
    <w:p w:rsidR="00E46D71" w:rsidRDefault="00E46D71" w:rsidP="00E46D71">
      <w:pPr>
        <w:tabs>
          <w:tab w:val="left" w:pos="0"/>
        </w:tabs>
        <w:spacing w:line="288" w:lineRule="auto"/>
        <w:jc w:val="both"/>
        <w:rPr>
          <w:rFonts w:ascii="Arial" w:hAnsi="Arial"/>
          <w:color w:val="000000"/>
          <w:sz w:val="22"/>
        </w:rPr>
      </w:pPr>
      <w:r>
        <w:rPr>
          <w:rFonts w:ascii="Arial" w:hAnsi="Arial"/>
          <w:b/>
          <w:color w:val="000000"/>
          <w:sz w:val="22"/>
        </w:rPr>
        <w:t>8.4</w:t>
      </w:r>
      <w:r>
        <w:rPr>
          <w:rFonts w:ascii="Arial" w:hAnsi="Arial"/>
          <w:color w:val="000000"/>
          <w:sz w:val="22"/>
        </w:rPr>
        <w:t xml:space="preserve"> Za termin wniesienia wadium w formie pieniężnej zostanie uznany termin uznania          rachunku Urzędu Gminy Garbatka-Letnisko (według potwierdzenia wpływu środków                       na rachunek określony w </w:t>
      </w:r>
      <w:proofErr w:type="spellStart"/>
      <w:r>
        <w:rPr>
          <w:rFonts w:ascii="Arial" w:hAnsi="Arial"/>
          <w:sz w:val="22"/>
        </w:rPr>
        <w:t>pkt</w:t>
      </w:r>
      <w:proofErr w:type="spellEnd"/>
      <w:r>
        <w:rPr>
          <w:rFonts w:ascii="Arial" w:hAnsi="Arial"/>
          <w:sz w:val="22"/>
        </w:rPr>
        <w:t xml:space="preserve"> 8.2</w:t>
      </w:r>
      <w:r>
        <w:rPr>
          <w:rFonts w:ascii="Arial" w:hAnsi="Arial"/>
          <w:color w:val="000000"/>
          <w:sz w:val="22"/>
        </w:rPr>
        <w:t xml:space="preserve"> SIWZ).</w:t>
      </w:r>
    </w:p>
    <w:p w:rsidR="00E46D71" w:rsidRDefault="00E46D71" w:rsidP="00E46D71">
      <w:pPr>
        <w:tabs>
          <w:tab w:val="left" w:pos="567"/>
        </w:tabs>
        <w:spacing w:line="288" w:lineRule="auto"/>
        <w:ind w:left="540" w:hanging="540"/>
        <w:jc w:val="both"/>
        <w:rPr>
          <w:rFonts w:ascii="Arial" w:hAnsi="Arial"/>
          <w:color w:val="000000"/>
          <w:sz w:val="4"/>
          <w:szCs w:val="10"/>
        </w:rPr>
      </w:pPr>
    </w:p>
    <w:p w:rsidR="00E46D71" w:rsidRDefault="00E46D71" w:rsidP="00E46D71">
      <w:pPr>
        <w:tabs>
          <w:tab w:val="left" w:pos="0"/>
        </w:tabs>
        <w:spacing w:line="288" w:lineRule="auto"/>
        <w:jc w:val="both"/>
        <w:rPr>
          <w:rFonts w:ascii="Arial" w:hAnsi="Arial"/>
          <w:color w:val="000000"/>
          <w:sz w:val="22"/>
        </w:rPr>
      </w:pPr>
      <w:r>
        <w:rPr>
          <w:rFonts w:ascii="Arial" w:hAnsi="Arial"/>
          <w:color w:val="000000"/>
          <w:sz w:val="22"/>
        </w:rPr>
        <w:t>Wadium, w formie innej niż pieniężna, należy składać jako: kopię potwierdzoną za zgodność             z oryginałem oraz oryginalny dokument wraz z ofertą.</w:t>
      </w:r>
    </w:p>
    <w:p w:rsidR="00E46D71" w:rsidRDefault="00E46D71" w:rsidP="00E46D71">
      <w:pPr>
        <w:tabs>
          <w:tab w:val="left" w:pos="0"/>
        </w:tabs>
        <w:spacing w:line="288" w:lineRule="auto"/>
        <w:jc w:val="both"/>
        <w:rPr>
          <w:rFonts w:ascii="Arial" w:hAnsi="Arial"/>
          <w:color w:val="000000"/>
          <w:sz w:val="4"/>
          <w:szCs w:val="10"/>
        </w:rPr>
      </w:pPr>
    </w:p>
    <w:p w:rsidR="00E46D71" w:rsidRDefault="00E46D71" w:rsidP="00E46D71">
      <w:pPr>
        <w:tabs>
          <w:tab w:val="left" w:pos="0"/>
        </w:tabs>
        <w:spacing w:line="288" w:lineRule="auto"/>
        <w:jc w:val="both"/>
        <w:rPr>
          <w:rFonts w:ascii="Arial" w:hAnsi="Arial"/>
          <w:color w:val="000000"/>
          <w:sz w:val="22"/>
        </w:rPr>
      </w:pPr>
      <w:r>
        <w:rPr>
          <w:rFonts w:ascii="Arial" w:hAnsi="Arial"/>
          <w:color w:val="000000"/>
          <w:sz w:val="22"/>
        </w:rPr>
        <w:t xml:space="preserve">W przypadku wniesienia wadium w innej formie niż pieniężna, z dokumentu winno wynikać bezwarunkowe, na każde pisemne żądanie zgłoszone przez zamawiającego, w terminie związania ofertą, zobowiązanie Gwaranta do wypłaty zamawiającemu pełnej kwoty wadium       w przypadkach określonych w art. 46 ust. 4a i ust. 5 ustawy </w:t>
      </w:r>
      <w:proofErr w:type="spellStart"/>
      <w:r>
        <w:rPr>
          <w:rFonts w:ascii="Arial" w:hAnsi="Arial"/>
          <w:color w:val="000000"/>
          <w:sz w:val="22"/>
        </w:rPr>
        <w:t>Pzp</w:t>
      </w:r>
      <w:proofErr w:type="spellEnd"/>
      <w:r>
        <w:rPr>
          <w:rFonts w:ascii="Arial" w:hAnsi="Arial"/>
          <w:color w:val="000000"/>
          <w:sz w:val="22"/>
        </w:rPr>
        <w:t xml:space="preserve">. </w:t>
      </w:r>
    </w:p>
    <w:p w:rsidR="00E46D71" w:rsidRDefault="00E46D71" w:rsidP="00E46D71">
      <w:pPr>
        <w:tabs>
          <w:tab w:val="left" w:pos="0"/>
        </w:tabs>
        <w:spacing w:line="288" w:lineRule="auto"/>
        <w:jc w:val="both"/>
        <w:rPr>
          <w:rFonts w:ascii="Arial" w:hAnsi="Arial"/>
          <w:color w:val="000000"/>
          <w:sz w:val="6"/>
          <w:szCs w:val="6"/>
        </w:rPr>
      </w:pPr>
    </w:p>
    <w:p w:rsidR="00E46D71" w:rsidRDefault="00E46D71" w:rsidP="00E46D71">
      <w:pPr>
        <w:tabs>
          <w:tab w:val="left" w:pos="0"/>
        </w:tabs>
        <w:spacing w:line="288" w:lineRule="auto"/>
        <w:jc w:val="both"/>
        <w:rPr>
          <w:rFonts w:ascii="Arial" w:hAnsi="Arial"/>
          <w:color w:val="000000"/>
          <w:sz w:val="22"/>
        </w:rPr>
      </w:pPr>
      <w:r>
        <w:rPr>
          <w:rFonts w:ascii="Arial" w:hAnsi="Arial"/>
          <w:color w:val="000000"/>
          <w:sz w:val="22"/>
        </w:rPr>
        <w:t>W związku z powyższym, oryginalny dokument należy złożyć w ofercie, nie należy natomiast wpinać go trwale do oferty. Do oferty należy wpiąć kopię, która pozostanie                                     u Zamawiającego.</w:t>
      </w:r>
    </w:p>
    <w:p w:rsidR="00E46D71" w:rsidRDefault="00E46D71" w:rsidP="00E46D71">
      <w:pPr>
        <w:tabs>
          <w:tab w:val="left" w:pos="567"/>
        </w:tabs>
        <w:spacing w:line="288" w:lineRule="auto"/>
        <w:ind w:left="540" w:hanging="540"/>
        <w:jc w:val="both"/>
        <w:rPr>
          <w:rFonts w:ascii="Arial" w:hAnsi="Arial"/>
          <w:color w:val="000000"/>
          <w:sz w:val="12"/>
          <w:szCs w:val="16"/>
          <w:u w:val="single"/>
        </w:rPr>
      </w:pPr>
    </w:p>
    <w:p w:rsidR="00E46D71" w:rsidRDefault="00E46D71" w:rsidP="00E46D71">
      <w:pPr>
        <w:tabs>
          <w:tab w:val="left" w:pos="0"/>
        </w:tabs>
        <w:spacing w:line="288" w:lineRule="auto"/>
        <w:jc w:val="both"/>
        <w:rPr>
          <w:rFonts w:ascii="Arial" w:hAnsi="Arial"/>
          <w:color w:val="000000"/>
          <w:sz w:val="22"/>
        </w:rPr>
      </w:pPr>
      <w:r>
        <w:rPr>
          <w:rFonts w:ascii="Arial" w:hAnsi="Arial"/>
          <w:b/>
          <w:color w:val="000000"/>
          <w:sz w:val="22"/>
        </w:rPr>
        <w:t xml:space="preserve">8.5 </w:t>
      </w:r>
      <w:r>
        <w:rPr>
          <w:rFonts w:ascii="Arial" w:hAnsi="Arial"/>
          <w:color w:val="000000"/>
          <w:sz w:val="22"/>
        </w:rPr>
        <w:t xml:space="preserve">Okoliczności i zasady zwrotu wadium, jego przypadku oraz zasady jego zaliczenia na poczet zabezpieczenia należytego wykonania umowy określa ustawa </w:t>
      </w:r>
      <w:proofErr w:type="spellStart"/>
      <w:r>
        <w:rPr>
          <w:rFonts w:ascii="Arial" w:hAnsi="Arial"/>
          <w:color w:val="000000"/>
          <w:sz w:val="22"/>
        </w:rPr>
        <w:t>Pzp</w:t>
      </w:r>
      <w:proofErr w:type="spellEnd"/>
      <w:r>
        <w:rPr>
          <w:rFonts w:ascii="Arial" w:hAnsi="Arial"/>
          <w:color w:val="000000"/>
          <w:sz w:val="22"/>
        </w:rPr>
        <w:t xml:space="preserve">. </w:t>
      </w:r>
    </w:p>
    <w:p w:rsidR="00E46D71" w:rsidRDefault="00E46D71" w:rsidP="00E46D71">
      <w:pPr>
        <w:pStyle w:val="Tekstpodstawowy"/>
        <w:spacing w:after="0" w:line="288" w:lineRule="auto"/>
        <w:jc w:val="both"/>
        <w:rPr>
          <w:rFonts w:ascii="Arial" w:hAnsi="Arial" w:cs="Arial"/>
          <w:b/>
          <w:sz w:val="12"/>
          <w:szCs w:val="22"/>
        </w:rPr>
      </w:pPr>
    </w:p>
    <w:p w:rsidR="00E46D71" w:rsidRDefault="00E46D71" w:rsidP="00E46D71">
      <w:pPr>
        <w:pStyle w:val="Tekstpodstawowy"/>
        <w:tabs>
          <w:tab w:val="num" w:pos="720"/>
        </w:tabs>
        <w:spacing w:after="0" w:line="288" w:lineRule="auto"/>
        <w:jc w:val="both"/>
        <w:rPr>
          <w:rFonts w:ascii="Arial" w:hAnsi="Arial" w:cs="Arial"/>
          <w:b/>
          <w:sz w:val="22"/>
          <w:szCs w:val="22"/>
        </w:rPr>
      </w:pPr>
      <w:r>
        <w:rPr>
          <w:rFonts w:ascii="Arial" w:hAnsi="Arial" w:cs="Arial"/>
          <w:b/>
          <w:color w:val="000000"/>
          <w:sz w:val="22"/>
          <w:szCs w:val="22"/>
        </w:rPr>
        <w:t>9. TERMIN ZWIĄZANIA OFERTĄ</w:t>
      </w:r>
    </w:p>
    <w:p w:rsidR="00E46D71" w:rsidRDefault="00E46D71" w:rsidP="00E46D71">
      <w:pPr>
        <w:pStyle w:val="Tekstpodstawowy"/>
        <w:spacing w:after="0" w:line="288" w:lineRule="auto"/>
        <w:jc w:val="both"/>
        <w:rPr>
          <w:rFonts w:ascii="Arial" w:hAnsi="Arial" w:cs="Arial"/>
          <w:b/>
          <w:color w:val="000000"/>
          <w:sz w:val="12"/>
          <w:szCs w:val="14"/>
        </w:rPr>
      </w:pPr>
    </w:p>
    <w:p w:rsidR="00E46D71" w:rsidRDefault="00E46D71" w:rsidP="00D506C4">
      <w:pPr>
        <w:widowControl/>
        <w:numPr>
          <w:ilvl w:val="1"/>
          <w:numId w:val="16"/>
        </w:numPr>
        <w:suppressAutoHyphens w:val="0"/>
        <w:autoSpaceDE w:val="0"/>
        <w:autoSpaceDN w:val="0"/>
        <w:adjustRightInd w:val="0"/>
        <w:spacing w:line="288" w:lineRule="auto"/>
        <w:jc w:val="both"/>
        <w:rPr>
          <w:rFonts w:ascii="Arial" w:hAnsi="Arial"/>
          <w:color w:val="000000"/>
          <w:sz w:val="22"/>
        </w:rPr>
      </w:pPr>
      <w:r>
        <w:rPr>
          <w:rFonts w:ascii="Arial" w:hAnsi="Arial"/>
          <w:color w:val="000000"/>
          <w:sz w:val="22"/>
        </w:rPr>
        <w:t xml:space="preserve">Oferty pozostaną ważne przez okres 30 dni od upływu terminu składania ofert. </w:t>
      </w:r>
    </w:p>
    <w:p w:rsidR="00E46D71" w:rsidRDefault="00E46D71" w:rsidP="00E46D71">
      <w:pPr>
        <w:widowControl/>
        <w:suppressAutoHyphens w:val="0"/>
        <w:autoSpaceDE w:val="0"/>
        <w:autoSpaceDN w:val="0"/>
        <w:adjustRightInd w:val="0"/>
        <w:spacing w:line="288" w:lineRule="auto"/>
        <w:ind w:left="360"/>
        <w:jc w:val="both"/>
        <w:rPr>
          <w:rFonts w:ascii="Arial" w:hAnsi="Arial"/>
          <w:color w:val="000000"/>
          <w:sz w:val="10"/>
        </w:rPr>
      </w:pPr>
    </w:p>
    <w:p w:rsidR="00E46D71" w:rsidRDefault="00E46D71" w:rsidP="00D506C4">
      <w:pPr>
        <w:widowControl/>
        <w:numPr>
          <w:ilvl w:val="1"/>
          <w:numId w:val="16"/>
        </w:numPr>
        <w:tabs>
          <w:tab w:val="left" w:pos="0"/>
          <w:tab w:val="left" w:pos="426"/>
        </w:tabs>
        <w:suppressAutoHyphens w:val="0"/>
        <w:autoSpaceDE w:val="0"/>
        <w:autoSpaceDN w:val="0"/>
        <w:adjustRightInd w:val="0"/>
        <w:spacing w:line="288" w:lineRule="auto"/>
        <w:ind w:left="0" w:firstLine="0"/>
        <w:jc w:val="both"/>
        <w:rPr>
          <w:rFonts w:ascii="Arial" w:eastAsia="Times New Roman" w:hAnsi="Arial" w:cs="Arial"/>
          <w:color w:val="000000"/>
          <w:sz w:val="22"/>
          <w:szCs w:val="22"/>
        </w:rPr>
      </w:pPr>
      <w:r>
        <w:rPr>
          <w:rFonts w:ascii="Arial" w:hAnsi="Arial"/>
          <w:color w:val="000000"/>
          <w:sz w:val="22"/>
        </w:rPr>
        <w:t xml:space="preserve">Zgodnie z art. 85 ust. 2 ustawy </w:t>
      </w:r>
      <w:proofErr w:type="spellStart"/>
      <w:r>
        <w:rPr>
          <w:rFonts w:ascii="Arial" w:hAnsi="Arial"/>
          <w:color w:val="000000"/>
          <w:sz w:val="22"/>
        </w:rPr>
        <w:t>Pzp</w:t>
      </w:r>
      <w:proofErr w:type="spellEnd"/>
      <w:r>
        <w:rPr>
          <w:rFonts w:ascii="Arial" w:hAnsi="Arial"/>
          <w:color w:val="000000"/>
          <w:sz w:val="22"/>
        </w:rPr>
        <w:t xml:space="preserve"> </w:t>
      </w:r>
      <w:r>
        <w:rPr>
          <w:rFonts w:ascii="Arial" w:eastAsia="Times New Roman" w:hAnsi="Arial" w:cs="Arial"/>
          <w:color w:val="000000"/>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(jeżeli jest wymagane w postępowaniu).</w:t>
      </w:r>
    </w:p>
    <w:p w:rsidR="00E46D71" w:rsidRDefault="00E46D71" w:rsidP="00E46D71">
      <w:pPr>
        <w:widowControl/>
        <w:suppressAutoHyphens w:val="0"/>
        <w:autoSpaceDE w:val="0"/>
        <w:autoSpaceDN w:val="0"/>
        <w:adjustRightInd w:val="0"/>
        <w:spacing w:line="288" w:lineRule="auto"/>
        <w:jc w:val="both"/>
        <w:rPr>
          <w:rFonts w:ascii="Arial" w:eastAsia="Times New Roman" w:hAnsi="Arial" w:cs="Arial"/>
          <w:color w:val="000000"/>
          <w:sz w:val="12"/>
          <w:szCs w:val="16"/>
        </w:rPr>
      </w:pPr>
    </w:p>
    <w:p w:rsidR="00E46D71" w:rsidRDefault="00E46D71" w:rsidP="00D506C4">
      <w:pPr>
        <w:pStyle w:val="Tekstpodstawowy"/>
        <w:numPr>
          <w:ilvl w:val="1"/>
          <w:numId w:val="16"/>
        </w:numPr>
        <w:tabs>
          <w:tab w:val="left" w:pos="360"/>
          <w:tab w:val="num" w:pos="540"/>
        </w:tabs>
        <w:spacing w:after="0" w:line="288" w:lineRule="auto"/>
        <w:ind w:left="0" w:firstLine="0"/>
        <w:jc w:val="both"/>
        <w:rPr>
          <w:rFonts w:ascii="Arial" w:eastAsia="Times New Roman" w:hAnsi="Arial" w:cs="Arial"/>
          <w:sz w:val="22"/>
          <w:szCs w:val="22"/>
        </w:rPr>
      </w:pPr>
      <w:r>
        <w:rPr>
          <w:rFonts w:ascii="Arial" w:eastAsia="Times New Roman" w:hAnsi="Arial" w:cs="Arial"/>
          <w:color w:val="000000"/>
          <w:sz w:val="22"/>
          <w:szCs w:val="22"/>
        </w:rPr>
        <w:t>Przedłużenie okresu związania ofertą jest dopuszczalne tylko z jednoczesnym przedłużeniem okresu ważności wadium (jeżeli jest wymagane w postępowaniu) albo, jeżeli nie jest to możliwe, z wniesieniem nowego wadium na przedłużony okres związania ofertą</w:t>
      </w:r>
      <w:r>
        <w:rPr>
          <w:rFonts w:ascii="Arial" w:eastAsia="Times New Roman" w:hAnsi="Arial" w:cs="Arial"/>
          <w:sz w:val="22"/>
          <w:szCs w:val="22"/>
        </w:rPr>
        <w:t xml:space="preserve">. Jeżeli przedłużenie terminu związania ofertą dokonywane jest po wyborze oferty najkorzystniejszej obowiązek wniesienia nowego wadium lub jego przedłużenia dotyczy jedynie Wykonawcy, którego oferta została wybrana jako najkorzystniejsza.   </w:t>
      </w:r>
    </w:p>
    <w:p w:rsidR="00E46D71" w:rsidRDefault="00E46D71" w:rsidP="00E46D71">
      <w:pPr>
        <w:pStyle w:val="Tekstpodstawowy"/>
        <w:tabs>
          <w:tab w:val="left" w:pos="360"/>
        </w:tabs>
        <w:spacing w:after="0" w:line="288" w:lineRule="auto"/>
        <w:jc w:val="both"/>
        <w:rPr>
          <w:rFonts w:ascii="Arial" w:eastAsia="Times New Roman" w:hAnsi="Arial" w:cs="Arial"/>
          <w:sz w:val="12"/>
          <w:szCs w:val="22"/>
        </w:rPr>
      </w:pPr>
    </w:p>
    <w:p w:rsidR="00E46D71" w:rsidRDefault="00E46D71" w:rsidP="00D506C4">
      <w:pPr>
        <w:pStyle w:val="Tekstpodstawowy"/>
        <w:numPr>
          <w:ilvl w:val="1"/>
          <w:numId w:val="16"/>
        </w:numPr>
        <w:spacing w:after="0" w:line="288" w:lineRule="auto"/>
        <w:jc w:val="both"/>
        <w:rPr>
          <w:rFonts w:ascii="Arial" w:hAnsi="Arial" w:cs="Arial"/>
          <w:b/>
          <w:sz w:val="22"/>
          <w:szCs w:val="22"/>
        </w:rPr>
      </w:pPr>
      <w:r>
        <w:rPr>
          <w:rFonts w:ascii="Arial" w:eastAsia="Times New Roman" w:hAnsi="Arial" w:cs="Arial"/>
          <w:sz w:val="22"/>
          <w:szCs w:val="22"/>
        </w:rPr>
        <w:t xml:space="preserve">Bieg terminu związania ofertą rozpoczyna się wraz z upływem terminu składania ofert. </w:t>
      </w:r>
    </w:p>
    <w:p w:rsidR="00E46D71" w:rsidRDefault="00E46D71" w:rsidP="00E46D71">
      <w:pPr>
        <w:pStyle w:val="Tekstpodstawowy"/>
        <w:spacing w:after="0" w:line="288" w:lineRule="auto"/>
        <w:jc w:val="both"/>
        <w:rPr>
          <w:rFonts w:ascii="Arial" w:hAnsi="Arial" w:cs="Arial"/>
          <w:b/>
          <w:sz w:val="12"/>
          <w:szCs w:val="22"/>
        </w:rPr>
      </w:pPr>
    </w:p>
    <w:p w:rsidR="00E46D71" w:rsidRDefault="00E46D71" w:rsidP="00E46D71">
      <w:pPr>
        <w:pStyle w:val="Tekstpodstawowy"/>
        <w:tabs>
          <w:tab w:val="num" w:pos="720"/>
        </w:tabs>
        <w:spacing w:after="0" w:line="288" w:lineRule="auto"/>
        <w:jc w:val="both"/>
        <w:rPr>
          <w:rFonts w:ascii="Arial" w:hAnsi="Arial" w:cs="Arial"/>
          <w:b/>
          <w:sz w:val="22"/>
          <w:szCs w:val="22"/>
        </w:rPr>
      </w:pPr>
      <w:r>
        <w:rPr>
          <w:rFonts w:ascii="Arial" w:hAnsi="Arial" w:cs="Arial"/>
          <w:b/>
          <w:color w:val="000000"/>
          <w:sz w:val="22"/>
          <w:szCs w:val="22"/>
        </w:rPr>
        <w:t>10. OPIS SPOSOBU PRZYGOTOWANIA OFERTY</w:t>
      </w:r>
    </w:p>
    <w:p w:rsidR="00E46D71" w:rsidRDefault="00E46D71" w:rsidP="00E46D71">
      <w:pPr>
        <w:spacing w:line="288" w:lineRule="auto"/>
        <w:ind w:left="360"/>
        <w:jc w:val="both"/>
        <w:rPr>
          <w:rFonts w:ascii="Arial" w:hAnsi="Arial"/>
          <w:sz w:val="12"/>
          <w:szCs w:val="16"/>
        </w:rPr>
      </w:pPr>
    </w:p>
    <w:p w:rsidR="00E46D71" w:rsidRDefault="00E46D71" w:rsidP="00E46D71">
      <w:pPr>
        <w:tabs>
          <w:tab w:val="left" w:pos="360"/>
        </w:tabs>
        <w:spacing w:line="288" w:lineRule="auto"/>
        <w:jc w:val="both"/>
        <w:rPr>
          <w:rFonts w:ascii="Arial" w:hAnsi="Arial"/>
          <w:sz w:val="22"/>
        </w:rPr>
      </w:pPr>
      <w:r>
        <w:rPr>
          <w:rFonts w:ascii="Arial" w:hAnsi="Arial"/>
          <w:b/>
          <w:sz w:val="22"/>
        </w:rPr>
        <w:t>10.1</w:t>
      </w:r>
      <w:r>
        <w:rPr>
          <w:rFonts w:ascii="Arial" w:hAnsi="Arial"/>
          <w:sz w:val="22"/>
        </w:rPr>
        <w:t xml:space="preserve"> Wykonawca ma prawo</w:t>
      </w:r>
      <w:r>
        <w:rPr>
          <w:rFonts w:ascii="Arial" w:hAnsi="Arial"/>
          <w:b/>
          <w:sz w:val="22"/>
        </w:rPr>
        <w:t xml:space="preserve"> </w:t>
      </w:r>
      <w:r>
        <w:rPr>
          <w:rFonts w:ascii="Arial" w:hAnsi="Arial"/>
          <w:sz w:val="22"/>
        </w:rPr>
        <w:t>złożyć tylko jedną ofertę. Treść oferty musi odpowiadać Specyfikacji Istotnych Warunków Zamówienia.</w:t>
      </w:r>
    </w:p>
    <w:p w:rsidR="00E46D71" w:rsidRDefault="00E46D71" w:rsidP="00E46D71">
      <w:pPr>
        <w:tabs>
          <w:tab w:val="left" w:pos="0"/>
          <w:tab w:val="left" w:pos="192"/>
        </w:tabs>
        <w:spacing w:line="288" w:lineRule="auto"/>
        <w:jc w:val="both"/>
        <w:rPr>
          <w:rFonts w:ascii="Arial" w:hAnsi="Arial"/>
          <w:sz w:val="8"/>
        </w:rPr>
      </w:pPr>
    </w:p>
    <w:p w:rsidR="00E46D71" w:rsidRDefault="00E46D71" w:rsidP="00E46D71">
      <w:pPr>
        <w:pStyle w:val="Default"/>
        <w:spacing w:line="288" w:lineRule="auto"/>
        <w:rPr>
          <w:sz w:val="22"/>
          <w:szCs w:val="22"/>
        </w:rPr>
      </w:pPr>
      <w:r>
        <w:rPr>
          <w:b/>
          <w:sz w:val="22"/>
        </w:rPr>
        <w:t>10.2</w:t>
      </w:r>
      <w:r>
        <w:rPr>
          <w:sz w:val="22"/>
        </w:rPr>
        <w:t xml:space="preserve"> </w:t>
      </w:r>
      <w:r>
        <w:rPr>
          <w:sz w:val="22"/>
          <w:szCs w:val="22"/>
        </w:rPr>
        <w:t xml:space="preserve">Oferta musi zawierać następujące oświadczenia i dokumenty: </w:t>
      </w:r>
    </w:p>
    <w:p w:rsidR="00E46D71" w:rsidRDefault="00E46D71" w:rsidP="00E46D71">
      <w:pPr>
        <w:pStyle w:val="Default"/>
        <w:spacing w:line="288" w:lineRule="auto"/>
        <w:rPr>
          <w:rFonts w:ascii="Calibri" w:hAnsi="Calibri" w:cs="Calibri"/>
          <w:sz w:val="2"/>
          <w:szCs w:val="12"/>
        </w:rPr>
      </w:pPr>
    </w:p>
    <w:p w:rsidR="00E46D71" w:rsidRDefault="00E46D71" w:rsidP="00D506C4">
      <w:pPr>
        <w:widowControl/>
        <w:numPr>
          <w:ilvl w:val="0"/>
          <w:numId w:val="17"/>
        </w:numPr>
        <w:suppressAutoHyphens w:val="0"/>
        <w:autoSpaceDE w:val="0"/>
        <w:autoSpaceDN w:val="0"/>
        <w:adjustRightInd w:val="0"/>
        <w:spacing w:line="288" w:lineRule="auto"/>
        <w:ind w:left="426" w:hanging="284"/>
        <w:jc w:val="both"/>
        <w:rPr>
          <w:rFonts w:ascii="Arial" w:eastAsia="Times New Roman" w:hAnsi="Arial" w:cs="Arial"/>
          <w:color w:val="000000"/>
          <w:sz w:val="22"/>
          <w:szCs w:val="22"/>
        </w:rPr>
      </w:pPr>
      <w:r>
        <w:rPr>
          <w:rFonts w:ascii="Arial" w:eastAsia="Times New Roman" w:hAnsi="Arial" w:cs="Arial"/>
          <w:color w:val="000000"/>
          <w:sz w:val="22"/>
          <w:szCs w:val="22"/>
        </w:rPr>
        <w:t xml:space="preserve">wypełniony </w:t>
      </w:r>
      <w:r>
        <w:rPr>
          <w:rFonts w:ascii="Arial" w:eastAsia="Times New Roman" w:hAnsi="Arial" w:cs="Arial"/>
          <w:b/>
          <w:bCs/>
          <w:color w:val="000000"/>
          <w:sz w:val="22"/>
          <w:szCs w:val="22"/>
        </w:rPr>
        <w:t>Formularz oferty</w:t>
      </w:r>
      <w:r>
        <w:rPr>
          <w:rFonts w:ascii="Arial" w:eastAsia="Times New Roman" w:hAnsi="Arial" w:cs="Arial"/>
          <w:bCs/>
          <w:color w:val="000000"/>
          <w:sz w:val="22"/>
          <w:szCs w:val="22"/>
        </w:rPr>
        <w:t>,</w:t>
      </w:r>
      <w:r>
        <w:rPr>
          <w:rFonts w:ascii="Arial" w:eastAsia="Times New Roman" w:hAnsi="Arial" w:cs="Arial"/>
          <w:b/>
          <w:bCs/>
          <w:color w:val="000000"/>
          <w:sz w:val="22"/>
          <w:szCs w:val="22"/>
        </w:rPr>
        <w:t xml:space="preserve"> </w:t>
      </w:r>
      <w:r>
        <w:rPr>
          <w:rFonts w:ascii="Arial" w:eastAsia="Times New Roman" w:hAnsi="Arial" w:cs="Arial"/>
          <w:color w:val="000000"/>
          <w:sz w:val="22"/>
          <w:szCs w:val="22"/>
        </w:rPr>
        <w:t xml:space="preserve">sporządzony z wykorzystaniem wzoru stanowiącego </w:t>
      </w:r>
      <w:r>
        <w:rPr>
          <w:rFonts w:ascii="Arial" w:eastAsia="Times New Roman" w:hAnsi="Arial" w:cs="Arial"/>
          <w:b/>
          <w:bCs/>
          <w:color w:val="000000"/>
          <w:sz w:val="22"/>
          <w:szCs w:val="22"/>
        </w:rPr>
        <w:t xml:space="preserve">załącznik nr 1 </w:t>
      </w:r>
      <w:r>
        <w:rPr>
          <w:rFonts w:ascii="Arial" w:eastAsia="Times New Roman" w:hAnsi="Arial" w:cs="Arial"/>
          <w:color w:val="000000"/>
          <w:sz w:val="22"/>
          <w:szCs w:val="22"/>
        </w:rPr>
        <w:t xml:space="preserve">do SIWZ, zawierający w szczególności: wskazanie oferowanego przedmiotu zamówienia, łączną cenę ofertową brutto, zobowiązanie dotyczące terminu realizacji zamówienia, okres udzielonej gwarancji, oświadczenie o warunkach płatności, oświadczenie o okresie związania ofertą oraz o akceptacji wszystkich postanowień SIWZ, w tym wzoru umowy bez zastrzeżeń, </w:t>
      </w:r>
      <w:r>
        <w:rPr>
          <w:rFonts w:ascii="Arial" w:eastAsia="Times New Roman" w:hAnsi="Arial" w:cs="Arial"/>
          <w:sz w:val="22"/>
          <w:szCs w:val="22"/>
        </w:rPr>
        <w:t>a także informację, które części zamówienia Wykonawca zamierza powierzyć podwykonawcom z podaniem firm podwykonawców</w:t>
      </w:r>
      <w:r>
        <w:rPr>
          <w:rFonts w:ascii="Arial" w:eastAsia="Times New Roman" w:hAnsi="Arial" w:cs="Arial"/>
          <w:color w:val="000000"/>
          <w:sz w:val="22"/>
          <w:szCs w:val="22"/>
        </w:rPr>
        <w:t>,</w:t>
      </w:r>
    </w:p>
    <w:p w:rsidR="00E46D71" w:rsidRDefault="00E46D71" w:rsidP="00D506C4">
      <w:pPr>
        <w:widowControl/>
        <w:numPr>
          <w:ilvl w:val="0"/>
          <w:numId w:val="17"/>
        </w:numPr>
        <w:suppressAutoHyphens w:val="0"/>
        <w:autoSpaceDE w:val="0"/>
        <w:autoSpaceDN w:val="0"/>
        <w:adjustRightInd w:val="0"/>
        <w:spacing w:line="288" w:lineRule="auto"/>
        <w:ind w:left="426" w:hanging="284"/>
        <w:jc w:val="both"/>
        <w:rPr>
          <w:rFonts w:ascii="Arial" w:eastAsia="Times New Roman" w:hAnsi="Arial" w:cs="Arial"/>
          <w:color w:val="000000"/>
          <w:sz w:val="22"/>
          <w:szCs w:val="22"/>
        </w:rPr>
      </w:pPr>
      <w:r>
        <w:rPr>
          <w:rFonts w:ascii="Arial" w:eastAsia="Times New Roman" w:hAnsi="Arial" w:cs="Arial"/>
          <w:color w:val="000000"/>
          <w:sz w:val="22"/>
          <w:szCs w:val="22"/>
        </w:rPr>
        <w:t xml:space="preserve">pełnomocnictwo do reprezentowania Wykonawcy lub reprezentowania wszystkich wykonawców wspólnie ubiegających się o udzielenie zamówienia, w przypadku o którym  mowa w </w:t>
      </w:r>
      <w:proofErr w:type="spellStart"/>
      <w:r>
        <w:rPr>
          <w:rFonts w:ascii="Arial" w:eastAsia="Times New Roman" w:hAnsi="Arial" w:cs="Arial"/>
          <w:color w:val="000000"/>
          <w:sz w:val="22"/>
          <w:szCs w:val="22"/>
        </w:rPr>
        <w:t>pkt</w:t>
      </w:r>
      <w:proofErr w:type="spellEnd"/>
      <w:r>
        <w:rPr>
          <w:rFonts w:ascii="Arial" w:eastAsia="Times New Roman" w:hAnsi="Arial" w:cs="Arial"/>
          <w:color w:val="000000"/>
          <w:sz w:val="22"/>
          <w:szCs w:val="22"/>
        </w:rPr>
        <w:t xml:space="preserve"> 10.3,</w:t>
      </w:r>
    </w:p>
    <w:p w:rsidR="00E46D71" w:rsidRDefault="00E46D71" w:rsidP="00D506C4">
      <w:pPr>
        <w:widowControl/>
        <w:numPr>
          <w:ilvl w:val="0"/>
          <w:numId w:val="17"/>
        </w:numPr>
        <w:suppressAutoHyphens w:val="0"/>
        <w:autoSpaceDE w:val="0"/>
        <w:autoSpaceDN w:val="0"/>
        <w:adjustRightInd w:val="0"/>
        <w:spacing w:line="288" w:lineRule="auto"/>
        <w:ind w:left="426" w:hanging="284"/>
        <w:jc w:val="both"/>
        <w:rPr>
          <w:rFonts w:ascii="Arial" w:eastAsia="Times New Roman" w:hAnsi="Arial" w:cs="Arial"/>
          <w:color w:val="000000"/>
          <w:szCs w:val="22"/>
        </w:rPr>
      </w:pPr>
      <w:r>
        <w:rPr>
          <w:rFonts w:ascii="Arial" w:hAnsi="Arial" w:cs="Arial"/>
          <w:sz w:val="22"/>
          <w:szCs w:val="20"/>
        </w:rPr>
        <w:t>oryginał gwarancji lub poręczenia, jeśli wadium wnoszone jest w innej formie niż pieniądz,</w:t>
      </w:r>
    </w:p>
    <w:p w:rsidR="00E46D71" w:rsidRDefault="00E46D71" w:rsidP="00D506C4">
      <w:pPr>
        <w:widowControl/>
        <w:numPr>
          <w:ilvl w:val="0"/>
          <w:numId w:val="17"/>
        </w:numPr>
        <w:suppressAutoHyphens w:val="0"/>
        <w:autoSpaceDE w:val="0"/>
        <w:autoSpaceDN w:val="0"/>
        <w:adjustRightInd w:val="0"/>
        <w:spacing w:line="288" w:lineRule="auto"/>
        <w:ind w:left="426" w:hanging="284"/>
        <w:jc w:val="both"/>
        <w:rPr>
          <w:rFonts w:ascii="Arial" w:eastAsia="Times New Roman" w:hAnsi="Arial" w:cs="Arial"/>
          <w:color w:val="000000"/>
          <w:sz w:val="22"/>
          <w:szCs w:val="22"/>
        </w:rPr>
      </w:pPr>
      <w:r>
        <w:rPr>
          <w:rFonts w:ascii="Arial" w:eastAsia="Times New Roman" w:hAnsi="Arial" w:cs="Arial"/>
          <w:color w:val="000000"/>
          <w:sz w:val="22"/>
          <w:szCs w:val="22"/>
        </w:rPr>
        <w:t xml:space="preserve">wszystkie wymagane dokumenty i oświadczenia wymienione w </w:t>
      </w:r>
      <w:proofErr w:type="spellStart"/>
      <w:r>
        <w:rPr>
          <w:rFonts w:ascii="Arial" w:eastAsia="Times New Roman" w:hAnsi="Arial" w:cs="Arial"/>
          <w:color w:val="000000"/>
          <w:sz w:val="22"/>
          <w:szCs w:val="22"/>
        </w:rPr>
        <w:t>pkt</w:t>
      </w:r>
      <w:proofErr w:type="spellEnd"/>
      <w:r>
        <w:rPr>
          <w:rFonts w:ascii="Arial" w:eastAsia="Times New Roman" w:hAnsi="Arial" w:cs="Arial"/>
          <w:color w:val="000000"/>
          <w:sz w:val="22"/>
          <w:szCs w:val="22"/>
        </w:rPr>
        <w:t xml:space="preserve"> 6 SIWZ.</w:t>
      </w:r>
    </w:p>
    <w:p w:rsidR="00E46D71" w:rsidRDefault="00E46D71" w:rsidP="00E46D71">
      <w:pPr>
        <w:tabs>
          <w:tab w:val="left" w:pos="0"/>
          <w:tab w:val="left" w:pos="192"/>
        </w:tabs>
        <w:spacing w:line="288" w:lineRule="auto"/>
        <w:jc w:val="both"/>
        <w:rPr>
          <w:rFonts w:ascii="Arial" w:hAnsi="Arial"/>
          <w:sz w:val="12"/>
        </w:rPr>
      </w:pPr>
    </w:p>
    <w:p w:rsidR="00E46D71" w:rsidRDefault="00E46D71" w:rsidP="00E46D71">
      <w:pPr>
        <w:spacing w:line="288" w:lineRule="auto"/>
        <w:jc w:val="both"/>
        <w:rPr>
          <w:rFonts w:ascii="Arial" w:hAnsi="Arial" w:cs="Arial"/>
          <w:sz w:val="22"/>
          <w:szCs w:val="22"/>
        </w:rPr>
      </w:pPr>
      <w:r>
        <w:rPr>
          <w:rFonts w:ascii="Arial" w:hAnsi="Arial"/>
          <w:b/>
          <w:sz w:val="22"/>
        </w:rPr>
        <w:t>10.3</w:t>
      </w:r>
      <w:r>
        <w:rPr>
          <w:rFonts w:ascii="Arial" w:hAnsi="Arial"/>
          <w:sz w:val="22"/>
        </w:rPr>
        <w:t xml:space="preserve"> Oferta winna być sporządzona w języku polskim i napisana czytelnie w formie pisemnej oraz podpisana przez osobę (osoby) upoważnioną do reprezentacji firmy na zewnątrz                  i zaciągania zobowiązań w </w:t>
      </w:r>
      <w:r>
        <w:rPr>
          <w:rFonts w:ascii="Arial" w:hAnsi="Arial"/>
          <w:sz w:val="22"/>
        </w:rPr>
        <w:lastRenderedPageBreak/>
        <w:t>wysokości odpowiadającej cenie oferty.</w:t>
      </w:r>
      <w:r>
        <w:rPr>
          <w:rFonts w:ascii="Arial" w:hAnsi="Arial" w:cs="Arial"/>
          <w:sz w:val="22"/>
          <w:szCs w:val="22"/>
        </w:rPr>
        <w:t xml:space="preserve">  </w:t>
      </w:r>
    </w:p>
    <w:p w:rsidR="00E46D71" w:rsidRDefault="00E46D71" w:rsidP="00E46D71">
      <w:pPr>
        <w:spacing w:line="288" w:lineRule="auto"/>
        <w:jc w:val="both"/>
        <w:rPr>
          <w:rFonts w:ascii="Arial" w:hAnsi="Arial" w:cs="Arial"/>
          <w:sz w:val="22"/>
          <w:szCs w:val="22"/>
        </w:rPr>
      </w:pPr>
      <w:r>
        <w:rPr>
          <w:rFonts w:ascii="Arial" w:eastAsia="Times New Roman" w:hAnsi="Arial" w:cs="Arial"/>
          <w:color w:val="000000"/>
          <w:sz w:val="22"/>
          <w:szCs w:val="22"/>
        </w:rPr>
        <w:t xml:space="preserve">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rsidR="00E46D71" w:rsidRDefault="00E46D71" w:rsidP="00E46D71">
      <w:pPr>
        <w:spacing w:line="288" w:lineRule="auto"/>
        <w:jc w:val="both"/>
        <w:rPr>
          <w:rFonts w:ascii="Arial" w:hAnsi="Arial"/>
          <w:sz w:val="12"/>
        </w:rPr>
      </w:pPr>
    </w:p>
    <w:p w:rsidR="00E46D71" w:rsidRDefault="00E46D71" w:rsidP="00D506C4">
      <w:pPr>
        <w:numPr>
          <w:ilvl w:val="1"/>
          <w:numId w:val="18"/>
        </w:numPr>
        <w:tabs>
          <w:tab w:val="left" w:pos="567"/>
        </w:tabs>
        <w:spacing w:line="288" w:lineRule="auto"/>
        <w:jc w:val="both"/>
        <w:rPr>
          <w:rFonts w:ascii="Arial" w:hAnsi="Arial"/>
          <w:sz w:val="22"/>
        </w:rPr>
      </w:pPr>
      <w:r>
        <w:rPr>
          <w:rFonts w:ascii="Arial" w:hAnsi="Arial"/>
          <w:sz w:val="22"/>
        </w:rPr>
        <w:t>Zaleca się, aby wszelkie strony oferty były ponumerowane.</w:t>
      </w:r>
    </w:p>
    <w:p w:rsidR="00E46D71" w:rsidRDefault="00E46D71" w:rsidP="00E46D71">
      <w:pPr>
        <w:tabs>
          <w:tab w:val="left" w:pos="567"/>
        </w:tabs>
        <w:spacing w:line="288" w:lineRule="auto"/>
        <w:ind w:left="420"/>
        <w:jc w:val="both"/>
        <w:rPr>
          <w:rFonts w:ascii="Arial" w:hAnsi="Arial"/>
          <w:sz w:val="12"/>
        </w:rPr>
      </w:pPr>
    </w:p>
    <w:p w:rsidR="00E46D71" w:rsidRDefault="00E46D71" w:rsidP="00E46D71">
      <w:pPr>
        <w:spacing w:line="288" w:lineRule="auto"/>
        <w:jc w:val="both"/>
        <w:rPr>
          <w:rFonts w:ascii="Arial" w:hAnsi="Arial"/>
          <w:sz w:val="22"/>
          <w:szCs w:val="22"/>
        </w:rPr>
      </w:pPr>
      <w:r>
        <w:rPr>
          <w:rFonts w:ascii="Arial" w:hAnsi="Arial"/>
          <w:b/>
          <w:sz w:val="22"/>
          <w:szCs w:val="22"/>
        </w:rPr>
        <w:t>10.5</w:t>
      </w:r>
      <w:r>
        <w:rPr>
          <w:rFonts w:ascii="Arial" w:hAnsi="Arial"/>
          <w:sz w:val="22"/>
          <w:szCs w:val="22"/>
        </w:rPr>
        <w:t xml:space="preserve"> Wszelkie poprawki lub zmiany w treści oferty muszą być naniesione czytelnie oraz parafowane własnoręcznie przez osobę/osoby podpisującą/podpisujące ofertę.</w:t>
      </w:r>
    </w:p>
    <w:p w:rsidR="00E46D71" w:rsidRDefault="00E46D71" w:rsidP="00E46D71">
      <w:pPr>
        <w:spacing w:line="288" w:lineRule="auto"/>
        <w:jc w:val="both"/>
        <w:rPr>
          <w:rFonts w:ascii="Arial" w:hAnsi="Arial"/>
          <w:sz w:val="12"/>
          <w:szCs w:val="22"/>
        </w:rPr>
      </w:pPr>
    </w:p>
    <w:p w:rsidR="00E46D71" w:rsidRDefault="00E46D71" w:rsidP="00E46D71">
      <w:pPr>
        <w:spacing w:line="288" w:lineRule="auto"/>
        <w:jc w:val="both"/>
        <w:rPr>
          <w:rFonts w:ascii="Arial" w:hAnsi="Arial"/>
          <w:sz w:val="22"/>
        </w:rPr>
      </w:pPr>
      <w:r>
        <w:rPr>
          <w:rFonts w:ascii="Arial" w:hAnsi="Arial"/>
          <w:b/>
          <w:sz w:val="22"/>
        </w:rPr>
        <w:t xml:space="preserve">10.6 </w:t>
      </w:r>
      <w:r>
        <w:rPr>
          <w:rFonts w:ascii="Arial" w:hAnsi="Arial"/>
          <w:sz w:val="22"/>
        </w:rPr>
        <w:t>Wykonawca  poniesie wszelkie koszty związane z przygotowaniem i złożeniem oferty.</w:t>
      </w:r>
    </w:p>
    <w:p w:rsidR="00E46D71" w:rsidRDefault="00E46D71" w:rsidP="00E46D71">
      <w:pPr>
        <w:spacing w:line="288" w:lineRule="auto"/>
        <w:jc w:val="both"/>
        <w:rPr>
          <w:rFonts w:ascii="Arial" w:hAnsi="Arial"/>
          <w:b/>
          <w:sz w:val="12"/>
          <w:szCs w:val="22"/>
        </w:rPr>
      </w:pPr>
    </w:p>
    <w:p w:rsidR="00E46D71" w:rsidRDefault="00E46D71" w:rsidP="00E46D71">
      <w:pPr>
        <w:pStyle w:val="Tekstpodstawowy"/>
        <w:spacing w:after="0" w:line="288" w:lineRule="auto"/>
        <w:jc w:val="both"/>
        <w:rPr>
          <w:rFonts w:ascii="Arial" w:hAnsi="Arial" w:cs="Arial"/>
          <w:color w:val="000000"/>
          <w:sz w:val="22"/>
          <w:szCs w:val="22"/>
        </w:rPr>
      </w:pPr>
      <w:r>
        <w:rPr>
          <w:rFonts w:ascii="Arial" w:hAnsi="Arial" w:cs="Arial"/>
          <w:b/>
          <w:color w:val="000000"/>
          <w:sz w:val="22"/>
          <w:szCs w:val="22"/>
        </w:rPr>
        <w:t>10.7</w:t>
      </w:r>
      <w:r>
        <w:rPr>
          <w:rFonts w:ascii="Arial" w:hAnsi="Arial" w:cs="Arial"/>
          <w:color w:val="000000"/>
          <w:sz w:val="22"/>
          <w:szCs w:val="22"/>
        </w:rPr>
        <w:t xml:space="preserve"> Dokumenty sporządzone w języku obcym są składane wraz z tłumaczeniem na język polski.</w:t>
      </w:r>
    </w:p>
    <w:p w:rsidR="00E46D71" w:rsidRDefault="00E46D71" w:rsidP="00E46D71">
      <w:pPr>
        <w:pStyle w:val="Tekstpodstawowy"/>
        <w:spacing w:after="0" w:line="288" w:lineRule="auto"/>
        <w:jc w:val="both"/>
        <w:rPr>
          <w:rFonts w:ascii="Arial" w:hAnsi="Arial" w:cs="Arial"/>
          <w:color w:val="000000"/>
          <w:sz w:val="12"/>
          <w:szCs w:val="12"/>
        </w:rPr>
      </w:pPr>
    </w:p>
    <w:p w:rsidR="00E46D71" w:rsidRDefault="00E46D71" w:rsidP="00E46D71">
      <w:pPr>
        <w:pStyle w:val="Default"/>
        <w:spacing w:line="288" w:lineRule="auto"/>
        <w:jc w:val="both"/>
        <w:rPr>
          <w:color w:val="auto"/>
          <w:sz w:val="20"/>
          <w:szCs w:val="20"/>
        </w:rPr>
      </w:pPr>
      <w:r>
        <w:rPr>
          <w:b/>
          <w:sz w:val="22"/>
          <w:szCs w:val="22"/>
        </w:rPr>
        <w:t xml:space="preserve">10.8 </w:t>
      </w:r>
      <w:r>
        <w:rPr>
          <w:color w:val="auto"/>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ukazania się ogłoszenia o zamówieniu.</w:t>
      </w:r>
      <w:r>
        <w:rPr>
          <w:color w:val="auto"/>
          <w:sz w:val="20"/>
          <w:szCs w:val="20"/>
        </w:rPr>
        <w:t xml:space="preserve"> </w:t>
      </w:r>
    </w:p>
    <w:p w:rsidR="00E46D71" w:rsidRDefault="00E46D71" w:rsidP="00E46D71">
      <w:pPr>
        <w:pStyle w:val="Default"/>
        <w:spacing w:line="288" w:lineRule="auto"/>
        <w:jc w:val="both"/>
        <w:rPr>
          <w:sz w:val="12"/>
        </w:rPr>
      </w:pPr>
    </w:p>
    <w:p w:rsidR="00E46D71" w:rsidRDefault="00E46D71" w:rsidP="00E46D71">
      <w:pPr>
        <w:pStyle w:val="Default"/>
        <w:spacing w:line="288" w:lineRule="auto"/>
        <w:jc w:val="both"/>
        <w:rPr>
          <w:color w:val="auto"/>
          <w:sz w:val="22"/>
          <w:szCs w:val="22"/>
        </w:rPr>
      </w:pPr>
      <w:r>
        <w:rPr>
          <w:b/>
          <w:sz w:val="22"/>
          <w:szCs w:val="22"/>
        </w:rPr>
        <w:t>10.9</w:t>
      </w:r>
      <w:r>
        <w:t xml:space="preserve"> </w:t>
      </w:r>
      <w:r>
        <w:rPr>
          <w:color w:val="auto"/>
          <w:sz w:val="22"/>
          <w:szCs w:val="22"/>
        </w:rPr>
        <w:t>Oświadczenia, o których mowa w rozporządzeniu Ministra Rozwoju z dnia 26 lipca  2016 r. w sprawie rodzajów dokumentów, jakich może żądać zamawiający od wykonawcy                        w postępowaniu o udzielenie zamówienia (Dz. U. z 2016 r., poz. 1126) dotyczące Wykonawcy i innych podmiotów, na których zdolnościach lub sytuacji polega wykonawca na zasadach określonych w art. 22a ustawy oraz dotyczących podwykonawców składane są w oryginale. Dokumenty, o których mowa w w/w rozporządzeniu inne niż oświadczenia, o których mowa               w zdaniu poprzednim, składane są w oryginale lub kopii poświadczone</w:t>
      </w:r>
      <w:r w:rsidR="00B07572">
        <w:rPr>
          <w:color w:val="auto"/>
          <w:sz w:val="22"/>
          <w:szCs w:val="22"/>
        </w:rPr>
        <w:t xml:space="preserve">j za zgodność </w:t>
      </w:r>
      <w:r>
        <w:rPr>
          <w:color w:val="auto"/>
          <w:sz w:val="22"/>
          <w:szCs w:val="22"/>
        </w:rPr>
        <w:t xml:space="preserve">  z oryginałem. </w:t>
      </w:r>
    </w:p>
    <w:p w:rsidR="00E46D71" w:rsidRDefault="00E46D71" w:rsidP="00E46D71">
      <w:pPr>
        <w:pStyle w:val="Default"/>
        <w:spacing w:line="288" w:lineRule="auto"/>
        <w:jc w:val="both"/>
        <w:rPr>
          <w:color w:val="auto"/>
          <w:sz w:val="6"/>
          <w:szCs w:val="22"/>
        </w:rPr>
      </w:pPr>
    </w:p>
    <w:p w:rsidR="00E46D71" w:rsidRDefault="00E46D71" w:rsidP="00E46D71">
      <w:pPr>
        <w:pStyle w:val="Default"/>
        <w:spacing w:line="288" w:lineRule="auto"/>
        <w:jc w:val="both"/>
        <w:rPr>
          <w:color w:val="auto"/>
          <w:sz w:val="22"/>
          <w:szCs w:val="22"/>
        </w:rPr>
      </w:pPr>
      <w:r>
        <w:rPr>
          <w:b/>
          <w:bCs/>
          <w:color w:val="auto"/>
          <w:sz w:val="22"/>
          <w:szCs w:val="22"/>
        </w:rPr>
        <w:t xml:space="preserve">10.10 </w:t>
      </w:r>
      <w:r>
        <w:rPr>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którego każdego z nich dotyczą.</w:t>
      </w:r>
    </w:p>
    <w:p w:rsidR="00E46D71" w:rsidRDefault="00E46D71" w:rsidP="00E46D71">
      <w:pPr>
        <w:pStyle w:val="Default"/>
        <w:spacing w:line="288" w:lineRule="auto"/>
        <w:jc w:val="both"/>
        <w:rPr>
          <w:color w:val="auto"/>
          <w:sz w:val="4"/>
          <w:szCs w:val="22"/>
        </w:rPr>
      </w:pPr>
      <w:r>
        <w:rPr>
          <w:color w:val="auto"/>
          <w:sz w:val="22"/>
          <w:szCs w:val="22"/>
        </w:rPr>
        <w:t xml:space="preserve"> </w:t>
      </w:r>
    </w:p>
    <w:p w:rsidR="00E46D71" w:rsidRDefault="00E46D71" w:rsidP="00E46D71">
      <w:pPr>
        <w:pStyle w:val="Default"/>
        <w:spacing w:line="288" w:lineRule="auto"/>
        <w:jc w:val="both"/>
        <w:rPr>
          <w:color w:val="auto"/>
          <w:sz w:val="22"/>
          <w:szCs w:val="22"/>
        </w:rPr>
      </w:pPr>
      <w:r>
        <w:rPr>
          <w:rFonts w:eastAsia="Arial Unicode MS"/>
          <w:b/>
          <w:color w:val="auto"/>
          <w:sz w:val="22"/>
          <w:szCs w:val="22"/>
        </w:rPr>
        <w:t>10.11</w:t>
      </w:r>
      <w:r>
        <w:rPr>
          <w:rFonts w:eastAsia="Arial Unicode MS"/>
          <w:color w:val="auto"/>
          <w:sz w:val="22"/>
          <w:szCs w:val="22"/>
        </w:rPr>
        <w:t xml:space="preserve"> </w:t>
      </w:r>
      <w:r>
        <w:rPr>
          <w:color w:val="auto"/>
          <w:sz w:val="22"/>
          <w:szCs w:val="22"/>
        </w:rPr>
        <w:t xml:space="preserve">Wszystkie opracowane przez zamawiającego załączniki do niniejszej specyfikacji stanowią wyłącznie propozycję co do formy wymaganych dokumentów. Dopuszcza się przedstawienie wymaganych załączników w formie własnej opracowanej przez wykonawcę, </w:t>
      </w:r>
      <w:proofErr w:type="spellStart"/>
      <w:r>
        <w:rPr>
          <w:color w:val="auto"/>
          <w:sz w:val="22"/>
          <w:szCs w:val="22"/>
        </w:rPr>
        <w:t>pod</w:t>
      </w:r>
      <w:proofErr w:type="spellEnd"/>
      <w:r>
        <w:rPr>
          <w:color w:val="auto"/>
          <w:sz w:val="22"/>
          <w:szCs w:val="22"/>
        </w:rPr>
        <w:t xml:space="preserve"> warunkiem, iż dokumenty będą zawierać wszystkie żądane przez zamawiającego informacje zawarte w załącznikach i niniejszej specyfikacji oraz będą podpisane przez Wykonawcę. </w:t>
      </w:r>
    </w:p>
    <w:p w:rsidR="00E46D71" w:rsidRDefault="00E46D71" w:rsidP="00E46D71">
      <w:pPr>
        <w:pStyle w:val="Tekstpodstawowy"/>
        <w:spacing w:after="0" w:line="288" w:lineRule="auto"/>
        <w:jc w:val="both"/>
        <w:rPr>
          <w:rFonts w:ascii="Arial" w:hAnsi="Arial" w:cs="Arial"/>
          <w:sz w:val="6"/>
          <w:szCs w:val="22"/>
        </w:rPr>
      </w:pPr>
    </w:p>
    <w:p w:rsidR="00E46D71" w:rsidRDefault="00E46D71" w:rsidP="00E46D71">
      <w:pPr>
        <w:pStyle w:val="Default"/>
        <w:spacing w:line="288" w:lineRule="auto"/>
        <w:jc w:val="both"/>
      </w:pPr>
      <w:r>
        <w:rPr>
          <w:b/>
          <w:color w:val="auto"/>
          <w:sz w:val="22"/>
          <w:szCs w:val="22"/>
        </w:rPr>
        <w:t xml:space="preserve">10.12 </w:t>
      </w:r>
      <w:r>
        <w:rPr>
          <w:color w:val="auto"/>
          <w:sz w:val="22"/>
          <w:szCs w:val="22"/>
        </w:rPr>
        <w:t xml:space="preserve">Zgodnie z obowiązującą ustawą </w:t>
      </w:r>
      <w:proofErr w:type="spellStart"/>
      <w:r>
        <w:rPr>
          <w:color w:val="auto"/>
          <w:sz w:val="22"/>
          <w:szCs w:val="22"/>
        </w:rPr>
        <w:t>Pzp</w:t>
      </w:r>
      <w:proofErr w:type="spellEnd"/>
      <w:r>
        <w:rPr>
          <w:color w:val="auto"/>
          <w:sz w:val="22"/>
          <w:szCs w:val="22"/>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color w:val="auto"/>
          <w:sz w:val="22"/>
          <w:szCs w:val="22"/>
        </w:rPr>
        <w:t>późn</w:t>
      </w:r>
      <w:proofErr w:type="spellEnd"/>
      <w:r>
        <w:rPr>
          <w:color w:val="auto"/>
          <w:sz w:val="22"/>
          <w:szCs w:val="22"/>
        </w:rPr>
        <w:t>. zm.), jeśli wykonawca w terminie składania ofert zastrzegł, że nie mogą one być udostępniane                    i jednocześnie wykazał, iż zastrzeżone informacje stanowią tajemnicę przedsiębiorstwa. Zamawiający zaleca, aby informacje zastrzeżone były przez wykonawcę oddzielone                 i oznaczone zapisem „tajemnica przedsiębiorstwa” od pozostałych, jawnych elementów oferty. Brak jednoznacznego wskazania, które informacje stanowią tajemnicę przedsiębiorstwa oznaczać będzie, że wszelkie oświadczenia i dokumenty składane w trakcie niniejszego postępowania są jawne bez zastrzeżeń.</w:t>
      </w:r>
      <w:r>
        <w:rPr>
          <w:color w:val="auto"/>
          <w:sz w:val="20"/>
          <w:szCs w:val="20"/>
        </w:rPr>
        <w:t xml:space="preserve"> </w:t>
      </w:r>
    </w:p>
    <w:p w:rsidR="00E46D71" w:rsidRDefault="00E46D71" w:rsidP="00E46D71">
      <w:pPr>
        <w:pStyle w:val="Tekstpodstawowy"/>
        <w:spacing w:after="0" w:line="288" w:lineRule="auto"/>
        <w:jc w:val="both"/>
        <w:rPr>
          <w:rFonts w:ascii="Arial" w:eastAsia="Univers-PL" w:hAnsi="Arial" w:cs="Arial"/>
          <w:sz w:val="12"/>
          <w:szCs w:val="22"/>
        </w:rPr>
      </w:pPr>
    </w:p>
    <w:p w:rsidR="00E46D71" w:rsidRDefault="00E46D71" w:rsidP="00E46D71">
      <w:pPr>
        <w:tabs>
          <w:tab w:val="left" w:pos="360"/>
          <w:tab w:val="num" w:pos="1440"/>
        </w:tabs>
        <w:spacing w:line="288" w:lineRule="auto"/>
        <w:jc w:val="both"/>
        <w:rPr>
          <w:rFonts w:ascii="Arial" w:hAnsi="Arial" w:cs="Arial"/>
          <w:sz w:val="12"/>
          <w:szCs w:val="22"/>
        </w:rPr>
      </w:pPr>
      <w:r>
        <w:rPr>
          <w:rFonts w:ascii="Arial" w:hAnsi="Arial" w:cs="Arial"/>
          <w:b/>
          <w:sz w:val="22"/>
          <w:szCs w:val="22"/>
        </w:rPr>
        <w:t>10.13</w:t>
      </w:r>
      <w:r>
        <w:rPr>
          <w:rFonts w:ascii="Arial" w:hAnsi="Arial" w:cs="Arial"/>
          <w:sz w:val="16"/>
          <w:szCs w:val="22"/>
        </w:rPr>
        <w:t xml:space="preserve"> </w:t>
      </w:r>
      <w:r>
        <w:rPr>
          <w:rFonts w:ascii="Arial" w:hAnsi="Arial" w:cs="Arial"/>
          <w:sz w:val="22"/>
          <w:szCs w:val="22"/>
        </w:rPr>
        <w:t>Wykonawca zamieści ofertę w wewnętrznej i zewnętrznej kopercie, które będą zaadresowane na Zamawiającego oraz będą posiadać oznaczenia:</w:t>
      </w:r>
    </w:p>
    <w:p w:rsidR="00E46D71" w:rsidRDefault="00E46D71" w:rsidP="00E46D71">
      <w:pPr>
        <w:tabs>
          <w:tab w:val="left" w:pos="145"/>
        </w:tabs>
        <w:spacing w:line="288" w:lineRule="auto"/>
        <w:jc w:val="both"/>
        <w:rPr>
          <w:rFonts w:ascii="Arial" w:hAnsi="Arial" w:cs="Arial"/>
          <w:sz w:val="12"/>
          <w:szCs w:val="22"/>
        </w:rPr>
      </w:pPr>
    </w:p>
    <w:p w:rsidR="00E46D71" w:rsidRDefault="00E46D71" w:rsidP="00E46D71">
      <w:pPr>
        <w:tabs>
          <w:tab w:val="left" w:pos="145"/>
        </w:tabs>
        <w:spacing w:line="288" w:lineRule="auto"/>
        <w:jc w:val="both"/>
        <w:rPr>
          <w:rFonts w:ascii="Arial" w:hAnsi="Arial" w:cs="Arial"/>
          <w:sz w:val="22"/>
          <w:szCs w:val="22"/>
        </w:rPr>
      </w:pPr>
      <w:r>
        <w:rPr>
          <w:rFonts w:ascii="Arial" w:hAnsi="Arial" w:cs="Arial"/>
          <w:sz w:val="22"/>
          <w:szCs w:val="22"/>
        </w:rPr>
        <w:t>Oferta w sprawie przetargu nieograniczonego na:</w:t>
      </w:r>
    </w:p>
    <w:p w:rsidR="00E46D71" w:rsidRDefault="00E46D71" w:rsidP="00E46D71">
      <w:pPr>
        <w:tabs>
          <w:tab w:val="left" w:pos="145"/>
        </w:tabs>
        <w:spacing w:line="288" w:lineRule="auto"/>
        <w:jc w:val="both"/>
        <w:rPr>
          <w:rFonts w:ascii="Arial" w:hAnsi="Arial" w:cs="Arial"/>
          <w:sz w:val="12"/>
          <w:szCs w:val="22"/>
        </w:rPr>
      </w:pPr>
    </w:p>
    <w:p w:rsidR="00E46D71" w:rsidRDefault="00E46D71" w:rsidP="00E46D71">
      <w:pPr>
        <w:pStyle w:val="WW-Zwykytekst"/>
        <w:spacing w:line="288" w:lineRule="auto"/>
        <w:jc w:val="center"/>
        <w:rPr>
          <w:rFonts w:ascii="Times New Roman" w:hAnsi="Times New Roman"/>
          <w:b/>
          <w:sz w:val="32"/>
          <w:szCs w:val="28"/>
        </w:rPr>
      </w:pPr>
      <w:r>
        <w:rPr>
          <w:rFonts w:ascii="Arial" w:hAnsi="Arial" w:cs="Arial"/>
          <w:b/>
          <w:sz w:val="22"/>
          <w:szCs w:val="22"/>
        </w:rPr>
        <w:t>,,Budowę placu zabaw w sołectwie Garbatka-Letnisko”</w:t>
      </w:r>
    </w:p>
    <w:p w:rsidR="00E46D71" w:rsidRDefault="00E46D71" w:rsidP="00E46D71">
      <w:pPr>
        <w:pStyle w:val="WW-Zwykytekst"/>
        <w:spacing w:line="288" w:lineRule="auto"/>
        <w:jc w:val="both"/>
        <w:rPr>
          <w:rFonts w:ascii="Arial" w:hAnsi="Arial" w:cs="Arial"/>
          <w:b/>
          <w:sz w:val="12"/>
          <w:szCs w:val="22"/>
        </w:rPr>
      </w:pPr>
    </w:p>
    <w:p w:rsidR="00E46D71" w:rsidRDefault="00E46D71" w:rsidP="00E46D71">
      <w:pPr>
        <w:pStyle w:val="WW-Zwykytekst"/>
        <w:spacing w:line="288" w:lineRule="auto"/>
        <w:jc w:val="both"/>
        <w:rPr>
          <w:rFonts w:ascii="Arial" w:hAnsi="Arial" w:cs="Arial"/>
          <w:sz w:val="22"/>
          <w:szCs w:val="22"/>
        </w:rPr>
      </w:pPr>
      <w:r>
        <w:rPr>
          <w:rFonts w:ascii="Arial" w:hAnsi="Arial" w:cs="Arial"/>
          <w:sz w:val="22"/>
          <w:szCs w:val="22"/>
        </w:rPr>
        <w:t xml:space="preserve">Nie otwierać przed dniem </w:t>
      </w:r>
      <w:r w:rsidR="004A25C7">
        <w:rPr>
          <w:rFonts w:ascii="Arial" w:hAnsi="Arial" w:cs="Arial"/>
          <w:b/>
          <w:bCs/>
          <w:sz w:val="22"/>
          <w:szCs w:val="22"/>
        </w:rPr>
        <w:t>20</w:t>
      </w:r>
      <w:r w:rsidR="00B07572">
        <w:rPr>
          <w:rFonts w:ascii="Arial" w:hAnsi="Arial" w:cs="Arial"/>
          <w:b/>
          <w:bCs/>
          <w:sz w:val="22"/>
          <w:szCs w:val="22"/>
        </w:rPr>
        <w:t>.06</w:t>
      </w:r>
      <w:r>
        <w:rPr>
          <w:rFonts w:ascii="Arial" w:hAnsi="Arial" w:cs="Arial"/>
          <w:b/>
          <w:bCs/>
          <w:sz w:val="22"/>
          <w:szCs w:val="22"/>
        </w:rPr>
        <w:t xml:space="preserve">.2018 </w:t>
      </w:r>
      <w:r>
        <w:rPr>
          <w:rFonts w:ascii="Arial" w:hAnsi="Arial" w:cs="Arial"/>
          <w:b/>
          <w:sz w:val="22"/>
          <w:szCs w:val="22"/>
        </w:rPr>
        <w:t>r.</w:t>
      </w:r>
      <w:r>
        <w:rPr>
          <w:rFonts w:ascii="Arial" w:hAnsi="Arial" w:cs="Arial"/>
          <w:sz w:val="22"/>
          <w:szCs w:val="22"/>
        </w:rPr>
        <w:t xml:space="preserve"> </w:t>
      </w:r>
      <w:r>
        <w:rPr>
          <w:rFonts w:ascii="Arial" w:hAnsi="Arial" w:cs="Arial"/>
          <w:b/>
          <w:bCs/>
          <w:sz w:val="22"/>
          <w:szCs w:val="22"/>
        </w:rPr>
        <w:t xml:space="preserve">godz. </w:t>
      </w:r>
      <w:r w:rsidR="00B07572">
        <w:rPr>
          <w:rFonts w:ascii="Arial" w:hAnsi="Arial" w:cs="Arial"/>
          <w:b/>
          <w:bCs/>
          <w:sz w:val="22"/>
          <w:szCs w:val="22"/>
        </w:rPr>
        <w:t>10:00</w:t>
      </w:r>
    </w:p>
    <w:p w:rsidR="00E46D71" w:rsidRDefault="00E46D71" w:rsidP="00E46D71">
      <w:pPr>
        <w:spacing w:line="288" w:lineRule="auto"/>
        <w:jc w:val="both"/>
        <w:rPr>
          <w:rFonts w:ascii="Arial" w:hAnsi="Arial" w:cs="Arial"/>
          <w:b/>
          <w:bCs/>
          <w:sz w:val="6"/>
          <w:szCs w:val="12"/>
        </w:rPr>
      </w:pPr>
    </w:p>
    <w:p w:rsidR="00E46D71" w:rsidRDefault="00E46D71" w:rsidP="00E46D71">
      <w:pPr>
        <w:spacing w:line="288" w:lineRule="auto"/>
        <w:jc w:val="both"/>
        <w:rPr>
          <w:rFonts w:ascii="Arial" w:hAnsi="Arial"/>
          <w:sz w:val="22"/>
        </w:rPr>
      </w:pPr>
      <w:r>
        <w:rPr>
          <w:rFonts w:ascii="Arial" w:hAnsi="Arial"/>
          <w:sz w:val="22"/>
        </w:rPr>
        <w:t>Poza oznaczeniami podanymi powyżej koperta wewnętrzna będzie posiadać nazwę  i adres Wykonawcy, aby można było odesłać ofertę w przypadku stwierdzenia złożenia     jej po upływie terminu składania ofert.</w:t>
      </w:r>
    </w:p>
    <w:p w:rsidR="00E46D71" w:rsidRDefault="00E46D71" w:rsidP="00E46D71">
      <w:pPr>
        <w:spacing w:line="288" w:lineRule="auto"/>
        <w:jc w:val="both"/>
        <w:rPr>
          <w:rFonts w:ascii="Arial" w:hAnsi="Arial" w:cs="Arial"/>
          <w:sz w:val="22"/>
          <w:szCs w:val="22"/>
        </w:rPr>
      </w:pPr>
      <w:r>
        <w:rPr>
          <w:rFonts w:ascii="Arial" w:hAnsi="Arial" w:cs="Arial"/>
          <w:sz w:val="22"/>
          <w:szCs w:val="22"/>
        </w:rPr>
        <w:t>Konsekwencje złożenia oferty niezgodnie z powyższym opisem ponosi Wykonawca.</w:t>
      </w:r>
    </w:p>
    <w:p w:rsidR="00E46D71" w:rsidRDefault="00E46D71" w:rsidP="00E46D71">
      <w:pPr>
        <w:spacing w:line="288" w:lineRule="auto"/>
        <w:jc w:val="both"/>
        <w:rPr>
          <w:rFonts w:ascii="Arial" w:hAnsi="Arial" w:cs="Arial"/>
          <w:sz w:val="8"/>
          <w:szCs w:val="22"/>
        </w:rPr>
      </w:pPr>
    </w:p>
    <w:p w:rsidR="00E46D71" w:rsidRDefault="00E46D71" w:rsidP="00E46D71">
      <w:pPr>
        <w:tabs>
          <w:tab w:val="left" w:pos="2945"/>
        </w:tabs>
        <w:spacing w:line="288" w:lineRule="auto"/>
        <w:jc w:val="both"/>
        <w:rPr>
          <w:rFonts w:ascii="Arial" w:hAnsi="Arial"/>
          <w:sz w:val="22"/>
        </w:rPr>
      </w:pPr>
      <w:r>
        <w:rPr>
          <w:rFonts w:ascii="Arial" w:hAnsi="Arial"/>
          <w:b/>
          <w:sz w:val="22"/>
        </w:rPr>
        <w:lastRenderedPageBreak/>
        <w:t xml:space="preserve">10.14 </w:t>
      </w:r>
      <w:r>
        <w:rPr>
          <w:rFonts w:ascii="Arial" w:hAnsi="Arial"/>
          <w:sz w:val="22"/>
        </w:rPr>
        <w:t xml:space="preserve">Wykonawca może, przed upływem terminu do składania ofert, zmienić lub wycofać ofertę </w:t>
      </w:r>
      <w:proofErr w:type="spellStart"/>
      <w:r>
        <w:rPr>
          <w:rFonts w:ascii="Arial" w:hAnsi="Arial"/>
          <w:sz w:val="22"/>
        </w:rPr>
        <w:t>pod</w:t>
      </w:r>
      <w:proofErr w:type="spellEnd"/>
      <w:r>
        <w:rPr>
          <w:rFonts w:ascii="Arial" w:hAnsi="Arial"/>
          <w:sz w:val="22"/>
        </w:rPr>
        <w:t xml:space="preserve"> warunkiem, że Zamawiający otrzyma pisemne powiadomienie o wprowadzeniu zmian lub wycofaniu przed upływem terminu składania ofert.</w:t>
      </w:r>
    </w:p>
    <w:p w:rsidR="00E46D71" w:rsidRDefault="00E46D71" w:rsidP="00E46D71">
      <w:pPr>
        <w:tabs>
          <w:tab w:val="left" w:pos="2945"/>
        </w:tabs>
        <w:spacing w:line="288" w:lineRule="auto"/>
        <w:jc w:val="both"/>
        <w:rPr>
          <w:rFonts w:ascii="Arial" w:hAnsi="Arial"/>
          <w:sz w:val="22"/>
        </w:rPr>
      </w:pPr>
      <w:r>
        <w:rPr>
          <w:rFonts w:ascii="Arial" w:hAnsi="Arial"/>
          <w:sz w:val="22"/>
        </w:rPr>
        <w:t xml:space="preserve">Powiadomienie o wprowadzeniu zmian lub wycofaniu oferty zostanie przygotowane  i oznaczone zgodnie z postanowieniami </w:t>
      </w:r>
      <w:proofErr w:type="spellStart"/>
      <w:r>
        <w:rPr>
          <w:rFonts w:ascii="Arial" w:hAnsi="Arial"/>
          <w:sz w:val="22"/>
        </w:rPr>
        <w:t>pkt</w:t>
      </w:r>
      <w:proofErr w:type="spellEnd"/>
      <w:r>
        <w:rPr>
          <w:rFonts w:ascii="Arial" w:hAnsi="Arial"/>
          <w:sz w:val="22"/>
        </w:rPr>
        <w:t xml:space="preserve"> </w:t>
      </w:r>
      <w:r>
        <w:rPr>
          <w:rFonts w:ascii="Arial" w:hAnsi="Arial"/>
          <w:b/>
          <w:sz w:val="22"/>
        </w:rPr>
        <w:t>10.13,</w:t>
      </w:r>
      <w:r>
        <w:rPr>
          <w:rFonts w:ascii="Arial" w:hAnsi="Arial"/>
          <w:color w:val="FF00FF"/>
          <w:sz w:val="22"/>
        </w:rPr>
        <w:t xml:space="preserve"> </w:t>
      </w:r>
      <w:r>
        <w:rPr>
          <w:rFonts w:ascii="Arial" w:hAnsi="Arial"/>
          <w:sz w:val="22"/>
        </w:rPr>
        <w:t>a wewnętrzna i zewnętrzna koperta będzie dodatkowo oznaczona określeniami „ZMIANA”  lub „WYCOFANIE”.</w:t>
      </w:r>
    </w:p>
    <w:p w:rsidR="00E46D71" w:rsidRDefault="00E46D71" w:rsidP="00E46D71">
      <w:pPr>
        <w:tabs>
          <w:tab w:val="left" w:pos="426"/>
        </w:tabs>
        <w:spacing w:line="288" w:lineRule="auto"/>
        <w:jc w:val="both"/>
        <w:rPr>
          <w:rFonts w:ascii="Arial" w:hAnsi="Arial"/>
          <w:sz w:val="22"/>
        </w:rPr>
      </w:pPr>
      <w:r>
        <w:rPr>
          <w:rFonts w:ascii="Arial" w:hAnsi="Arial"/>
          <w:sz w:val="22"/>
        </w:rPr>
        <w:t>Wykonawca nie może wprowadzić zmian w ofercie po upływie terminu składania  ofert.</w:t>
      </w:r>
    </w:p>
    <w:p w:rsidR="00E46D71" w:rsidRDefault="00E46D71" w:rsidP="00E46D71">
      <w:pPr>
        <w:pStyle w:val="WW-Tekstpodstawowywcity2"/>
        <w:tabs>
          <w:tab w:val="left" w:pos="0"/>
        </w:tabs>
        <w:spacing w:line="288" w:lineRule="auto"/>
        <w:ind w:left="0" w:firstLine="0"/>
      </w:pPr>
      <w:r>
        <w:t xml:space="preserve">Koperty oznaczone „WYCOFANIE” zostaną otwarte i odczytane w pierwszej kolejności. </w:t>
      </w:r>
    </w:p>
    <w:p w:rsidR="00E46D71" w:rsidRDefault="00E46D71" w:rsidP="00E46D71">
      <w:pPr>
        <w:pStyle w:val="WW-Tekstpodstawowywcity2"/>
        <w:tabs>
          <w:tab w:val="left" w:pos="284"/>
        </w:tabs>
        <w:spacing w:line="288" w:lineRule="auto"/>
        <w:ind w:left="0" w:firstLine="0"/>
      </w:pPr>
      <w:r>
        <w:t xml:space="preserve">Koperty wewnętrzne ofert, których dotyczy wycofanie nie będą otwierane. </w:t>
      </w:r>
    </w:p>
    <w:p w:rsidR="00E46D71" w:rsidRDefault="00E46D71" w:rsidP="00E46D71">
      <w:pPr>
        <w:spacing w:line="288" w:lineRule="auto"/>
        <w:jc w:val="both"/>
        <w:rPr>
          <w:rFonts w:ascii="Arial" w:hAnsi="Arial" w:cs="Arial"/>
          <w:sz w:val="12"/>
          <w:szCs w:val="22"/>
        </w:rPr>
      </w:pPr>
    </w:p>
    <w:p w:rsidR="00E46D71" w:rsidRDefault="00E46D71" w:rsidP="00E46D71">
      <w:pPr>
        <w:pStyle w:val="Tekstpodstawowy"/>
        <w:tabs>
          <w:tab w:val="num" w:pos="720"/>
        </w:tabs>
        <w:spacing w:after="0" w:line="288" w:lineRule="auto"/>
        <w:jc w:val="both"/>
        <w:rPr>
          <w:rFonts w:ascii="Arial" w:hAnsi="Arial" w:cs="Arial"/>
          <w:b/>
          <w:sz w:val="22"/>
          <w:szCs w:val="22"/>
        </w:rPr>
      </w:pPr>
      <w:r>
        <w:rPr>
          <w:rFonts w:ascii="Arial" w:hAnsi="Arial" w:cs="Arial"/>
          <w:b/>
          <w:color w:val="000000"/>
          <w:sz w:val="22"/>
          <w:szCs w:val="22"/>
        </w:rPr>
        <w:t>11. MIEJSCE ORAZ TERMIN SKŁADANIA I OTWARCIA OFERT</w:t>
      </w:r>
    </w:p>
    <w:p w:rsidR="00E46D71" w:rsidRDefault="00E46D71" w:rsidP="00E46D71">
      <w:pPr>
        <w:pStyle w:val="Tekstpodstawowy"/>
        <w:spacing w:after="0" w:line="288" w:lineRule="auto"/>
        <w:ind w:left="360"/>
        <w:jc w:val="both"/>
        <w:rPr>
          <w:rFonts w:ascii="Arial" w:hAnsi="Arial" w:cs="Arial"/>
          <w:b/>
          <w:sz w:val="6"/>
          <w:szCs w:val="10"/>
        </w:rPr>
      </w:pPr>
    </w:p>
    <w:p w:rsidR="00E46D71" w:rsidRDefault="00E46D71" w:rsidP="00E46D71">
      <w:pPr>
        <w:tabs>
          <w:tab w:val="left" w:pos="3369"/>
        </w:tabs>
        <w:spacing w:line="288" w:lineRule="auto"/>
        <w:jc w:val="both"/>
        <w:rPr>
          <w:rFonts w:ascii="Arial" w:hAnsi="Arial"/>
          <w:sz w:val="12"/>
          <w:szCs w:val="12"/>
        </w:rPr>
      </w:pPr>
      <w:r>
        <w:rPr>
          <w:rFonts w:ascii="Arial" w:hAnsi="Arial"/>
          <w:b/>
          <w:sz w:val="22"/>
        </w:rPr>
        <w:t>11.1</w:t>
      </w:r>
      <w:r>
        <w:rPr>
          <w:rFonts w:ascii="Arial" w:hAnsi="Arial"/>
          <w:sz w:val="22"/>
        </w:rPr>
        <w:t xml:space="preserve"> Ofertę należy złożyć w</w:t>
      </w:r>
      <w:r>
        <w:rPr>
          <w:rFonts w:ascii="Arial" w:hAnsi="Arial"/>
          <w:color w:val="FF0000"/>
          <w:sz w:val="22"/>
        </w:rPr>
        <w:t xml:space="preserve"> </w:t>
      </w:r>
      <w:r>
        <w:rPr>
          <w:rFonts w:ascii="Arial" w:hAnsi="Arial"/>
          <w:sz w:val="22"/>
        </w:rPr>
        <w:t>Urzędzie Gminy Garbatka-Letnisko, ul. Skrzyńskich 1, 26-930 Garbatka-Letnisko w sekretariacie I piętro, pok.15</w:t>
      </w:r>
    </w:p>
    <w:p w:rsidR="00E46D71" w:rsidRDefault="00E46D71" w:rsidP="00E46D71">
      <w:pPr>
        <w:spacing w:line="288" w:lineRule="auto"/>
        <w:ind w:left="360" w:hanging="360"/>
        <w:jc w:val="both"/>
        <w:rPr>
          <w:rFonts w:ascii="Arial" w:hAnsi="Arial" w:cs="Arial"/>
          <w:b/>
          <w:bCs/>
          <w:sz w:val="22"/>
          <w:szCs w:val="22"/>
        </w:rPr>
      </w:pPr>
      <w:r>
        <w:rPr>
          <w:rFonts w:ascii="Arial" w:hAnsi="Arial"/>
          <w:sz w:val="22"/>
        </w:rPr>
        <w:t xml:space="preserve">Termin składania ofert upływa dnia </w:t>
      </w:r>
      <w:r w:rsidR="004A25C7">
        <w:rPr>
          <w:rFonts w:ascii="Arial" w:hAnsi="Arial" w:cs="Arial"/>
          <w:b/>
          <w:bCs/>
          <w:sz w:val="22"/>
          <w:szCs w:val="22"/>
        </w:rPr>
        <w:t>20</w:t>
      </w:r>
      <w:r w:rsidR="00B07572">
        <w:rPr>
          <w:rFonts w:ascii="Arial" w:hAnsi="Arial" w:cs="Arial"/>
          <w:b/>
          <w:bCs/>
          <w:sz w:val="22"/>
          <w:szCs w:val="22"/>
        </w:rPr>
        <w:t>.06</w:t>
      </w:r>
      <w:r>
        <w:rPr>
          <w:rFonts w:ascii="Arial" w:hAnsi="Arial" w:cs="Arial"/>
          <w:b/>
          <w:bCs/>
          <w:sz w:val="22"/>
          <w:szCs w:val="22"/>
        </w:rPr>
        <w:t xml:space="preserve">.2018 </w:t>
      </w:r>
      <w:r>
        <w:rPr>
          <w:rFonts w:ascii="Arial" w:hAnsi="Arial" w:cs="Arial"/>
          <w:b/>
          <w:sz w:val="22"/>
          <w:szCs w:val="22"/>
        </w:rPr>
        <w:t>r.</w:t>
      </w:r>
      <w:r>
        <w:rPr>
          <w:rFonts w:ascii="Arial" w:hAnsi="Arial" w:cs="Arial"/>
          <w:sz w:val="22"/>
          <w:szCs w:val="22"/>
        </w:rPr>
        <w:t xml:space="preserve"> </w:t>
      </w:r>
      <w:r>
        <w:rPr>
          <w:rFonts w:ascii="Arial" w:hAnsi="Arial" w:cs="Arial"/>
          <w:b/>
          <w:sz w:val="22"/>
          <w:szCs w:val="22"/>
        </w:rPr>
        <w:t>o</w:t>
      </w:r>
      <w:r>
        <w:rPr>
          <w:rFonts w:ascii="Arial" w:hAnsi="Arial" w:cs="Arial"/>
          <w:sz w:val="22"/>
          <w:szCs w:val="22"/>
        </w:rPr>
        <w:t xml:space="preserve"> </w:t>
      </w:r>
      <w:r>
        <w:rPr>
          <w:rFonts w:ascii="Arial" w:hAnsi="Arial" w:cs="Arial"/>
          <w:b/>
          <w:bCs/>
          <w:sz w:val="22"/>
          <w:szCs w:val="22"/>
        </w:rPr>
        <w:t xml:space="preserve">godz. </w:t>
      </w:r>
      <w:r w:rsidR="00B07572">
        <w:rPr>
          <w:rFonts w:ascii="Arial" w:hAnsi="Arial" w:cs="Arial"/>
          <w:b/>
          <w:bCs/>
          <w:sz w:val="22"/>
          <w:szCs w:val="22"/>
        </w:rPr>
        <w:t>10:00.</w:t>
      </w:r>
    </w:p>
    <w:p w:rsidR="00E46D71" w:rsidRDefault="00E46D71" w:rsidP="00E46D71">
      <w:pPr>
        <w:spacing w:line="288" w:lineRule="auto"/>
        <w:jc w:val="both"/>
        <w:rPr>
          <w:rFonts w:ascii="Arial" w:hAnsi="Arial" w:cs="Arial"/>
          <w:bCs/>
          <w:sz w:val="22"/>
          <w:szCs w:val="22"/>
        </w:rPr>
      </w:pPr>
      <w:r>
        <w:rPr>
          <w:rFonts w:ascii="Arial" w:hAnsi="Arial" w:cs="Arial"/>
          <w:bCs/>
          <w:sz w:val="22"/>
          <w:szCs w:val="22"/>
        </w:rPr>
        <w:t>Dla oceny zachowania terminu składania ofert decydujące znaczenie ma data i godzina wpływu oferty do zamawiającego.</w:t>
      </w:r>
    </w:p>
    <w:p w:rsidR="00E46D71" w:rsidRDefault="00E46D71" w:rsidP="00E46D71">
      <w:pPr>
        <w:tabs>
          <w:tab w:val="left" w:pos="360"/>
          <w:tab w:val="left" w:pos="3369"/>
        </w:tabs>
        <w:spacing w:line="288" w:lineRule="auto"/>
        <w:jc w:val="both"/>
        <w:rPr>
          <w:rFonts w:ascii="Arial" w:hAnsi="Arial" w:cs="Arial"/>
          <w:sz w:val="22"/>
          <w:szCs w:val="22"/>
        </w:rPr>
      </w:pPr>
      <w:r>
        <w:rPr>
          <w:rFonts w:ascii="Arial" w:hAnsi="Arial" w:cs="Arial"/>
          <w:sz w:val="22"/>
          <w:szCs w:val="22"/>
        </w:rPr>
        <w:t>Wszystkie oferty otrzymane przez Zamawiającego po terminie podanym powyżej zostaną zwrócone Wykonawcom.</w:t>
      </w:r>
    </w:p>
    <w:p w:rsidR="00E46D71" w:rsidRDefault="00E46D71" w:rsidP="00E46D71">
      <w:pPr>
        <w:tabs>
          <w:tab w:val="left" w:pos="360"/>
          <w:tab w:val="left" w:pos="3369"/>
        </w:tabs>
        <w:spacing w:line="288" w:lineRule="auto"/>
        <w:jc w:val="both"/>
        <w:rPr>
          <w:rFonts w:ascii="Arial" w:hAnsi="Arial" w:cs="Arial"/>
          <w:sz w:val="8"/>
          <w:szCs w:val="22"/>
        </w:rPr>
      </w:pPr>
    </w:p>
    <w:p w:rsidR="00E46D71" w:rsidRDefault="00E46D71" w:rsidP="00E46D71">
      <w:pPr>
        <w:tabs>
          <w:tab w:val="left" w:pos="360"/>
          <w:tab w:val="left" w:pos="3369"/>
        </w:tabs>
        <w:spacing w:line="288" w:lineRule="auto"/>
        <w:jc w:val="both"/>
        <w:rPr>
          <w:rFonts w:ascii="Arial" w:hAnsi="Arial"/>
          <w:sz w:val="22"/>
        </w:rPr>
      </w:pPr>
      <w:r>
        <w:rPr>
          <w:rFonts w:ascii="Arial" w:hAnsi="Arial" w:cs="Arial"/>
          <w:b/>
          <w:sz w:val="22"/>
          <w:szCs w:val="22"/>
        </w:rPr>
        <w:t xml:space="preserve">11.2 </w:t>
      </w:r>
      <w:r>
        <w:rPr>
          <w:rFonts w:ascii="Arial" w:hAnsi="Arial"/>
          <w:sz w:val="22"/>
        </w:rPr>
        <w:t xml:space="preserve">Zamawiający otworzy oferty w dniu </w:t>
      </w:r>
      <w:r w:rsidR="004A25C7">
        <w:rPr>
          <w:rFonts w:ascii="Arial" w:hAnsi="Arial" w:cs="Arial"/>
          <w:b/>
          <w:bCs/>
          <w:sz w:val="22"/>
          <w:szCs w:val="22"/>
        </w:rPr>
        <w:t>20</w:t>
      </w:r>
      <w:r w:rsidR="00B07572">
        <w:rPr>
          <w:rFonts w:ascii="Arial" w:hAnsi="Arial" w:cs="Arial"/>
          <w:b/>
          <w:bCs/>
          <w:sz w:val="22"/>
          <w:szCs w:val="22"/>
        </w:rPr>
        <w:t>.06</w:t>
      </w:r>
      <w:r>
        <w:rPr>
          <w:rFonts w:ascii="Arial" w:hAnsi="Arial" w:cs="Arial"/>
          <w:b/>
          <w:bCs/>
          <w:sz w:val="22"/>
          <w:szCs w:val="22"/>
        </w:rPr>
        <w:t xml:space="preserve">.2018 </w:t>
      </w:r>
      <w:r>
        <w:rPr>
          <w:rFonts w:ascii="Arial" w:hAnsi="Arial" w:cs="Arial"/>
          <w:b/>
          <w:sz w:val="22"/>
          <w:szCs w:val="22"/>
        </w:rPr>
        <w:t>r.</w:t>
      </w:r>
      <w:r>
        <w:rPr>
          <w:rFonts w:ascii="Arial" w:hAnsi="Arial" w:cs="Arial"/>
          <w:color w:val="FF0000"/>
          <w:sz w:val="22"/>
          <w:szCs w:val="22"/>
        </w:rPr>
        <w:t xml:space="preserve"> </w:t>
      </w:r>
      <w:r>
        <w:rPr>
          <w:rFonts w:ascii="Arial" w:hAnsi="Arial" w:cs="Arial"/>
          <w:b/>
          <w:bCs/>
          <w:sz w:val="22"/>
          <w:szCs w:val="22"/>
        </w:rPr>
        <w:t xml:space="preserve">o godz. </w:t>
      </w:r>
      <w:r w:rsidR="00B07572">
        <w:rPr>
          <w:rFonts w:ascii="Arial" w:hAnsi="Arial" w:cs="Arial"/>
          <w:b/>
          <w:bCs/>
          <w:sz w:val="22"/>
          <w:szCs w:val="22"/>
        </w:rPr>
        <w:t>10:15</w:t>
      </w:r>
      <w:r>
        <w:rPr>
          <w:rFonts w:ascii="Arial" w:hAnsi="Arial" w:cs="Arial"/>
          <w:b/>
          <w:bCs/>
          <w:sz w:val="22"/>
          <w:szCs w:val="22"/>
        </w:rPr>
        <w:t>,</w:t>
      </w:r>
      <w:r>
        <w:rPr>
          <w:rFonts w:ascii="Arial" w:hAnsi="Arial"/>
          <w:color w:val="FF0000"/>
          <w:sz w:val="22"/>
        </w:rPr>
        <w:t xml:space="preserve"> </w:t>
      </w:r>
      <w:r>
        <w:rPr>
          <w:rFonts w:ascii="Arial" w:hAnsi="Arial"/>
          <w:sz w:val="22"/>
        </w:rPr>
        <w:t>w sali nr 12 Urzędu Gminy Garbatka-Letnisko, ul. Skrzyńskich 1. Otwarcie ofert będzie jawne.</w:t>
      </w:r>
    </w:p>
    <w:p w:rsidR="00E46D71" w:rsidRDefault="00E46D71" w:rsidP="00E46D71">
      <w:pPr>
        <w:tabs>
          <w:tab w:val="left" w:pos="360"/>
          <w:tab w:val="left" w:pos="3369"/>
        </w:tabs>
        <w:spacing w:line="288" w:lineRule="auto"/>
        <w:jc w:val="both"/>
        <w:rPr>
          <w:rFonts w:ascii="Arial" w:hAnsi="Arial"/>
          <w:sz w:val="12"/>
        </w:rPr>
      </w:pPr>
    </w:p>
    <w:p w:rsidR="00E46D71" w:rsidRDefault="00E46D71" w:rsidP="00E46D71">
      <w:pPr>
        <w:tabs>
          <w:tab w:val="left" w:pos="360"/>
          <w:tab w:val="left" w:pos="3369"/>
        </w:tabs>
        <w:spacing w:line="288" w:lineRule="auto"/>
        <w:jc w:val="both"/>
        <w:rPr>
          <w:rFonts w:ascii="Arial" w:hAnsi="Arial" w:cs="Arial"/>
          <w:sz w:val="22"/>
          <w:szCs w:val="22"/>
        </w:rPr>
      </w:pPr>
      <w:r>
        <w:rPr>
          <w:rFonts w:ascii="Arial" w:hAnsi="Arial"/>
          <w:b/>
          <w:sz w:val="22"/>
        </w:rPr>
        <w:t xml:space="preserve">11.3 </w:t>
      </w:r>
      <w:r>
        <w:rPr>
          <w:rFonts w:ascii="Arial" w:hAnsi="Arial"/>
          <w:sz w:val="22"/>
        </w:rPr>
        <w:t xml:space="preserve">Bezpośrednio przed otwarciem ofert zamawiający poda kwotę jaką zamierza przeznaczyć na sfinansowanie zamówienia, następnie odczyta informacje, o których mowa  w art. 86 ust. 4 ustawy </w:t>
      </w:r>
      <w:proofErr w:type="spellStart"/>
      <w:r>
        <w:rPr>
          <w:rFonts w:ascii="Arial" w:hAnsi="Arial"/>
          <w:sz w:val="22"/>
        </w:rPr>
        <w:t>Pzp</w:t>
      </w:r>
      <w:proofErr w:type="spellEnd"/>
      <w:r>
        <w:rPr>
          <w:rFonts w:ascii="Arial" w:hAnsi="Arial"/>
          <w:sz w:val="22"/>
        </w:rPr>
        <w:t>. Niezwłocznie po otwarciu ofert zamawiający zamieści powyższe informacje na swojej stronie internetowej.</w:t>
      </w:r>
    </w:p>
    <w:p w:rsidR="00E46D71" w:rsidRDefault="00E46D71" w:rsidP="00E46D71">
      <w:pPr>
        <w:spacing w:line="288" w:lineRule="auto"/>
        <w:jc w:val="both"/>
        <w:rPr>
          <w:rFonts w:ascii="Arial" w:hAnsi="Arial"/>
          <w:sz w:val="10"/>
          <w:szCs w:val="12"/>
        </w:rPr>
      </w:pPr>
    </w:p>
    <w:p w:rsidR="00E46D71" w:rsidRDefault="00E46D71" w:rsidP="00E46D71">
      <w:pPr>
        <w:pStyle w:val="Tekstpodstawowy"/>
        <w:tabs>
          <w:tab w:val="num" w:pos="720"/>
        </w:tabs>
        <w:spacing w:after="0" w:line="288" w:lineRule="auto"/>
        <w:jc w:val="both"/>
        <w:rPr>
          <w:rFonts w:ascii="Arial" w:hAnsi="Arial" w:cs="Arial"/>
          <w:b/>
          <w:sz w:val="22"/>
          <w:szCs w:val="22"/>
        </w:rPr>
      </w:pPr>
      <w:r>
        <w:rPr>
          <w:rFonts w:ascii="Arial" w:hAnsi="Arial" w:cs="Arial"/>
          <w:b/>
          <w:sz w:val="22"/>
          <w:szCs w:val="22"/>
        </w:rPr>
        <w:t>12. OPIS SPOSOBU OBLICZENIA CENY</w:t>
      </w:r>
    </w:p>
    <w:p w:rsidR="00E46D71" w:rsidRDefault="00E46D71" w:rsidP="00E46D71">
      <w:pPr>
        <w:pStyle w:val="Tekstpodstawowy"/>
        <w:spacing w:after="0" w:line="288" w:lineRule="auto"/>
        <w:jc w:val="both"/>
        <w:rPr>
          <w:rFonts w:ascii="Arial" w:hAnsi="Arial" w:cs="Arial"/>
          <w:b/>
          <w:sz w:val="8"/>
          <w:szCs w:val="16"/>
        </w:rPr>
      </w:pPr>
    </w:p>
    <w:p w:rsidR="00E46D71" w:rsidRDefault="00E46D71" w:rsidP="00E46D71">
      <w:pPr>
        <w:spacing w:line="288" w:lineRule="auto"/>
        <w:jc w:val="both"/>
        <w:rPr>
          <w:rFonts w:ascii="Arial" w:hAnsi="Arial" w:cs="Arial"/>
          <w:sz w:val="22"/>
          <w:szCs w:val="22"/>
        </w:rPr>
      </w:pPr>
      <w:r>
        <w:rPr>
          <w:rFonts w:ascii="Arial" w:hAnsi="Arial" w:cs="Arial"/>
          <w:b/>
          <w:sz w:val="22"/>
          <w:szCs w:val="22"/>
        </w:rPr>
        <w:t>12.1</w:t>
      </w:r>
      <w:r>
        <w:rPr>
          <w:rFonts w:ascii="Arial" w:hAnsi="Arial" w:cs="Arial"/>
          <w:sz w:val="22"/>
          <w:szCs w:val="22"/>
        </w:rPr>
        <w:t xml:space="preserve"> Ceną oferty jest wartość za cały przedmiot zamówienia, podana w Formularzu oferty, na które Wykonawca składa ofertę.</w:t>
      </w:r>
    </w:p>
    <w:p w:rsidR="00E46D71" w:rsidRDefault="00E46D71" w:rsidP="00E46D71">
      <w:pPr>
        <w:spacing w:line="288" w:lineRule="auto"/>
        <w:jc w:val="both"/>
        <w:rPr>
          <w:rFonts w:ascii="Arial" w:hAnsi="Arial" w:cs="Arial"/>
          <w:b/>
          <w:color w:val="000000"/>
          <w:sz w:val="22"/>
          <w:szCs w:val="22"/>
        </w:rPr>
      </w:pPr>
      <w:r>
        <w:rPr>
          <w:rFonts w:ascii="Arial" w:hAnsi="Arial" w:cs="Arial"/>
          <w:b/>
          <w:color w:val="000000"/>
          <w:sz w:val="22"/>
          <w:szCs w:val="22"/>
        </w:rPr>
        <w:t xml:space="preserve">Pojęcie ceny należy rozumieć zgodnie z definicją ceny, określoną w ustawie z dnia     9 maja 2014 r. o informowaniu o cenach towarów i usług (Dz. U. z 2014 r. poz. 915  z </w:t>
      </w:r>
      <w:proofErr w:type="spellStart"/>
      <w:r>
        <w:rPr>
          <w:rFonts w:ascii="Arial" w:hAnsi="Arial" w:cs="Arial"/>
          <w:b/>
          <w:color w:val="000000"/>
          <w:sz w:val="22"/>
          <w:szCs w:val="22"/>
        </w:rPr>
        <w:t>późn</w:t>
      </w:r>
      <w:proofErr w:type="spellEnd"/>
      <w:r>
        <w:rPr>
          <w:rFonts w:ascii="Arial" w:hAnsi="Arial" w:cs="Arial"/>
          <w:b/>
          <w:color w:val="000000"/>
          <w:sz w:val="22"/>
          <w:szCs w:val="22"/>
        </w:rPr>
        <w:t xml:space="preserve">. zm.). </w:t>
      </w:r>
    </w:p>
    <w:p w:rsidR="00E46D71" w:rsidRDefault="00E46D71" w:rsidP="00E46D71">
      <w:pPr>
        <w:spacing w:line="288" w:lineRule="auto"/>
        <w:jc w:val="both"/>
        <w:rPr>
          <w:rFonts w:ascii="Arial" w:hAnsi="Arial" w:cs="Arial"/>
          <w:b/>
          <w:color w:val="000000"/>
          <w:sz w:val="8"/>
          <w:szCs w:val="22"/>
        </w:rPr>
      </w:pPr>
    </w:p>
    <w:p w:rsidR="00E46D71" w:rsidRDefault="00E46D71" w:rsidP="00E46D71">
      <w:pPr>
        <w:pStyle w:val="Tekstpodstawowy"/>
        <w:spacing w:after="0" w:line="288" w:lineRule="auto"/>
        <w:jc w:val="both"/>
        <w:rPr>
          <w:rFonts w:ascii="Arial" w:hAnsi="Arial" w:cs="Arial"/>
          <w:sz w:val="22"/>
          <w:szCs w:val="22"/>
        </w:rPr>
      </w:pPr>
      <w:r>
        <w:rPr>
          <w:rFonts w:ascii="Arial" w:hAnsi="Arial" w:cs="Arial"/>
          <w:b/>
          <w:color w:val="000000"/>
          <w:sz w:val="22"/>
          <w:szCs w:val="22"/>
        </w:rPr>
        <w:t>12.2</w:t>
      </w:r>
      <w:r>
        <w:rPr>
          <w:rFonts w:ascii="Verdana" w:eastAsia="Times New Roman" w:hAnsi="Verdana"/>
          <w:sz w:val="20"/>
          <w:szCs w:val="20"/>
        </w:rPr>
        <w:t xml:space="preserve"> </w:t>
      </w:r>
      <w:r>
        <w:rPr>
          <w:rFonts w:ascii="Arial" w:hAnsi="Arial" w:cs="Arial"/>
          <w:sz w:val="22"/>
          <w:szCs w:val="22"/>
        </w:rPr>
        <w:t>Cena podana w ofercie powinna być ceną kompletną i jednoznaczną. Winna ona obejmować wszystkie koszty i składniki związane z kompleksowym wykonaniem zamówienia, z wykonaniem obowiązków umownych w pełnym zakresie – obejmować łączną wycenę wszystkich elementów przedmiotu zamówienia, wskazanych w niniejszej SIWZ oraz w  obowiązującymi przepisami prawa w zakresie realizacji przedmiotu zamówienia.</w:t>
      </w:r>
    </w:p>
    <w:p w:rsidR="00E46D71" w:rsidRDefault="00E46D71" w:rsidP="00E46D71">
      <w:pPr>
        <w:pStyle w:val="Tekstpodstawowy"/>
        <w:spacing w:after="0" w:line="288" w:lineRule="auto"/>
        <w:jc w:val="both"/>
        <w:rPr>
          <w:rFonts w:ascii="Arial" w:hAnsi="Arial" w:cs="Arial"/>
          <w:sz w:val="12"/>
          <w:szCs w:val="10"/>
        </w:rPr>
      </w:pPr>
    </w:p>
    <w:p w:rsidR="00E46D71" w:rsidRDefault="00E46D71" w:rsidP="00E46D71">
      <w:pPr>
        <w:pStyle w:val="Tekstpodstawowy"/>
        <w:spacing w:after="0" w:line="288" w:lineRule="auto"/>
        <w:jc w:val="both"/>
        <w:rPr>
          <w:rFonts w:ascii="Arial" w:hAnsi="Arial" w:cs="Arial"/>
          <w:sz w:val="22"/>
          <w:szCs w:val="22"/>
        </w:rPr>
      </w:pPr>
      <w:r>
        <w:rPr>
          <w:rFonts w:ascii="Arial" w:hAnsi="Arial" w:cs="Arial"/>
          <w:b/>
          <w:sz w:val="22"/>
          <w:szCs w:val="22"/>
        </w:rPr>
        <w:t xml:space="preserve">12.3 </w:t>
      </w:r>
      <w:r>
        <w:rPr>
          <w:rFonts w:ascii="Arial" w:hAnsi="Arial" w:cs="Arial"/>
          <w:sz w:val="22"/>
          <w:szCs w:val="22"/>
        </w:rPr>
        <w:t>Podstawą do określenia ceny oferty jest zakres robót budowlanych i dostaw wskazany               w Szczegółowym opisie przedmiotu zamówienia SIWZ. Wykonawca zobowiązany jest przewidzieć wszelkie okoliczności, które mogą wpłynąć na cenę zamówienia i ująć je w cenie oferty.</w:t>
      </w:r>
    </w:p>
    <w:p w:rsidR="00E46D71" w:rsidRDefault="00E46D71" w:rsidP="00E46D71">
      <w:pPr>
        <w:spacing w:line="276" w:lineRule="auto"/>
        <w:jc w:val="both"/>
        <w:rPr>
          <w:rFonts w:ascii="Arial" w:eastAsia="Times New Roman" w:hAnsi="Arial" w:cs="Arial"/>
          <w:sz w:val="22"/>
          <w:szCs w:val="22"/>
        </w:rPr>
      </w:pPr>
      <w:r>
        <w:rPr>
          <w:rFonts w:ascii="Arial" w:eastAsia="Times New Roman" w:hAnsi="Arial" w:cs="Arial"/>
          <w:sz w:val="22"/>
          <w:szCs w:val="22"/>
        </w:rPr>
        <w:t xml:space="preserve">Wykonawca kalkulując cenę weźmie </w:t>
      </w:r>
      <w:proofErr w:type="spellStart"/>
      <w:r>
        <w:rPr>
          <w:rFonts w:ascii="Arial" w:eastAsia="Times New Roman" w:hAnsi="Arial" w:cs="Arial"/>
          <w:sz w:val="22"/>
          <w:szCs w:val="22"/>
        </w:rPr>
        <w:t>pod</w:t>
      </w:r>
      <w:proofErr w:type="spellEnd"/>
      <w:r>
        <w:rPr>
          <w:rFonts w:ascii="Arial" w:eastAsia="Times New Roman" w:hAnsi="Arial" w:cs="Arial"/>
          <w:sz w:val="22"/>
          <w:szCs w:val="22"/>
        </w:rPr>
        <w:t xml:space="preserve"> uwagę, że jest odpowiedzialny za ich prawidłową wycenę uwzględniając koszty robót budowlanych, transportu, załadunku, rozładunku, montażu, demontażu, marżę, zysku, opłaty, podatki i inne zobowiązania wynikające z umowy. </w:t>
      </w:r>
    </w:p>
    <w:p w:rsidR="00E46D71" w:rsidRDefault="00E46D71" w:rsidP="00E46D71">
      <w:pPr>
        <w:spacing w:line="288" w:lineRule="auto"/>
        <w:jc w:val="both"/>
        <w:rPr>
          <w:rFonts w:ascii="Arial" w:hAnsi="Arial" w:cs="Arial"/>
          <w:sz w:val="8"/>
          <w:szCs w:val="22"/>
        </w:rPr>
      </w:pPr>
    </w:p>
    <w:p w:rsidR="00E46D71" w:rsidRDefault="00E46D71" w:rsidP="00E46D71">
      <w:pPr>
        <w:pStyle w:val="Tekstpodstawowy"/>
        <w:spacing w:after="0" w:line="288" w:lineRule="auto"/>
        <w:jc w:val="both"/>
        <w:rPr>
          <w:rFonts w:ascii="Arial" w:hAnsi="Arial" w:cs="Arial"/>
          <w:color w:val="000000"/>
          <w:sz w:val="22"/>
          <w:szCs w:val="22"/>
        </w:rPr>
      </w:pPr>
      <w:r>
        <w:rPr>
          <w:rFonts w:ascii="Arial" w:hAnsi="Arial" w:cs="Arial"/>
          <w:b/>
          <w:sz w:val="22"/>
          <w:szCs w:val="22"/>
        </w:rPr>
        <w:t>12.8</w:t>
      </w:r>
      <w:r>
        <w:rPr>
          <w:rFonts w:ascii="Arial" w:hAnsi="Arial" w:cs="Arial"/>
          <w:sz w:val="22"/>
          <w:szCs w:val="22"/>
        </w:rPr>
        <w:t xml:space="preserve"> </w:t>
      </w:r>
      <w:r>
        <w:rPr>
          <w:rFonts w:ascii="Arial" w:hAnsi="Arial" w:cs="Arial"/>
          <w:color w:val="000000"/>
          <w:sz w:val="22"/>
          <w:szCs w:val="22"/>
        </w:rPr>
        <w:t>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46D71" w:rsidRDefault="00E46D71" w:rsidP="00E46D71">
      <w:pPr>
        <w:pStyle w:val="WW-Tekstpodstawowy3"/>
        <w:tabs>
          <w:tab w:val="left" w:pos="0"/>
        </w:tabs>
        <w:spacing w:line="288" w:lineRule="auto"/>
        <w:rPr>
          <w:rFonts w:cs="Arial"/>
          <w:sz w:val="12"/>
          <w:szCs w:val="22"/>
        </w:rPr>
      </w:pPr>
    </w:p>
    <w:p w:rsidR="00E46D71" w:rsidRDefault="00E46D71" w:rsidP="00E46D71">
      <w:pPr>
        <w:pStyle w:val="Tekstpodstawowy"/>
        <w:tabs>
          <w:tab w:val="num" w:pos="720"/>
        </w:tabs>
        <w:spacing w:after="0" w:line="288" w:lineRule="auto"/>
        <w:jc w:val="both"/>
        <w:rPr>
          <w:rFonts w:ascii="Arial" w:hAnsi="Arial" w:cs="Arial"/>
          <w:b/>
          <w:sz w:val="22"/>
          <w:szCs w:val="22"/>
        </w:rPr>
      </w:pPr>
      <w:r>
        <w:rPr>
          <w:rFonts w:ascii="Arial" w:hAnsi="Arial" w:cs="Arial"/>
          <w:b/>
          <w:color w:val="000000"/>
          <w:sz w:val="22"/>
          <w:szCs w:val="22"/>
        </w:rPr>
        <w:t>13. OPIS KRYTERIÓW, KTÓRYMI ZAMAWIAJĄCY BĘDZIE SIĘ KIEROWAŁ PRZY WYBORZE OFERTY, WRAZ Z PODANIEM WAG TYCH KRYTERIÓW I SPOSOBU OCENY OFERT</w:t>
      </w:r>
    </w:p>
    <w:p w:rsidR="00E46D71" w:rsidRDefault="00E46D71" w:rsidP="00E46D71">
      <w:pPr>
        <w:pStyle w:val="Tekstpodstawowy"/>
        <w:spacing w:after="0" w:line="288" w:lineRule="auto"/>
        <w:jc w:val="both"/>
        <w:rPr>
          <w:rFonts w:ascii="Arial" w:hAnsi="Arial" w:cs="Arial"/>
          <w:b/>
          <w:sz w:val="12"/>
          <w:szCs w:val="16"/>
        </w:rPr>
      </w:pPr>
    </w:p>
    <w:p w:rsidR="00E46D71" w:rsidRDefault="00E46D71" w:rsidP="00E46D71">
      <w:pPr>
        <w:spacing w:line="288" w:lineRule="auto"/>
        <w:jc w:val="both"/>
        <w:rPr>
          <w:rFonts w:ascii="Arial" w:hAnsi="Arial"/>
          <w:color w:val="000000"/>
          <w:sz w:val="22"/>
        </w:rPr>
      </w:pPr>
      <w:r>
        <w:rPr>
          <w:rFonts w:ascii="Arial" w:hAnsi="Arial"/>
          <w:b/>
          <w:sz w:val="22"/>
        </w:rPr>
        <w:lastRenderedPageBreak/>
        <w:t>13.1</w:t>
      </w:r>
      <w:r>
        <w:rPr>
          <w:rFonts w:ascii="Arial" w:hAnsi="Arial"/>
          <w:sz w:val="22"/>
        </w:rPr>
        <w:t xml:space="preserve"> Przy wyborze oferty najkorzystniejszej, Zamawiający będzie się kierował </w:t>
      </w:r>
      <w:r>
        <w:rPr>
          <w:rFonts w:ascii="Arial" w:hAnsi="Arial"/>
          <w:color w:val="000000"/>
          <w:sz w:val="22"/>
        </w:rPr>
        <w:t>następującymi kryteriami:</w:t>
      </w:r>
    </w:p>
    <w:p w:rsidR="00E46D71" w:rsidRDefault="00E46D71" w:rsidP="00D506C4">
      <w:pPr>
        <w:numPr>
          <w:ilvl w:val="0"/>
          <w:numId w:val="19"/>
        </w:numPr>
        <w:tabs>
          <w:tab w:val="left" w:pos="360"/>
        </w:tabs>
        <w:spacing w:line="288" w:lineRule="auto"/>
        <w:ind w:hanging="2340"/>
        <w:jc w:val="both"/>
        <w:rPr>
          <w:rFonts w:ascii="Arial" w:hAnsi="Arial" w:cs="Arial"/>
          <w:b/>
          <w:bCs/>
          <w:sz w:val="22"/>
          <w:szCs w:val="22"/>
        </w:rPr>
      </w:pPr>
      <w:r>
        <w:rPr>
          <w:rFonts w:ascii="Arial" w:hAnsi="Arial" w:cs="Arial"/>
          <w:b/>
          <w:bCs/>
          <w:sz w:val="22"/>
          <w:szCs w:val="22"/>
        </w:rPr>
        <w:t xml:space="preserve">Cena wykonania </w:t>
      </w:r>
      <w:r>
        <w:rPr>
          <w:rFonts w:ascii="Arial" w:hAnsi="Arial" w:cs="Arial"/>
          <w:b/>
          <w:sz w:val="22"/>
          <w:szCs w:val="22"/>
        </w:rPr>
        <w:t>zamówienia</w:t>
      </w:r>
      <w:r>
        <w:rPr>
          <w:rFonts w:ascii="Arial" w:hAnsi="Arial" w:cs="Arial"/>
          <w:sz w:val="22"/>
          <w:szCs w:val="22"/>
        </w:rPr>
        <w:t xml:space="preserve">  </w:t>
      </w:r>
      <w:r>
        <w:rPr>
          <w:rFonts w:ascii="Arial" w:hAnsi="Arial" w:cs="Arial"/>
          <w:b/>
          <w:bCs/>
          <w:sz w:val="22"/>
          <w:szCs w:val="22"/>
        </w:rPr>
        <w:t>- 60 %</w:t>
      </w:r>
    </w:p>
    <w:p w:rsidR="00E46D71" w:rsidRDefault="00E46D71" w:rsidP="00D506C4">
      <w:pPr>
        <w:widowControl/>
        <w:numPr>
          <w:ilvl w:val="0"/>
          <w:numId w:val="19"/>
        </w:numPr>
        <w:tabs>
          <w:tab w:val="left" w:pos="360"/>
        </w:tabs>
        <w:spacing w:line="288" w:lineRule="auto"/>
        <w:ind w:left="360"/>
        <w:jc w:val="both"/>
        <w:rPr>
          <w:rFonts w:ascii="Arial" w:eastAsia="Times New Roman" w:hAnsi="Arial" w:cs="Arial"/>
          <w:sz w:val="22"/>
          <w:szCs w:val="22"/>
          <w:lang w:eastAsia="ar-SA"/>
        </w:rPr>
      </w:pPr>
      <w:r>
        <w:rPr>
          <w:rFonts w:ascii="Arial" w:eastAsia="Times New Roman" w:hAnsi="Arial" w:cs="Arial"/>
          <w:b/>
          <w:sz w:val="22"/>
          <w:szCs w:val="22"/>
          <w:lang w:eastAsia="ar-SA"/>
        </w:rPr>
        <w:t>Termin wykonania zamówienia - 40 %</w:t>
      </w:r>
    </w:p>
    <w:p w:rsidR="00E46D71" w:rsidRDefault="00E46D71" w:rsidP="00E46D71">
      <w:pPr>
        <w:widowControl/>
        <w:suppressAutoHyphens w:val="0"/>
        <w:autoSpaceDE w:val="0"/>
        <w:autoSpaceDN w:val="0"/>
        <w:adjustRightInd w:val="0"/>
        <w:spacing w:line="288" w:lineRule="auto"/>
        <w:jc w:val="both"/>
        <w:rPr>
          <w:rFonts w:ascii="Arial" w:eastAsia="Times New Roman" w:hAnsi="Arial" w:cs="Arial"/>
          <w:sz w:val="12"/>
          <w:szCs w:val="22"/>
        </w:rPr>
      </w:pPr>
    </w:p>
    <w:p w:rsidR="00E46D71" w:rsidRDefault="00E46D71" w:rsidP="00E46D71">
      <w:pPr>
        <w:widowControl/>
        <w:suppressAutoHyphens w:val="0"/>
        <w:autoSpaceDE w:val="0"/>
        <w:autoSpaceDN w:val="0"/>
        <w:adjustRightInd w:val="0"/>
        <w:spacing w:line="288" w:lineRule="auto"/>
        <w:jc w:val="both"/>
        <w:rPr>
          <w:rFonts w:ascii="Arial" w:eastAsia="Times New Roman" w:hAnsi="Arial" w:cs="Arial"/>
          <w:sz w:val="22"/>
          <w:szCs w:val="22"/>
        </w:rPr>
      </w:pPr>
      <w:r>
        <w:rPr>
          <w:rFonts w:ascii="Arial" w:eastAsia="Times New Roman" w:hAnsi="Arial" w:cs="Arial"/>
          <w:sz w:val="22"/>
          <w:szCs w:val="22"/>
        </w:rPr>
        <w:t>Z tytułu niniejszych kryteriów maksymalna liczba punktów, które mo</w:t>
      </w:r>
      <w:r>
        <w:rPr>
          <w:rFonts w:ascii="Arial" w:eastAsia="TimesNewRoman" w:hAnsi="Arial" w:cs="Arial"/>
          <w:sz w:val="22"/>
          <w:szCs w:val="22"/>
        </w:rPr>
        <w:t>ż</w:t>
      </w:r>
      <w:r>
        <w:rPr>
          <w:rFonts w:ascii="Arial" w:eastAsia="Times New Roman" w:hAnsi="Arial" w:cs="Arial"/>
          <w:sz w:val="22"/>
          <w:szCs w:val="22"/>
        </w:rPr>
        <w:t>e otrzyma</w:t>
      </w:r>
      <w:r>
        <w:rPr>
          <w:rFonts w:ascii="Arial" w:eastAsia="TimesNewRoman" w:hAnsi="Arial" w:cs="Arial"/>
          <w:sz w:val="22"/>
          <w:szCs w:val="22"/>
        </w:rPr>
        <w:t xml:space="preserve">ć </w:t>
      </w:r>
      <w:r>
        <w:rPr>
          <w:rFonts w:ascii="Arial" w:eastAsia="Times New Roman" w:hAnsi="Arial" w:cs="Arial"/>
          <w:sz w:val="22"/>
          <w:szCs w:val="22"/>
        </w:rPr>
        <w:t>Wykonawca wynosi 100 pkt. Za ofertę najkorzystniejszą zostanie uznana oferta zawierająca najkorzystniejszy bilans punktów uzyskanych w powyższych kryteriach.</w:t>
      </w:r>
    </w:p>
    <w:p w:rsidR="00E46D71" w:rsidRDefault="00E46D71" w:rsidP="00E46D71">
      <w:pPr>
        <w:spacing w:line="288" w:lineRule="auto"/>
        <w:jc w:val="both"/>
        <w:rPr>
          <w:rFonts w:ascii="Arial" w:hAnsi="Arial" w:cs="Arial"/>
          <w:sz w:val="12"/>
        </w:rPr>
      </w:pPr>
    </w:p>
    <w:p w:rsidR="00E46D71" w:rsidRDefault="00E46D71" w:rsidP="00E46D71">
      <w:pPr>
        <w:spacing w:line="288" w:lineRule="auto"/>
        <w:ind w:left="360" w:hanging="360"/>
        <w:jc w:val="both"/>
        <w:rPr>
          <w:rFonts w:ascii="Arial" w:hAnsi="Arial"/>
          <w:sz w:val="22"/>
        </w:rPr>
      </w:pPr>
      <w:r>
        <w:rPr>
          <w:rFonts w:ascii="Arial" w:hAnsi="Arial"/>
          <w:b/>
          <w:sz w:val="22"/>
        </w:rPr>
        <w:t>13.2</w:t>
      </w:r>
      <w:r>
        <w:rPr>
          <w:rFonts w:ascii="Arial" w:hAnsi="Arial"/>
          <w:sz w:val="22"/>
        </w:rPr>
        <w:t xml:space="preserve"> Oferty oceniane będą wg poniższych parametrów:</w:t>
      </w:r>
    </w:p>
    <w:p w:rsidR="00E46D71" w:rsidRDefault="00E46D71" w:rsidP="00E46D71">
      <w:pPr>
        <w:spacing w:line="288" w:lineRule="auto"/>
        <w:ind w:left="360" w:hanging="360"/>
        <w:jc w:val="both"/>
        <w:rPr>
          <w:rFonts w:ascii="Arial" w:hAnsi="Arial"/>
          <w:sz w:val="12"/>
        </w:rPr>
      </w:pPr>
    </w:p>
    <w:p w:rsidR="00E46D71" w:rsidRDefault="00E46D71" w:rsidP="00D506C4">
      <w:pPr>
        <w:numPr>
          <w:ilvl w:val="0"/>
          <w:numId w:val="20"/>
        </w:numPr>
        <w:tabs>
          <w:tab w:val="left" w:pos="360"/>
        </w:tabs>
        <w:spacing w:line="288" w:lineRule="auto"/>
        <w:ind w:left="0" w:firstLine="0"/>
        <w:jc w:val="both"/>
        <w:rPr>
          <w:rFonts w:ascii="Arial" w:hAnsi="Arial" w:cs="Arial"/>
          <w:sz w:val="16"/>
          <w:szCs w:val="22"/>
        </w:rPr>
      </w:pPr>
      <w:r>
        <w:rPr>
          <w:rFonts w:ascii="Arial" w:eastAsia="Times New Roman" w:hAnsi="Arial" w:cs="Arial"/>
          <w:sz w:val="22"/>
          <w:szCs w:val="22"/>
        </w:rPr>
        <w:t xml:space="preserve">Kryterium </w:t>
      </w:r>
      <w:r>
        <w:rPr>
          <w:rFonts w:ascii="Arial" w:eastAsia="Times New Roman" w:hAnsi="Arial" w:cs="Arial"/>
          <w:bCs/>
          <w:sz w:val="22"/>
          <w:szCs w:val="22"/>
        </w:rPr>
        <w:t>„</w:t>
      </w:r>
      <w:r>
        <w:rPr>
          <w:rFonts w:ascii="Arial" w:eastAsia="Times New Roman" w:hAnsi="Arial" w:cs="Arial"/>
          <w:b/>
          <w:bCs/>
          <w:sz w:val="22"/>
          <w:szCs w:val="22"/>
        </w:rPr>
        <w:t>Cena</w:t>
      </w:r>
      <w:r>
        <w:rPr>
          <w:rFonts w:ascii="Arial" w:eastAsia="Times New Roman" w:hAnsi="Arial" w:cs="Arial"/>
          <w:bCs/>
          <w:sz w:val="22"/>
          <w:szCs w:val="22"/>
        </w:rPr>
        <w:t>”</w:t>
      </w:r>
      <w:r>
        <w:rPr>
          <w:rFonts w:ascii="Arial" w:eastAsia="Times New Roman" w:hAnsi="Arial" w:cs="Arial"/>
          <w:b/>
          <w:bCs/>
          <w:sz w:val="22"/>
          <w:szCs w:val="22"/>
        </w:rPr>
        <w:t xml:space="preserve"> </w:t>
      </w:r>
      <w:r>
        <w:rPr>
          <w:rFonts w:ascii="Arial" w:eastAsia="Times New Roman" w:hAnsi="Arial" w:cs="Arial"/>
          <w:sz w:val="22"/>
          <w:szCs w:val="22"/>
        </w:rPr>
        <w:t>b</w:t>
      </w:r>
      <w:r>
        <w:rPr>
          <w:rFonts w:ascii="Arial" w:eastAsia="TimesNewRoman" w:hAnsi="Arial" w:cs="Arial"/>
          <w:sz w:val="22"/>
          <w:szCs w:val="22"/>
        </w:rPr>
        <w:t>ę</w:t>
      </w:r>
      <w:r>
        <w:rPr>
          <w:rFonts w:ascii="Arial" w:eastAsia="Times New Roman" w:hAnsi="Arial" w:cs="Arial"/>
          <w:sz w:val="22"/>
          <w:szCs w:val="22"/>
        </w:rPr>
        <w:t xml:space="preserve">dzie rozpatrywane na podstawie </w:t>
      </w:r>
      <w:r>
        <w:rPr>
          <w:rFonts w:ascii="Arial" w:eastAsia="Times New Roman" w:hAnsi="Arial" w:cs="Arial"/>
          <w:bCs/>
          <w:sz w:val="22"/>
          <w:szCs w:val="22"/>
        </w:rPr>
        <w:t>ceny ofertowej</w:t>
      </w:r>
      <w:r>
        <w:rPr>
          <w:rFonts w:ascii="Arial" w:eastAsia="Times New Roman" w:hAnsi="Arial" w:cs="Arial"/>
          <w:b/>
          <w:bCs/>
          <w:sz w:val="22"/>
          <w:szCs w:val="22"/>
        </w:rPr>
        <w:t xml:space="preserve"> </w:t>
      </w:r>
      <w:r>
        <w:rPr>
          <w:rFonts w:ascii="Arial" w:eastAsia="Times New Roman" w:hAnsi="Arial" w:cs="Arial"/>
          <w:sz w:val="22"/>
          <w:szCs w:val="22"/>
        </w:rPr>
        <w:t>za wykonanie cało</w:t>
      </w:r>
      <w:r>
        <w:rPr>
          <w:rFonts w:ascii="Arial" w:eastAsia="TimesNewRoman" w:hAnsi="Arial" w:cs="Arial"/>
          <w:sz w:val="22"/>
          <w:szCs w:val="22"/>
        </w:rPr>
        <w:t>ś</w:t>
      </w:r>
      <w:r>
        <w:rPr>
          <w:rFonts w:ascii="Arial" w:eastAsia="Times New Roman" w:hAnsi="Arial" w:cs="Arial"/>
          <w:sz w:val="22"/>
          <w:szCs w:val="22"/>
        </w:rPr>
        <w:t>ci przedmiotu zamówienia, podanej przez Wykonawc</w:t>
      </w:r>
      <w:r>
        <w:rPr>
          <w:rFonts w:ascii="Arial" w:eastAsia="TimesNewRoman" w:hAnsi="Arial" w:cs="Arial"/>
          <w:sz w:val="22"/>
          <w:szCs w:val="22"/>
        </w:rPr>
        <w:t xml:space="preserve">ę </w:t>
      </w:r>
      <w:r>
        <w:rPr>
          <w:rFonts w:ascii="Arial" w:eastAsia="Times New Roman" w:hAnsi="Arial" w:cs="Arial"/>
          <w:sz w:val="22"/>
          <w:szCs w:val="22"/>
        </w:rPr>
        <w:t xml:space="preserve">na Formularzu oferty. </w:t>
      </w:r>
      <w:r>
        <w:rPr>
          <w:rFonts w:ascii="Arial" w:hAnsi="Arial" w:cs="Arial"/>
          <w:sz w:val="22"/>
        </w:rPr>
        <w:t>Oferta z najniższą ceną (wartość łącznie z podatkiem VAT), spełniająca wszystkie wymagane przez Zamawiającego warunki uzyska maksymalnie 60 pkt. Oferty z ceną (wartością łącznie                     z podatkiem VAT) wyższą uzyskają odpowiednio mniejszą liczbę punktów.                                                                                                                                                                                                                                                                                                                                                W takim przypadku wartościowanie ofert będzie się odbywać według następującego wzoru:</w:t>
      </w:r>
    </w:p>
    <w:p w:rsidR="00E46D71" w:rsidRDefault="00E46D71" w:rsidP="00E46D71">
      <w:pPr>
        <w:tabs>
          <w:tab w:val="left" w:pos="360"/>
        </w:tabs>
        <w:spacing w:line="288" w:lineRule="auto"/>
        <w:jc w:val="both"/>
        <w:rPr>
          <w:rFonts w:ascii="Arial" w:hAnsi="Arial" w:cs="Arial"/>
          <w:sz w:val="10"/>
          <w:szCs w:val="22"/>
        </w:rPr>
      </w:pPr>
    </w:p>
    <w:p w:rsidR="00E46D71" w:rsidRDefault="00E46D71" w:rsidP="00E46D71">
      <w:pPr>
        <w:tabs>
          <w:tab w:val="left" w:pos="360"/>
        </w:tabs>
        <w:spacing w:line="288" w:lineRule="auto"/>
        <w:jc w:val="both"/>
        <w:rPr>
          <w:rFonts w:ascii="Arial" w:hAnsi="Arial" w:cs="Arial"/>
          <w:sz w:val="10"/>
          <w:szCs w:val="22"/>
        </w:rPr>
      </w:pPr>
    </w:p>
    <w:p w:rsidR="00E46D71" w:rsidRDefault="00E46D71" w:rsidP="00E46D71">
      <w:pPr>
        <w:widowControl/>
        <w:suppressAutoHyphens w:val="0"/>
        <w:spacing w:line="288" w:lineRule="auto"/>
        <w:jc w:val="center"/>
        <w:rPr>
          <w:rFonts w:ascii="Arial" w:hAnsi="Arial" w:cs="Arial"/>
          <w:color w:val="000000"/>
          <w:sz w:val="22"/>
          <w:szCs w:val="22"/>
        </w:rPr>
      </w:pPr>
      <w:r>
        <w:rPr>
          <w:rFonts w:ascii="Arial" w:hAnsi="Arial" w:cs="Arial"/>
          <w:color w:val="000000"/>
          <w:sz w:val="22"/>
          <w:szCs w:val="22"/>
        </w:rPr>
        <w:t>Cena brutto oferty najtańszej</w:t>
      </w:r>
    </w:p>
    <w:p w:rsidR="00E46D71" w:rsidRDefault="00E46D71" w:rsidP="00E46D71">
      <w:pPr>
        <w:widowControl/>
        <w:suppressAutoHyphens w:val="0"/>
        <w:spacing w:line="288" w:lineRule="auto"/>
        <w:jc w:val="center"/>
        <w:rPr>
          <w:rFonts w:ascii="Arial" w:hAnsi="Arial" w:cs="Arial"/>
          <w:color w:val="000000"/>
          <w:sz w:val="22"/>
          <w:szCs w:val="22"/>
        </w:rPr>
      </w:pPr>
      <w:r>
        <w:rPr>
          <w:rFonts w:ascii="Arial" w:hAnsi="Arial" w:cs="Arial"/>
          <w:color w:val="000000"/>
          <w:sz w:val="22"/>
          <w:szCs w:val="22"/>
        </w:rPr>
        <w:t xml:space="preserve">C =   ----------------------------------------------  x 60 </w:t>
      </w:r>
      <w:proofErr w:type="spellStart"/>
      <w:r>
        <w:rPr>
          <w:rFonts w:ascii="Arial" w:hAnsi="Arial" w:cs="Arial"/>
          <w:color w:val="000000"/>
          <w:sz w:val="22"/>
          <w:szCs w:val="22"/>
        </w:rPr>
        <w:t>pkt</w:t>
      </w:r>
      <w:proofErr w:type="spellEnd"/>
    </w:p>
    <w:p w:rsidR="00E46D71" w:rsidRDefault="00E46D71" w:rsidP="00E46D71">
      <w:pPr>
        <w:widowControl/>
        <w:suppressAutoHyphens w:val="0"/>
        <w:spacing w:line="288" w:lineRule="auto"/>
        <w:jc w:val="center"/>
        <w:rPr>
          <w:rFonts w:ascii="Arial" w:hAnsi="Arial" w:cs="Arial"/>
          <w:color w:val="000000"/>
          <w:sz w:val="22"/>
          <w:szCs w:val="22"/>
        </w:rPr>
      </w:pPr>
      <w:r>
        <w:rPr>
          <w:rFonts w:ascii="Arial" w:hAnsi="Arial" w:cs="Arial"/>
          <w:color w:val="000000"/>
          <w:sz w:val="22"/>
          <w:szCs w:val="22"/>
        </w:rPr>
        <w:t>Cena brutto oferty ocenianej</w:t>
      </w:r>
    </w:p>
    <w:p w:rsidR="00E46D71" w:rsidRDefault="00E46D71" w:rsidP="00E46D71">
      <w:pPr>
        <w:widowControl/>
        <w:suppressAutoHyphens w:val="0"/>
        <w:spacing w:line="288" w:lineRule="auto"/>
        <w:jc w:val="both"/>
        <w:rPr>
          <w:rFonts w:ascii="Arial" w:hAnsi="Arial" w:cs="Arial"/>
          <w:color w:val="000000"/>
          <w:sz w:val="10"/>
          <w:szCs w:val="22"/>
        </w:rPr>
      </w:pPr>
    </w:p>
    <w:p w:rsidR="00E46D71" w:rsidRDefault="00E46D71" w:rsidP="00E46D71">
      <w:pPr>
        <w:widowControl/>
        <w:suppressAutoHyphens w:val="0"/>
        <w:spacing w:line="288" w:lineRule="auto"/>
        <w:jc w:val="both"/>
        <w:rPr>
          <w:rFonts w:ascii="Arial" w:hAnsi="Arial"/>
          <w:sz w:val="22"/>
        </w:rPr>
      </w:pPr>
      <w:r>
        <w:rPr>
          <w:rFonts w:ascii="Arial" w:hAnsi="Arial"/>
          <w:sz w:val="22"/>
        </w:rPr>
        <w:t xml:space="preserve">Cena (wartość łącznie z podatkiem VAT) podana w ofercie stanowiła będzie podstawę porównania i oceny ofert. </w:t>
      </w:r>
    </w:p>
    <w:p w:rsidR="00E46D71" w:rsidRDefault="00E46D71" w:rsidP="00E46D71">
      <w:pPr>
        <w:widowControl/>
        <w:suppressAutoHyphens w:val="0"/>
        <w:spacing w:line="288" w:lineRule="auto"/>
        <w:jc w:val="both"/>
        <w:rPr>
          <w:rFonts w:ascii="Arial" w:eastAsia="MS Mincho" w:hAnsi="Arial" w:cs="Arial"/>
          <w:sz w:val="14"/>
          <w:szCs w:val="22"/>
        </w:rPr>
      </w:pPr>
    </w:p>
    <w:p w:rsidR="00E46D71" w:rsidRDefault="00E46D71" w:rsidP="00E46D71">
      <w:pPr>
        <w:spacing w:line="288" w:lineRule="auto"/>
        <w:jc w:val="both"/>
        <w:rPr>
          <w:rFonts w:ascii="Arial" w:hAnsi="Arial" w:cs="Arial"/>
          <w:bCs/>
          <w:color w:val="000000"/>
          <w:sz w:val="22"/>
          <w:szCs w:val="22"/>
        </w:rPr>
      </w:pPr>
      <w:r>
        <w:rPr>
          <w:rFonts w:ascii="Arial" w:hAnsi="Arial" w:cs="Arial"/>
          <w:color w:val="000000"/>
          <w:sz w:val="22"/>
          <w:szCs w:val="22"/>
        </w:rPr>
        <w:t>2) Kryterium ,,</w:t>
      </w:r>
      <w:r>
        <w:rPr>
          <w:rFonts w:ascii="Arial" w:hAnsi="Arial" w:cs="Arial"/>
          <w:b/>
          <w:color w:val="000000"/>
          <w:sz w:val="22"/>
          <w:szCs w:val="22"/>
        </w:rPr>
        <w:t>Termin wykonania zamówienia</w:t>
      </w:r>
      <w:r>
        <w:rPr>
          <w:rFonts w:ascii="Arial" w:hAnsi="Arial" w:cs="Arial"/>
          <w:color w:val="000000"/>
          <w:sz w:val="22"/>
          <w:szCs w:val="22"/>
        </w:rPr>
        <w:t xml:space="preserve">’’ będzie rozpatrywane na podstawie </w:t>
      </w:r>
      <w:r>
        <w:rPr>
          <w:rFonts w:ascii="Arial" w:hAnsi="Arial" w:cs="Arial"/>
          <w:bCs/>
          <w:color w:val="000000"/>
          <w:sz w:val="22"/>
          <w:szCs w:val="22"/>
        </w:rPr>
        <w:t xml:space="preserve">skrócenia wymaganego (nieprzekraczalnego) terminu </w:t>
      </w:r>
      <w:r>
        <w:rPr>
          <w:rFonts w:ascii="Arial" w:hAnsi="Arial" w:cs="Arial"/>
          <w:color w:val="000000"/>
          <w:sz w:val="22"/>
          <w:szCs w:val="22"/>
        </w:rPr>
        <w:t>wykonania</w:t>
      </w:r>
      <w:r>
        <w:rPr>
          <w:rFonts w:ascii="Arial" w:hAnsi="Arial" w:cs="Arial"/>
          <w:b/>
          <w:color w:val="000000"/>
          <w:sz w:val="22"/>
          <w:szCs w:val="22"/>
        </w:rPr>
        <w:t xml:space="preserve"> </w:t>
      </w:r>
      <w:r>
        <w:rPr>
          <w:rFonts w:ascii="Arial" w:hAnsi="Arial" w:cs="Arial"/>
          <w:bCs/>
          <w:color w:val="000000"/>
          <w:sz w:val="22"/>
          <w:szCs w:val="22"/>
        </w:rPr>
        <w:t>przedmiotu niniejszego zamówienia</w:t>
      </w:r>
      <w:r>
        <w:rPr>
          <w:rFonts w:ascii="Arial" w:hAnsi="Arial" w:cs="Arial"/>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podanego przez Wykonawcę w </w:t>
      </w:r>
      <w:proofErr w:type="spellStart"/>
      <w:r>
        <w:rPr>
          <w:rFonts w:ascii="Arial" w:hAnsi="Arial" w:cs="Arial"/>
          <w:color w:val="000000"/>
          <w:sz w:val="22"/>
          <w:szCs w:val="22"/>
        </w:rPr>
        <w:t>pkt</w:t>
      </w:r>
      <w:proofErr w:type="spellEnd"/>
      <w:r>
        <w:rPr>
          <w:rFonts w:ascii="Arial" w:hAnsi="Arial" w:cs="Arial"/>
          <w:color w:val="000000"/>
          <w:sz w:val="22"/>
          <w:szCs w:val="22"/>
        </w:rPr>
        <w:t xml:space="preserve"> 2 Formularza Oferty,</w:t>
      </w:r>
      <w:r>
        <w:rPr>
          <w:rFonts w:ascii="Arial" w:hAnsi="Arial" w:cs="Arial"/>
          <w:b/>
          <w:color w:val="000000"/>
          <w:sz w:val="22"/>
          <w:szCs w:val="22"/>
        </w:rPr>
        <w:t xml:space="preserve"> </w:t>
      </w:r>
      <w:r>
        <w:rPr>
          <w:rFonts w:ascii="Arial" w:hAnsi="Arial" w:cs="Arial"/>
          <w:color w:val="000000"/>
          <w:sz w:val="22"/>
          <w:szCs w:val="22"/>
        </w:rPr>
        <w:t xml:space="preserve">tj. podanie terminu krótszego niż </w:t>
      </w:r>
      <w:r>
        <w:rPr>
          <w:rFonts w:ascii="Arial" w:hAnsi="Arial" w:cs="Arial"/>
          <w:b/>
          <w:color w:val="000000"/>
          <w:sz w:val="22"/>
          <w:szCs w:val="22"/>
        </w:rPr>
        <w:t>do</w:t>
      </w:r>
      <w:r>
        <w:rPr>
          <w:rFonts w:ascii="Arial" w:hAnsi="Arial" w:cs="Arial"/>
          <w:color w:val="000000"/>
          <w:sz w:val="22"/>
          <w:szCs w:val="22"/>
        </w:rPr>
        <w:t xml:space="preserve"> </w:t>
      </w:r>
      <w:r w:rsidR="00B07572">
        <w:rPr>
          <w:rFonts w:ascii="Arial" w:hAnsi="Arial" w:cs="Arial"/>
          <w:b/>
          <w:color w:val="000000"/>
          <w:sz w:val="22"/>
          <w:szCs w:val="22"/>
        </w:rPr>
        <w:t>50</w:t>
      </w:r>
      <w:r>
        <w:rPr>
          <w:rFonts w:ascii="Arial" w:hAnsi="Arial" w:cs="Arial"/>
          <w:b/>
          <w:color w:val="000000"/>
          <w:sz w:val="22"/>
          <w:szCs w:val="22"/>
        </w:rPr>
        <w:t xml:space="preserve"> dni kalendarzowych od dnia podpisania umowy</w:t>
      </w:r>
      <w:r>
        <w:rPr>
          <w:rFonts w:ascii="Arial" w:hAnsi="Arial" w:cs="Arial"/>
          <w:color w:val="000000"/>
          <w:sz w:val="22"/>
          <w:szCs w:val="22"/>
        </w:rPr>
        <w:t>. Najkorzystniejszą jest maksymalna liczba dni skrócenia terminu wykonania</w:t>
      </w:r>
      <w:r>
        <w:rPr>
          <w:rFonts w:ascii="Arial" w:hAnsi="Arial" w:cs="Arial"/>
          <w:bCs/>
          <w:color w:val="000000"/>
          <w:sz w:val="22"/>
          <w:szCs w:val="22"/>
        </w:rPr>
        <w:t xml:space="preserve"> przedmiotu zamówienia.</w:t>
      </w:r>
    </w:p>
    <w:p w:rsidR="00E46D71" w:rsidRDefault="00E46D71" w:rsidP="00E46D71">
      <w:pPr>
        <w:spacing w:line="288" w:lineRule="auto"/>
        <w:jc w:val="both"/>
        <w:rPr>
          <w:rFonts w:ascii="Arial" w:hAnsi="Arial" w:cs="Arial"/>
          <w:b/>
          <w:color w:val="000000"/>
          <w:sz w:val="8"/>
          <w:szCs w:val="22"/>
        </w:rPr>
      </w:pPr>
    </w:p>
    <w:p w:rsidR="00E46D71" w:rsidRDefault="00E46D71" w:rsidP="00E46D71">
      <w:pPr>
        <w:spacing w:line="288" w:lineRule="auto"/>
        <w:jc w:val="both"/>
        <w:rPr>
          <w:rFonts w:ascii="Arial" w:hAnsi="Arial" w:cs="Arial"/>
          <w:b/>
          <w:color w:val="000000"/>
          <w:sz w:val="22"/>
          <w:szCs w:val="22"/>
        </w:rPr>
      </w:pPr>
      <w:r>
        <w:rPr>
          <w:rFonts w:ascii="Arial" w:hAnsi="Arial" w:cs="Arial"/>
          <w:b/>
          <w:color w:val="000000"/>
          <w:sz w:val="22"/>
          <w:szCs w:val="22"/>
        </w:rPr>
        <w:t xml:space="preserve">W przypadku podania przez Wykonawcę terminu wykonania zamówienia do </w:t>
      </w:r>
      <w:r w:rsidR="00B07572">
        <w:rPr>
          <w:rFonts w:ascii="Arial" w:hAnsi="Arial" w:cs="Arial"/>
          <w:b/>
          <w:color w:val="000000"/>
          <w:sz w:val="22"/>
          <w:szCs w:val="22"/>
        </w:rPr>
        <w:t>3</w:t>
      </w:r>
      <w:r>
        <w:rPr>
          <w:rFonts w:ascii="Arial" w:hAnsi="Arial" w:cs="Arial"/>
          <w:b/>
          <w:color w:val="000000"/>
          <w:sz w:val="22"/>
          <w:szCs w:val="22"/>
        </w:rPr>
        <w:t>0 dni kalendarzowych od dnia podpisania umowy</w:t>
      </w:r>
      <w:r>
        <w:rPr>
          <w:rFonts w:ascii="Arial" w:hAnsi="Arial" w:cs="Arial"/>
          <w:color w:val="000000"/>
          <w:sz w:val="22"/>
          <w:szCs w:val="22"/>
        </w:rPr>
        <w:t xml:space="preserve">, </w:t>
      </w:r>
      <w:r>
        <w:rPr>
          <w:rFonts w:ascii="Arial" w:hAnsi="Arial" w:cs="Arial"/>
          <w:b/>
          <w:color w:val="000000"/>
          <w:sz w:val="22"/>
          <w:szCs w:val="22"/>
        </w:rPr>
        <w:t>lub krótszego z tytułu niniejszego kryterium otrzyma maksymalną liczbę punktów, tj. 40.</w:t>
      </w:r>
    </w:p>
    <w:p w:rsidR="00E46D71" w:rsidRDefault="00E46D71" w:rsidP="00E46D71">
      <w:pPr>
        <w:spacing w:line="288" w:lineRule="auto"/>
        <w:jc w:val="both"/>
        <w:rPr>
          <w:rFonts w:ascii="Arial" w:hAnsi="Arial" w:cs="Arial"/>
          <w:color w:val="000000"/>
          <w:sz w:val="22"/>
          <w:szCs w:val="22"/>
        </w:rPr>
      </w:pPr>
      <w:r>
        <w:rPr>
          <w:rFonts w:ascii="Arial" w:hAnsi="Arial" w:cs="Arial"/>
          <w:color w:val="000000"/>
          <w:sz w:val="22"/>
          <w:szCs w:val="22"/>
        </w:rPr>
        <w:t xml:space="preserve">Jeżeli Wykonawca nie skróci wymaganego terminu wykonania zamówienia, tj. wykona zamówienie w terminie </w:t>
      </w:r>
      <w:r>
        <w:rPr>
          <w:rFonts w:ascii="Arial" w:hAnsi="Arial" w:cs="Arial"/>
          <w:b/>
          <w:color w:val="000000"/>
          <w:sz w:val="22"/>
          <w:szCs w:val="22"/>
        </w:rPr>
        <w:t xml:space="preserve">do </w:t>
      </w:r>
      <w:r w:rsidR="00B07572">
        <w:rPr>
          <w:rFonts w:ascii="Arial" w:hAnsi="Arial" w:cs="Arial"/>
          <w:b/>
          <w:color w:val="000000"/>
          <w:sz w:val="22"/>
          <w:szCs w:val="22"/>
        </w:rPr>
        <w:t>5</w:t>
      </w:r>
      <w:r>
        <w:rPr>
          <w:rFonts w:ascii="Arial" w:hAnsi="Arial" w:cs="Arial"/>
          <w:b/>
          <w:color w:val="000000"/>
          <w:sz w:val="22"/>
          <w:szCs w:val="22"/>
        </w:rPr>
        <w:t>0 dni kalendarzowych od dnia podpisania umowy</w:t>
      </w:r>
      <w:r>
        <w:rPr>
          <w:rFonts w:ascii="Arial" w:hAnsi="Arial" w:cs="Arial"/>
          <w:color w:val="000000"/>
          <w:sz w:val="22"/>
          <w:szCs w:val="22"/>
        </w:rPr>
        <w:t>, z tytułu niniejszego kryterium otrzyma 0 punktów.</w:t>
      </w:r>
    </w:p>
    <w:p w:rsidR="00E46D71" w:rsidRDefault="00E46D71" w:rsidP="00E46D71">
      <w:pPr>
        <w:spacing w:line="288" w:lineRule="auto"/>
        <w:jc w:val="both"/>
        <w:rPr>
          <w:rFonts w:ascii="Arial" w:hAnsi="Arial" w:cs="Arial"/>
          <w:color w:val="000000"/>
          <w:sz w:val="14"/>
          <w:szCs w:val="22"/>
        </w:rPr>
      </w:pPr>
    </w:p>
    <w:p w:rsidR="00E46D71" w:rsidRDefault="00E46D71" w:rsidP="00E46D71">
      <w:pPr>
        <w:spacing w:line="288" w:lineRule="auto"/>
        <w:jc w:val="both"/>
        <w:rPr>
          <w:rFonts w:ascii="Arial" w:hAnsi="Arial" w:cs="Arial"/>
          <w:color w:val="000000"/>
          <w:sz w:val="22"/>
          <w:szCs w:val="22"/>
        </w:rPr>
      </w:pPr>
      <w:r>
        <w:rPr>
          <w:rFonts w:ascii="Arial" w:hAnsi="Arial" w:cs="Arial"/>
          <w:color w:val="000000"/>
          <w:sz w:val="22"/>
          <w:szCs w:val="22"/>
        </w:rPr>
        <w:t>W sytuacji skrócenia terminu (podania terminu wykonania zamówienia krótszego niż</w:t>
      </w:r>
      <w:r>
        <w:rPr>
          <w:rFonts w:ascii="Arial" w:hAnsi="Arial" w:cs="Arial"/>
          <w:b/>
          <w:color w:val="000000"/>
          <w:sz w:val="22"/>
          <w:szCs w:val="22"/>
        </w:rPr>
        <w:t xml:space="preserve"> </w:t>
      </w:r>
      <w:r>
        <w:rPr>
          <w:rFonts w:ascii="Arial" w:hAnsi="Arial" w:cs="Arial"/>
          <w:color w:val="000000"/>
          <w:sz w:val="22"/>
          <w:szCs w:val="22"/>
        </w:rPr>
        <w:t xml:space="preserve">do </w:t>
      </w:r>
      <w:r w:rsidR="00B07572">
        <w:rPr>
          <w:rFonts w:ascii="Arial" w:hAnsi="Arial" w:cs="Arial"/>
          <w:color w:val="000000"/>
          <w:sz w:val="22"/>
          <w:szCs w:val="22"/>
        </w:rPr>
        <w:t>5</w:t>
      </w:r>
      <w:r>
        <w:rPr>
          <w:rFonts w:ascii="Arial" w:hAnsi="Arial" w:cs="Arial"/>
          <w:color w:val="000000"/>
          <w:sz w:val="22"/>
          <w:szCs w:val="22"/>
        </w:rPr>
        <w:t>0 dni kalendarzowych od dnia podpisania umowy) do obliczenia punktacji w kryterium ,,</w:t>
      </w:r>
      <w:r>
        <w:rPr>
          <w:rFonts w:ascii="Arial" w:hAnsi="Arial" w:cs="Arial"/>
          <w:bCs/>
          <w:color w:val="000000"/>
          <w:sz w:val="22"/>
          <w:szCs w:val="22"/>
        </w:rPr>
        <w:t xml:space="preserve">termin wykonania </w:t>
      </w:r>
      <w:r>
        <w:rPr>
          <w:rFonts w:ascii="Arial" w:hAnsi="Arial" w:cs="Arial"/>
          <w:color w:val="000000"/>
          <w:sz w:val="22"/>
          <w:szCs w:val="22"/>
        </w:rPr>
        <w:t>zamówienia’’, Zamawiający przyjmuje liczbę dni kalendarzowych skracających wymagany termin zaoferowany przez Wykonawcę.</w:t>
      </w:r>
    </w:p>
    <w:p w:rsidR="00E46D71" w:rsidRDefault="00E46D71" w:rsidP="00E46D71">
      <w:pPr>
        <w:spacing w:line="288" w:lineRule="auto"/>
        <w:jc w:val="both"/>
        <w:rPr>
          <w:rFonts w:ascii="Arial" w:hAnsi="Arial" w:cs="Arial"/>
          <w:color w:val="000000"/>
          <w:sz w:val="22"/>
          <w:szCs w:val="22"/>
        </w:rPr>
      </w:pPr>
      <w:r>
        <w:rPr>
          <w:rFonts w:ascii="Arial" w:hAnsi="Arial" w:cs="Arial"/>
          <w:color w:val="000000"/>
          <w:sz w:val="22"/>
          <w:szCs w:val="22"/>
        </w:rPr>
        <w:t>Oferta z najwyższą liczbą dni skrócenia terminu wykonania przedmiotu niniejszego zamówienia otrzyma 40 punktów. Pozostałe oferty otrzymają proporcjonalnie mniej punktów, zgodnie z poniższym wyliczeniem:</w:t>
      </w:r>
    </w:p>
    <w:p w:rsidR="00E46D71" w:rsidRDefault="00E46D71" w:rsidP="00E46D71">
      <w:pPr>
        <w:spacing w:line="288" w:lineRule="auto"/>
        <w:jc w:val="both"/>
        <w:rPr>
          <w:rFonts w:ascii="Arial" w:hAnsi="Arial" w:cs="Arial"/>
          <w:color w:val="000000"/>
          <w:sz w:val="14"/>
          <w:szCs w:val="22"/>
        </w:rPr>
      </w:pPr>
    </w:p>
    <w:p w:rsidR="00E46D71" w:rsidRDefault="00E46D71" w:rsidP="00E46D71">
      <w:pPr>
        <w:spacing w:line="288" w:lineRule="auto"/>
        <w:jc w:val="both"/>
        <w:rPr>
          <w:rFonts w:ascii="Arial" w:hAnsi="Arial" w:cs="Arial"/>
          <w:color w:val="000000"/>
          <w:sz w:val="22"/>
          <w:szCs w:val="22"/>
        </w:rPr>
      </w:pPr>
      <w:r>
        <w:rPr>
          <w:rFonts w:ascii="Arial" w:hAnsi="Arial" w:cs="Arial"/>
          <w:color w:val="000000"/>
          <w:sz w:val="22"/>
          <w:szCs w:val="22"/>
        </w:rPr>
        <w:t xml:space="preserve">                   Oferowana liczba dni skrócenia terminu </w:t>
      </w:r>
      <w:r w:rsidR="00B07572">
        <w:rPr>
          <w:rFonts w:ascii="Arial" w:hAnsi="Arial" w:cs="Arial"/>
          <w:color w:val="000000"/>
          <w:sz w:val="22"/>
          <w:szCs w:val="22"/>
        </w:rPr>
        <w:t xml:space="preserve">wykonania </w:t>
      </w:r>
      <w:r>
        <w:rPr>
          <w:rFonts w:ascii="Arial" w:hAnsi="Arial" w:cs="Arial"/>
          <w:color w:val="000000"/>
          <w:sz w:val="22"/>
          <w:szCs w:val="22"/>
        </w:rPr>
        <w:t>w ocenianej ofercie</w:t>
      </w:r>
    </w:p>
    <w:p w:rsidR="00E46D71" w:rsidRDefault="00E46D71" w:rsidP="00E46D71">
      <w:pPr>
        <w:spacing w:line="288" w:lineRule="auto"/>
        <w:jc w:val="both"/>
        <w:rPr>
          <w:rFonts w:ascii="Arial" w:hAnsi="Arial" w:cs="Arial"/>
          <w:color w:val="000000"/>
          <w:sz w:val="22"/>
          <w:szCs w:val="22"/>
        </w:rPr>
      </w:pPr>
      <w:proofErr w:type="spellStart"/>
      <w:r>
        <w:rPr>
          <w:rFonts w:ascii="Arial" w:hAnsi="Arial" w:cs="Arial"/>
          <w:color w:val="000000"/>
          <w:sz w:val="22"/>
          <w:szCs w:val="22"/>
        </w:rPr>
        <w:t>Tw</w:t>
      </w:r>
      <w:proofErr w:type="spellEnd"/>
      <w:r>
        <w:rPr>
          <w:rFonts w:ascii="Arial" w:hAnsi="Arial" w:cs="Arial"/>
          <w:color w:val="000000"/>
          <w:sz w:val="22"/>
          <w:szCs w:val="22"/>
        </w:rPr>
        <w:t xml:space="preserve"> = </w:t>
      </w:r>
      <w:r>
        <w:rPr>
          <w:rFonts w:ascii="Arial" w:hAnsi="Arial" w:cs="Arial"/>
          <w:color w:val="000000"/>
          <w:sz w:val="22"/>
          <w:szCs w:val="22"/>
        </w:rPr>
        <w:tab/>
        <w:t xml:space="preserve">      ------------------------------------------------------------------------------ </w:t>
      </w:r>
      <w:r>
        <w:rPr>
          <w:rFonts w:ascii="Arial" w:hAnsi="Arial" w:cs="Arial"/>
          <w:color w:val="000000"/>
          <w:sz w:val="22"/>
          <w:szCs w:val="22"/>
        </w:rPr>
        <w:tab/>
        <w:t xml:space="preserve">x 40 </w:t>
      </w:r>
      <w:proofErr w:type="spellStart"/>
      <w:r>
        <w:rPr>
          <w:rFonts w:ascii="Arial" w:hAnsi="Arial" w:cs="Arial"/>
          <w:color w:val="000000"/>
          <w:sz w:val="22"/>
          <w:szCs w:val="22"/>
        </w:rPr>
        <w:t>pkt</w:t>
      </w:r>
      <w:proofErr w:type="spellEnd"/>
    </w:p>
    <w:p w:rsidR="00E46D71" w:rsidRDefault="00E46D71" w:rsidP="00E46D71">
      <w:pPr>
        <w:spacing w:line="288" w:lineRule="auto"/>
        <w:jc w:val="both"/>
        <w:rPr>
          <w:rFonts w:ascii="Arial" w:hAnsi="Arial" w:cs="Arial"/>
          <w:color w:val="000000"/>
          <w:sz w:val="22"/>
          <w:szCs w:val="22"/>
        </w:rPr>
      </w:pPr>
      <w:r>
        <w:rPr>
          <w:rFonts w:ascii="Arial" w:hAnsi="Arial" w:cs="Arial"/>
          <w:color w:val="000000"/>
          <w:sz w:val="22"/>
          <w:szCs w:val="22"/>
        </w:rPr>
        <w:t xml:space="preserve">                      Maksymalna liczba dni skrócenia terminu</w:t>
      </w:r>
      <w:r w:rsidR="00B07572">
        <w:rPr>
          <w:rFonts w:ascii="Arial" w:hAnsi="Arial" w:cs="Arial"/>
          <w:color w:val="000000"/>
          <w:sz w:val="22"/>
          <w:szCs w:val="22"/>
        </w:rPr>
        <w:t xml:space="preserve"> wykonania</w:t>
      </w:r>
      <w:r>
        <w:rPr>
          <w:rFonts w:ascii="Arial" w:hAnsi="Arial" w:cs="Arial"/>
          <w:color w:val="000000"/>
          <w:sz w:val="22"/>
          <w:szCs w:val="22"/>
        </w:rPr>
        <w:t xml:space="preserve"> z badanych ofert</w:t>
      </w:r>
    </w:p>
    <w:p w:rsidR="00E46D71" w:rsidRDefault="00E46D71" w:rsidP="00E46D71">
      <w:pPr>
        <w:spacing w:line="288" w:lineRule="auto"/>
        <w:jc w:val="both"/>
        <w:rPr>
          <w:rFonts w:ascii="Arial" w:hAnsi="Arial" w:cs="Arial"/>
          <w:color w:val="000000"/>
          <w:sz w:val="12"/>
          <w:szCs w:val="22"/>
        </w:rPr>
      </w:pPr>
    </w:p>
    <w:p w:rsidR="00E46D71" w:rsidRDefault="00E46D71" w:rsidP="00E46D71">
      <w:pPr>
        <w:spacing w:line="288" w:lineRule="auto"/>
        <w:jc w:val="both"/>
        <w:rPr>
          <w:rFonts w:ascii="Arial" w:hAnsi="Arial" w:cs="Arial"/>
          <w:color w:val="000000"/>
          <w:sz w:val="22"/>
          <w:szCs w:val="22"/>
        </w:rPr>
      </w:pPr>
      <w:r>
        <w:rPr>
          <w:rFonts w:ascii="Arial" w:hAnsi="Arial" w:cs="Arial"/>
          <w:color w:val="000000"/>
          <w:sz w:val="22"/>
          <w:szCs w:val="22"/>
        </w:rPr>
        <w:t xml:space="preserve">Oferowana liczba dni skrócenia terminu w ocenianej ofercie to liczba dni kalendarzowych skrócenia wymaganego terminu zaoferowana przez Wykonawcę. </w:t>
      </w:r>
    </w:p>
    <w:p w:rsidR="00E46D71" w:rsidRDefault="00E46D71" w:rsidP="00E46D71">
      <w:pPr>
        <w:spacing w:line="288" w:lineRule="auto"/>
        <w:jc w:val="both"/>
        <w:rPr>
          <w:rFonts w:ascii="Arial" w:hAnsi="Arial" w:cs="Arial"/>
          <w:color w:val="000000"/>
          <w:sz w:val="22"/>
          <w:szCs w:val="22"/>
        </w:rPr>
      </w:pPr>
      <w:r>
        <w:rPr>
          <w:rFonts w:ascii="Arial" w:hAnsi="Arial" w:cs="Arial"/>
          <w:color w:val="000000"/>
          <w:sz w:val="22"/>
          <w:szCs w:val="22"/>
        </w:rPr>
        <w:t>Maksymalna liczba dni skrócenia wymaganego terminu to najwyższa oferowana liczba dni skrócenia terminu spośród złożonych ofert.</w:t>
      </w:r>
    </w:p>
    <w:p w:rsidR="00E46D71" w:rsidRDefault="00E46D71" w:rsidP="00E46D71">
      <w:pPr>
        <w:spacing w:line="288" w:lineRule="auto"/>
        <w:jc w:val="both"/>
        <w:rPr>
          <w:rFonts w:ascii="Arial" w:hAnsi="Arial" w:cs="Arial"/>
          <w:b/>
          <w:color w:val="000000"/>
          <w:sz w:val="12"/>
          <w:szCs w:val="22"/>
        </w:rPr>
      </w:pPr>
    </w:p>
    <w:p w:rsidR="00E46D71" w:rsidRDefault="00E46D71" w:rsidP="00E46D71">
      <w:pPr>
        <w:spacing w:line="288" w:lineRule="auto"/>
        <w:jc w:val="both"/>
        <w:rPr>
          <w:rFonts w:ascii="Arial" w:hAnsi="Arial" w:cs="Arial"/>
          <w:b/>
          <w:color w:val="000000"/>
          <w:sz w:val="22"/>
          <w:szCs w:val="22"/>
        </w:rPr>
      </w:pPr>
      <w:r>
        <w:rPr>
          <w:rFonts w:ascii="Arial" w:hAnsi="Arial" w:cs="Arial"/>
          <w:b/>
          <w:color w:val="000000"/>
          <w:sz w:val="22"/>
          <w:szCs w:val="22"/>
        </w:rPr>
        <w:t xml:space="preserve">UWAGA! W przypadku, gdy Wykonawca w </w:t>
      </w:r>
      <w:proofErr w:type="spellStart"/>
      <w:r>
        <w:rPr>
          <w:rFonts w:ascii="Arial" w:hAnsi="Arial" w:cs="Arial"/>
          <w:b/>
          <w:color w:val="000000"/>
          <w:sz w:val="22"/>
          <w:szCs w:val="22"/>
        </w:rPr>
        <w:t>pkt</w:t>
      </w:r>
      <w:proofErr w:type="spellEnd"/>
      <w:r>
        <w:rPr>
          <w:rFonts w:ascii="Arial" w:hAnsi="Arial" w:cs="Arial"/>
          <w:b/>
          <w:color w:val="000000"/>
          <w:sz w:val="22"/>
          <w:szCs w:val="22"/>
        </w:rPr>
        <w:t xml:space="preserve"> 2 Formularza oferty nie wskaże terminu wykonania zamówienia lub wskaże termin dłuższy niż do </w:t>
      </w:r>
      <w:r w:rsidR="00B07572">
        <w:rPr>
          <w:rFonts w:ascii="Arial" w:hAnsi="Arial" w:cs="Arial"/>
          <w:b/>
          <w:color w:val="000000"/>
          <w:sz w:val="22"/>
          <w:szCs w:val="22"/>
        </w:rPr>
        <w:t>5</w:t>
      </w:r>
      <w:r>
        <w:rPr>
          <w:rFonts w:ascii="Arial" w:hAnsi="Arial" w:cs="Arial"/>
          <w:b/>
          <w:color w:val="000000"/>
          <w:sz w:val="22"/>
          <w:szCs w:val="22"/>
        </w:rPr>
        <w:t xml:space="preserve">0 dni kalendarzowych od dnia podpisania umowy, Zamawiający odrzuci ofertę na podstawie art. 89 ust. 1 </w:t>
      </w:r>
      <w:proofErr w:type="spellStart"/>
      <w:r>
        <w:rPr>
          <w:rFonts w:ascii="Arial" w:hAnsi="Arial" w:cs="Arial"/>
          <w:b/>
          <w:color w:val="000000"/>
          <w:sz w:val="22"/>
          <w:szCs w:val="22"/>
        </w:rPr>
        <w:t>pkt</w:t>
      </w:r>
      <w:proofErr w:type="spellEnd"/>
      <w:r>
        <w:rPr>
          <w:rFonts w:ascii="Arial" w:hAnsi="Arial" w:cs="Arial"/>
          <w:b/>
          <w:color w:val="000000"/>
          <w:sz w:val="22"/>
          <w:szCs w:val="22"/>
        </w:rPr>
        <w:t xml:space="preserve"> 2 ustawy </w:t>
      </w:r>
      <w:proofErr w:type="spellStart"/>
      <w:r>
        <w:rPr>
          <w:rFonts w:ascii="Arial" w:hAnsi="Arial" w:cs="Arial"/>
          <w:b/>
          <w:color w:val="000000"/>
          <w:sz w:val="22"/>
          <w:szCs w:val="22"/>
        </w:rPr>
        <w:t>Pzp</w:t>
      </w:r>
      <w:proofErr w:type="spellEnd"/>
      <w:r>
        <w:rPr>
          <w:rFonts w:ascii="Arial" w:hAnsi="Arial" w:cs="Arial"/>
          <w:b/>
          <w:color w:val="000000"/>
          <w:sz w:val="22"/>
          <w:szCs w:val="22"/>
        </w:rPr>
        <w:t>.</w:t>
      </w:r>
    </w:p>
    <w:p w:rsidR="00E46D71" w:rsidRDefault="00E46D71" w:rsidP="00E46D71">
      <w:pPr>
        <w:spacing w:line="288" w:lineRule="auto"/>
        <w:jc w:val="both"/>
        <w:rPr>
          <w:b/>
          <w:i/>
          <w:sz w:val="6"/>
          <w:szCs w:val="22"/>
        </w:rPr>
      </w:pPr>
    </w:p>
    <w:p w:rsidR="00E46D71" w:rsidRDefault="00E46D71" w:rsidP="00E46D71">
      <w:pPr>
        <w:pStyle w:val="Nagwek2"/>
        <w:spacing w:before="0" w:after="0" w:line="288" w:lineRule="auto"/>
        <w:jc w:val="both"/>
        <w:rPr>
          <w:b w:val="0"/>
          <w:i w:val="0"/>
          <w:sz w:val="22"/>
          <w:szCs w:val="22"/>
        </w:rPr>
      </w:pPr>
      <w:r>
        <w:rPr>
          <w:b w:val="0"/>
          <w:i w:val="0"/>
          <w:sz w:val="22"/>
          <w:szCs w:val="22"/>
        </w:rPr>
        <w:t xml:space="preserve">W celu wyboru oferty najkorzystniejszej, Zamawiający posługiwać się będzie następującym wzorem: </w:t>
      </w:r>
    </w:p>
    <w:p w:rsidR="00E46D71" w:rsidRDefault="00E46D71" w:rsidP="00E46D71">
      <w:pPr>
        <w:spacing w:line="288" w:lineRule="auto"/>
        <w:ind w:left="360"/>
        <w:jc w:val="center"/>
        <w:rPr>
          <w:rFonts w:ascii="Arial" w:hAnsi="Arial" w:cs="Arial"/>
          <w:sz w:val="22"/>
          <w:szCs w:val="22"/>
        </w:rPr>
      </w:pPr>
      <w:r>
        <w:rPr>
          <w:rFonts w:ascii="Arial" w:hAnsi="Arial" w:cs="Arial"/>
          <w:sz w:val="22"/>
          <w:szCs w:val="22"/>
        </w:rPr>
        <w:t xml:space="preserve">W = C + </w:t>
      </w:r>
      <w:proofErr w:type="spellStart"/>
      <w:r>
        <w:rPr>
          <w:rFonts w:ascii="Arial" w:hAnsi="Arial" w:cs="Arial"/>
          <w:sz w:val="22"/>
          <w:szCs w:val="22"/>
        </w:rPr>
        <w:t>Tw</w:t>
      </w:r>
      <w:proofErr w:type="spellEnd"/>
    </w:p>
    <w:p w:rsidR="00E46D71" w:rsidRDefault="00E46D71" w:rsidP="00E46D71">
      <w:pPr>
        <w:spacing w:line="288" w:lineRule="auto"/>
        <w:rPr>
          <w:rFonts w:ascii="Arial" w:eastAsia="Times New Roman" w:hAnsi="Arial" w:cs="Arial"/>
          <w:sz w:val="14"/>
          <w:szCs w:val="22"/>
        </w:rPr>
      </w:pPr>
    </w:p>
    <w:p w:rsidR="00E46D71" w:rsidRDefault="00E46D71" w:rsidP="00E46D71">
      <w:pPr>
        <w:spacing w:line="288" w:lineRule="auto"/>
        <w:jc w:val="both"/>
        <w:rPr>
          <w:rFonts w:ascii="Arial" w:hAnsi="Arial" w:cs="Arial"/>
          <w:sz w:val="22"/>
          <w:szCs w:val="22"/>
        </w:rPr>
      </w:pPr>
      <w:r>
        <w:rPr>
          <w:rFonts w:ascii="Arial" w:eastAsia="Times New Roman" w:hAnsi="Arial" w:cs="Arial"/>
          <w:sz w:val="22"/>
          <w:szCs w:val="22"/>
        </w:rPr>
        <w:t>gdzie W - Wynik oceny, C – liczba punktów w kryterium</w:t>
      </w:r>
      <w:r w:rsidR="00B07572">
        <w:rPr>
          <w:rFonts w:ascii="Arial" w:eastAsia="Times New Roman" w:hAnsi="Arial" w:cs="Arial"/>
          <w:sz w:val="22"/>
          <w:szCs w:val="22"/>
        </w:rPr>
        <w:t xml:space="preserve"> „Cena”, </w:t>
      </w:r>
      <w:proofErr w:type="spellStart"/>
      <w:r w:rsidR="00B07572">
        <w:rPr>
          <w:rFonts w:ascii="Arial" w:eastAsia="Times New Roman" w:hAnsi="Arial" w:cs="Arial"/>
          <w:sz w:val="22"/>
          <w:szCs w:val="22"/>
        </w:rPr>
        <w:t>Tw</w:t>
      </w:r>
      <w:proofErr w:type="spellEnd"/>
      <w:r w:rsidR="00B07572">
        <w:rPr>
          <w:rFonts w:ascii="Arial" w:eastAsia="Times New Roman" w:hAnsi="Arial" w:cs="Arial"/>
          <w:sz w:val="22"/>
          <w:szCs w:val="22"/>
        </w:rPr>
        <w:t xml:space="preserve"> – liczba punktów </w:t>
      </w:r>
      <w:r>
        <w:rPr>
          <w:rFonts w:ascii="Arial" w:eastAsia="Times New Roman" w:hAnsi="Arial" w:cs="Arial"/>
          <w:sz w:val="22"/>
          <w:szCs w:val="22"/>
        </w:rPr>
        <w:t xml:space="preserve"> w kryterium „</w:t>
      </w:r>
      <w:r>
        <w:rPr>
          <w:rFonts w:ascii="Arial" w:eastAsia="Times New Roman" w:hAnsi="Arial" w:cs="Arial"/>
          <w:sz w:val="22"/>
          <w:szCs w:val="22"/>
          <w:lang w:eastAsia="ar-SA"/>
        </w:rPr>
        <w:t>termin wykonania zamówienia</w:t>
      </w:r>
      <w:r>
        <w:rPr>
          <w:rFonts w:ascii="Arial" w:eastAsia="Times New Roman" w:hAnsi="Arial" w:cs="Arial"/>
          <w:sz w:val="22"/>
          <w:szCs w:val="22"/>
        </w:rPr>
        <w:t>”.</w:t>
      </w:r>
    </w:p>
    <w:p w:rsidR="00E46D71" w:rsidRDefault="00E46D71" w:rsidP="00E46D71">
      <w:pPr>
        <w:spacing w:line="288" w:lineRule="auto"/>
        <w:ind w:left="360"/>
        <w:jc w:val="center"/>
        <w:rPr>
          <w:rFonts w:ascii="Arial" w:hAnsi="Arial" w:cs="Arial"/>
          <w:sz w:val="12"/>
          <w:szCs w:val="12"/>
        </w:rPr>
      </w:pPr>
    </w:p>
    <w:p w:rsidR="00E46D71" w:rsidRDefault="00E46D71" w:rsidP="00E46D71">
      <w:pPr>
        <w:spacing w:line="288" w:lineRule="auto"/>
        <w:jc w:val="both"/>
        <w:rPr>
          <w:rFonts w:ascii="Arial" w:hAnsi="Arial" w:cs="Arial"/>
          <w:sz w:val="8"/>
          <w:szCs w:val="16"/>
        </w:rPr>
      </w:pPr>
      <w:r>
        <w:rPr>
          <w:rFonts w:ascii="Arial" w:hAnsi="Arial" w:cs="Arial"/>
          <w:sz w:val="22"/>
          <w:szCs w:val="22"/>
        </w:rPr>
        <w:t>Zamawiający udzieli zamówienia, temu Wykonawcy, którego oferta zostanie uznana za najkorzystniejszą, tj. otrzymała w sumie najwyższą ilość punktów.</w:t>
      </w:r>
    </w:p>
    <w:p w:rsidR="00E46D71" w:rsidRDefault="00E46D71" w:rsidP="00E46D71">
      <w:pPr>
        <w:spacing w:line="288" w:lineRule="auto"/>
        <w:jc w:val="both"/>
        <w:rPr>
          <w:rFonts w:ascii="Arial" w:hAnsi="Arial" w:cs="Arial"/>
          <w:sz w:val="12"/>
          <w:szCs w:val="16"/>
        </w:rPr>
      </w:pPr>
    </w:p>
    <w:p w:rsidR="00E46D71" w:rsidRDefault="00E46D71" w:rsidP="00E46D71">
      <w:pPr>
        <w:spacing w:line="288" w:lineRule="auto"/>
        <w:jc w:val="both"/>
        <w:rPr>
          <w:rFonts w:ascii="Arial" w:hAnsi="Arial" w:cs="Arial"/>
          <w:sz w:val="22"/>
          <w:szCs w:val="22"/>
        </w:rPr>
      </w:pPr>
      <w:r>
        <w:rPr>
          <w:rFonts w:ascii="Arial" w:hAnsi="Arial" w:cs="Arial"/>
          <w:sz w:val="22"/>
          <w:szCs w:val="22"/>
        </w:rPr>
        <w:t xml:space="preserve">Ocena, porównanie i wybór najkorzystniejszej oferty zostanie dokonana na podstawie ustalonych kryteriów, </w:t>
      </w:r>
      <w:r w:rsidR="00B07572">
        <w:rPr>
          <w:rFonts w:ascii="Arial" w:hAnsi="Arial" w:cs="Arial"/>
          <w:sz w:val="22"/>
          <w:szCs w:val="22"/>
        </w:rPr>
        <w:t xml:space="preserve">            </w:t>
      </w:r>
      <w:r>
        <w:rPr>
          <w:rFonts w:ascii="Arial" w:hAnsi="Arial" w:cs="Arial"/>
          <w:sz w:val="22"/>
          <w:szCs w:val="22"/>
        </w:rPr>
        <w:t>o których mowa wyżej.</w:t>
      </w:r>
    </w:p>
    <w:p w:rsidR="00E46D71" w:rsidRDefault="00E46D71" w:rsidP="00E46D71">
      <w:pPr>
        <w:spacing w:line="288" w:lineRule="auto"/>
        <w:jc w:val="both"/>
        <w:rPr>
          <w:rFonts w:ascii="Arial" w:hAnsi="Arial" w:cs="Arial"/>
          <w:b/>
          <w:sz w:val="10"/>
        </w:rPr>
      </w:pPr>
      <w:r>
        <w:rPr>
          <w:rFonts w:ascii="Arial" w:hAnsi="Arial" w:cs="Arial"/>
          <w:b/>
          <w:sz w:val="22"/>
        </w:rPr>
        <w:t xml:space="preserve"> </w:t>
      </w:r>
    </w:p>
    <w:p w:rsidR="00E46D71" w:rsidRDefault="00E46D71" w:rsidP="00E46D71">
      <w:pPr>
        <w:pStyle w:val="Tekstpodstawowy"/>
        <w:tabs>
          <w:tab w:val="left" w:pos="426"/>
          <w:tab w:val="left" w:pos="567"/>
        </w:tabs>
        <w:spacing w:after="0" w:line="288" w:lineRule="auto"/>
        <w:jc w:val="both"/>
        <w:rPr>
          <w:rFonts w:ascii="Arial" w:hAnsi="Arial" w:cs="Arial"/>
          <w:b/>
          <w:color w:val="000000"/>
          <w:sz w:val="22"/>
          <w:szCs w:val="22"/>
        </w:rPr>
      </w:pPr>
      <w:r>
        <w:rPr>
          <w:rFonts w:ascii="Arial" w:hAnsi="Arial" w:cs="Arial"/>
          <w:b/>
          <w:color w:val="000000"/>
          <w:sz w:val="22"/>
          <w:szCs w:val="22"/>
        </w:rPr>
        <w:t>14. INFORMACJE O FORMALNOŚCIACH, JAKIE POWINNY ZOSTAĆ DOPEŁNIONE PO WYBORZE OFERTY W CELU ZAWARCIA UMOWY W SPRAWIE ZAMÓWIENIA PUBLICZNEGO</w:t>
      </w:r>
    </w:p>
    <w:p w:rsidR="00E46D71" w:rsidRDefault="00E46D71" w:rsidP="00D506C4">
      <w:pPr>
        <w:pStyle w:val="Default"/>
        <w:numPr>
          <w:ilvl w:val="1"/>
          <w:numId w:val="21"/>
        </w:numPr>
        <w:tabs>
          <w:tab w:val="left" w:pos="567"/>
        </w:tabs>
        <w:spacing w:line="288" w:lineRule="auto"/>
        <w:rPr>
          <w:color w:val="auto"/>
          <w:sz w:val="22"/>
          <w:szCs w:val="20"/>
        </w:rPr>
      </w:pPr>
      <w:r>
        <w:rPr>
          <w:color w:val="auto"/>
          <w:sz w:val="22"/>
          <w:szCs w:val="20"/>
        </w:rPr>
        <w:t xml:space="preserve">Wybrany wykonawca zostanie zawiadomiony o terminie i miejscu podpisania umowy. </w:t>
      </w:r>
    </w:p>
    <w:p w:rsidR="00E46D71" w:rsidRDefault="00E46D71" w:rsidP="00E46D71">
      <w:pPr>
        <w:pStyle w:val="Default"/>
        <w:tabs>
          <w:tab w:val="left" w:pos="567"/>
        </w:tabs>
        <w:spacing w:line="288" w:lineRule="auto"/>
        <w:ind w:left="420"/>
        <w:rPr>
          <w:color w:val="auto"/>
          <w:sz w:val="8"/>
          <w:szCs w:val="20"/>
        </w:rPr>
      </w:pPr>
    </w:p>
    <w:p w:rsidR="00E46D71" w:rsidRDefault="00E46D71" w:rsidP="00E46D71">
      <w:pPr>
        <w:tabs>
          <w:tab w:val="left" w:pos="0"/>
          <w:tab w:val="left" w:pos="426"/>
          <w:tab w:val="left" w:pos="567"/>
        </w:tabs>
        <w:spacing w:line="288" w:lineRule="auto"/>
        <w:jc w:val="both"/>
        <w:rPr>
          <w:rFonts w:ascii="Arial" w:hAnsi="Arial" w:cs="Arial"/>
          <w:sz w:val="22"/>
          <w:szCs w:val="20"/>
        </w:rPr>
      </w:pPr>
      <w:r>
        <w:rPr>
          <w:rFonts w:ascii="Arial" w:hAnsi="Arial" w:cs="Arial"/>
          <w:b/>
          <w:sz w:val="22"/>
          <w:szCs w:val="20"/>
        </w:rPr>
        <w:t>14.2</w:t>
      </w:r>
      <w:r>
        <w:rPr>
          <w:rFonts w:ascii="Arial" w:hAnsi="Arial" w:cs="Arial"/>
          <w:sz w:val="22"/>
          <w:szCs w:val="20"/>
        </w:rPr>
        <w:t xml:space="preserve"> Osoby reprezentujące wykonawcę, przy podpisywaniu umowy, powinny posiadać ze sobą dokumenty potwierdzające ich umocowanie do podpisania umowy, o ile umocowanie to nie będzie wynikać z dokumentów załączonych do oferty.</w:t>
      </w:r>
    </w:p>
    <w:p w:rsidR="00E46D71" w:rsidRDefault="00E46D71" w:rsidP="00E46D71">
      <w:pPr>
        <w:tabs>
          <w:tab w:val="left" w:pos="540"/>
        </w:tabs>
        <w:spacing w:line="288" w:lineRule="auto"/>
        <w:ind w:left="562"/>
        <w:jc w:val="both"/>
        <w:rPr>
          <w:rFonts w:ascii="Arial" w:hAnsi="Arial" w:cs="Arial"/>
          <w:sz w:val="12"/>
          <w:szCs w:val="16"/>
        </w:rPr>
      </w:pPr>
    </w:p>
    <w:p w:rsidR="00E46D71" w:rsidRDefault="00E46D71" w:rsidP="00E46D71">
      <w:pPr>
        <w:tabs>
          <w:tab w:val="left" w:pos="0"/>
          <w:tab w:val="left" w:pos="567"/>
        </w:tabs>
        <w:spacing w:line="288" w:lineRule="auto"/>
        <w:jc w:val="both"/>
        <w:rPr>
          <w:rFonts w:ascii="Arial" w:hAnsi="Arial" w:cs="Arial"/>
          <w:sz w:val="22"/>
        </w:rPr>
      </w:pPr>
      <w:r>
        <w:rPr>
          <w:rFonts w:ascii="Arial" w:hAnsi="Arial" w:cs="Arial"/>
          <w:b/>
          <w:sz w:val="22"/>
        </w:rPr>
        <w:t>14.3</w:t>
      </w:r>
      <w:r>
        <w:rPr>
          <w:rFonts w:ascii="Arial" w:hAnsi="Arial" w:cs="Arial"/>
          <w:sz w:val="22"/>
        </w:rPr>
        <w:t xml:space="preserve"> W przypadku, gdy jako najkorzystniejsza oferta zostanie wybrana oferta  Wykonawców wspólnie ubiegających się o udzielenie zamówienia, Wykonawca przed podpisaniem umowy, na wezwanie Zamawiającego, przedłoży umowę regulującą współpracę Wykonawców.</w:t>
      </w:r>
    </w:p>
    <w:p w:rsidR="00E46D71" w:rsidRDefault="00E46D71" w:rsidP="00E46D71">
      <w:pPr>
        <w:tabs>
          <w:tab w:val="left" w:pos="540"/>
        </w:tabs>
        <w:spacing w:line="288" w:lineRule="auto"/>
        <w:jc w:val="both"/>
        <w:rPr>
          <w:rFonts w:ascii="Arial" w:hAnsi="Arial" w:cs="Arial"/>
          <w:sz w:val="8"/>
          <w:szCs w:val="16"/>
        </w:rPr>
      </w:pPr>
    </w:p>
    <w:p w:rsidR="00E46D71" w:rsidRDefault="00E46D71" w:rsidP="00E46D71">
      <w:pPr>
        <w:tabs>
          <w:tab w:val="left" w:pos="540"/>
        </w:tabs>
        <w:spacing w:line="288" w:lineRule="auto"/>
        <w:jc w:val="both"/>
        <w:rPr>
          <w:rFonts w:ascii="Arial" w:hAnsi="Arial" w:cs="Arial"/>
          <w:sz w:val="22"/>
          <w:szCs w:val="22"/>
        </w:rPr>
      </w:pPr>
      <w:r>
        <w:rPr>
          <w:rFonts w:ascii="Arial" w:hAnsi="Arial" w:cs="Arial"/>
          <w:b/>
          <w:sz w:val="22"/>
          <w:szCs w:val="22"/>
        </w:rPr>
        <w:t>14.4</w:t>
      </w:r>
      <w:r>
        <w:rPr>
          <w:rFonts w:ascii="Arial" w:hAnsi="Arial" w:cs="Arial"/>
          <w:sz w:val="12"/>
          <w:szCs w:val="16"/>
        </w:rPr>
        <w:t xml:space="preserve"> </w:t>
      </w:r>
      <w:r>
        <w:rPr>
          <w:rFonts w:ascii="Arial" w:hAnsi="Arial" w:cs="Arial"/>
          <w:sz w:val="22"/>
          <w:szCs w:val="22"/>
        </w:rPr>
        <w:t>Wykonawca, przed podpisaniem umowy, zobowiązany jest do:</w:t>
      </w:r>
    </w:p>
    <w:p w:rsidR="00E46D71" w:rsidRDefault="00E46D71" w:rsidP="00D506C4">
      <w:pPr>
        <w:numPr>
          <w:ilvl w:val="0"/>
          <w:numId w:val="22"/>
        </w:numPr>
        <w:tabs>
          <w:tab w:val="left" w:pos="709"/>
        </w:tabs>
        <w:spacing w:line="288" w:lineRule="auto"/>
        <w:ind w:left="709" w:hanging="283"/>
        <w:jc w:val="both"/>
        <w:rPr>
          <w:rFonts w:ascii="Arial" w:hAnsi="Arial" w:cs="Arial"/>
          <w:sz w:val="22"/>
          <w:szCs w:val="22"/>
        </w:rPr>
      </w:pPr>
      <w:r>
        <w:rPr>
          <w:rFonts w:ascii="Arial" w:hAnsi="Arial" w:cs="Arial"/>
          <w:sz w:val="22"/>
          <w:szCs w:val="22"/>
        </w:rPr>
        <w:t xml:space="preserve">wniesienia </w:t>
      </w:r>
      <w:r>
        <w:rPr>
          <w:rFonts w:ascii="Arial" w:hAnsi="Arial" w:cs="Arial"/>
          <w:b/>
          <w:sz w:val="22"/>
          <w:szCs w:val="22"/>
        </w:rPr>
        <w:t>zabezpieczenia należytego wykonania umowy</w:t>
      </w:r>
      <w:r>
        <w:rPr>
          <w:rFonts w:ascii="Arial" w:hAnsi="Arial" w:cs="Arial"/>
          <w:sz w:val="22"/>
          <w:szCs w:val="22"/>
        </w:rPr>
        <w:t xml:space="preserve">, zgodnie z </w:t>
      </w:r>
      <w:proofErr w:type="spellStart"/>
      <w:r>
        <w:rPr>
          <w:rFonts w:ascii="Arial" w:hAnsi="Arial" w:cs="Arial"/>
          <w:sz w:val="22"/>
          <w:szCs w:val="22"/>
        </w:rPr>
        <w:t>pkt</w:t>
      </w:r>
      <w:proofErr w:type="spellEnd"/>
      <w:r>
        <w:rPr>
          <w:rFonts w:ascii="Arial" w:hAnsi="Arial" w:cs="Arial"/>
          <w:sz w:val="22"/>
          <w:szCs w:val="22"/>
        </w:rPr>
        <w:t xml:space="preserve"> 15 niniejszej SIWZ;</w:t>
      </w:r>
    </w:p>
    <w:p w:rsidR="00E46D71" w:rsidRDefault="00E46D71" w:rsidP="00D506C4">
      <w:pPr>
        <w:numPr>
          <w:ilvl w:val="0"/>
          <w:numId w:val="22"/>
        </w:numPr>
        <w:tabs>
          <w:tab w:val="left" w:pos="709"/>
        </w:tabs>
        <w:spacing w:line="288" w:lineRule="auto"/>
        <w:ind w:left="709" w:hanging="283"/>
        <w:jc w:val="both"/>
        <w:rPr>
          <w:rFonts w:ascii="Arial" w:hAnsi="Arial" w:cs="Arial"/>
          <w:color w:val="FF0000"/>
          <w:sz w:val="22"/>
          <w:szCs w:val="22"/>
        </w:rPr>
      </w:pPr>
      <w:r>
        <w:rPr>
          <w:rFonts w:ascii="Arial" w:hAnsi="Arial" w:cs="Arial"/>
          <w:sz w:val="22"/>
          <w:szCs w:val="22"/>
        </w:rPr>
        <w:t>złożenia wykazu pracowników wykonujących czynności w trakcie realizacji zamówienia zatrudnionych na umowę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w:t>
      </w:r>
    </w:p>
    <w:p w:rsidR="00E46D71" w:rsidRDefault="00E46D71" w:rsidP="00E46D71">
      <w:pPr>
        <w:tabs>
          <w:tab w:val="left" w:pos="900"/>
        </w:tabs>
        <w:spacing w:line="288" w:lineRule="auto"/>
        <w:ind w:left="900"/>
        <w:jc w:val="both"/>
        <w:rPr>
          <w:rFonts w:ascii="Arial" w:hAnsi="Arial" w:cs="Arial"/>
          <w:color w:val="FF0000"/>
          <w:sz w:val="6"/>
          <w:szCs w:val="22"/>
        </w:rPr>
      </w:pPr>
    </w:p>
    <w:p w:rsidR="00E46D71" w:rsidRDefault="00E46D71" w:rsidP="00E46D71">
      <w:pPr>
        <w:tabs>
          <w:tab w:val="left" w:pos="0"/>
          <w:tab w:val="left" w:pos="567"/>
        </w:tabs>
        <w:spacing w:line="288" w:lineRule="auto"/>
        <w:jc w:val="both"/>
        <w:rPr>
          <w:rFonts w:ascii="Arial" w:hAnsi="Arial" w:cs="Arial"/>
          <w:sz w:val="22"/>
          <w:szCs w:val="22"/>
        </w:rPr>
      </w:pPr>
      <w:r>
        <w:rPr>
          <w:rFonts w:ascii="Arial" w:hAnsi="Arial" w:cs="Arial"/>
          <w:b/>
          <w:sz w:val="22"/>
          <w:szCs w:val="22"/>
        </w:rPr>
        <w:t>14.5</w:t>
      </w:r>
      <w:r>
        <w:rPr>
          <w:rFonts w:ascii="Arial" w:hAnsi="Arial" w:cs="Arial"/>
          <w:sz w:val="22"/>
          <w:szCs w:val="22"/>
        </w:rPr>
        <w:t xml:space="preserve"> Zamawiający zawrze </w:t>
      </w:r>
      <w:r>
        <w:rPr>
          <w:rFonts w:ascii="Arial" w:eastAsia="Times New Roman" w:hAnsi="Arial" w:cs="Arial"/>
          <w:sz w:val="22"/>
          <w:szCs w:val="22"/>
        </w:rPr>
        <w:t xml:space="preserve">umowę w sprawie zamówienia publicznego, w terminie nie krótszym niż określony w art. 94 ust. 1 ustawy </w:t>
      </w:r>
      <w:proofErr w:type="spellStart"/>
      <w:r>
        <w:rPr>
          <w:rFonts w:ascii="Arial" w:eastAsia="Times New Roman" w:hAnsi="Arial" w:cs="Arial"/>
          <w:sz w:val="22"/>
          <w:szCs w:val="22"/>
        </w:rPr>
        <w:t>Pzp</w:t>
      </w:r>
      <w:proofErr w:type="spellEnd"/>
      <w:r>
        <w:rPr>
          <w:rFonts w:ascii="Arial" w:eastAsia="Times New Roman" w:hAnsi="Arial" w:cs="Arial"/>
          <w:sz w:val="22"/>
          <w:szCs w:val="22"/>
        </w:rPr>
        <w:t>, z zastrzeżeniem art. 94 ust. 2 cytowanej ustawy.</w:t>
      </w:r>
    </w:p>
    <w:p w:rsidR="00E46D71" w:rsidRDefault="00E46D71" w:rsidP="00E46D71">
      <w:pPr>
        <w:tabs>
          <w:tab w:val="left" w:pos="0"/>
        </w:tabs>
        <w:spacing w:line="288" w:lineRule="auto"/>
        <w:jc w:val="both"/>
        <w:rPr>
          <w:rFonts w:ascii="Arial" w:hAnsi="Arial" w:cs="Arial"/>
          <w:sz w:val="10"/>
          <w:szCs w:val="22"/>
        </w:rPr>
      </w:pPr>
    </w:p>
    <w:p w:rsidR="00E46D71" w:rsidRDefault="00E46D71" w:rsidP="00E46D71">
      <w:pPr>
        <w:pStyle w:val="Tekstpodstawowy"/>
        <w:tabs>
          <w:tab w:val="left" w:pos="426"/>
        </w:tabs>
        <w:spacing w:after="0" w:line="288" w:lineRule="auto"/>
        <w:jc w:val="both"/>
        <w:rPr>
          <w:rFonts w:ascii="Arial" w:hAnsi="Arial" w:cs="Arial"/>
          <w:b/>
          <w:sz w:val="22"/>
          <w:szCs w:val="22"/>
        </w:rPr>
      </w:pPr>
      <w:r>
        <w:rPr>
          <w:rFonts w:ascii="Arial" w:hAnsi="Arial" w:cs="Arial"/>
          <w:b/>
          <w:color w:val="000000"/>
          <w:sz w:val="22"/>
          <w:szCs w:val="22"/>
        </w:rPr>
        <w:t>15. WYMAGANIA DOTYCZĄCE ZABEZPIECZENIA NALEŻYTEGO WYKONANIA UMOWY</w:t>
      </w:r>
    </w:p>
    <w:p w:rsidR="00E46D71" w:rsidRDefault="00E46D71" w:rsidP="00E46D71">
      <w:pPr>
        <w:pStyle w:val="Tekstpodstawowy"/>
        <w:spacing w:after="0" w:line="288" w:lineRule="auto"/>
        <w:jc w:val="both"/>
        <w:rPr>
          <w:rFonts w:ascii="Arial" w:hAnsi="Arial" w:cs="Arial"/>
          <w:b/>
          <w:sz w:val="6"/>
          <w:szCs w:val="22"/>
        </w:rPr>
      </w:pPr>
    </w:p>
    <w:p w:rsidR="00E46D71" w:rsidRDefault="00E46D71" w:rsidP="00E46D71">
      <w:pPr>
        <w:pStyle w:val="WW-Tekstpodstawowy3"/>
        <w:tabs>
          <w:tab w:val="left" w:pos="540"/>
        </w:tabs>
        <w:spacing w:line="288" w:lineRule="auto"/>
      </w:pPr>
      <w:r>
        <w:rPr>
          <w:rFonts w:cs="Arial"/>
          <w:b/>
          <w:color w:val="000000"/>
          <w:szCs w:val="22"/>
        </w:rPr>
        <w:t>15.1</w:t>
      </w:r>
      <w:r>
        <w:rPr>
          <w:rFonts w:cs="Arial"/>
          <w:color w:val="000000"/>
          <w:szCs w:val="22"/>
        </w:rPr>
        <w:t xml:space="preserve"> Wykonawca, przed podpisaniem umowy, zobowiązany jest do wniesienia zabezpieczenia należytego wykonania umowy na kwotę stanowiącą </w:t>
      </w:r>
      <w:r>
        <w:rPr>
          <w:rFonts w:cs="Arial"/>
          <w:szCs w:val="22"/>
        </w:rPr>
        <w:t>10%</w:t>
      </w:r>
      <w:r>
        <w:rPr>
          <w:rFonts w:cs="Arial"/>
          <w:color w:val="FF0000"/>
          <w:szCs w:val="22"/>
        </w:rPr>
        <w:t xml:space="preserve"> </w:t>
      </w:r>
      <w:r>
        <w:t>wartości (ceny ofertowej)  zamówienia objętego ofertą.</w:t>
      </w:r>
    </w:p>
    <w:p w:rsidR="00E46D71" w:rsidRDefault="00E46D71" w:rsidP="00E46D71">
      <w:pPr>
        <w:pStyle w:val="WW-Tekstpodstawowy3"/>
        <w:spacing w:line="288" w:lineRule="auto"/>
      </w:pPr>
      <w:r>
        <w:t>Zabezpieczenie należytego wykonania umowy może być wniesione według wyboru Wykonawcy w jednej/kilku formie/formach:</w:t>
      </w:r>
    </w:p>
    <w:p w:rsidR="00E46D71" w:rsidRDefault="00E46D71" w:rsidP="00D506C4">
      <w:pPr>
        <w:pStyle w:val="WW-Tekstpodstawowy3"/>
        <w:numPr>
          <w:ilvl w:val="0"/>
          <w:numId w:val="23"/>
        </w:numPr>
        <w:tabs>
          <w:tab w:val="num" w:pos="426"/>
        </w:tabs>
        <w:spacing w:line="288" w:lineRule="auto"/>
        <w:ind w:left="426" w:hanging="284"/>
        <w:rPr>
          <w:rFonts w:cs="Arial"/>
        </w:rPr>
      </w:pPr>
      <w:r>
        <w:rPr>
          <w:rFonts w:cs="Arial"/>
        </w:rPr>
        <w:t>pieniądzu;</w:t>
      </w:r>
    </w:p>
    <w:p w:rsidR="00E46D71" w:rsidRDefault="00E46D71" w:rsidP="00D506C4">
      <w:pPr>
        <w:pStyle w:val="WW-Tekstpodstawowy3"/>
        <w:numPr>
          <w:ilvl w:val="0"/>
          <w:numId w:val="23"/>
        </w:numPr>
        <w:tabs>
          <w:tab w:val="num" w:pos="426"/>
        </w:tabs>
        <w:spacing w:line="288" w:lineRule="auto"/>
        <w:ind w:left="426" w:hanging="284"/>
        <w:rPr>
          <w:rFonts w:cs="Arial"/>
        </w:rPr>
      </w:pPr>
      <w:r>
        <w:rPr>
          <w:rFonts w:cs="Arial"/>
        </w:rPr>
        <w:t>poręczeniach bankowych lub poręczeniach spółdzielczej kasy oszczędnościowo-kredytowej, z tym że zobowiązanie kasy jest zawsze zobowiązaniem pieniężnym;</w:t>
      </w:r>
    </w:p>
    <w:p w:rsidR="00E46D71" w:rsidRDefault="00E46D71" w:rsidP="00D506C4">
      <w:pPr>
        <w:pStyle w:val="WW-Tekstpodstawowy3"/>
        <w:numPr>
          <w:ilvl w:val="0"/>
          <w:numId w:val="23"/>
        </w:numPr>
        <w:tabs>
          <w:tab w:val="num" w:pos="426"/>
        </w:tabs>
        <w:spacing w:line="288" w:lineRule="auto"/>
        <w:ind w:left="426" w:hanging="284"/>
        <w:rPr>
          <w:rFonts w:cs="Arial"/>
        </w:rPr>
      </w:pPr>
      <w:r>
        <w:rPr>
          <w:rFonts w:cs="Arial"/>
        </w:rPr>
        <w:t>gwarancjach bankowych;</w:t>
      </w:r>
    </w:p>
    <w:p w:rsidR="00E46D71" w:rsidRDefault="00E46D71" w:rsidP="00D506C4">
      <w:pPr>
        <w:pStyle w:val="WW-Tekstpodstawowy3"/>
        <w:numPr>
          <w:ilvl w:val="0"/>
          <w:numId w:val="23"/>
        </w:numPr>
        <w:tabs>
          <w:tab w:val="num" w:pos="426"/>
        </w:tabs>
        <w:spacing w:line="288" w:lineRule="auto"/>
        <w:ind w:left="426" w:hanging="284"/>
        <w:rPr>
          <w:rFonts w:cs="Arial"/>
        </w:rPr>
      </w:pPr>
      <w:r>
        <w:rPr>
          <w:rFonts w:cs="Arial"/>
        </w:rPr>
        <w:t>gwarancjach ubezpieczeniowych;</w:t>
      </w:r>
    </w:p>
    <w:p w:rsidR="00E46D71" w:rsidRDefault="00E46D71" w:rsidP="00D506C4">
      <w:pPr>
        <w:pStyle w:val="WW-Tekstpodstawowy3"/>
        <w:numPr>
          <w:ilvl w:val="0"/>
          <w:numId w:val="23"/>
        </w:numPr>
        <w:tabs>
          <w:tab w:val="num" w:pos="426"/>
        </w:tabs>
        <w:spacing w:line="288" w:lineRule="auto"/>
        <w:ind w:left="426" w:hanging="284"/>
        <w:rPr>
          <w:rFonts w:cs="Arial"/>
        </w:rPr>
      </w:pPr>
      <w:r>
        <w:rPr>
          <w:rFonts w:cs="Arial"/>
        </w:rPr>
        <w:t xml:space="preserve">poręczeniach udzielanych przez podmioty, o których mowa w art. 6b ust. 5 </w:t>
      </w:r>
      <w:proofErr w:type="spellStart"/>
      <w:r>
        <w:rPr>
          <w:rFonts w:cs="Arial"/>
        </w:rPr>
        <w:t>pkt</w:t>
      </w:r>
      <w:proofErr w:type="spellEnd"/>
      <w:r>
        <w:rPr>
          <w:rFonts w:cs="Arial"/>
        </w:rPr>
        <w:t xml:space="preserve"> 2 ustawy z dnia 9 listopada 2000 r. o utworzeniu Polskiej Agencji Rozwoju Przedsiębiorczości.  </w:t>
      </w:r>
    </w:p>
    <w:p w:rsidR="00E46D71" w:rsidRDefault="00E46D71" w:rsidP="00E46D71">
      <w:pPr>
        <w:pStyle w:val="WW-Tekstpodstawowy3"/>
        <w:spacing w:line="288" w:lineRule="auto"/>
        <w:rPr>
          <w:rFonts w:cs="Arial"/>
          <w:sz w:val="12"/>
          <w:szCs w:val="16"/>
        </w:rPr>
      </w:pPr>
    </w:p>
    <w:p w:rsidR="00E46D71" w:rsidRDefault="00E46D71" w:rsidP="00E46D71">
      <w:pPr>
        <w:tabs>
          <w:tab w:val="left" w:pos="540"/>
        </w:tabs>
        <w:spacing w:line="288" w:lineRule="auto"/>
        <w:jc w:val="both"/>
        <w:rPr>
          <w:rFonts w:ascii="Arial" w:hAnsi="Arial" w:cs="Arial"/>
          <w:sz w:val="22"/>
          <w:szCs w:val="22"/>
        </w:rPr>
      </w:pPr>
      <w:r>
        <w:rPr>
          <w:rFonts w:ascii="Arial" w:hAnsi="Arial" w:cs="Arial"/>
          <w:b/>
          <w:sz w:val="22"/>
          <w:szCs w:val="22"/>
        </w:rPr>
        <w:t>15.2</w:t>
      </w:r>
      <w:r>
        <w:rPr>
          <w:rFonts w:ascii="Arial" w:hAnsi="Arial" w:cs="Arial"/>
          <w:sz w:val="22"/>
          <w:szCs w:val="22"/>
        </w:rPr>
        <w:t xml:space="preserve"> W przypadku złożenia zabezpieczenia należytego wykonania umowy w formie gotówki, należy wpłacić w/w kwotę na konto: Bank Spółdzielczy Zwoleń o/Garbatka  nr 67 9157 0002 0040 0400 0257 0019. Za termin wniesienia zabezpieczenia w formie pieniężnej zostanie uznany termin uznania rachunku Zamawiającego (data potwierdzenia wpływu środków na rachunek Zamawiającego).</w:t>
      </w:r>
    </w:p>
    <w:p w:rsidR="00E46D71" w:rsidRDefault="00E46D71" w:rsidP="00E46D71">
      <w:pPr>
        <w:tabs>
          <w:tab w:val="left" w:pos="540"/>
        </w:tabs>
        <w:spacing w:line="288" w:lineRule="auto"/>
        <w:jc w:val="both"/>
        <w:rPr>
          <w:rFonts w:ascii="Arial" w:hAnsi="Arial" w:cs="Arial"/>
          <w:sz w:val="12"/>
          <w:szCs w:val="20"/>
        </w:rPr>
      </w:pPr>
    </w:p>
    <w:p w:rsidR="00E46D71" w:rsidRDefault="00E46D71" w:rsidP="00D506C4">
      <w:pPr>
        <w:numPr>
          <w:ilvl w:val="1"/>
          <w:numId w:val="24"/>
        </w:numPr>
        <w:tabs>
          <w:tab w:val="left" w:pos="540"/>
        </w:tabs>
        <w:spacing w:line="288" w:lineRule="auto"/>
        <w:ind w:left="0" w:firstLine="0"/>
        <w:jc w:val="both"/>
        <w:rPr>
          <w:rFonts w:ascii="Arial" w:hAnsi="Arial" w:cs="Arial"/>
          <w:sz w:val="22"/>
          <w:szCs w:val="22"/>
        </w:rPr>
      </w:pPr>
      <w:r>
        <w:rPr>
          <w:rFonts w:ascii="Arial" w:hAnsi="Arial" w:cs="Arial"/>
          <w:sz w:val="22"/>
          <w:szCs w:val="22"/>
        </w:rPr>
        <w:t xml:space="preserve">Zamawiający nie wyraża zgody na wniesienie zabezpieczenia w formach przewidzianych w art. 148 ust. 2 ustawy </w:t>
      </w:r>
      <w:proofErr w:type="spellStart"/>
      <w:r>
        <w:rPr>
          <w:rFonts w:ascii="Arial" w:hAnsi="Arial" w:cs="Arial"/>
          <w:sz w:val="22"/>
          <w:szCs w:val="22"/>
        </w:rPr>
        <w:t>Pzp</w:t>
      </w:r>
      <w:proofErr w:type="spellEnd"/>
      <w:r>
        <w:rPr>
          <w:rFonts w:ascii="Arial" w:hAnsi="Arial" w:cs="Arial"/>
          <w:sz w:val="22"/>
          <w:szCs w:val="22"/>
        </w:rPr>
        <w:t>.</w:t>
      </w:r>
    </w:p>
    <w:p w:rsidR="00E46D71" w:rsidRDefault="00E46D71" w:rsidP="00E46D71">
      <w:pPr>
        <w:tabs>
          <w:tab w:val="left" w:pos="540"/>
        </w:tabs>
        <w:spacing w:line="288" w:lineRule="auto"/>
        <w:jc w:val="both"/>
        <w:rPr>
          <w:rFonts w:ascii="Arial" w:hAnsi="Arial" w:cs="Arial"/>
          <w:sz w:val="12"/>
          <w:szCs w:val="22"/>
        </w:rPr>
      </w:pPr>
    </w:p>
    <w:p w:rsidR="00E46D71" w:rsidRDefault="00E46D71" w:rsidP="00D506C4">
      <w:pPr>
        <w:numPr>
          <w:ilvl w:val="1"/>
          <w:numId w:val="24"/>
        </w:numPr>
        <w:tabs>
          <w:tab w:val="left" w:pos="540"/>
        </w:tabs>
        <w:spacing w:line="288" w:lineRule="auto"/>
        <w:ind w:left="0" w:firstLine="0"/>
        <w:jc w:val="both"/>
        <w:rPr>
          <w:rFonts w:ascii="Arial" w:hAnsi="Arial" w:cs="Arial"/>
          <w:sz w:val="22"/>
          <w:szCs w:val="22"/>
        </w:rPr>
      </w:pPr>
      <w:r>
        <w:rPr>
          <w:rFonts w:ascii="Arial" w:hAnsi="Arial" w:cs="Arial"/>
          <w:sz w:val="22"/>
          <w:szCs w:val="22"/>
        </w:rPr>
        <w:t xml:space="preserve">W przypadku wniesienia wadium (o ile jest wymagane) w pieniądzu Wykonawca może wyrazić zgodę na zaliczenie kwoty wadium na poczet zabezpieczenia.  </w:t>
      </w:r>
    </w:p>
    <w:p w:rsidR="00E46D71" w:rsidRDefault="00E46D71" w:rsidP="00E46D71">
      <w:pPr>
        <w:pStyle w:val="Akapitzlist"/>
        <w:spacing w:line="288" w:lineRule="auto"/>
        <w:rPr>
          <w:rFonts w:ascii="Arial" w:hAnsi="Arial" w:cs="Arial"/>
          <w:sz w:val="8"/>
          <w:szCs w:val="22"/>
        </w:rPr>
      </w:pPr>
    </w:p>
    <w:p w:rsidR="00E46D71" w:rsidRDefault="00E46D71" w:rsidP="00D506C4">
      <w:pPr>
        <w:numPr>
          <w:ilvl w:val="1"/>
          <w:numId w:val="24"/>
        </w:numPr>
        <w:tabs>
          <w:tab w:val="left" w:pos="540"/>
        </w:tabs>
        <w:spacing w:line="288" w:lineRule="auto"/>
        <w:ind w:left="0" w:firstLine="0"/>
        <w:jc w:val="both"/>
        <w:rPr>
          <w:rFonts w:ascii="Arial" w:hAnsi="Arial" w:cs="Arial"/>
          <w:sz w:val="22"/>
          <w:szCs w:val="22"/>
        </w:rPr>
      </w:pPr>
      <w:r>
        <w:rPr>
          <w:rFonts w:ascii="Arial" w:hAnsi="Arial" w:cs="Arial"/>
          <w:sz w:val="22"/>
          <w:szCs w:val="22"/>
        </w:rPr>
        <w:lastRenderedPageBreak/>
        <w:t>Dokument gwarancji (bankowej lub ubezpieczeniowej) musi reprezentować nieodwołalną i bezwarunkową gwarancję płatną na pierwsze pisemne żądanie zamawiającego.</w:t>
      </w:r>
    </w:p>
    <w:p w:rsidR="00E46D71" w:rsidRDefault="00E46D71" w:rsidP="00D506C4">
      <w:pPr>
        <w:numPr>
          <w:ilvl w:val="1"/>
          <w:numId w:val="24"/>
        </w:numPr>
        <w:tabs>
          <w:tab w:val="left" w:pos="540"/>
        </w:tabs>
        <w:spacing w:line="288" w:lineRule="auto"/>
        <w:ind w:left="0" w:firstLine="0"/>
        <w:jc w:val="both"/>
        <w:rPr>
          <w:rFonts w:ascii="Arial" w:hAnsi="Arial" w:cs="Arial"/>
          <w:sz w:val="22"/>
          <w:szCs w:val="22"/>
        </w:rPr>
      </w:pPr>
      <w:r>
        <w:rPr>
          <w:rFonts w:ascii="Arial" w:hAnsi="Arial" w:cs="Arial"/>
          <w:sz w:val="22"/>
          <w:szCs w:val="22"/>
        </w:rPr>
        <w:t>Zamawiający zwraca zabezpieczenie w terminie 30 dni od dnia wykonania zamówienia i uznania przez Zamawiającego za należycie wykonany. Kwota pozostawiona na zabezpieczenie roszczeń z tytułu rękojmi za wady wyniesie 30% wysokości zabezpieczenia. Kwota ta będzie zwrócona nie później niż w 15 dniu po upływie okresu rękojmi za wady.</w:t>
      </w:r>
    </w:p>
    <w:p w:rsidR="00E46D71" w:rsidRDefault="00E46D71" w:rsidP="00E46D71">
      <w:pPr>
        <w:spacing w:line="288" w:lineRule="auto"/>
        <w:jc w:val="both"/>
        <w:rPr>
          <w:rFonts w:ascii="Arial" w:hAnsi="Arial"/>
          <w:color w:val="FF0000"/>
          <w:sz w:val="12"/>
          <w:szCs w:val="16"/>
        </w:rPr>
      </w:pPr>
    </w:p>
    <w:p w:rsidR="00E46D71" w:rsidRDefault="00E46D71" w:rsidP="00D506C4">
      <w:pPr>
        <w:pStyle w:val="Tekstpodstawowy"/>
        <w:numPr>
          <w:ilvl w:val="0"/>
          <w:numId w:val="25"/>
        </w:numPr>
        <w:tabs>
          <w:tab w:val="left" w:pos="426"/>
        </w:tabs>
        <w:spacing w:after="0" w:line="288" w:lineRule="auto"/>
        <w:ind w:left="0" w:firstLine="0"/>
        <w:jc w:val="both"/>
        <w:rPr>
          <w:rFonts w:ascii="Arial" w:hAnsi="Arial" w:cs="Arial"/>
          <w:b/>
          <w:sz w:val="22"/>
          <w:szCs w:val="22"/>
        </w:rPr>
      </w:pPr>
      <w:r>
        <w:rPr>
          <w:rFonts w:ascii="Arial" w:hAnsi="Arial" w:cs="Arial"/>
          <w:b/>
          <w:color w:val="000000"/>
          <w:sz w:val="22"/>
          <w:szCs w:val="22"/>
        </w:rPr>
        <w:t xml:space="preserve">POUCZENIE O ŚRODKACH OCHRONY PRAWNEJ PRZYSŁUGUJĄCYCH WYKONAWCY W TOKU POSTĘPOWANIA O UDZIELENIE ZAMÓWIENIA                       </w:t>
      </w:r>
    </w:p>
    <w:p w:rsidR="00E46D71" w:rsidRDefault="00E46D71" w:rsidP="00E46D71">
      <w:pPr>
        <w:pStyle w:val="WW-Tekstpodstawowy3"/>
        <w:spacing w:line="288" w:lineRule="auto"/>
        <w:rPr>
          <w:sz w:val="12"/>
          <w:szCs w:val="16"/>
        </w:rPr>
      </w:pPr>
    </w:p>
    <w:p w:rsidR="00E46D71" w:rsidRDefault="00E46D71" w:rsidP="00E46D71">
      <w:pPr>
        <w:pStyle w:val="WW-Tekstpodstawowy3"/>
        <w:spacing w:line="288" w:lineRule="auto"/>
        <w:rPr>
          <w:szCs w:val="20"/>
        </w:rPr>
      </w:pPr>
      <w:r>
        <w:rPr>
          <w:b/>
        </w:rPr>
        <w:t>16.1</w:t>
      </w:r>
      <w:r>
        <w:t xml:space="preserve"> </w:t>
      </w:r>
      <w:r>
        <w:rPr>
          <w:szCs w:val="20"/>
        </w:rPr>
        <w:t xml:space="preserve">Zgodnie z art. 179 ustawy </w:t>
      </w:r>
      <w:proofErr w:type="spellStart"/>
      <w:r>
        <w:rPr>
          <w:szCs w:val="20"/>
        </w:rPr>
        <w:t>Pzp</w:t>
      </w:r>
      <w:proofErr w:type="spellEnd"/>
      <w:r>
        <w:rPr>
          <w:szCs w:val="20"/>
        </w:rPr>
        <w:t xml:space="preserve">, środki ochrony prawnej przysługują wykonawcy, a także innemu podmiotowi, jeżeli ma lub miał interes w uzyskaniu danego zamówienia oraz poniósł lub może ponieść szkodę w wyniku naruszenia przez zamawiającego przepisów ustawy </w:t>
      </w:r>
      <w:proofErr w:type="spellStart"/>
      <w:r>
        <w:rPr>
          <w:szCs w:val="20"/>
        </w:rPr>
        <w:t>Pzp</w:t>
      </w:r>
      <w:proofErr w:type="spellEnd"/>
      <w:r>
        <w:rPr>
          <w:szCs w:val="20"/>
        </w:rPr>
        <w:t xml:space="preserve">. </w:t>
      </w:r>
    </w:p>
    <w:p w:rsidR="00E46D71" w:rsidRDefault="00E46D71" w:rsidP="00E46D71">
      <w:pPr>
        <w:pStyle w:val="Default"/>
        <w:spacing w:line="288" w:lineRule="auto"/>
        <w:rPr>
          <w:rFonts w:eastAsia="Arial Unicode MS" w:cs="Times New Roman"/>
          <w:color w:val="auto"/>
          <w:sz w:val="12"/>
        </w:rPr>
      </w:pPr>
    </w:p>
    <w:p w:rsidR="00E46D71" w:rsidRDefault="00E46D71" w:rsidP="00E46D71">
      <w:pPr>
        <w:pStyle w:val="Default"/>
        <w:spacing w:line="288" w:lineRule="auto"/>
        <w:jc w:val="both"/>
        <w:rPr>
          <w:color w:val="auto"/>
          <w:sz w:val="22"/>
          <w:szCs w:val="22"/>
        </w:rPr>
      </w:pPr>
      <w:r>
        <w:rPr>
          <w:color w:val="auto"/>
          <w:sz w:val="22"/>
          <w:szCs w:val="22"/>
        </w:rPr>
        <w:t xml:space="preserve">W/w podmiotom przysługują środki ochrony prawnej uregulowane w Dziale VI ustawy </w:t>
      </w:r>
      <w:proofErr w:type="spellStart"/>
      <w:r>
        <w:rPr>
          <w:color w:val="auto"/>
          <w:sz w:val="22"/>
          <w:szCs w:val="22"/>
        </w:rPr>
        <w:t>Pzp</w:t>
      </w:r>
      <w:proofErr w:type="spellEnd"/>
      <w:r>
        <w:rPr>
          <w:color w:val="auto"/>
          <w:sz w:val="22"/>
          <w:szCs w:val="22"/>
        </w:rPr>
        <w:t xml:space="preserve">. </w:t>
      </w:r>
    </w:p>
    <w:p w:rsidR="00E46D71" w:rsidRDefault="00E46D71" w:rsidP="00E46D71">
      <w:pPr>
        <w:pStyle w:val="Default"/>
        <w:spacing w:line="288" w:lineRule="auto"/>
        <w:jc w:val="both"/>
        <w:rPr>
          <w:color w:val="auto"/>
          <w:sz w:val="12"/>
          <w:szCs w:val="20"/>
        </w:rPr>
      </w:pPr>
    </w:p>
    <w:p w:rsidR="00E46D71" w:rsidRDefault="00E46D71" w:rsidP="00E46D71">
      <w:pPr>
        <w:pStyle w:val="Default"/>
        <w:spacing w:line="288" w:lineRule="auto"/>
        <w:jc w:val="both"/>
        <w:rPr>
          <w:color w:val="auto"/>
          <w:sz w:val="22"/>
          <w:szCs w:val="20"/>
        </w:rPr>
      </w:pPr>
      <w:r>
        <w:rPr>
          <w:b/>
          <w:color w:val="auto"/>
          <w:sz w:val="20"/>
          <w:szCs w:val="20"/>
        </w:rPr>
        <w:t>16.2</w:t>
      </w:r>
      <w:r>
        <w:rPr>
          <w:color w:val="auto"/>
          <w:sz w:val="20"/>
          <w:szCs w:val="20"/>
        </w:rPr>
        <w:t xml:space="preserve"> </w:t>
      </w:r>
      <w:r>
        <w:rPr>
          <w:color w:val="auto"/>
          <w:sz w:val="22"/>
          <w:szCs w:val="20"/>
        </w:rPr>
        <w:t xml:space="preserve">Odwołanie przysługuje wyłącznie od niezgodnej z przepisami ustawy </w:t>
      </w:r>
      <w:proofErr w:type="spellStart"/>
      <w:r>
        <w:rPr>
          <w:color w:val="auto"/>
          <w:sz w:val="22"/>
          <w:szCs w:val="20"/>
        </w:rPr>
        <w:t>Pzp</w:t>
      </w:r>
      <w:proofErr w:type="spellEnd"/>
      <w:r>
        <w:rPr>
          <w:color w:val="auto"/>
          <w:sz w:val="22"/>
          <w:szCs w:val="20"/>
        </w:rPr>
        <w:t xml:space="preserve"> czynności zamawiającego podjętej w postępowaniu o udzielenie zamówienia lub zaniechania czynności, do której zamawiający jest zobowiązany na podstawie ustawy </w:t>
      </w:r>
      <w:proofErr w:type="spellStart"/>
      <w:r>
        <w:rPr>
          <w:color w:val="auto"/>
          <w:sz w:val="22"/>
          <w:szCs w:val="20"/>
        </w:rPr>
        <w:t>Pzp</w:t>
      </w:r>
      <w:proofErr w:type="spellEnd"/>
      <w:r>
        <w:rPr>
          <w:color w:val="auto"/>
          <w:sz w:val="22"/>
          <w:szCs w:val="20"/>
        </w:rPr>
        <w:t xml:space="preserve">. </w:t>
      </w:r>
    </w:p>
    <w:p w:rsidR="00E46D71" w:rsidRDefault="00E46D71" w:rsidP="00E46D71">
      <w:pPr>
        <w:pStyle w:val="Default"/>
        <w:spacing w:line="288" w:lineRule="auto"/>
        <w:rPr>
          <w:color w:val="auto"/>
          <w:sz w:val="12"/>
          <w:szCs w:val="20"/>
        </w:rPr>
      </w:pPr>
    </w:p>
    <w:p w:rsidR="00E46D71" w:rsidRDefault="00E46D71" w:rsidP="00E46D71">
      <w:pPr>
        <w:pStyle w:val="Default"/>
        <w:spacing w:line="288" w:lineRule="auto"/>
        <w:rPr>
          <w:color w:val="auto"/>
          <w:sz w:val="22"/>
          <w:szCs w:val="20"/>
        </w:rPr>
      </w:pPr>
      <w:r>
        <w:rPr>
          <w:b/>
          <w:color w:val="auto"/>
          <w:sz w:val="22"/>
          <w:szCs w:val="20"/>
        </w:rPr>
        <w:t>16.3</w:t>
      </w:r>
      <w:r>
        <w:rPr>
          <w:color w:val="auto"/>
          <w:sz w:val="22"/>
          <w:szCs w:val="20"/>
        </w:rPr>
        <w:t xml:space="preserve"> Odwołanie przysługuje wyłącznie wobec czynności: </w:t>
      </w:r>
    </w:p>
    <w:p w:rsidR="00E46D71" w:rsidRDefault="00E46D71" w:rsidP="00D506C4">
      <w:pPr>
        <w:pStyle w:val="Default"/>
        <w:numPr>
          <w:ilvl w:val="0"/>
          <w:numId w:val="26"/>
        </w:numPr>
        <w:spacing w:line="288" w:lineRule="auto"/>
        <w:jc w:val="both"/>
        <w:rPr>
          <w:color w:val="auto"/>
          <w:sz w:val="22"/>
          <w:szCs w:val="20"/>
        </w:rPr>
      </w:pPr>
      <w:r>
        <w:rPr>
          <w:color w:val="auto"/>
          <w:sz w:val="22"/>
          <w:szCs w:val="20"/>
        </w:rPr>
        <w:t xml:space="preserve">wyboru trybu negocjacji bez ogłoszenia, zamówienia z wolnej ręki lub zapytania  o cenę; </w:t>
      </w:r>
    </w:p>
    <w:p w:rsidR="00E46D71" w:rsidRDefault="00E46D71" w:rsidP="00D506C4">
      <w:pPr>
        <w:pStyle w:val="Default"/>
        <w:numPr>
          <w:ilvl w:val="0"/>
          <w:numId w:val="26"/>
        </w:numPr>
        <w:spacing w:line="288" w:lineRule="auto"/>
        <w:rPr>
          <w:color w:val="auto"/>
          <w:sz w:val="22"/>
          <w:szCs w:val="20"/>
        </w:rPr>
      </w:pPr>
      <w:r>
        <w:rPr>
          <w:color w:val="auto"/>
          <w:sz w:val="22"/>
          <w:szCs w:val="20"/>
        </w:rPr>
        <w:t xml:space="preserve">określenia warunków udziału w postępowaniu; </w:t>
      </w:r>
    </w:p>
    <w:p w:rsidR="00E46D71" w:rsidRDefault="00E46D71" w:rsidP="00D506C4">
      <w:pPr>
        <w:pStyle w:val="Default"/>
        <w:numPr>
          <w:ilvl w:val="0"/>
          <w:numId w:val="26"/>
        </w:numPr>
        <w:spacing w:line="288" w:lineRule="auto"/>
        <w:jc w:val="both"/>
        <w:rPr>
          <w:color w:val="auto"/>
          <w:sz w:val="22"/>
          <w:szCs w:val="20"/>
        </w:rPr>
      </w:pPr>
      <w:r>
        <w:rPr>
          <w:color w:val="auto"/>
          <w:sz w:val="22"/>
          <w:szCs w:val="20"/>
        </w:rPr>
        <w:t xml:space="preserve">wykluczenia odwołującego z postępowania o udzielenie zamówienia; </w:t>
      </w:r>
    </w:p>
    <w:p w:rsidR="00E46D71" w:rsidRDefault="00E46D71" w:rsidP="00D506C4">
      <w:pPr>
        <w:pStyle w:val="Default"/>
        <w:numPr>
          <w:ilvl w:val="0"/>
          <w:numId w:val="26"/>
        </w:numPr>
        <w:spacing w:line="288" w:lineRule="auto"/>
        <w:jc w:val="both"/>
        <w:rPr>
          <w:color w:val="auto"/>
          <w:sz w:val="22"/>
          <w:szCs w:val="20"/>
        </w:rPr>
      </w:pPr>
      <w:r>
        <w:rPr>
          <w:color w:val="auto"/>
          <w:sz w:val="22"/>
          <w:szCs w:val="20"/>
        </w:rPr>
        <w:t xml:space="preserve">odrzucenia oferty odwołującego; </w:t>
      </w:r>
    </w:p>
    <w:p w:rsidR="00E46D71" w:rsidRDefault="00E46D71" w:rsidP="00D506C4">
      <w:pPr>
        <w:pStyle w:val="Default"/>
        <w:numPr>
          <w:ilvl w:val="0"/>
          <w:numId w:val="26"/>
        </w:numPr>
        <w:spacing w:line="288" w:lineRule="auto"/>
        <w:rPr>
          <w:color w:val="auto"/>
          <w:sz w:val="22"/>
          <w:szCs w:val="20"/>
        </w:rPr>
      </w:pPr>
      <w:r>
        <w:rPr>
          <w:color w:val="auto"/>
          <w:sz w:val="22"/>
          <w:szCs w:val="20"/>
        </w:rPr>
        <w:t xml:space="preserve">opisu przedmiotu zamówienia; </w:t>
      </w:r>
    </w:p>
    <w:p w:rsidR="00E46D71" w:rsidRDefault="00E46D71" w:rsidP="00D506C4">
      <w:pPr>
        <w:pStyle w:val="Default"/>
        <w:numPr>
          <w:ilvl w:val="0"/>
          <w:numId w:val="26"/>
        </w:numPr>
        <w:spacing w:line="288" w:lineRule="auto"/>
        <w:rPr>
          <w:color w:val="auto"/>
          <w:sz w:val="22"/>
          <w:szCs w:val="20"/>
        </w:rPr>
      </w:pPr>
      <w:r>
        <w:rPr>
          <w:color w:val="auto"/>
          <w:sz w:val="22"/>
          <w:szCs w:val="20"/>
        </w:rPr>
        <w:t>wyboru najkorzystniejszej oferty.</w:t>
      </w:r>
    </w:p>
    <w:p w:rsidR="00E46D71" w:rsidRDefault="00E46D71" w:rsidP="00E46D71">
      <w:pPr>
        <w:pStyle w:val="Default"/>
        <w:spacing w:line="288" w:lineRule="auto"/>
        <w:jc w:val="both"/>
        <w:rPr>
          <w:color w:val="auto"/>
          <w:sz w:val="22"/>
          <w:szCs w:val="20"/>
        </w:rPr>
      </w:pPr>
      <w:r>
        <w:rPr>
          <w:b/>
          <w:color w:val="auto"/>
          <w:sz w:val="22"/>
          <w:szCs w:val="20"/>
        </w:rPr>
        <w:t>16.4</w:t>
      </w:r>
      <w:r>
        <w:rPr>
          <w:color w:val="auto"/>
          <w:sz w:val="22"/>
          <w:szCs w:val="20"/>
        </w:rPr>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E46D71" w:rsidRDefault="00E46D71" w:rsidP="00E46D71">
      <w:pPr>
        <w:pStyle w:val="Default"/>
        <w:spacing w:line="288" w:lineRule="auto"/>
        <w:jc w:val="both"/>
        <w:rPr>
          <w:color w:val="auto"/>
          <w:sz w:val="12"/>
          <w:szCs w:val="20"/>
        </w:rPr>
      </w:pPr>
    </w:p>
    <w:p w:rsidR="00E46D71" w:rsidRDefault="00E46D71" w:rsidP="00E46D71">
      <w:pPr>
        <w:pStyle w:val="Default"/>
        <w:spacing w:line="288" w:lineRule="auto"/>
        <w:jc w:val="both"/>
        <w:rPr>
          <w:color w:val="auto"/>
          <w:sz w:val="22"/>
          <w:szCs w:val="20"/>
        </w:rPr>
      </w:pPr>
      <w:r>
        <w:rPr>
          <w:b/>
          <w:color w:val="auto"/>
          <w:sz w:val="22"/>
          <w:szCs w:val="20"/>
        </w:rPr>
        <w:t>16.5</w:t>
      </w:r>
      <w:r>
        <w:rPr>
          <w:color w:val="auto"/>
          <w:sz w:val="22"/>
          <w:szCs w:val="20"/>
        </w:rPr>
        <w:t xml:space="preserve"> Odwołanie wnosi się do Prezesa Izby w formie pisemnej w postaci papierowej albo     w postaci elektronicznej, opatrzone odpowiednio własnoręcznym podpisem albo kwalifikowanym podpisem elektronicznym.</w:t>
      </w:r>
    </w:p>
    <w:p w:rsidR="00E46D71" w:rsidRDefault="00E46D71" w:rsidP="00E46D71">
      <w:pPr>
        <w:pStyle w:val="Default"/>
        <w:spacing w:line="288" w:lineRule="auto"/>
        <w:jc w:val="both"/>
        <w:rPr>
          <w:color w:val="auto"/>
          <w:sz w:val="6"/>
          <w:szCs w:val="20"/>
        </w:rPr>
      </w:pPr>
    </w:p>
    <w:p w:rsidR="00E46D71" w:rsidRDefault="00E46D71" w:rsidP="00E46D71">
      <w:pPr>
        <w:pStyle w:val="Default"/>
        <w:spacing w:line="288" w:lineRule="auto"/>
        <w:jc w:val="both"/>
        <w:rPr>
          <w:color w:val="auto"/>
          <w:szCs w:val="20"/>
        </w:rPr>
      </w:pPr>
      <w:r>
        <w:rPr>
          <w:color w:val="auto"/>
          <w:sz w:val="22"/>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E46D71" w:rsidRDefault="00E46D71" w:rsidP="00E46D71">
      <w:pPr>
        <w:pStyle w:val="Default"/>
        <w:spacing w:line="288" w:lineRule="auto"/>
        <w:jc w:val="both"/>
        <w:rPr>
          <w:color w:val="auto"/>
          <w:sz w:val="8"/>
          <w:szCs w:val="20"/>
        </w:rPr>
      </w:pPr>
    </w:p>
    <w:p w:rsidR="00E46D71" w:rsidRDefault="00E46D71" w:rsidP="00E46D71">
      <w:pPr>
        <w:pStyle w:val="Default"/>
        <w:spacing w:line="288" w:lineRule="auto"/>
        <w:jc w:val="both"/>
        <w:rPr>
          <w:color w:val="auto"/>
          <w:sz w:val="22"/>
          <w:szCs w:val="20"/>
        </w:rPr>
      </w:pPr>
      <w:r>
        <w:rPr>
          <w:b/>
          <w:color w:val="auto"/>
          <w:sz w:val="22"/>
          <w:szCs w:val="20"/>
        </w:rPr>
        <w:t>16.6</w:t>
      </w:r>
      <w:r>
        <w:rPr>
          <w:color w:val="auto"/>
          <w:sz w:val="22"/>
          <w:szCs w:val="20"/>
        </w:rPr>
        <w:t xml:space="preserve"> Odwołanie wnosi się w terminie 5 dni od dnia przesłania informacji o czynności zamawiającego stanowiącej podstawę jego wniesienia - jeżeli zostały przesłane w sposób określony w art. 180 ust. 5 zdanie drugie ustawy </w:t>
      </w:r>
      <w:proofErr w:type="spellStart"/>
      <w:r>
        <w:rPr>
          <w:color w:val="auto"/>
          <w:sz w:val="22"/>
          <w:szCs w:val="20"/>
        </w:rPr>
        <w:t>Pzp</w:t>
      </w:r>
      <w:proofErr w:type="spellEnd"/>
      <w:r>
        <w:rPr>
          <w:color w:val="auto"/>
          <w:sz w:val="22"/>
          <w:szCs w:val="20"/>
        </w:rPr>
        <w:t xml:space="preserve">, albo w terminie 10 dni - jeżeli zostały przesłane w inny sposób. </w:t>
      </w:r>
    </w:p>
    <w:p w:rsidR="00E46D71" w:rsidRDefault="00E46D71" w:rsidP="00E46D71">
      <w:pPr>
        <w:pStyle w:val="WW-Tekstpodstawowy3"/>
        <w:spacing w:line="288" w:lineRule="auto"/>
        <w:rPr>
          <w:sz w:val="12"/>
          <w:szCs w:val="20"/>
        </w:rPr>
      </w:pPr>
    </w:p>
    <w:p w:rsidR="00E46D71" w:rsidRDefault="00E46D71" w:rsidP="00E46D71">
      <w:pPr>
        <w:pStyle w:val="WW-Tekstpodstawowy3"/>
        <w:tabs>
          <w:tab w:val="left" w:pos="426"/>
          <w:tab w:val="left" w:pos="567"/>
        </w:tabs>
        <w:spacing w:line="288" w:lineRule="auto"/>
        <w:rPr>
          <w:szCs w:val="20"/>
        </w:rPr>
      </w:pPr>
      <w:r>
        <w:rPr>
          <w:b/>
          <w:szCs w:val="20"/>
        </w:rPr>
        <w:t>16.7</w:t>
      </w:r>
      <w:r>
        <w:rPr>
          <w:szCs w:val="20"/>
        </w:rPr>
        <w:t xml:space="preserve"> Odwołanie wobec treści ogłoszenia o zamówieniu, także wobec postanowień specyfikacji istotnych warunków zamówienia, wnosi się w terminie 5 dni od dnia zamieszczenia ogłoszenia w Biuletynie Zamówień Publicznych lub specyfikacji istotnych warunków zamówienia na stronie internetowej.</w:t>
      </w:r>
    </w:p>
    <w:p w:rsidR="00E46D71" w:rsidRDefault="00E46D71" w:rsidP="00E46D71">
      <w:pPr>
        <w:pStyle w:val="WW-Tekstpodstawowy3"/>
        <w:tabs>
          <w:tab w:val="left" w:pos="426"/>
          <w:tab w:val="left" w:pos="567"/>
        </w:tabs>
        <w:spacing w:line="288" w:lineRule="auto"/>
        <w:rPr>
          <w:sz w:val="12"/>
          <w:szCs w:val="20"/>
        </w:rPr>
      </w:pPr>
    </w:p>
    <w:p w:rsidR="00E46D71" w:rsidRDefault="00E46D71" w:rsidP="00E46D71">
      <w:pPr>
        <w:pStyle w:val="WW-Tekstpodstawowy3"/>
        <w:tabs>
          <w:tab w:val="left" w:pos="426"/>
          <w:tab w:val="left" w:pos="567"/>
        </w:tabs>
        <w:spacing w:line="288" w:lineRule="auto"/>
        <w:rPr>
          <w:szCs w:val="20"/>
        </w:rPr>
      </w:pPr>
      <w:r>
        <w:rPr>
          <w:b/>
          <w:szCs w:val="20"/>
        </w:rPr>
        <w:t>16.8</w:t>
      </w:r>
      <w:r>
        <w:rPr>
          <w:szCs w:val="20"/>
        </w:rPr>
        <w:t xml:space="preserve"> Na orzeczenie Krajowej Izby Odwoławczej, stronom oraz uczestnikom postępowania odwoławczego przysługuje skarga do sądu.</w:t>
      </w:r>
    </w:p>
    <w:p w:rsidR="00E46D71" w:rsidRDefault="00E46D71" w:rsidP="00E46D71">
      <w:pPr>
        <w:pStyle w:val="WW-Tekstpodstawowy3"/>
        <w:tabs>
          <w:tab w:val="left" w:pos="426"/>
          <w:tab w:val="left" w:pos="567"/>
        </w:tabs>
        <w:spacing w:line="288" w:lineRule="auto"/>
        <w:rPr>
          <w:sz w:val="12"/>
          <w:szCs w:val="20"/>
        </w:rPr>
      </w:pPr>
    </w:p>
    <w:p w:rsidR="00E46D71" w:rsidRDefault="00E46D71" w:rsidP="00E46D71">
      <w:pPr>
        <w:pStyle w:val="WW-Tekstpodstawowy3"/>
        <w:tabs>
          <w:tab w:val="left" w:pos="426"/>
          <w:tab w:val="left" w:pos="567"/>
        </w:tabs>
        <w:spacing w:line="288" w:lineRule="auto"/>
        <w:rPr>
          <w:szCs w:val="20"/>
        </w:rPr>
      </w:pPr>
      <w:r>
        <w:rPr>
          <w:b/>
          <w:szCs w:val="20"/>
        </w:rPr>
        <w:t>16.9</w:t>
      </w:r>
      <w:r>
        <w:rPr>
          <w:szCs w:val="20"/>
        </w:rPr>
        <w:t xml:space="preserve">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jest </w:t>
      </w:r>
      <w:r>
        <w:rPr>
          <w:szCs w:val="20"/>
        </w:rPr>
        <w:lastRenderedPageBreak/>
        <w:t xml:space="preserve">równoznaczne z jej wniesieniem. </w:t>
      </w:r>
    </w:p>
    <w:p w:rsidR="007C2B1F" w:rsidRDefault="007C2B1F" w:rsidP="00E46D71">
      <w:pPr>
        <w:pStyle w:val="WW-Tekstpodstawowy3"/>
        <w:tabs>
          <w:tab w:val="left" w:pos="426"/>
          <w:tab w:val="left" w:pos="567"/>
        </w:tabs>
        <w:spacing w:line="288" w:lineRule="auto"/>
        <w:rPr>
          <w:sz w:val="12"/>
        </w:rPr>
      </w:pPr>
    </w:p>
    <w:p w:rsidR="007C2B1F" w:rsidRPr="007C2B1F" w:rsidRDefault="007C2B1F" w:rsidP="007C2B1F">
      <w:pPr>
        <w:tabs>
          <w:tab w:val="left" w:pos="894"/>
        </w:tabs>
        <w:suppressAutoHyphens w:val="0"/>
        <w:spacing w:before="74"/>
        <w:ind w:right="234"/>
        <w:rPr>
          <w:rFonts w:ascii="Arial" w:hAnsi="Arial" w:cs="Arial"/>
          <w:color w:val="000000" w:themeColor="text1"/>
          <w:sz w:val="22"/>
          <w:szCs w:val="22"/>
        </w:rPr>
      </w:pPr>
      <w:r w:rsidRPr="007C2B1F">
        <w:rPr>
          <w:rFonts w:ascii="Arial" w:hAnsi="Arial" w:cs="Arial"/>
          <w:b/>
          <w:color w:val="000000" w:themeColor="text1"/>
          <w:sz w:val="22"/>
          <w:szCs w:val="22"/>
        </w:rPr>
        <w:t>16.10</w:t>
      </w:r>
      <w:r w:rsidRPr="007C2B1F">
        <w:rPr>
          <w:rFonts w:ascii="Arial" w:hAnsi="Arial" w:cs="Arial"/>
          <w:color w:val="FF0000"/>
          <w:sz w:val="22"/>
          <w:szCs w:val="22"/>
        </w:rPr>
        <w:t xml:space="preserve"> </w:t>
      </w:r>
      <w:r w:rsidRPr="007C2B1F">
        <w:rPr>
          <w:rFonts w:ascii="Arial" w:hAnsi="Arial" w:cs="Arial"/>
          <w:color w:val="000000" w:themeColor="text1"/>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C2B1F" w:rsidRPr="007C2B1F" w:rsidRDefault="007C2B1F" w:rsidP="008F5230">
      <w:pPr>
        <w:pStyle w:val="Akapitzlist"/>
        <w:widowControl/>
        <w:numPr>
          <w:ilvl w:val="0"/>
          <w:numId w:val="43"/>
        </w:numPr>
        <w:suppressAutoHyphens w:val="0"/>
        <w:ind w:left="426" w:hanging="426"/>
        <w:contextualSpacing/>
        <w:jc w:val="both"/>
        <w:rPr>
          <w:rFonts w:ascii="Arial" w:hAnsi="Arial" w:cs="Arial"/>
          <w:i/>
          <w:color w:val="000000" w:themeColor="text1"/>
          <w:sz w:val="22"/>
          <w:szCs w:val="22"/>
        </w:rPr>
      </w:pPr>
      <w:r w:rsidRPr="007C2B1F">
        <w:rPr>
          <w:rFonts w:ascii="Arial" w:hAnsi="Arial" w:cs="Arial"/>
          <w:color w:val="000000" w:themeColor="text1"/>
          <w:sz w:val="22"/>
          <w:szCs w:val="22"/>
        </w:rPr>
        <w:t xml:space="preserve">administratorem Pani/Pana danych osobowych jest </w:t>
      </w:r>
      <w:r w:rsidRPr="007C2B1F">
        <w:rPr>
          <w:rFonts w:ascii="Arial" w:hAnsi="Arial" w:cs="Arial"/>
          <w:i/>
          <w:color w:val="000000" w:themeColor="text1"/>
          <w:sz w:val="22"/>
          <w:szCs w:val="22"/>
        </w:rPr>
        <w:t>Gmina Garbatka-Letnisko, którą reprezentuje Wójt Gminy Garbatka-Letnisko, 26-930 Garbatka-Letnisko, ul. Skrzyńskich 1, tel. (48) 62 10 194, adres   e-mail:urzadgminy@garbatkaletnisko.pl ;</w:t>
      </w:r>
    </w:p>
    <w:p w:rsidR="007C2B1F" w:rsidRPr="007C2B1F" w:rsidRDefault="007C2B1F" w:rsidP="008F5230">
      <w:pPr>
        <w:pStyle w:val="Akapitzlist"/>
        <w:widowControl/>
        <w:numPr>
          <w:ilvl w:val="0"/>
          <w:numId w:val="44"/>
        </w:numPr>
        <w:suppressAutoHyphens w:val="0"/>
        <w:ind w:left="426" w:hanging="426"/>
        <w:contextualSpacing/>
        <w:jc w:val="both"/>
        <w:rPr>
          <w:rFonts w:ascii="Arial" w:hAnsi="Arial" w:cs="Arial"/>
          <w:color w:val="000000" w:themeColor="text1"/>
          <w:sz w:val="22"/>
          <w:szCs w:val="22"/>
        </w:rPr>
      </w:pPr>
      <w:r w:rsidRPr="007C2B1F">
        <w:rPr>
          <w:rFonts w:ascii="Arial" w:hAnsi="Arial" w:cs="Arial"/>
          <w:color w:val="000000" w:themeColor="text1"/>
          <w:sz w:val="22"/>
          <w:szCs w:val="22"/>
        </w:rPr>
        <w:t>Pani/Pana dane osobowe przetwarzane będą na podstawie art. 6 ust. 1 lit. c</w:t>
      </w:r>
      <w:r w:rsidRPr="007C2B1F">
        <w:rPr>
          <w:rFonts w:ascii="Arial" w:hAnsi="Arial" w:cs="Arial"/>
          <w:i/>
          <w:color w:val="000000" w:themeColor="text1"/>
          <w:sz w:val="22"/>
          <w:szCs w:val="22"/>
        </w:rPr>
        <w:t xml:space="preserve"> </w:t>
      </w:r>
      <w:r w:rsidRPr="007C2B1F">
        <w:rPr>
          <w:rFonts w:ascii="Arial" w:hAnsi="Arial" w:cs="Arial"/>
          <w:color w:val="000000" w:themeColor="text1"/>
          <w:sz w:val="22"/>
          <w:szCs w:val="22"/>
        </w:rPr>
        <w:t xml:space="preserve">RODO w celu związanym z postępowaniem o udzielenie zamówienia publicznego </w:t>
      </w:r>
      <w:r w:rsidRPr="007C2B1F">
        <w:rPr>
          <w:rFonts w:ascii="Arial" w:hAnsi="Arial" w:cs="Arial"/>
          <w:i/>
          <w:color w:val="000000" w:themeColor="text1"/>
          <w:sz w:val="22"/>
          <w:szCs w:val="22"/>
        </w:rPr>
        <w:t xml:space="preserve">Dowóz dzieci do szkół na terenie Gminy Garbatka-Letnisko w roku szkolnym 2018/2019 </w:t>
      </w:r>
      <w:r w:rsidRPr="007C2B1F">
        <w:rPr>
          <w:rFonts w:ascii="Arial" w:hAnsi="Arial" w:cs="Arial"/>
          <w:color w:val="000000" w:themeColor="text1"/>
          <w:sz w:val="22"/>
          <w:szCs w:val="22"/>
        </w:rPr>
        <w:t>prowadzonym w trybie przetargu nieograniczonego;</w:t>
      </w:r>
    </w:p>
    <w:p w:rsidR="007C2B1F" w:rsidRPr="007C2B1F" w:rsidRDefault="007C2B1F" w:rsidP="008F5230">
      <w:pPr>
        <w:pStyle w:val="Akapitzlist"/>
        <w:widowControl/>
        <w:numPr>
          <w:ilvl w:val="0"/>
          <w:numId w:val="44"/>
        </w:numPr>
        <w:suppressAutoHyphens w:val="0"/>
        <w:ind w:left="426" w:hanging="426"/>
        <w:contextualSpacing/>
        <w:jc w:val="both"/>
        <w:rPr>
          <w:rFonts w:ascii="Arial" w:hAnsi="Arial" w:cs="Arial"/>
          <w:color w:val="000000" w:themeColor="text1"/>
          <w:sz w:val="22"/>
          <w:szCs w:val="22"/>
        </w:rPr>
      </w:pPr>
      <w:r w:rsidRPr="007C2B1F">
        <w:rPr>
          <w:rFonts w:ascii="Arial" w:hAnsi="Arial" w:cs="Arial"/>
          <w:color w:val="000000" w:themeColor="text1"/>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7C2B1F">
        <w:rPr>
          <w:rFonts w:ascii="Arial" w:hAnsi="Arial" w:cs="Arial"/>
          <w:color w:val="000000" w:themeColor="text1"/>
          <w:sz w:val="22"/>
          <w:szCs w:val="22"/>
        </w:rPr>
        <w:t>Pzp</w:t>
      </w:r>
      <w:proofErr w:type="spellEnd"/>
      <w:r w:rsidRPr="007C2B1F">
        <w:rPr>
          <w:rFonts w:ascii="Arial" w:hAnsi="Arial" w:cs="Arial"/>
          <w:color w:val="000000" w:themeColor="text1"/>
          <w:sz w:val="22"/>
          <w:szCs w:val="22"/>
        </w:rPr>
        <w:t xml:space="preserve">”;  </w:t>
      </w:r>
    </w:p>
    <w:p w:rsidR="007C2B1F" w:rsidRPr="007C2B1F" w:rsidRDefault="007C2B1F" w:rsidP="008F5230">
      <w:pPr>
        <w:pStyle w:val="Akapitzlist"/>
        <w:widowControl/>
        <w:numPr>
          <w:ilvl w:val="0"/>
          <w:numId w:val="44"/>
        </w:numPr>
        <w:suppressAutoHyphens w:val="0"/>
        <w:ind w:left="426" w:hanging="426"/>
        <w:contextualSpacing/>
        <w:jc w:val="both"/>
        <w:rPr>
          <w:rFonts w:ascii="Arial" w:hAnsi="Arial" w:cs="Arial"/>
          <w:color w:val="000000" w:themeColor="text1"/>
          <w:sz w:val="22"/>
          <w:szCs w:val="22"/>
        </w:rPr>
      </w:pPr>
      <w:r w:rsidRPr="007C2B1F">
        <w:rPr>
          <w:rFonts w:ascii="Arial" w:hAnsi="Arial" w:cs="Arial"/>
          <w:color w:val="000000" w:themeColor="text1"/>
          <w:sz w:val="22"/>
          <w:szCs w:val="22"/>
        </w:rPr>
        <w:t xml:space="preserve">Pani/Pana dane osobowe będą przechowywane, zgodnie z art. 97 ust. 1 ustawy </w:t>
      </w:r>
      <w:proofErr w:type="spellStart"/>
      <w:r w:rsidRPr="007C2B1F">
        <w:rPr>
          <w:rFonts w:ascii="Arial" w:hAnsi="Arial" w:cs="Arial"/>
          <w:color w:val="000000" w:themeColor="text1"/>
          <w:sz w:val="22"/>
          <w:szCs w:val="22"/>
        </w:rPr>
        <w:t>Pzp</w:t>
      </w:r>
      <w:proofErr w:type="spellEnd"/>
      <w:r w:rsidRPr="007C2B1F">
        <w:rPr>
          <w:rFonts w:ascii="Arial" w:hAnsi="Arial" w:cs="Arial"/>
          <w:color w:val="000000" w:themeColor="text1"/>
          <w:sz w:val="22"/>
          <w:szCs w:val="22"/>
        </w:rPr>
        <w:t>, przez okres 4 lat od dnia zakończenia postępowania o udzielenie zamówienia, a jeżeli czas trwania umowy przekracza 4 lata, okres przechowywania obejmuje cały czas trwania umowy;</w:t>
      </w:r>
    </w:p>
    <w:p w:rsidR="007C2B1F" w:rsidRPr="007C2B1F" w:rsidRDefault="007C2B1F" w:rsidP="008F5230">
      <w:pPr>
        <w:pStyle w:val="Akapitzlist"/>
        <w:widowControl/>
        <w:numPr>
          <w:ilvl w:val="0"/>
          <w:numId w:val="44"/>
        </w:numPr>
        <w:suppressAutoHyphens w:val="0"/>
        <w:ind w:left="426" w:hanging="426"/>
        <w:contextualSpacing/>
        <w:jc w:val="both"/>
        <w:rPr>
          <w:rFonts w:ascii="Arial" w:hAnsi="Arial" w:cs="Arial"/>
          <w:b/>
          <w:i/>
          <w:color w:val="000000" w:themeColor="text1"/>
          <w:sz w:val="22"/>
          <w:szCs w:val="22"/>
        </w:rPr>
      </w:pPr>
      <w:r w:rsidRPr="007C2B1F">
        <w:rPr>
          <w:rFonts w:ascii="Arial" w:hAnsi="Arial" w:cs="Arial"/>
          <w:color w:val="000000" w:themeColor="text1"/>
          <w:sz w:val="22"/>
          <w:szCs w:val="22"/>
        </w:rPr>
        <w:t xml:space="preserve">obowiązek podania przez Panią/Pana danych osobowych bezpośrednio Pani/Pana dotyczących jest wymogiem ustawowym określonym w przepisach ustawy </w:t>
      </w:r>
      <w:proofErr w:type="spellStart"/>
      <w:r w:rsidRPr="007C2B1F">
        <w:rPr>
          <w:rFonts w:ascii="Arial" w:hAnsi="Arial" w:cs="Arial"/>
          <w:color w:val="000000" w:themeColor="text1"/>
          <w:sz w:val="22"/>
          <w:szCs w:val="22"/>
        </w:rPr>
        <w:t>Pzp</w:t>
      </w:r>
      <w:proofErr w:type="spellEnd"/>
      <w:r w:rsidRPr="007C2B1F">
        <w:rPr>
          <w:rFonts w:ascii="Arial" w:hAnsi="Arial" w:cs="Arial"/>
          <w:color w:val="000000" w:themeColor="text1"/>
          <w:sz w:val="22"/>
          <w:szCs w:val="22"/>
        </w:rPr>
        <w:t xml:space="preserve">, związanym z udziałem w postępowaniu o udzielenie zamówienia publicznego; konsekwencje niepodania określonych danych wynikają z ustawy </w:t>
      </w:r>
      <w:proofErr w:type="spellStart"/>
      <w:r w:rsidRPr="007C2B1F">
        <w:rPr>
          <w:rFonts w:ascii="Arial" w:hAnsi="Arial" w:cs="Arial"/>
          <w:color w:val="000000" w:themeColor="text1"/>
          <w:sz w:val="22"/>
          <w:szCs w:val="22"/>
        </w:rPr>
        <w:t>Pzp</w:t>
      </w:r>
      <w:proofErr w:type="spellEnd"/>
      <w:r w:rsidRPr="007C2B1F">
        <w:rPr>
          <w:rFonts w:ascii="Arial" w:hAnsi="Arial" w:cs="Arial"/>
          <w:color w:val="000000" w:themeColor="text1"/>
          <w:sz w:val="22"/>
          <w:szCs w:val="22"/>
        </w:rPr>
        <w:t xml:space="preserve">;  </w:t>
      </w:r>
    </w:p>
    <w:p w:rsidR="007C2B1F" w:rsidRPr="007C2B1F" w:rsidRDefault="007C2B1F" w:rsidP="008F5230">
      <w:pPr>
        <w:pStyle w:val="Akapitzlist"/>
        <w:widowControl/>
        <w:numPr>
          <w:ilvl w:val="0"/>
          <w:numId w:val="44"/>
        </w:numPr>
        <w:suppressAutoHyphens w:val="0"/>
        <w:ind w:left="426" w:hanging="426"/>
        <w:contextualSpacing/>
        <w:jc w:val="both"/>
        <w:rPr>
          <w:rFonts w:ascii="Arial" w:hAnsi="Arial" w:cs="Arial"/>
          <w:color w:val="000000" w:themeColor="text1"/>
          <w:sz w:val="22"/>
          <w:szCs w:val="22"/>
        </w:rPr>
      </w:pPr>
      <w:r w:rsidRPr="007C2B1F">
        <w:rPr>
          <w:rFonts w:ascii="Arial" w:hAnsi="Arial" w:cs="Arial"/>
          <w:color w:val="000000" w:themeColor="text1"/>
          <w:sz w:val="22"/>
          <w:szCs w:val="22"/>
        </w:rPr>
        <w:t>w odniesieniu do Pani/Pana danych osobowych decyzje nie będą podejmowane w sposób zautomatyzowany, stosowanie do art. 22 RODO;</w:t>
      </w:r>
    </w:p>
    <w:p w:rsidR="007C2B1F" w:rsidRPr="007C2B1F" w:rsidRDefault="007C2B1F" w:rsidP="008F5230">
      <w:pPr>
        <w:pStyle w:val="Akapitzlist"/>
        <w:widowControl/>
        <w:numPr>
          <w:ilvl w:val="0"/>
          <w:numId w:val="44"/>
        </w:numPr>
        <w:suppressAutoHyphens w:val="0"/>
        <w:ind w:left="426" w:hanging="426"/>
        <w:contextualSpacing/>
        <w:jc w:val="both"/>
        <w:rPr>
          <w:rFonts w:ascii="Arial" w:hAnsi="Arial" w:cs="Arial"/>
          <w:color w:val="000000" w:themeColor="text1"/>
          <w:sz w:val="22"/>
          <w:szCs w:val="22"/>
        </w:rPr>
      </w:pPr>
      <w:r w:rsidRPr="007C2B1F">
        <w:rPr>
          <w:rFonts w:ascii="Arial" w:hAnsi="Arial" w:cs="Arial"/>
          <w:color w:val="000000" w:themeColor="text1"/>
          <w:sz w:val="22"/>
          <w:szCs w:val="22"/>
        </w:rPr>
        <w:t>posiada Pani/Pan:</w:t>
      </w:r>
    </w:p>
    <w:p w:rsidR="007C2B1F" w:rsidRPr="007C2B1F" w:rsidRDefault="007C2B1F" w:rsidP="008F5230">
      <w:pPr>
        <w:pStyle w:val="Akapitzlist"/>
        <w:widowControl/>
        <w:numPr>
          <w:ilvl w:val="0"/>
          <w:numId w:val="45"/>
        </w:numPr>
        <w:suppressAutoHyphens w:val="0"/>
        <w:ind w:left="709" w:hanging="283"/>
        <w:contextualSpacing/>
        <w:jc w:val="both"/>
        <w:rPr>
          <w:rFonts w:ascii="Arial" w:hAnsi="Arial" w:cs="Arial"/>
          <w:color w:val="000000" w:themeColor="text1"/>
          <w:sz w:val="22"/>
          <w:szCs w:val="22"/>
        </w:rPr>
      </w:pPr>
      <w:r w:rsidRPr="007C2B1F">
        <w:rPr>
          <w:rFonts w:ascii="Arial" w:hAnsi="Arial" w:cs="Arial"/>
          <w:color w:val="000000" w:themeColor="text1"/>
          <w:sz w:val="22"/>
          <w:szCs w:val="22"/>
        </w:rPr>
        <w:t>na podstawie art. 15 RODO prawo dostępu do danych osobowych Pani/Pana dotyczących;</w:t>
      </w:r>
    </w:p>
    <w:p w:rsidR="007C2B1F" w:rsidRPr="007C2B1F" w:rsidRDefault="007C2B1F" w:rsidP="008F5230">
      <w:pPr>
        <w:pStyle w:val="Akapitzlist"/>
        <w:widowControl/>
        <w:numPr>
          <w:ilvl w:val="0"/>
          <w:numId w:val="45"/>
        </w:numPr>
        <w:suppressAutoHyphens w:val="0"/>
        <w:ind w:left="709" w:hanging="283"/>
        <w:contextualSpacing/>
        <w:jc w:val="both"/>
        <w:rPr>
          <w:rFonts w:ascii="Arial" w:hAnsi="Arial" w:cs="Arial"/>
          <w:color w:val="000000" w:themeColor="text1"/>
          <w:sz w:val="22"/>
          <w:szCs w:val="22"/>
        </w:rPr>
      </w:pPr>
      <w:r w:rsidRPr="007C2B1F">
        <w:rPr>
          <w:rFonts w:ascii="Arial" w:hAnsi="Arial" w:cs="Arial"/>
          <w:color w:val="000000" w:themeColor="text1"/>
          <w:sz w:val="22"/>
          <w:szCs w:val="22"/>
        </w:rPr>
        <w:t xml:space="preserve">na podstawie art. 16 RODO prawo do sprostowania Pani/Pana danych osobowych </w:t>
      </w:r>
      <w:r w:rsidRPr="007C2B1F">
        <w:rPr>
          <w:rFonts w:ascii="Arial" w:hAnsi="Arial" w:cs="Arial"/>
          <w:b/>
          <w:color w:val="000000" w:themeColor="text1"/>
          <w:sz w:val="22"/>
          <w:szCs w:val="22"/>
          <w:vertAlign w:val="superscript"/>
        </w:rPr>
        <w:t>**</w:t>
      </w:r>
      <w:r w:rsidRPr="007C2B1F">
        <w:rPr>
          <w:rFonts w:ascii="Arial" w:hAnsi="Arial" w:cs="Arial"/>
          <w:color w:val="000000" w:themeColor="text1"/>
          <w:sz w:val="22"/>
          <w:szCs w:val="22"/>
        </w:rPr>
        <w:t>;</w:t>
      </w:r>
    </w:p>
    <w:p w:rsidR="007C2B1F" w:rsidRPr="007C2B1F" w:rsidRDefault="007C2B1F" w:rsidP="008F5230">
      <w:pPr>
        <w:pStyle w:val="Akapitzlist"/>
        <w:widowControl/>
        <w:numPr>
          <w:ilvl w:val="0"/>
          <w:numId w:val="45"/>
        </w:numPr>
        <w:suppressAutoHyphens w:val="0"/>
        <w:ind w:left="709" w:hanging="283"/>
        <w:contextualSpacing/>
        <w:jc w:val="both"/>
        <w:rPr>
          <w:rFonts w:ascii="Arial" w:hAnsi="Arial" w:cs="Arial"/>
          <w:color w:val="000000" w:themeColor="text1"/>
          <w:sz w:val="22"/>
          <w:szCs w:val="22"/>
        </w:rPr>
      </w:pPr>
      <w:r w:rsidRPr="007C2B1F">
        <w:rPr>
          <w:rFonts w:ascii="Arial" w:hAnsi="Arial" w:cs="Arial"/>
          <w:color w:val="000000" w:themeColor="text1"/>
          <w:sz w:val="22"/>
          <w:szCs w:val="22"/>
        </w:rPr>
        <w:t xml:space="preserve">na podstawie art. 18 RODO prawo żądania od administratora ograniczenia przetwarzania danych osobowych z zastrzeżeniem przypadków, o których mowa w art. 18 ust. 2 RODO ***;  </w:t>
      </w:r>
    </w:p>
    <w:p w:rsidR="007C2B1F" w:rsidRPr="007C2B1F" w:rsidRDefault="007C2B1F" w:rsidP="008F5230">
      <w:pPr>
        <w:pStyle w:val="Akapitzlist"/>
        <w:widowControl/>
        <w:numPr>
          <w:ilvl w:val="0"/>
          <w:numId w:val="45"/>
        </w:numPr>
        <w:suppressAutoHyphens w:val="0"/>
        <w:ind w:left="709" w:hanging="283"/>
        <w:contextualSpacing/>
        <w:jc w:val="both"/>
        <w:rPr>
          <w:rFonts w:ascii="Arial" w:hAnsi="Arial" w:cs="Arial"/>
          <w:i/>
          <w:color w:val="000000" w:themeColor="text1"/>
          <w:sz w:val="22"/>
          <w:szCs w:val="22"/>
        </w:rPr>
      </w:pPr>
      <w:r w:rsidRPr="007C2B1F">
        <w:rPr>
          <w:rFonts w:ascii="Arial" w:hAnsi="Arial" w:cs="Arial"/>
          <w:color w:val="000000" w:themeColor="text1"/>
          <w:sz w:val="22"/>
          <w:szCs w:val="22"/>
        </w:rPr>
        <w:t>prawo do wniesienia skargi do Prezesa Urzędu Ochrony Danych Osobowych, gdy uzna Pani/Pan, że przetwarzanie danych osobowych Pani/Pana dotyczących narusza przepisy RODO;</w:t>
      </w:r>
    </w:p>
    <w:p w:rsidR="007C2B1F" w:rsidRPr="007C2B1F" w:rsidRDefault="007C2B1F" w:rsidP="008F5230">
      <w:pPr>
        <w:pStyle w:val="Akapitzlist"/>
        <w:widowControl/>
        <w:numPr>
          <w:ilvl w:val="0"/>
          <w:numId w:val="44"/>
        </w:numPr>
        <w:suppressAutoHyphens w:val="0"/>
        <w:ind w:left="426" w:hanging="426"/>
        <w:contextualSpacing/>
        <w:jc w:val="both"/>
        <w:rPr>
          <w:rFonts w:ascii="Arial" w:hAnsi="Arial" w:cs="Arial"/>
          <w:i/>
          <w:color w:val="000000" w:themeColor="text1"/>
          <w:sz w:val="22"/>
          <w:szCs w:val="22"/>
        </w:rPr>
      </w:pPr>
      <w:r w:rsidRPr="007C2B1F">
        <w:rPr>
          <w:rFonts w:ascii="Arial" w:hAnsi="Arial" w:cs="Arial"/>
          <w:color w:val="000000" w:themeColor="text1"/>
          <w:sz w:val="22"/>
          <w:szCs w:val="22"/>
        </w:rPr>
        <w:t>nie przysługuje Pani/Panu:</w:t>
      </w:r>
    </w:p>
    <w:p w:rsidR="007C2B1F" w:rsidRPr="007C2B1F" w:rsidRDefault="007C2B1F" w:rsidP="008F5230">
      <w:pPr>
        <w:pStyle w:val="Akapitzlist"/>
        <w:widowControl/>
        <w:numPr>
          <w:ilvl w:val="0"/>
          <w:numId w:val="46"/>
        </w:numPr>
        <w:suppressAutoHyphens w:val="0"/>
        <w:ind w:left="709" w:hanging="283"/>
        <w:contextualSpacing/>
        <w:jc w:val="both"/>
        <w:rPr>
          <w:rFonts w:ascii="Arial" w:hAnsi="Arial" w:cs="Arial"/>
          <w:i/>
          <w:color w:val="000000" w:themeColor="text1"/>
          <w:sz w:val="22"/>
          <w:szCs w:val="22"/>
        </w:rPr>
      </w:pPr>
      <w:r w:rsidRPr="007C2B1F">
        <w:rPr>
          <w:rFonts w:ascii="Arial" w:hAnsi="Arial" w:cs="Arial"/>
          <w:color w:val="000000" w:themeColor="text1"/>
          <w:sz w:val="22"/>
          <w:szCs w:val="22"/>
        </w:rPr>
        <w:t>w związku z art. 17 ust. 3 lit. b, d lub e RODO prawo do usunięcia danych osobowych;</w:t>
      </w:r>
    </w:p>
    <w:p w:rsidR="007C2B1F" w:rsidRPr="007C2B1F" w:rsidRDefault="007C2B1F" w:rsidP="008F5230">
      <w:pPr>
        <w:pStyle w:val="Akapitzlist"/>
        <w:widowControl/>
        <w:numPr>
          <w:ilvl w:val="0"/>
          <w:numId w:val="46"/>
        </w:numPr>
        <w:suppressAutoHyphens w:val="0"/>
        <w:ind w:left="709" w:hanging="283"/>
        <w:contextualSpacing/>
        <w:jc w:val="both"/>
        <w:rPr>
          <w:rFonts w:ascii="Arial" w:hAnsi="Arial" w:cs="Arial"/>
          <w:b/>
          <w:i/>
          <w:color w:val="000000" w:themeColor="text1"/>
          <w:sz w:val="22"/>
          <w:szCs w:val="22"/>
        </w:rPr>
      </w:pPr>
      <w:r w:rsidRPr="007C2B1F">
        <w:rPr>
          <w:rFonts w:ascii="Arial" w:hAnsi="Arial" w:cs="Arial"/>
          <w:color w:val="000000" w:themeColor="text1"/>
          <w:sz w:val="22"/>
          <w:szCs w:val="22"/>
        </w:rPr>
        <w:t>prawo do przenoszenia danych osobowych, o którym mowa w art. 20 RODO;</w:t>
      </w:r>
    </w:p>
    <w:p w:rsidR="007C2B1F" w:rsidRPr="007C2B1F" w:rsidRDefault="007C2B1F" w:rsidP="007C2B1F">
      <w:pPr>
        <w:tabs>
          <w:tab w:val="left" w:pos="894"/>
        </w:tabs>
        <w:spacing w:before="74"/>
        <w:ind w:left="12" w:right="234"/>
        <w:rPr>
          <w:rFonts w:ascii="Arial" w:hAnsi="Arial" w:cs="Arial"/>
          <w:color w:val="000000" w:themeColor="text1"/>
          <w:sz w:val="22"/>
          <w:szCs w:val="22"/>
        </w:rPr>
      </w:pPr>
      <w:r w:rsidRPr="007C2B1F">
        <w:rPr>
          <w:rFonts w:ascii="Arial" w:hAnsi="Arial" w:cs="Arial"/>
          <w:b/>
          <w:color w:val="000000" w:themeColor="text1"/>
          <w:sz w:val="22"/>
          <w:szCs w:val="22"/>
        </w:rPr>
        <w:t xml:space="preserve">        -    na podstawie art. 21 RODO prawo sprzeciwu, wobec przetwarzania danych osobowych, gdyż podstawą prawną przetwarzania Pani/Pana danych osobowych jest art. 6 ust. 1 lit. c RODO</w:t>
      </w:r>
      <w:r w:rsidRPr="007C2B1F">
        <w:rPr>
          <w:rFonts w:ascii="Arial" w:hAnsi="Arial" w:cs="Arial"/>
          <w:color w:val="000000" w:themeColor="text1"/>
          <w:sz w:val="22"/>
          <w:szCs w:val="22"/>
        </w:rPr>
        <w:t>.</w:t>
      </w:r>
    </w:p>
    <w:p w:rsidR="007C2B1F" w:rsidRPr="007C2B1F" w:rsidRDefault="007C2B1F" w:rsidP="007C2B1F">
      <w:pPr>
        <w:pStyle w:val="Tekstpodstawowy"/>
        <w:rPr>
          <w:rFonts w:ascii="Arial" w:hAnsi="Arial" w:cs="Arial"/>
          <w:color w:val="000000" w:themeColor="text1"/>
          <w:sz w:val="22"/>
          <w:szCs w:val="22"/>
        </w:rPr>
      </w:pPr>
    </w:p>
    <w:p w:rsidR="007C2B1F" w:rsidRPr="00263C8A" w:rsidRDefault="007C2B1F" w:rsidP="007C2B1F">
      <w:pPr>
        <w:pStyle w:val="Tekstpodstawowy"/>
        <w:rPr>
          <w:rFonts w:ascii="Arial" w:hAnsi="Arial" w:cs="Arial"/>
          <w:color w:val="000000" w:themeColor="text1"/>
          <w:sz w:val="18"/>
          <w:szCs w:val="18"/>
        </w:rPr>
      </w:pPr>
      <w:r w:rsidRPr="00263C8A">
        <w:rPr>
          <w:rFonts w:ascii="Arial" w:hAnsi="Arial" w:cs="Arial"/>
          <w:b/>
          <w:color w:val="000000" w:themeColor="text1"/>
          <w:sz w:val="18"/>
          <w:szCs w:val="18"/>
        </w:rPr>
        <w:t>*Wyjaśnienie</w:t>
      </w:r>
      <w:r w:rsidRPr="00263C8A">
        <w:rPr>
          <w:rFonts w:ascii="Arial" w:hAnsi="Arial" w:cs="Arial"/>
          <w:color w:val="000000" w:themeColor="text1"/>
          <w:sz w:val="18"/>
          <w:szCs w:val="18"/>
        </w:rPr>
        <w:t xml:space="preserve">: skorzystanie z prawa sprostowania nie może skutkować zmianą postępowania o udzieleniu zamówienia publicznego ani zmianą postanowień umowy w zakresie niezgodnych z ustawą </w:t>
      </w:r>
      <w:proofErr w:type="spellStart"/>
      <w:r w:rsidRPr="00263C8A">
        <w:rPr>
          <w:rFonts w:ascii="Arial" w:hAnsi="Arial" w:cs="Arial"/>
          <w:color w:val="000000" w:themeColor="text1"/>
          <w:sz w:val="18"/>
          <w:szCs w:val="18"/>
        </w:rPr>
        <w:t>Pzp</w:t>
      </w:r>
      <w:proofErr w:type="spellEnd"/>
      <w:r w:rsidRPr="00263C8A">
        <w:rPr>
          <w:rFonts w:ascii="Arial" w:hAnsi="Arial" w:cs="Arial"/>
          <w:color w:val="000000" w:themeColor="text1"/>
          <w:sz w:val="18"/>
          <w:szCs w:val="18"/>
        </w:rPr>
        <w:t xml:space="preserve"> oraz nie może naruszać integralności protokołu oraz jego załączników.</w:t>
      </w:r>
    </w:p>
    <w:p w:rsidR="007C2B1F" w:rsidRPr="00263C8A" w:rsidRDefault="007C2B1F" w:rsidP="007C2B1F">
      <w:pPr>
        <w:pStyle w:val="Tekstpodstawowy"/>
        <w:rPr>
          <w:rFonts w:ascii="Arial" w:hAnsi="Arial" w:cs="Arial"/>
          <w:color w:val="000000" w:themeColor="text1"/>
          <w:sz w:val="18"/>
          <w:szCs w:val="18"/>
        </w:rPr>
      </w:pPr>
      <w:r w:rsidRPr="00263C8A">
        <w:rPr>
          <w:rFonts w:ascii="Arial" w:hAnsi="Arial" w:cs="Arial"/>
          <w:b/>
          <w:color w:val="000000" w:themeColor="text1"/>
          <w:sz w:val="18"/>
          <w:szCs w:val="18"/>
        </w:rPr>
        <w:t>** Wyjaśnienie:</w:t>
      </w:r>
      <w:r w:rsidRPr="00263C8A">
        <w:rPr>
          <w:rFonts w:ascii="Arial" w:hAnsi="Arial" w:cs="Arial"/>
          <w:color w:val="000000" w:themeColor="text1"/>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46D71" w:rsidRDefault="00E46D71" w:rsidP="00E46D71">
      <w:pPr>
        <w:pStyle w:val="Default"/>
        <w:spacing w:line="288" w:lineRule="auto"/>
        <w:rPr>
          <w:b/>
          <w:sz w:val="12"/>
        </w:rPr>
      </w:pPr>
    </w:p>
    <w:p w:rsidR="00E46D71" w:rsidRDefault="00E46D71" w:rsidP="00E46D71">
      <w:pPr>
        <w:pStyle w:val="Default"/>
        <w:spacing w:line="288" w:lineRule="auto"/>
        <w:rPr>
          <w:b/>
          <w:sz w:val="12"/>
        </w:rPr>
      </w:pPr>
    </w:p>
    <w:p w:rsidR="00E46D71" w:rsidRDefault="00E46D71" w:rsidP="00D506C4">
      <w:pPr>
        <w:pStyle w:val="Default"/>
        <w:numPr>
          <w:ilvl w:val="0"/>
          <w:numId w:val="25"/>
        </w:numPr>
        <w:spacing w:line="288" w:lineRule="auto"/>
        <w:ind w:left="426" w:hanging="426"/>
        <w:rPr>
          <w:b/>
          <w:color w:val="auto"/>
          <w:sz w:val="22"/>
          <w:szCs w:val="22"/>
        </w:rPr>
      </w:pPr>
      <w:r>
        <w:rPr>
          <w:b/>
          <w:color w:val="auto"/>
          <w:sz w:val="22"/>
          <w:szCs w:val="22"/>
        </w:rPr>
        <w:t xml:space="preserve">Integralną częścią specyfikacji są następujące załączniki: </w:t>
      </w:r>
    </w:p>
    <w:p w:rsidR="00E46D71" w:rsidRDefault="00E46D71" w:rsidP="00E46D71">
      <w:pPr>
        <w:pStyle w:val="Default"/>
        <w:spacing w:line="288" w:lineRule="auto"/>
        <w:jc w:val="both"/>
        <w:rPr>
          <w:color w:val="auto"/>
          <w:sz w:val="12"/>
          <w:szCs w:val="22"/>
        </w:rPr>
      </w:pPr>
    </w:p>
    <w:tbl>
      <w:tblPr>
        <w:tblW w:w="9331" w:type="dxa"/>
        <w:tblLook w:val="04A0"/>
      </w:tblPr>
      <w:tblGrid>
        <w:gridCol w:w="1951"/>
        <w:gridCol w:w="7380"/>
      </w:tblGrid>
      <w:tr w:rsidR="00E46D71" w:rsidTr="00E46D71">
        <w:tc>
          <w:tcPr>
            <w:tcW w:w="1951" w:type="dxa"/>
            <w:hideMark/>
          </w:tcPr>
          <w:p w:rsidR="00E46D71" w:rsidRDefault="00E46D71">
            <w:pPr>
              <w:pStyle w:val="Default"/>
              <w:widowControl w:val="0"/>
              <w:suppressAutoHyphens/>
              <w:spacing w:line="288" w:lineRule="auto"/>
              <w:jc w:val="both"/>
              <w:rPr>
                <w:b/>
                <w:color w:val="auto"/>
                <w:sz w:val="22"/>
                <w:szCs w:val="22"/>
              </w:rPr>
            </w:pPr>
            <w:r>
              <w:rPr>
                <w:b/>
                <w:color w:val="auto"/>
                <w:sz w:val="22"/>
                <w:szCs w:val="22"/>
              </w:rPr>
              <w:t>Załącznik nr 1   -</w:t>
            </w:r>
          </w:p>
        </w:tc>
        <w:tc>
          <w:tcPr>
            <w:tcW w:w="7380" w:type="dxa"/>
            <w:hideMark/>
          </w:tcPr>
          <w:p w:rsidR="00E46D71" w:rsidRDefault="00E46D71">
            <w:pPr>
              <w:pStyle w:val="Default"/>
              <w:widowControl w:val="0"/>
              <w:suppressAutoHyphens/>
              <w:spacing w:line="288" w:lineRule="auto"/>
              <w:jc w:val="both"/>
              <w:rPr>
                <w:color w:val="auto"/>
                <w:sz w:val="22"/>
                <w:szCs w:val="22"/>
              </w:rPr>
            </w:pPr>
            <w:r>
              <w:rPr>
                <w:color w:val="auto"/>
                <w:sz w:val="22"/>
                <w:szCs w:val="22"/>
              </w:rPr>
              <w:t>Formularz oferty;</w:t>
            </w:r>
          </w:p>
        </w:tc>
      </w:tr>
      <w:tr w:rsidR="00E46D71" w:rsidTr="00E46D71">
        <w:tc>
          <w:tcPr>
            <w:tcW w:w="1951" w:type="dxa"/>
            <w:hideMark/>
          </w:tcPr>
          <w:p w:rsidR="00E46D71" w:rsidRDefault="00E46D71">
            <w:pPr>
              <w:pStyle w:val="Default"/>
              <w:widowControl w:val="0"/>
              <w:suppressAutoHyphens/>
              <w:spacing w:line="288" w:lineRule="auto"/>
              <w:jc w:val="both"/>
              <w:rPr>
                <w:b/>
                <w:color w:val="auto"/>
                <w:sz w:val="22"/>
                <w:szCs w:val="22"/>
              </w:rPr>
            </w:pPr>
            <w:r>
              <w:rPr>
                <w:b/>
                <w:color w:val="auto"/>
                <w:sz w:val="22"/>
                <w:szCs w:val="22"/>
              </w:rPr>
              <w:t>Załącznik nr 2a -</w:t>
            </w:r>
          </w:p>
        </w:tc>
        <w:tc>
          <w:tcPr>
            <w:tcW w:w="7380" w:type="dxa"/>
            <w:hideMark/>
          </w:tcPr>
          <w:p w:rsidR="00E46D71" w:rsidRDefault="00E46D71">
            <w:pPr>
              <w:pStyle w:val="Default"/>
              <w:widowControl w:val="0"/>
              <w:suppressAutoHyphens/>
              <w:spacing w:line="288" w:lineRule="auto"/>
              <w:jc w:val="both"/>
              <w:rPr>
                <w:color w:val="auto"/>
                <w:sz w:val="22"/>
                <w:szCs w:val="22"/>
              </w:rPr>
            </w:pPr>
            <w:r>
              <w:rPr>
                <w:color w:val="auto"/>
                <w:sz w:val="22"/>
                <w:szCs w:val="22"/>
              </w:rPr>
              <w:t>Oświadczenie Wykonawcy dotyczące spełniania warunków udziału                  w postępowaniu;</w:t>
            </w:r>
          </w:p>
        </w:tc>
      </w:tr>
      <w:tr w:rsidR="00E46D71" w:rsidTr="00E46D71">
        <w:tc>
          <w:tcPr>
            <w:tcW w:w="1951" w:type="dxa"/>
            <w:hideMark/>
          </w:tcPr>
          <w:p w:rsidR="00E46D71" w:rsidRDefault="00E46D71">
            <w:pPr>
              <w:pStyle w:val="Default"/>
              <w:widowControl w:val="0"/>
              <w:suppressAutoHyphens/>
              <w:spacing w:line="288" w:lineRule="auto"/>
              <w:jc w:val="both"/>
              <w:rPr>
                <w:b/>
                <w:color w:val="auto"/>
                <w:sz w:val="22"/>
                <w:szCs w:val="22"/>
              </w:rPr>
            </w:pPr>
            <w:r>
              <w:rPr>
                <w:b/>
                <w:color w:val="auto"/>
                <w:sz w:val="22"/>
                <w:szCs w:val="22"/>
              </w:rPr>
              <w:t>Załącznik nr 2b -</w:t>
            </w:r>
          </w:p>
        </w:tc>
        <w:tc>
          <w:tcPr>
            <w:tcW w:w="7380" w:type="dxa"/>
            <w:hideMark/>
          </w:tcPr>
          <w:p w:rsidR="00E46D71" w:rsidRDefault="00E46D71">
            <w:pPr>
              <w:pStyle w:val="Default"/>
              <w:widowControl w:val="0"/>
              <w:suppressAutoHyphens/>
              <w:spacing w:line="288" w:lineRule="auto"/>
              <w:jc w:val="both"/>
              <w:rPr>
                <w:color w:val="auto"/>
                <w:sz w:val="22"/>
                <w:szCs w:val="22"/>
              </w:rPr>
            </w:pPr>
            <w:r>
              <w:rPr>
                <w:color w:val="auto"/>
                <w:sz w:val="22"/>
                <w:szCs w:val="22"/>
              </w:rPr>
              <w:t>Oświadczenie Wykonawcy dotyczące przesłanek wykluczenia                          z postępowania;</w:t>
            </w:r>
          </w:p>
        </w:tc>
      </w:tr>
      <w:tr w:rsidR="00E46D71" w:rsidTr="00E46D71">
        <w:tc>
          <w:tcPr>
            <w:tcW w:w="1951" w:type="dxa"/>
            <w:hideMark/>
          </w:tcPr>
          <w:p w:rsidR="00E46D71" w:rsidRDefault="00E46D71">
            <w:pPr>
              <w:spacing w:line="288" w:lineRule="auto"/>
              <w:rPr>
                <w:rFonts w:ascii="Arial" w:hAnsi="Arial" w:cs="Arial"/>
                <w:b/>
              </w:rPr>
            </w:pPr>
            <w:r>
              <w:rPr>
                <w:rFonts w:ascii="Arial" w:hAnsi="Arial" w:cs="Arial"/>
                <w:b/>
                <w:sz w:val="22"/>
                <w:szCs w:val="22"/>
              </w:rPr>
              <w:t>Załącznik nr 3  -</w:t>
            </w:r>
          </w:p>
        </w:tc>
        <w:tc>
          <w:tcPr>
            <w:tcW w:w="7380" w:type="dxa"/>
            <w:hideMark/>
          </w:tcPr>
          <w:p w:rsidR="00E46D71" w:rsidRDefault="00E46D71">
            <w:pPr>
              <w:pStyle w:val="Default"/>
              <w:widowControl w:val="0"/>
              <w:suppressAutoHyphens/>
              <w:spacing w:line="288" w:lineRule="auto"/>
              <w:jc w:val="both"/>
              <w:rPr>
                <w:color w:val="auto"/>
                <w:sz w:val="22"/>
                <w:szCs w:val="22"/>
              </w:rPr>
            </w:pPr>
            <w:r>
              <w:rPr>
                <w:color w:val="auto"/>
                <w:sz w:val="22"/>
                <w:szCs w:val="22"/>
              </w:rPr>
              <w:t xml:space="preserve">Wykaz robót budowlanych; </w:t>
            </w:r>
          </w:p>
        </w:tc>
      </w:tr>
      <w:tr w:rsidR="00E46D71" w:rsidTr="00E46D71">
        <w:tc>
          <w:tcPr>
            <w:tcW w:w="1951" w:type="dxa"/>
            <w:hideMark/>
          </w:tcPr>
          <w:p w:rsidR="00E46D71" w:rsidRDefault="00E46D71">
            <w:pPr>
              <w:spacing w:line="288" w:lineRule="auto"/>
              <w:rPr>
                <w:rFonts w:ascii="Arial" w:hAnsi="Arial" w:cs="Arial"/>
                <w:b/>
              </w:rPr>
            </w:pPr>
            <w:r>
              <w:rPr>
                <w:rFonts w:ascii="Arial" w:hAnsi="Arial" w:cs="Arial"/>
                <w:b/>
                <w:sz w:val="22"/>
                <w:szCs w:val="22"/>
              </w:rPr>
              <w:t>Załącznik nr 4  -</w:t>
            </w:r>
          </w:p>
        </w:tc>
        <w:tc>
          <w:tcPr>
            <w:tcW w:w="7380" w:type="dxa"/>
            <w:hideMark/>
          </w:tcPr>
          <w:p w:rsidR="00E46D71" w:rsidRDefault="00E46D71">
            <w:pPr>
              <w:pStyle w:val="Default"/>
              <w:widowControl w:val="0"/>
              <w:suppressAutoHyphens/>
              <w:spacing w:line="288" w:lineRule="auto"/>
              <w:jc w:val="both"/>
              <w:rPr>
                <w:color w:val="auto"/>
                <w:sz w:val="22"/>
                <w:szCs w:val="22"/>
              </w:rPr>
            </w:pPr>
            <w:r>
              <w:rPr>
                <w:color w:val="auto"/>
                <w:sz w:val="22"/>
                <w:szCs w:val="22"/>
              </w:rPr>
              <w:t xml:space="preserve">Oświadczenie o przynależności lub braku przynależności do tej samej grupy kapitałowej, o której mowa w art. 24 ust. 1 </w:t>
            </w:r>
            <w:proofErr w:type="spellStart"/>
            <w:r>
              <w:rPr>
                <w:color w:val="auto"/>
                <w:sz w:val="22"/>
                <w:szCs w:val="22"/>
              </w:rPr>
              <w:t>pkt</w:t>
            </w:r>
            <w:proofErr w:type="spellEnd"/>
            <w:r>
              <w:rPr>
                <w:color w:val="auto"/>
                <w:sz w:val="22"/>
                <w:szCs w:val="22"/>
              </w:rPr>
              <w:t xml:space="preserve"> 23 ustawy </w:t>
            </w:r>
            <w:proofErr w:type="spellStart"/>
            <w:r>
              <w:rPr>
                <w:color w:val="auto"/>
                <w:sz w:val="22"/>
                <w:szCs w:val="22"/>
              </w:rPr>
              <w:t>Pzp</w:t>
            </w:r>
            <w:proofErr w:type="spellEnd"/>
            <w:r>
              <w:rPr>
                <w:color w:val="auto"/>
                <w:sz w:val="22"/>
                <w:szCs w:val="22"/>
              </w:rPr>
              <w:t>;</w:t>
            </w:r>
          </w:p>
        </w:tc>
      </w:tr>
      <w:tr w:rsidR="00E46D71" w:rsidTr="00E46D71">
        <w:tc>
          <w:tcPr>
            <w:tcW w:w="1951" w:type="dxa"/>
            <w:hideMark/>
          </w:tcPr>
          <w:p w:rsidR="00E46D71" w:rsidRDefault="00E46D71">
            <w:pPr>
              <w:spacing w:line="288" w:lineRule="auto"/>
              <w:rPr>
                <w:rFonts w:ascii="Arial" w:hAnsi="Arial" w:cs="Arial"/>
                <w:b/>
              </w:rPr>
            </w:pPr>
            <w:r>
              <w:rPr>
                <w:rFonts w:ascii="Arial" w:hAnsi="Arial" w:cs="Arial"/>
                <w:b/>
                <w:sz w:val="22"/>
                <w:szCs w:val="22"/>
              </w:rPr>
              <w:t>Załącznik nr 5  -</w:t>
            </w:r>
          </w:p>
        </w:tc>
        <w:tc>
          <w:tcPr>
            <w:tcW w:w="7380" w:type="dxa"/>
            <w:hideMark/>
          </w:tcPr>
          <w:p w:rsidR="00E46D71" w:rsidRDefault="00E46D71">
            <w:pPr>
              <w:pStyle w:val="Default"/>
              <w:widowControl w:val="0"/>
              <w:suppressAutoHyphens/>
              <w:spacing w:line="288" w:lineRule="auto"/>
              <w:jc w:val="both"/>
              <w:rPr>
                <w:color w:val="auto"/>
                <w:sz w:val="22"/>
                <w:szCs w:val="22"/>
              </w:rPr>
            </w:pPr>
            <w:r>
              <w:rPr>
                <w:color w:val="auto"/>
                <w:sz w:val="22"/>
                <w:szCs w:val="22"/>
              </w:rPr>
              <w:t>Wzór umowy;</w:t>
            </w:r>
          </w:p>
        </w:tc>
      </w:tr>
      <w:tr w:rsidR="00E46D71" w:rsidTr="00E46D71">
        <w:tc>
          <w:tcPr>
            <w:tcW w:w="1951" w:type="dxa"/>
            <w:hideMark/>
          </w:tcPr>
          <w:p w:rsidR="00E46D71" w:rsidRDefault="00E46D71">
            <w:pPr>
              <w:spacing w:line="288" w:lineRule="auto"/>
              <w:rPr>
                <w:rFonts w:ascii="Arial" w:hAnsi="Arial" w:cs="Arial"/>
                <w:b/>
              </w:rPr>
            </w:pPr>
            <w:r>
              <w:rPr>
                <w:rFonts w:ascii="Arial" w:hAnsi="Arial" w:cs="Arial"/>
                <w:b/>
                <w:sz w:val="22"/>
                <w:szCs w:val="22"/>
              </w:rPr>
              <w:t xml:space="preserve">Załącznik nr 6  - </w:t>
            </w:r>
          </w:p>
        </w:tc>
        <w:tc>
          <w:tcPr>
            <w:tcW w:w="7380" w:type="dxa"/>
            <w:hideMark/>
          </w:tcPr>
          <w:p w:rsidR="00E46D71" w:rsidRDefault="00E46D71">
            <w:pPr>
              <w:pStyle w:val="Default"/>
              <w:widowControl w:val="0"/>
              <w:suppressAutoHyphens/>
              <w:spacing w:line="288" w:lineRule="auto"/>
              <w:jc w:val="both"/>
              <w:rPr>
                <w:color w:val="auto"/>
                <w:sz w:val="22"/>
                <w:szCs w:val="22"/>
              </w:rPr>
            </w:pPr>
            <w:r>
              <w:rPr>
                <w:color w:val="auto"/>
                <w:sz w:val="22"/>
                <w:szCs w:val="22"/>
              </w:rPr>
              <w:t>Szczegółowy opis przedmiotu zamówienia;</w:t>
            </w:r>
          </w:p>
        </w:tc>
      </w:tr>
      <w:tr w:rsidR="00E46D71" w:rsidTr="00E46D71">
        <w:tc>
          <w:tcPr>
            <w:tcW w:w="1951" w:type="dxa"/>
            <w:hideMark/>
          </w:tcPr>
          <w:p w:rsidR="00E46D71" w:rsidRDefault="00FF4F90">
            <w:pPr>
              <w:spacing w:line="288" w:lineRule="auto"/>
              <w:rPr>
                <w:rFonts w:ascii="Arial" w:hAnsi="Arial" w:cs="Arial"/>
                <w:b/>
              </w:rPr>
            </w:pPr>
            <w:r>
              <w:rPr>
                <w:rFonts w:ascii="Arial" w:hAnsi="Arial" w:cs="Arial"/>
                <w:b/>
                <w:sz w:val="22"/>
                <w:szCs w:val="22"/>
              </w:rPr>
              <w:t xml:space="preserve"> </w:t>
            </w:r>
          </w:p>
        </w:tc>
        <w:tc>
          <w:tcPr>
            <w:tcW w:w="7380" w:type="dxa"/>
            <w:hideMark/>
          </w:tcPr>
          <w:p w:rsidR="00E46D71" w:rsidRDefault="00FF4F90">
            <w:pPr>
              <w:pStyle w:val="Default"/>
              <w:widowControl w:val="0"/>
              <w:suppressAutoHyphens/>
              <w:spacing w:line="288" w:lineRule="auto"/>
              <w:jc w:val="both"/>
              <w:rPr>
                <w:color w:val="auto"/>
                <w:sz w:val="22"/>
                <w:szCs w:val="22"/>
              </w:rPr>
            </w:pPr>
            <w:r>
              <w:rPr>
                <w:rFonts w:eastAsia="Arial Unicode MS"/>
                <w:sz w:val="22"/>
                <w:szCs w:val="22"/>
              </w:rPr>
              <w:t xml:space="preserve"> </w:t>
            </w:r>
          </w:p>
        </w:tc>
      </w:tr>
    </w:tbl>
    <w:p w:rsidR="00E46D71" w:rsidRDefault="00E46D71" w:rsidP="00E46D71">
      <w:pPr>
        <w:tabs>
          <w:tab w:val="num" w:pos="540"/>
        </w:tabs>
        <w:spacing w:line="288" w:lineRule="auto"/>
        <w:jc w:val="both"/>
        <w:rPr>
          <w:rFonts w:ascii="Arial" w:eastAsia="Times New Roman" w:hAnsi="Arial"/>
          <w:color w:val="000000"/>
          <w:sz w:val="20"/>
          <w:szCs w:val="20"/>
        </w:rPr>
      </w:pPr>
    </w:p>
    <w:p w:rsidR="00E46D71" w:rsidRDefault="00E46D71" w:rsidP="00E46D71">
      <w:pPr>
        <w:tabs>
          <w:tab w:val="num" w:pos="540"/>
        </w:tabs>
        <w:spacing w:line="288" w:lineRule="auto"/>
        <w:jc w:val="both"/>
        <w:rPr>
          <w:rFonts w:ascii="Arial" w:eastAsia="Times New Roman" w:hAnsi="Arial"/>
          <w:color w:val="000000"/>
          <w:sz w:val="20"/>
          <w:szCs w:val="20"/>
        </w:rPr>
      </w:pPr>
    </w:p>
    <w:p w:rsidR="00E46D71" w:rsidRDefault="00E46D71" w:rsidP="00E46D71">
      <w:pPr>
        <w:tabs>
          <w:tab w:val="num" w:pos="540"/>
        </w:tabs>
        <w:spacing w:line="288" w:lineRule="auto"/>
        <w:jc w:val="both"/>
        <w:rPr>
          <w:rFonts w:ascii="Arial" w:eastAsia="Times New Roman" w:hAnsi="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1710"/>
      </w:tblGrid>
      <w:tr w:rsidR="00E46D71" w:rsidTr="00E46D71">
        <w:trPr>
          <w:trHeight w:hRule="exact" w:val="340"/>
        </w:trPr>
        <w:tc>
          <w:tcPr>
            <w:tcW w:w="7479" w:type="dxa"/>
            <w:tcBorders>
              <w:top w:val="nil"/>
              <w:left w:val="nil"/>
              <w:bottom w:val="nil"/>
              <w:right w:val="nil"/>
            </w:tcBorders>
            <w:hideMark/>
          </w:tcPr>
          <w:p w:rsidR="00E46D71" w:rsidRDefault="00E46D71">
            <w:pPr>
              <w:pStyle w:val="Nagwek"/>
              <w:spacing w:before="0" w:after="0" w:line="288" w:lineRule="auto"/>
              <w:jc w:val="center"/>
              <w:rPr>
                <w:rFonts w:cs="Tahoma"/>
                <w:b/>
                <w:sz w:val="22"/>
                <w:szCs w:val="22"/>
              </w:rPr>
            </w:pPr>
            <w:r>
              <w:rPr>
                <w:rFonts w:cs="Tahoma"/>
                <w:b/>
                <w:sz w:val="22"/>
                <w:szCs w:val="22"/>
              </w:rPr>
              <w:t>FORMULARZ OFERTY</w:t>
            </w:r>
          </w:p>
        </w:tc>
        <w:tc>
          <w:tcPr>
            <w:tcW w:w="1710" w:type="dxa"/>
            <w:tcBorders>
              <w:top w:val="nil"/>
              <w:left w:val="nil"/>
              <w:bottom w:val="nil"/>
              <w:right w:val="nil"/>
            </w:tcBorders>
            <w:hideMark/>
          </w:tcPr>
          <w:p w:rsidR="00E46D71" w:rsidRDefault="00E46D71">
            <w:pPr>
              <w:pStyle w:val="Nagwek"/>
              <w:spacing w:before="0" w:after="0" w:line="288" w:lineRule="auto"/>
              <w:jc w:val="right"/>
              <w:rPr>
                <w:rFonts w:cs="Tahoma"/>
                <w:b/>
                <w:sz w:val="22"/>
                <w:szCs w:val="22"/>
              </w:rPr>
            </w:pPr>
            <w:r>
              <w:rPr>
                <w:rFonts w:cs="Tahoma"/>
                <w:b/>
                <w:sz w:val="22"/>
                <w:szCs w:val="22"/>
              </w:rPr>
              <w:t>Załącznik nr 1</w:t>
            </w:r>
          </w:p>
        </w:tc>
      </w:tr>
    </w:tbl>
    <w:p w:rsidR="00E46D71" w:rsidRDefault="00E46D71" w:rsidP="00E46D71">
      <w:pPr>
        <w:spacing w:line="288" w:lineRule="auto"/>
        <w:jc w:val="both"/>
        <w:rPr>
          <w:rFonts w:ascii="Arial" w:eastAsia="Times New Roman" w:hAnsi="Arial" w:cs="Arial"/>
          <w:b/>
          <w:sz w:val="16"/>
          <w:szCs w:val="22"/>
        </w:rPr>
      </w:pPr>
    </w:p>
    <w:p w:rsidR="00E46D71" w:rsidRDefault="00E46D71" w:rsidP="00E46D71">
      <w:pPr>
        <w:spacing w:line="288" w:lineRule="auto"/>
        <w:jc w:val="both"/>
        <w:rPr>
          <w:rFonts w:ascii="Arial" w:eastAsia="Times New Roman" w:hAnsi="Arial" w:cs="Arial"/>
          <w:b/>
          <w:sz w:val="2"/>
          <w:szCs w:val="22"/>
        </w:rPr>
      </w:pPr>
    </w:p>
    <w:p w:rsidR="00E46D71" w:rsidRDefault="00E46D71" w:rsidP="00E46D71">
      <w:pPr>
        <w:pStyle w:val="WW-Tekstpodstawowy3"/>
        <w:spacing w:line="288" w:lineRule="auto"/>
        <w:rPr>
          <w:sz w:val="18"/>
          <w:szCs w:val="18"/>
        </w:rPr>
      </w:pPr>
      <w:r>
        <w:rPr>
          <w:sz w:val="18"/>
          <w:szCs w:val="18"/>
        </w:rPr>
        <w:t>Nazwa Wykonawcy</w:t>
      </w:r>
    </w:p>
    <w:p w:rsidR="00E46D71" w:rsidRDefault="00E46D71" w:rsidP="00E46D71">
      <w:pPr>
        <w:pStyle w:val="WW-Tekstpodstawowy3"/>
        <w:spacing w:line="288" w:lineRule="auto"/>
        <w:jc w:val="left"/>
      </w:pPr>
      <w:r>
        <w:t>…………………………………………</w:t>
      </w:r>
    </w:p>
    <w:p w:rsidR="00E46D71" w:rsidRDefault="00E46D71" w:rsidP="00E46D71">
      <w:pPr>
        <w:pStyle w:val="WW-Tekstpodstawowy3"/>
        <w:spacing w:line="288" w:lineRule="auto"/>
        <w:jc w:val="left"/>
      </w:pPr>
      <w:r>
        <w:t>…………………………………………</w:t>
      </w:r>
    </w:p>
    <w:p w:rsidR="00E46D71" w:rsidRDefault="00E46D71" w:rsidP="00E46D71">
      <w:pPr>
        <w:ind w:right="5953"/>
        <w:rPr>
          <w:rFonts w:ascii="Arial" w:hAnsi="Arial" w:cs="Arial"/>
          <w:i/>
          <w:sz w:val="16"/>
          <w:szCs w:val="16"/>
        </w:rPr>
      </w:pPr>
      <w:r>
        <w:rPr>
          <w:rFonts w:ascii="Arial" w:hAnsi="Arial" w:cs="Arial"/>
          <w:i/>
          <w:sz w:val="16"/>
          <w:szCs w:val="16"/>
        </w:rPr>
        <w:t>(pełna nazwa/firma,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E46D71" w:rsidRDefault="00E46D71" w:rsidP="00E46D71">
      <w:pPr>
        <w:pStyle w:val="WW-Tekstpodstawowy3"/>
        <w:spacing w:line="288" w:lineRule="auto"/>
        <w:jc w:val="left"/>
        <w:rPr>
          <w:sz w:val="10"/>
          <w:szCs w:val="10"/>
        </w:rPr>
      </w:pPr>
    </w:p>
    <w:p w:rsidR="00E46D71" w:rsidRDefault="00E46D71" w:rsidP="00E46D71">
      <w:pPr>
        <w:pStyle w:val="WW-Tekstpodstawowy3"/>
        <w:spacing w:line="288" w:lineRule="auto"/>
        <w:jc w:val="left"/>
        <w:rPr>
          <w:sz w:val="18"/>
          <w:szCs w:val="18"/>
        </w:rPr>
      </w:pPr>
      <w:r>
        <w:rPr>
          <w:sz w:val="18"/>
          <w:szCs w:val="18"/>
        </w:rPr>
        <w:t>Adres Wykonawcy</w:t>
      </w:r>
    </w:p>
    <w:p w:rsidR="00E46D71" w:rsidRDefault="00E46D71" w:rsidP="00E46D71">
      <w:pPr>
        <w:pStyle w:val="WW-Tekstpodstawowy3"/>
        <w:spacing w:line="288" w:lineRule="auto"/>
        <w:jc w:val="left"/>
      </w:pPr>
      <w:r>
        <w:t>…………………………………………</w:t>
      </w:r>
    </w:p>
    <w:p w:rsidR="00E46D71" w:rsidRDefault="00E46D71" w:rsidP="00E46D71">
      <w:pPr>
        <w:pStyle w:val="WW-Tekstpodstawowy3"/>
        <w:spacing w:line="288" w:lineRule="auto"/>
        <w:jc w:val="left"/>
      </w:pPr>
      <w:r>
        <w:t>…………………………………………</w:t>
      </w:r>
    </w:p>
    <w:p w:rsidR="00E46D71" w:rsidRDefault="00E46D71" w:rsidP="00E46D71">
      <w:pPr>
        <w:pStyle w:val="WW-Tekstpodstawowy3"/>
        <w:spacing w:line="288" w:lineRule="auto"/>
        <w:jc w:val="left"/>
        <w:rPr>
          <w:sz w:val="18"/>
        </w:rPr>
      </w:pPr>
      <w:r>
        <w:rPr>
          <w:sz w:val="18"/>
        </w:rPr>
        <w:t>Telefon</w:t>
      </w:r>
    </w:p>
    <w:p w:rsidR="00E46D71" w:rsidRDefault="00E46D71" w:rsidP="00E46D71">
      <w:pPr>
        <w:pStyle w:val="WW-Tekstpodstawowy3"/>
        <w:spacing w:line="288" w:lineRule="auto"/>
        <w:jc w:val="left"/>
      </w:pPr>
      <w:r>
        <w:t>…………………………………………</w:t>
      </w:r>
    </w:p>
    <w:p w:rsidR="00E46D71" w:rsidRDefault="00E46D71" w:rsidP="00E46D71">
      <w:pPr>
        <w:pStyle w:val="WW-Tekstpodstawowy3"/>
        <w:spacing w:line="288" w:lineRule="auto"/>
        <w:jc w:val="left"/>
      </w:pPr>
      <w:r>
        <w:rPr>
          <w:sz w:val="18"/>
        </w:rPr>
        <w:t>Adres mailowy</w:t>
      </w:r>
    </w:p>
    <w:p w:rsidR="00E46D71" w:rsidRDefault="00E46D71" w:rsidP="00E46D71">
      <w:pPr>
        <w:pStyle w:val="WW-Tekstpodstawowy3"/>
        <w:spacing w:line="288" w:lineRule="auto"/>
        <w:jc w:val="left"/>
      </w:pPr>
      <w:r>
        <w:t>…………………………………………</w:t>
      </w:r>
    </w:p>
    <w:p w:rsidR="00E46D71" w:rsidRDefault="00E46D71" w:rsidP="00E46D71">
      <w:pPr>
        <w:spacing w:line="288" w:lineRule="auto"/>
        <w:rPr>
          <w:rFonts w:ascii="Arial" w:hAnsi="Arial" w:cs="Arial"/>
          <w:sz w:val="18"/>
          <w:szCs w:val="18"/>
        </w:rPr>
      </w:pPr>
      <w:r>
        <w:rPr>
          <w:rFonts w:ascii="Arial" w:hAnsi="Arial" w:cs="Arial"/>
          <w:sz w:val="18"/>
          <w:szCs w:val="18"/>
        </w:rPr>
        <w:t>reprezentowany przez:</w:t>
      </w:r>
    </w:p>
    <w:p w:rsidR="00E46D71" w:rsidRDefault="00E46D71" w:rsidP="00E46D71">
      <w:pPr>
        <w:spacing w:line="288" w:lineRule="auto"/>
        <w:ind w:right="5954"/>
        <w:rPr>
          <w:rFonts w:ascii="Arial" w:hAnsi="Arial" w:cs="Arial"/>
          <w:sz w:val="21"/>
          <w:szCs w:val="21"/>
        </w:rPr>
      </w:pPr>
      <w:r>
        <w:rPr>
          <w:rFonts w:ascii="Arial" w:hAnsi="Arial" w:cs="Arial"/>
          <w:sz w:val="21"/>
          <w:szCs w:val="21"/>
        </w:rPr>
        <w:t>…………………………………………………………………………</w:t>
      </w:r>
    </w:p>
    <w:p w:rsidR="00E46D71" w:rsidRDefault="00E46D71" w:rsidP="00E46D71">
      <w:pPr>
        <w:spacing w:line="288" w:lineRule="auto"/>
        <w:ind w:right="5953"/>
        <w:rPr>
          <w:rFonts w:ascii="Arial" w:hAnsi="Arial" w:cs="Arial"/>
          <w:i/>
          <w:sz w:val="16"/>
          <w:szCs w:val="16"/>
        </w:rPr>
      </w:pPr>
      <w:r>
        <w:rPr>
          <w:rFonts w:ascii="Arial" w:hAnsi="Arial" w:cs="Arial"/>
          <w:i/>
          <w:sz w:val="16"/>
          <w:szCs w:val="16"/>
        </w:rPr>
        <w:t>(imię, nazwisko, stanowisko/podstawa do  reprezentacji)</w:t>
      </w:r>
    </w:p>
    <w:p w:rsidR="00E46D71" w:rsidRDefault="00E46D71" w:rsidP="00E46D71">
      <w:pPr>
        <w:pStyle w:val="WW-Tekstpodstawowy3"/>
        <w:spacing w:line="288" w:lineRule="auto"/>
        <w:rPr>
          <w:b/>
          <w:sz w:val="6"/>
          <w:szCs w:val="20"/>
        </w:rPr>
      </w:pPr>
    </w:p>
    <w:p w:rsidR="00E46D71" w:rsidRDefault="00E46D71" w:rsidP="00E46D71">
      <w:pPr>
        <w:pStyle w:val="WW-Tekstpodstawowy3"/>
        <w:spacing w:line="288" w:lineRule="auto"/>
        <w:ind w:left="4956"/>
        <w:jc w:val="left"/>
        <w:rPr>
          <w:b/>
          <w:sz w:val="20"/>
          <w:szCs w:val="20"/>
        </w:rPr>
      </w:pPr>
      <w:r>
        <w:rPr>
          <w:b/>
          <w:sz w:val="20"/>
          <w:szCs w:val="20"/>
        </w:rPr>
        <w:t xml:space="preserve"> </w:t>
      </w:r>
    </w:p>
    <w:p w:rsidR="00E46D71" w:rsidRDefault="00E46D71" w:rsidP="00E46D71">
      <w:pPr>
        <w:pStyle w:val="WW-Tekstpodstawowy3"/>
        <w:spacing w:line="288" w:lineRule="auto"/>
        <w:ind w:left="4248" w:firstLine="708"/>
        <w:rPr>
          <w:b/>
          <w:sz w:val="20"/>
          <w:szCs w:val="20"/>
        </w:rPr>
      </w:pPr>
      <w:r>
        <w:rPr>
          <w:b/>
          <w:sz w:val="20"/>
          <w:szCs w:val="20"/>
        </w:rPr>
        <w:t>Gmina Garbatka-Letnisko</w:t>
      </w:r>
    </w:p>
    <w:p w:rsidR="00E46D71" w:rsidRDefault="00E46D71" w:rsidP="00E46D71">
      <w:pPr>
        <w:pStyle w:val="WW-Tekstpodstawowy3"/>
        <w:spacing w:line="288" w:lineRule="auto"/>
        <w:ind w:left="4248" w:firstLine="708"/>
        <w:rPr>
          <w:b/>
          <w:sz w:val="20"/>
          <w:szCs w:val="20"/>
        </w:rPr>
      </w:pPr>
      <w:r>
        <w:rPr>
          <w:b/>
          <w:sz w:val="20"/>
          <w:szCs w:val="20"/>
        </w:rPr>
        <w:t>Ul. Skrzyńskich 1</w:t>
      </w:r>
    </w:p>
    <w:p w:rsidR="00E46D71" w:rsidRDefault="00E46D71" w:rsidP="00E46D71">
      <w:pPr>
        <w:pStyle w:val="WW-Tekstpodstawowy3"/>
        <w:spacing w:line="288" w:lineRule="auto"/>
        <w:ind w:left="4248" w:firstLine="708"/>
        <w:rPr>
          <w:b/>
          <w:sz w:val="20"/>
          <w:szCs w:val="20"/>
        </w:rPr>
      </w:pPr>
      <w:r>
        <w:rPr>
          <w:b/>
          <w:sz w:val="20"/>
          <w:szCs w:val="20"/>
        </w:rPr>
        <w:t>26-930 Garbatka-Letnisko</w:t>
      </w:r>
    </w:p>
    <w:p w:rsidR="00E46D71" w:rsidRDefault="00E46D71" w:rsidP="00E46D71">
      <w:pPr>
        <w:pStyle w:val="WW-Tekstpodstawowy3"/>
        <w:spacing w:line="288" w:lineRule="auto"/>
        <w:ind w:left="4248" w:firstLine="708"/>
        <w:rPr>
          <w:b/>
          <w:sz w:val="20"/>
          <w:szCs w:val="20"/>
        </w:rPr>
      </w:pPr>
    </w:p>
    <w:p w:rsidR="00E46D71" w:rsidRDefault="00E46D71" w:rsidP="00E46D71">
      <w:pPr>
        <w:pStyle w:val="WW-Tekstpodstawowy3"/>
        <w:spacing w:line="288" w:lineRule="auto"/>
        <w:ind w:left="4248" w:firstLine="708"/>
        <w:rPr>
          <w:b/>
          <w:sz w:val="20"/>
          <w:szCs w:val="20"/>
        </w:rPr>
      </w:pPr>
    </w:p>
    <w:p w:rsidR="00E46D71" w:rsidRDefault="00E46D71" w:rsidP="00E46D71">
      <w:pPr>
        <w:pStyle w:val="WW-Tekstpodstawowy3"/>
        <w:spacing w:line="288" w:lineRule="auto"/>
        <w:ind w:left="4248" w:firstLine="708"/>
        <w:rPr>
          <w:rFonts w:cs="Arial"/>
          <w:szCs w:val="22"/>
        </w:rPr>
      </w:pPr>
    </w:p>
    <w:p w:rsidR="00E46D71" w:rsidRDefault="00E46D71" w:rsidP="00D506C4">
      <w:pPr>
        <w:pStyle w:val="WW-Tekstpodstawowy3"/>
        <w:numPr>
          <w:ilvl w:val="0"/>
          <w:numId w:val="27"/>
        </w:numPr>
        <w:spacing w:line="288" w:lineRule="auto"/>
        <w:rPr>
          <w:rFonts w:cs="Arial"/>
          <w:szCs w:val="22"/>
        </w:rPr>
      </w:pPr>
      <w:r>
        <w:rPr>
          <w:rFonts w:cs="Arial"/>
          <w:szCs w:val="22"/>
        </w:rPr>
        <w:t xml:space="preserve">Po szczegółowym zapoznaniu się ze Specyfikacją Istotnych Warunków Zamówienia, oferuję wykonanie przedmiotu umowy pn. </w:t>
      </w:r>
      <w:r>
        <w:rPr>
          <w:rFonts w:cs="Arial"/>
          <w:b/>
          <w:szCs w:val="22"/>
        </w:rPr>
        <w:t>,,Budowa placu zabaw w sołectwie Garbatka-Letnisko”</w:t>
      </w:r>
      <w:r>
        <w:rPr>
          <w:rFonts w:cs="Arial"/>
          <w:szCs w:val="22"/>
        </w:rPr>
        <w:t>,</w:t>
      </w:r>
      <w:r>
        <w:rPr>
          <w:rFonts w:cs="Arial"/>
          <w:b/>
          <w:szCs w:val="22"/>
        </w:rPr>
        <w:t xml:space="preserve"> </w:t>
      </w:r>
      <w:r>
        <w:rPr>
          <w:rFonts w:cs="Arial"/>
          <w:szCs w:val="22"/>
        </w:rPr>
        <w:t>określając koszt wykonania zamówienia (cenę)</w:t>
      </w:r>
      <w:r>
        <w:rPr>
          <w:rFonts w:ascii="Times New Roman" w:hAnsi="Times New Roman"/>
        </w:rPr>
        <w:t xml:space="preserve">* brutto  </w:t>
      </w:r>
      <w:r>
        <w:rPr>
          <w:rFonts w:cs="Arial"/>
          <w:szCs w:val="22"/>
        </w:rPr>
        <w:t xml:space="preserve"> …………….…………….. złotych, cenę netto (słownie:….………………… …………….…………………………………….….złotych).</w:t>
      </w:r>
    </w:p>
    <w:p w:rsidR="00E46D71" w:rsidRDefault="00E46D71" w:rsidP="00E46D71">
      <w:pPr>
        <w:pStyle w:val="WW-Tekstpodstawowy3"/>
        <w:spacing w:line="288" w:lineRule="auto"/>
        <w:ind w:left="283"/>
        <w:rPr>
          <w:rFonts w:cs="Arial"/>
          <w:sz w:val="6"/>
          <w:szCs w:val="22"/>
        </w:rPr>
      </w:pPr>
    </w:p>
    <w:p w:rsidR="00E46D71" w:rsidRDefault="00E46D71" w:rsidP="00D506C4">
      <w:pPr>
        <w:numPr>
          <w:ilvl w:val="0"/>
          <w:numId w:val="27"/>
        </w:numPr>
        <w:spacing w:line="288" w:lineRule="auto"/>
        <w:jc w:val="both"/>
        <w:rPr>
          <w:color w:val="000000"/>
          <w:sz w:val="10"/>
          <w:szCs w:val="10"/>
        </w:rPr>
      </w:pPr>
      <w:r>
        <w:rPr>
          <w:rFonts w:ascii="Arial" w:hAnsi="Arial" w:cs="Arial"/>
          <w:sz w:val="22"/>
          <w:szCs w:val="22"/>
        </w:rPr>
        <w:t>Zobowiązuję się, jeśli moja oferta zostanie przyjęta, wykonać zamówienie w terminie                  do ……. dni kalendarzowych od dnia podpisania umowy</w:t>
      </w:r>
      <w:r>
        <w:rPr>
          <w:rFonts w:ascii="Arial" w:hAnsi="Arial" w:cs="Arial"/>
          <w:b/>
          <w:sz w:val="22"/>
          <w:szCs w:val="22"/>
        </w:rPr>
        <w:t xml:space="preserve"> </w:t>
      </w:r>
      <w:r>
        <w:rPr>
          <w:szCs w:val="22"/>
        </w:rPr>
        <w:t>(</w:t>
      </w:r>
      <w:r>
        <w:rPr>
          <w:i/>
          <w:sz w:val="20"/>
          <w:szCs w:val="22"/>
        </w:rPr>
        <w:t>uzupełnia Wykonawca/</w:t>
      </w:r>
      <w:r>
        <w:rPr>
          <w:i/>
          <w:sz w:val="22"/>
          <w:szCs w:val="22"/>
        </w:rPr>
        <w:t xml:space="preserve">termin nieprzekraczalny – do </w:t>
      </w:r>
      <w:r w:rsidR="00791355">
        <w:rPr>
          <w:i/>
          <w:sz w:val="22"/>
          <w:szCs w:val="22"/>
        </w:rPr>
        <w:t>5</w:t>
      </w:r>
      <w:r>
        <w:rPr>
          <w:i/>
          <w:sz w:val="22"/>
          <w:szCs w:val="22"/>
        </w:rPr>
        <w:t>0 dni kalendarzowych od dnia podpisania umowy</w:t>
      </w:r>
      <w:r>
        <w:rPr>
          <w:szCs w:val="22"/>
        </w:rPr>
        <w:t>)</w:t>
      </w:r>
      <w:r>
        <w:rPr>
          <w:rFonts w:ascii="Arial" w:hAnsi="Arial" w:cs="Arial"/>
          <w:sz w:val="22"/>
          <w:szCs w:val="22"/>
        </w:rPr>
        <w:t>**.</w:t>
      </w:r>
    </w:p>
    <w:p w:rsidR="00E46D71" w:rsidRDefault="00E46D71" w:rsidP="00E46D71">
      <w:pPr>
        <w:pStyle w:val="WW-Tekstpodstawowy3"/>
        <w:spacing w:line="288" w:lineRule="auto"/>
        <w:rPr>
          <w:sz w:val="4"/>
          <w:szCs w:val="10"/>
        </w:rPr>
      </w:pPr>
    </w:p>
    <w:p w:rsidR="00E46D71" w:rsidRDefault="00E46D71" w:rsidP="00D506C4">
      <w:pPr>
        <w:pStyle w:val="WW-Tekstpodstawowy3"/>
        <w:numPr>
          <w:ilvl w:val="0"/>
          <w:numId w:val="27"/>
        </w:numPr>
        <w:spacing w:line="288" w:lineRule="auto"/>
      </w:pPr>
      <w:r>
        <w:t>Oświadczam, iż akceptuję warunki płatności zgodnie z projektem umowy.</w:t>
      </w:r>
    </w:p>
    <w:p w:rsidR="00E46D71" w:rsidRDefault="00E46D71" w:rsidP="00E46D71">
      <w:pPr>
        <w:pStyle w:val="Akapitzlist"/>
        <w:rPr>
          <w:sz w:val="12"/>
        </w:rPr>
      </w:pPr>
    </w:p>
    <w:p w:rsidR="00E46D71" w:rsidRDefault="00E46D71" w:rsidP="00D506C4">
      <w:pPr>
        <w:pStyle w:val="WW-Tekstpodstawowy3"/>
        <w:numPr>
          <w:ilvl w:val="0"/>
          <w:numId w:val="27"/>
        </w:numPr>
        <w:spacing w:line="288" w:lineRule="auto"/>
      </w:pPr>
      <w:r>
        <w:rPr>
          <w:rFonts w:cs="Arial"/>
        </w:rPr>
        <w:t>Oświadczam, iż udzielam 3 letniej gwarancji na wykonany przedmiot zamówienia (wykonanie nawierzchni bezpiecznych, wszystkie elementy wyposażenia oraz prace montażowe), licząc od dnia bezusterkowego odbioru końcowego przedmiotu zamówienia (umowy).</w:t>
      </w:r>
    </w:p>
    <w:p w:rsidR="00E46D71" w:rsidRDefault="00E46D71" w:rsidP="00E46D71">
      <w:pPr>
        <w:pStyle w:val="WW-Tekstpodstawowy3"/>
        <w:spacing w:line="288" w:lineRule="auto"/>
        <w:rPr>
          <w:sz w:val="10"/>
          <w:szCs w:val="10"/>
        </w:rPr>
      </w:pPr>
    </w:p>
    <w:p w:rsidR="00E46D71" w:rsidRDefault="00E46D71" w:rsidP="00D506C4">
      <w:pPr>
        <w:pStyle w:val="WW-Tekstpodstawowy3"/>
        <w:numPr>
          <w:ilvl w:val="0"/>
          <w:numId w:val="27"/>
        </w:numPr>
        <w:spacing w:line="288" w:lineRule="auto"/>
      </w:pPr>
      <w:r>
        <w:t>Oświadczam, że szczegółowo zapoznałem/</w:t>
      </w:r>
      <w:proofErr w:type="spellStart"/>
      <w:r>
        <w:t>am</w:t>
      </w:r>
      <w:proofErr w:type="spellEnd"/>
      <w:r>
        <w:t xml:space="preserve"> się ze Specyfikacją Istotnych Warunków Zamówienia na wykonanie przedmiotu zamówienia, akceptuję jej treść i nie wnoszę    do niej żadnych zastrzeżeń.</w:t>
      </w:r>
    </w:p>
    <w:p w:rsidR="00E46D71" w:rsidRDefault="00E46D71" w:rsidP="00E46D71">
      <w:pPr>
        <w:pStyle w:val="WW-Tekstpodstawowy3"/>
        <w:spacing w:line="288" w:lineRule="auto"/>
        <w:rPr>
          <w:sz w:val="10"/>
          <w:szCs w:val="10"/>
        </w:rPr>
      </w:pPr>
    </w:p>
    <w:p w:rsidR="00E46D71" w:rsidRDefault="00E46D71" w:rsidP="00D506C4">
      <w:pPr>
        <w:pStyle w:val="WW-Tekstpodstawowy3"/>
        <w:numPr>
          <w:ilvl w:val="0"/>
          <w:numId w:val="27"/>
        </w:numPr>
        <w:spacing w:line="288" w:lineRule="auto"/>
      </w:pPr>
      <w:r>
        <w:t>Informuję, iż uważam się związanym/ą niniejszą ofertą na okres 30 dni.</w:t>
      </w:r>
    </w:p>
    <w:p w:rsidR="00E46D71" w:rsidRDefault="00E46D71" w:rsidP="00E46D71">
      <w:pPr>
        <w:pStyle w:val="Akapitzlist"/>
        <w:rPr>
          <w:sz w:val="12"/>
        </w:rPr>
      </w:pPr>
    </w:p>
    <w:p w:rsidR="00E46D71" w:rsidRDefault="00E46D71" w:rsidP="00D506C4">
      <w:pPr>
        <w:pStyle w:val="WW-Tekstpodstawowy3"/>
        <w:numPr>
          <w:ilvl w:val="0"/>
          <w:numId w:val="27"/>
        </w:numPr>
        <w:spacing w:line="288" w:lineRule="auto"/>
      </w:pPr>
      <w:r>
        <w:t>Jeżeli moja oferta będzie przyjęta, zobowiązuję się do złożenia zabezpieczenia    należytego wykonania umowy w wysokości 10% wartości (ceny łącznie z podatkiem VAT) zamówienia objętego ofertą.</w:t>
      </w:r>
    </w:p>
    <w:p w:rsidR="00E46D71" w:rsidRDefault="00E46D71" w:rsidP="00E46D71">
      <w:pPr>
        <w:pStyle w:val="WW-Tekstpodstawowy3"/>
        <w:spacing w:line="288" w:lineRule="auto"/>
        <w:rPr>
          <w:sz w:val="10"/>
        </w:rPr>
      </w:pPr>
    </w:p>
    <w:p w:rsidR="00E46D71" w:rsidRDefault="00E46D71" w:rsidP="00D506C4">
      <w:pPr>
        <w:pStyle w:val="WW-Tekstpodstawowy3"/>
        <w:numPr>
          <w:ilvl w:val="0"/>
          <w:numId w:val="27"/>
        </w:numPr>
        <w:spacing w:line="288" w:lineRule="auto"/>
      </w:pPr>
      <w:r>
        <w:t xml:space="preserve">Oświadczam, iż zamierzam/ nie zamierzam*** powierzyć </w:t>
      </w:r>
      <w:r w:rsidR="007C2B1F">
        <w:t>części zamówienia podwykonawcom:</w:t>
      </w:r>
    </w:p>
    <w:p w:rsidR="007C2B1F" w:rsidRDefault="007C2B1F" w:rsidP="007C2B1F">
      <w:pPr>
        <w:pStyle w:val="WW-Tekstpodstawowy3"/>
        <w:spacing w:line="288" w:lineRule="auto"/>
      </w:pPr>
      <w:r>
        <w:t xml:space="preserve"> ………………………………………………………………………………………………………………………………………………………………………………………………………………………………………………………………….</w:t>
      </w:r>
    </w:p>
    <w:p w:rsidR="007C2B1F" w:rsidRPr="00BE1DA1" w:rsidRDefault="007C2B1F" w:rsidP="007C2B1F">
      <w:pPr>
        <w:tabs>
          <w:tab w:val="left" w:pos="904"/>
        </w:tabs>
        <w:ind w:right="226"/>
        <w:jc w:val="both"/>
        <w:rPr>
          <w:rFonts w:ascii="Arial" w:hAnsi="Arial" w:cs="Arial"/>
          <w:b/>
          <w:color w:val="000000" w:themeColor="text1"/>
          <w:sz w:val="22"/>
          <w:szCs w:val="22"/>
        </w:rPr>
      </w:pPr>
      <w:r w:rsidRPr="00BE1DA1">
        <w:rPr>
          <w:rFonts w:ascii="Arial" w:hAnsi="Arial" w:cs="Arial"/>
          <w:b/>
          <w:color w:val="000000" w:themeColor="text1"/>
          <w:sz w:val="22"/>
          <w:szCs w:val="22"/>
        </w:rPr>
        <w:t>9. Oświadczam</w:t>
      </w:r>
      <w:r w:rsidRPr="00BE1DA1">
        <w:rPr>
          <w:rFonts w:ascii="Arial" w:hAnsi="Arial" w:cs="Arial"/>
          <w:color w:val="000000" w:themeColor="text1"/>
          <w:sz w:val="22"/>
          <w:szCs w:val="22"/>
        </w:rPr>
        <w:t>, że wypełniam obowiązki informacyjne przewidziane w art.13 lub 14 RODO wobec osób fizycznych, od których dane osobowe bezpośrednio lub pośrednio pozyskałem w celu ubiegania się o udzielenie zamówienia publicznego w niniejszym postępowaniu.*</w:t>
      </w:r>
    </w:p>
    <w:p w:rsidR="007C2B1F" w:rsidRPr="00BE1DA1" w:rsidRDefault="007C2B1F" w:rsidP="007C2B1F">
      <w:pPr>
        <w:tabs>
          <w:tab w:val="left" w:pos="904"/>
        </w:tabs>
        <w:ind w:right="226"/>
        <w:jc w:val="both"/>
        <w:rPr>
          <w:rFonts w:ascii="Arial" w:hAnsi="Arial" w:cs="Arial"/>
          <w:b/>
          <w:color w:val="000000" w:themeColor="text1"/>
          <w:sz w:val="22"/>
          <w:szCs w:val="22"/>
        </w:rPr>
      </w:pPr>
      <w:r w:rsidRPr="00BE1DA1">
        <w:rPr>
          <w:rFonts w:ascii="Arial" w:hAnsi="Arial" w:cs="Arial"/>
          <w:b/>
          <w:color w:val="000000" w:themeColor="text1"/>
          <w:sz w:val="22"/>
          <w:szCs w:val="22"/>
        </w:rPr>
        <w:lastRenderedPageBreak/>
        <w:t>10.</w:t>
      </w:r>
      <w:r w:rsidRPr="00BE1DA1">
        <w:rPr>
          <w:rFonts w:ascii="Arial" w:hAnsi="Arial" w:cs="Arial"/>
          <w:color w:val="000000" w:themeColor="text1"/>
          <w:sz w:val="22"/>
          <w:szCs w:val="22"/>
        </w:rPr>
        <w:t xml:space="preserve"> </w:t>
      </w:r>
      <w:r w:rsidRPr="00BE1DA1">
        <w:rPr>
          <w:rFonts w:ascii="Arial" w:hAnsi="Arial" w:cs="Arial"/>
          <w:b/>
          <w:color w:val="000000" w:themeColor="text1"/>
          <w:sz w:val="22"/>
          <w:szCs w:val="22"/>
        </w:rPr>
        <w:t>Oświadczam/my</w:t>
      </w:r>
      <w:r w:rsidRPr="00BE1DA1">
        <w:rPr>
          <w:rFonts w:ascii="Arial" w:hAnsi="Arial" w:cs="Arial"/>
          <w:color w:val="000000" w:themeColor="text1"/>
          <w:sz w:val="22"/>
          <w:szCs w:val="22"/>
        </w:rPr>
        <w:t>, że wyrażam/my zgodę na przetwarzanie danych osobowych zawartych w niniejszej ofercie do celów związanych z prowadzeniem postępowania o udzielenie zamówienia publicznego zgodnie z obowiązującymi przepisami w szczególności z ustawą z dnia 10 maja 2018r. o ochronie danych osobowych (Dz. U. z 2018r. , poz. 1000) oraz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rsidR="007C2B1F" w:rsidRPr="00BE1DA1" w:rsidRDefault="007C2B1F" w:rsidP="007C2B1F">
      <w:pPr>
        <w:pStyle w:val="Akapitzlist"/>
        <w:tabs>
          <w:tab w:val="left" w:pos="904"/>
        </w:tabs>
        <w:ind w:left="1532" w:right="226"/>
        <w:jc w:val="both"/>
        <w:rPr>
          <w:rFonts w:ascii="Arial" w:hAnsi="Arial" w:cs="Arial"/>
          <w:color w:val="000000" w:themeColor="text1"/>
          <w:sz w:val="18"/>
          <w:szCs w:val="18"/>
        </w:rPr>
      </w:pPr>
      <w:r w:rsidRPr="00BE1DA1">
        <w:rPr>
          <w:rFonts w:ascii="Arial" w:hAnsi="Arial" w:cs="Arial"/>
          <w:b/>
          <w:color w:val="000000" w:themeColor="text1"/>
          <w:sz w:val="18"/>
          <w:szCs w:val="18"/>
        </w:rPr>
        <w:t>*Rozporządzenie</w:t>
      </w:r>
      <w:r w:rsidRPr="00BE1DA1">
        <w:rPr>
          <w:rFonts w:ascii="Arial" w:hAnsi="Arial" w:cs="Arial"/>
          <w:color w:val="000000" w:themeColor="text1"/>
          <w:sz w:val="18"/>
          <w:szCs w:val="18"/>
        </w:rPr>
        <w:t xml:space="preserve"> Parlamentu Europejskiego i Rady (UE) 2016/679 z dnia 27 kwietnia 2016r. w sprawie ochrony osób fizycznych z związku z przetwarzaniem  danych osobowych i w sprawie swobodnego przepływu takich danych oraz uchylenia dyrektywy 95/46/WE (ogólne rozporządzenie o ochronie  danych)(Dz. Urz. UE L 119 z 04.05.2016, str.1).</w:t>
      </w:r>
    </w:p>
    <w:p w:rsidR="007C2B1F" w:rsidRPr="00BE1DA1" w:rsidRDefault="007C2B1F" w:rsidP="007C2B1F">
      <w:pPr>
        <w:pStyle w:val="Akapitzlist"/>
        <w:tabs>
          <w:tab w:val="left" w:pos="904"/>
        </w:tabs>
        <w:ind w:left="1532" w:right="226"/>
        <w:jc w:val="both"/>
        <w:rPr>
          <w:rFonts w:ascii="Arial" w:hAnsi="Arial" w:cs="Arial"/>
          <w:color w:val="000000" w:themeColor="text1"/>
          <w:sz w:val="18"/>
          <w:szCs w:val="18"/>
        </w:rPr>
      </w:pPr>
    </w:p>
    <w:p w:rsidR="007C2B1F" w:rsidRDefault="007C2B1F" w:rsidP="007C2B1F">
      <w:pPr>
        <w:pStyle w:val="WW-Tekstpodstawowy3"/>
        <w:spacing w:line="288" w:lineRule="auto"/>
        <w:rPr>
          <w:color w:val="FF0000"/>
          <w:sz w:val="18"/>
          <w:szCs w:val="18"/>
        </w:rPr>
      </w:pPr>
      <w:r w:rsidRPr="00BE1DA1">
        <w:rPr>
          <w:rFonts w:cs="Arial"/>
          <w:b/>
          <w:color w:val="000000" w:themeColor="text1"/>
          <w:sz w:val="18"/>
          <w:szCs w:val="18"/>
        </w:rPr>
        <w:t>**W przypadku</w:t>
      </w:r>
      <w:r w:rsidRPr="00BE1DA1">
        <w:rPr>
          <w:rFonts w:cs="Arial"/>
          <w:color w:val="000000" w:themeColor="text1"/>
          <w:sz w:val="18"/>
          <w:szCs w:val="18"/>
        </w:rPr>
        <w:t xml:space="preserve"> gdy wykonawca nie przekazuje danych osobowych innych niż bezpośrednio jego dotyczących lub zachodzi wyłączenie stosowania obowiązku informacyjnego, stosownie do art. 13 ust. 4 lub art.14 ust. 5 RODO treści oświadczenia wykonawca nie składa (usunięcie treści oświadczenia np. przez jego wykreślenie).</w:t>
      </w:r>
    </w:p>
    <w:p w:rsidR="007C2B1F" w:rsidRDefault="007C2B1F" w:rsidP="007C2B1F">
      <w:pPr>
        <w:pStyle w:val="WW-Tekstpodstawowy3"/>
        <w:spacing w:line="288" w:lineRule="auto"/>
        <w:rPr>
          <w:color w:val="FF0000"/>
          <w:sz w:val="18"/>
          <w:szCs w:val="18"/>
        </w:rPr>
      </w:pPr>
    </w:p>
    <w:p w:rsidR="007C2B1F" w:rsidRDefault="007C2B1F" w:rsidP="007C2B1F">
      <w:pPr>
        <w:pStyle w:val="WW-Tekstpodstawowy3"/>
        <w:spacing w:line="288" w:lineRule="auto"/>
      </w:pPr>
    </w:p>
    <w:p w:rsidR="00E46D71" w:rsidRDefault="007C2B1F" w:rsidP="007C2B1F">
      <w:pPr>
        <w:tabs>
          <w:tab w:val="left" w:pos="904"/>
        </w:tabs>
        <w:ind w:right="226"/>
        <w:rPr>
          <w:b/>
        </w:rPr>
      </w:pPr>
      <w:r>
        <w:rPr>
          <w:b/>
        </w:rPr>
        <w:t xml:space="preserve">11. </w:t>
      </w:r>
      <w:r w:rsidR="00E46D71">
        <w:rPr>
          <w:b/>
        </w:rPr>
        <w:t>Wykonawca informuje, że (zaznaczyć właściwe):</w:t>
      </w:r>
    </w:p>
    <w:p w:rsidR="00E46D71" w:rsidRDefault="00E46D71" w:rsidP="00E46D71">
      <w:pPr>
        <w:tabs>
          <w:tab w:val="left" w:pos="904"/>
        </w:tabs>
        <w:ind w:left="283" w:right="226"/>
      </w:pPr>
    </w:p>
    <w:p w:rsidR="00E46D71" w:rsidRDefault="00E46D71" w:rsidP="00E46D71">
      <w:pPr>
        <w:tabs>
          <w:tab w:val="left" w:pos="904"/>
        </w:tabs>
        <w:ind w:left="283" w:right="226"/>
        <w:jc w:val="both"/>
        <w:rPr>
          <w:rFonts w:ascii="Arial" w:hAnsi="Arial" w:cs="Arial"/>
          <w:sz w:val="22"/>
          <w:szCs w:val="22"/>
        </w:rPr>
      </w:pPr>
      <w:r>
        <w:rPr>
          <w:rFonts w:ascii="Arial" w:hAnsi="Arial" w:cs="Arial"/>
          <w:sz w:val="22"/>
          <w:szCs w:val="22"/>
        </w:rPr>
        <w:t>Wybór oferty nie będzie prowadzić do powstania u Zamawiającego obowiązku podatkowego, 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 zł. netto.</w:t>
      </w:r>
    </w:p>
    <w:p w:rsidR="00E46D71" w:rsidRDefault="00E46D71" w:rsidP="00E46D71">
      <w:pPr>
        <w:tabs>
          <w:tab w:val="left" w:pos="904"/>
        </w:tabs>
        <w:ind w:left="283" w:right="226"/>
        <w:jc w:val="both"/>
        <w:rPr>
          <w:rFonts w:ascii="Arial" w:hAnsi="Arial" w:cs="Arial"/>
          <w:sz w:val="22"/>
          <w:szCs w:val="22"/>
        </w:rPr>
      </w:pPr>
      <w:r>
        <w:rPr>
          <w:rFonts w:ascii="Arial" w:hAnsi="Arial" w:cs="Arial"/>
          <w:b/>
          <w:sz w:val="22"/>
          <w:szCs w:val="22"/>
        </w:rPr>
        <w:t>UWAGA! W przypadku, gdy Wykonawca nie zaznaczy żadnego z wariantów Zamawiający przyjmie, że wybór oferty nie będzie prowadził do powstania obowiązku podatkowego po stronie Zamawiającego</w:t>
      </w:r>
    </w:p>
    <w:p w:rsidR="00E46D71" w:rsidRDefault="00E46D71" w:rsidP="00E46D71">
      <w:pPr>
        <w:widowControl/>
        <w:suppressAutoHyphens w:val="0"/>
        <w:rPr>
          <w:rFonts w:ascii="Arial" w:hAnsi="Arial" w:cs="Arial"/>
          <w:sz w:val="22"/>
          <w:szCs w:val="22"/>
        </w:rPr>
      </w:pPr>
    </w:p>
    <w:p w:rsidR="00BE1DA1" w:rsidRDefault="00BE1DA1" w:rsidP="00E46D71">
      <w:pPr>
        <w:widowControl/>
        <w:suppressAutoHyphens w:val="0"/>
        <w:rPr>
          <w:rFonts w:ascii="Arial" w:hAnsi="Arial" w:cs="Arial"/>
          <w:sz w:val="22"/>
          <w:szCs w:val="22"/>
        </w:rPr>
      </w:pPr>
    </w:p>
    <w:p w:rsidR="00BE1DA1" w:rsidRDefault="00BE1DA1" w:rsidP="00E46D71">
      <w:pPr>
        <w:widowControl/>
        <w:suppressAutoHyphens w:val="0"/>
        <w:rPr>
          <w:rFonts w:ascii="Arial" w:hAnsi="Arial" w:cs="Arial"/>
          <w:sz w:val="22"/>
          <w:szCs w:val="22"/>
        </w:rPr>
      </w:pPr>
    </w:p>
    <w:p w:rsidR="00BE1DA1" w:rsidRDefault="00BE1DA1" w:rsidP="00E46D71">
      <w:pPr>
        <w:widowControl/>
        <w:suppressAutoHyphens w:val="0"/>
        <w:rPr>
          <w:rFonts w:ascii="Arial" w:hAnsi="Arial" w:cs="Arial"/>
          <w:sz w:val="22"/>
          <w:szCs w:val="22"/>
        </w:rPr>
      </w:pPr>
    </w:p>
    <w:p w:rsidR="00BE1DA1" w:rsidRDefault="00BE1DA1" w:rsidP="00BE1DA1">
      <w:pPr>
        <w:spacing w:line="288" w:lineRule="auto"/>
        <w:ind w:right="-993"/>
        <w:jc w:val="both"/>
        <w:rPr>
          <w:rFonts w:ascii="Arial" w:hAnsi="Arial" w:cs="Arial"/>
          <w:sz w:val="22"/>
          <w:szCs w:val="22"/>
        </w:rPr>
      </w:pPr>
      <w:r>
        <w:rPr>
          <w:rFonts w:ascii="Arial" w:hAnsi="Arial" w:cs="Arial"/>
          <w:sz w:val="22"/>
          <w:szCs w:val="22"/>
        </w:rPr>
        <w:t xml:space="preserve">...................., dn. _ _ . _ _ ._____ r.            </w:t>
      </w:r>
      <w:r>
        <w:rPr>
          <w:rFonts w:ascii="Arial" w:hAnsi="Arial" w:cs="Arial"/>
          <w:sz w:val="22"/>
          <w:szCs w:val="22"/>
        </w:rPr>
        <w:tab/>
      </w:r>
      <w:r>
        <w:rPr>
          <w:rFonts w:ascii="Arial" w:hAnsi="Arial" w:cs="Arial"/>
          <w:sz w:val="22"/>
          <w:szCs w:val="22"/>
        </w:rPr>
        <w:tab/>
        <w:t xml:space="preserve">            ....................................................</w:t>
      </w:r>
    </w:p>
    <w:p w:rsidR="00BE1DA1" w:rsidRDefault="00BE1DA1" w:rsidP="00BE1DA1">
      <w:pPr>
        <w:spacing w:line="288" w:lineRule="auto"/>
        <w:ind w:left="5400" w:right="70"/>
        <w:jc w:val="center"/>
        <w:rPr>
          <w:rFonts w:ascii="Arial" w:hAnsi="Arial" w:cs="Arial"/>
          <w:i/>
          <w:sz w:val="18"/>
          <w:szCs w:val="18"/>
        </w:rPr>
      </w:pPr>
      <w:r>
        <w:rPr>
          <w:rFonts w:ascii="Arial" w:hAnsi="Arial" w:cs="Arial"/>
          <w:i/>
          <w:sz w:val="18"/>
          <w:szCs w:val="18"/>
        </w:rPr>
        <w:t>Podpis Wykonawcy lub osób uprawnionych do składania oświadczeń woli w imieniu Wykonawcy</w:t>
      </w:r>
    </w:p>
    <w:p w:rsidR="00BE1DA1" w:rsidRDefault="00BE1DA1" w:rsidP="00BE1DA1">
      <w:pPr>
        <w:pStyle w:val="WW-Tekstpodstawowy3"/>
        <w:spacing w:line="288" w:lineRule="auto"/>
        <w:rPr>
          <w:color w:val="FF0000"/>
          <w:sz w:val="10"/>
          <w:szCs w:val="10"/>
        </w:rPr>
      </w:pPr>
    </w:p>
    <w:p w:rsidR="00BE1DA1" w:rsidRDefault="00BE1DA1" w:rsidP="00BE1DA1">
      <w:pPr>
        <w:pStyle w:val="WW-Tekstpodstawowy3"/>
        <w:spacing w:line="288" w:lineRule="auto"/>
        <w:rPr>
          <w:color w:val="FF0000"/>
          <w:sz w:val="10"/>
          <w:szCs w:val="10"/>
        </w:rPr>
      </w:pPr>
    </w:p>
    <w:p w:rsidR="00BE1DA1" w:rsidRDefault="00BE1DA1" w:rsidP="00BE1DA1">
      <w:pPr>
        <w:pStyle w:val="WW-Tekstpodstawowy3"/>
        <w:spacing w:line="288" w:lineRule="auto"/>
        <w:rPr>
          <w:color w:val="FF0000"/>
          <w:sz w:val="10"/>
          <w:szCs w:val="10"/>
        </w:rPr>
      </w:pPr>
    </w:p>
    <w:p w:rsidR="00BE1DA1" w:rsidRDefault="00BE1DA1" w:rsidP="00BE1DA1">
      <w:pPr>
        <w:pStyle w:val="WW-Tekstpodstawowy3"/>
        <w:spacing w:line="288" w:lineRule="auto"/>
        <w:rPr>
          <w:color w:val="000000"/>
          <w:sz w:val="20"/>
        </w:rPr>
      </w:pPr>
    </w:p>
    <w:p w:rsidR="00BE1DA1" w:rsidRDefault="00BE1DA1" w:rsidP="00BE1DA1">
      <w:pPr>
        <w:pStyle w:val="WW-Tekstpodstawowy3"/>
        <w:spacing w:line="288" w:lineRule="auto"/>
        <w:rPr>
          <w:color w:val="000000"/>
          <w:sz w:val="20"/>
        </w:rPr>
      </w:pPr>
    </w:p>
    <w:p w:rsidR="00BE1DA1" w:rsidRDefault="00BE1DA1" w:rsidP="00BE1DA1">
      <w:pPr>
        <w:pStyle w:val="WW-Tekstpodstawowy3"/>
        <w:spacing w:line="288" w:lineRule="auto"/>
        <w:rPr>
          <w:color w:val="000000"/>
          <w:sz w:val="20"/>
        </w:rPr>
      </w:pPr>
      <w:r>
        <w:rPr>
          <w:color w:val="000000"/>
          <w:sz w:val="20"/>
        </w:rPr>
        <w:t xml:space="preserve"> </w:t>
      </w:r>
    </w:p>
    <w:p w:rsidR="00BE1DA1" w:rsidRDefault="00BE1DA1" w:rsidP="00BE1DA1">
      <w:pPr>
        <w:pStyle w:val="WW-Tekstpodstawowy3"/>
        <w:spacing w:line="288" w:lineRule="auto"/>
        <w:rPr>
          <w:color w:val="000000"/>
          <w:sz w:val="20"/>
        </w:rPr>
      </w:pPr>
      <w:r>
        <w:rPr>
          <w:color w:val="000000"/>
          <w:sz w:val="20"/>
        </w:rPr>
        <w:t xml:space="preserve"> </w:t>
      </w:r>
    </w:p>
    <w:p w:rsidR="00BE1DA1" w:rsidRDefault="00BE1DA1" w:rsidP="00BE1DA1">
      <w:pPr>
        <w:pStyle w:val="WW-Tekstpodstawowy3"/>
        <w:spacing w:line="288" w:lineRule="auto"/>
        <w:rPr>
          <w:color w:val="000000"/>
          <w:sz w:val="20"/>
        </w:rPr>
      </w:pPr>
    </w:p>
    <w:p w:rsidR="00BE1DA1" w:rsidRDefault="00BE1DA1" w:rsidP="00BE1DA1">
      <w:pPr>
        <w:pStyle w:val="WW-Tekstpodstawowy3"/>
        <w:spacing w:line="288" w:lineRule="auto"/>
        <w:rPr>
          <w:color w:val="000000"/>
          <w:sz w:val="20"/>
        </w:rPr>
      </w:pPr>
    </w:p>
    <w:p w:rsidR="00BE1DA1" w:rsidRDefault="00BE1DA1" w:rsidP="00BE1DA1">
      <w:pPr>
        <w:pStyle w:val="WW-Tekstpodstawowy3"/>
        <w:spacing w:line="288" w:lineRule="auto"/>
        <w:rPr>
          <w:color w:val="000000"/>
          <w:sz w:val="20"/>
        </w:rPr>
      </w:pPr>
    </w:p>
    <w:p w:rsidR="00BE1DA1" w:rsidRDefault="00BE1DA1" w:rsidP="00BE1DA1">
      <w:pPr>
        <w:pStyle w:val="WW-Tekstpodstawowy3"/>
        <w:spacing w:line="288" w:lineRule="auto"/>
        <w:rPr>
          <w:color w:val="000000"/>
          <w:sz w:val="20"/>
        </w:rPr>
      </w:pPr>
    </w:p>
    <w:p w:rsidR="00BE1DA1" w:rsidRDefault="00BE1DA1" w:rsidP="00BE1DA1">
      <w:pPr>
        <w:pStyle w:val="WW-Tekstpodstawowy3"/>
        <w:spacing w:line="288" w:lineRule="auto"/>
        <w:rPr>
          <w:color w:val="000000"/>
          <w:sz w:val="20"/>
        </w:rPr>
      </w:pPr>
    </w:p>
    <w:p w:rsidR="00BE1DA1" w:rsidRDefault="00BE1DA1" w:rsidP="00BE1DA1">
      <w:pPr>
        <w:pStyle w:val="WW-Tekstpodstawowy3"/>
        <w:spacing w:line="288" w:lineRule="auto"/>
        <w:rPr>
          <w:color w:val="000000"/>
          <w:sz w:val="20"/>
        </w:rPr>
      </w:pPr>
      <w:r>
        <w:rPr>
          <w:color w:val="000000"/>
          <w:sz w:val="20"/>
        </w:rPr>
        <w:t>UWAGA:</w:t>
      </w:r>
    </w:p>
    <w:p w:rsidR="00BE1DA1" w:rsidRDefault="00BE1DA1" w:rsidP="00BE1DA1">
      <w:pPr>
        <w:pStyle w:val="WW-Tekstpodstawowy3"/>
        <w:spacing w:line="288" w:lineRule="auto"/>
        <w:rPr>
          <w:rFonts w:cs="Arial"/>
          <w:color w:val="000000"/>
          <w:sz w:val="18"/>
          <w:szCs w:val="18"/>
        </w:rPr>
      </w:pPr>
      <w:r>
        <w:rPr>
          <w:rFonts w:ascii="Times New Roman" w:hAnsi="Times New Roman"/>
        </w:rPr>
        <w:t>*</w:t>
      </w:r>
      <w:r>
        <w:rPr>
          <w:rFonts w:cs="Arial"/>
          <w:color w:val="000000"/>
          <w:sz w:val="18"/>
          <w:szCs w:val="18"/>
        </w:rPr>
        <w:t xml:space="preserve"> Przedstawiona na Formularzu oferty cena zostanie umieszczona w umowie. Pojęcie ceny (wartości brutto) należy rozumieć zgodnie z definicją ceny, określoną w ustawie z dnia 9 maja 2014 r. o informowaniu o cenach towarów                    i usług (Dz. U. z 2014 r. poz. 915 z </w:t>
      </w:r>
      <w:proofErr w:type="spellStart"/>
      <w:r>
        <w:rPr>
          <w:rFonts w:cs="Arial"/>
          <w:color w:val="000000"/>
          <w:sz w:val="18"/>
          <w:szCs w:val="18"/>
        </w:rPr>
        <w:t>późn</w:t>
      </w:r>
      <w:proofErr w:type="spellEnd"/>
      <w:r>
        <w:rPr>
          <w:rFonts w:cs="Arial"/>
          <w:color w:val="000000"/>
          <w:sz w:val="18"/>
          <w:szCs w:val="18"/>
        </w:rPr>
        <w:t xml:space="preserve">. zm.). </w:t>
      </w:r>
      <w:r>
        <w:rPr>
          <w:sz w:val="18"/>
          <w:szCs w:val="18"/>
        </w:rPr>
        <w:t xml:space="preserve">W cenie uwzględnia się podatek od towarów i usług oraz podatek akcyzowy, jeżeli na podstawie odrębnych przepisów </w:t>
      </w:r>
      <w:proofErr w:type="spellStart"/>
      <w:r>
        <w:rPr>
          <w:sz w:val="18"/>
          <w:szCs w:val="18"/>
        </w:rPr>
        <w:t>sprzedaży</w:t>
      </w:r>
      <w:proofErr w:type="spellEnd"/>
      <w:r>
        <w:rPr>
          <w:sz w:val="18"/>
          <w:szCs w:val="18"/>
        </w:rPr>
        <w:t xml:space="preserve"> towaru (usługi) podlega obciążeniu podatkiem od towarów i usług lub podatkiem akcyzowym. Przez cenę rozumie się również stawkę taryfową.</w:t>
      </w:r>
    </w:p>
    <w:p w:rsidR="00BE1DA1" w:rsidRDefault="00BE1DA1" w:rsidP="00BE1DA1">
      <w:pPr>
        <w:spacing w:line="288" w:lineRule="auto"/>
        <w:jc w:val="both"/>
        <w:rPr>
          <w:rFonts w:ascii="Arial" w:eastAsia="Calibri" w:hAnsi="Arial" w:cs="Arial"/>
          <w:sz w:val="2"/>
          <w:szCs w:val="16"/>
          <w:lang w:eastAsia="en-US"/>
        </w:rPr>
      </w:pPr>
      <w:r>
        <w:rPr>
          <w:rFonts w:ascii="Arial" w:eastAsia="Calibri" w:hAnsi="Arial" w:cs="Arial"/>
          <w:sz w:val="18"/>
          <w:szCs w:val="16"/>
          <w:lang w:eastAsia="en-US"/>
        </w:rPr>
        <w:t xml:space="preserve"> </w:t>
      </w:r>
    </w:p>
    <w:p w:rsidR="00BE1DA1" w:rsidRDefault="00BE1DA1" w:rsidP="00BE1DA1">
      <w:pPr>
        <w:pStyle w:val="WW-Tekstpodstawowy3"/>
        <w:spacing w:line="288" w:lineRule="auto"/>
        <w:rPr>
          <w:rFonts w:cs="Arial"/>
          <w:sz w:val="18"/>
          <w:szCs w:val="18"/>
        </w:rPr>
      </w:pPr>
      <w:r>
        <w:t>**</w:t>
      </w:r>
      <w:r>
        <w:rPr>
          <w:rFonts w:cs="Arial"/>
          <w:szCs w:val="22"/>
        </w:rPr>
        <w:t xml:space="preserve"> </w:t>
      </w:r>
      <w:r>
        <w:rPr>
          <w:rFonts w:cs="Arial"/>
          <w:sz w:val="14"/>
          <w:szCs w:val="16"/>
        </w:rPr>
        <w:t xml:space="preserve"> </w:t>
      </w:r>
      <w:r>
        <w:rPr>
          <w:rFonts w:cs="Arial"/>
          <w:sz w:val="18"/>
          <w:szCs w:val="18"/>
        </w:rPr>
        <w:t>UWAGA! Kryterium oceny ofert – uzupełnia Wykonawca.</w:t>
      </w:r>
    </w:p>
    <w:p w:rsidR="00BE1DA1" w:rsidRDefault="00BE1DA1" w:rsidP="00BE1DA1">
      <w:pPr>
        <w:spacing w:line="288" w:lineRule="auto"/>
        <w:jc w:val="both"/>
        <w:rPr>
          <w:rFonts w:ascii="Arial" w:hAnsi="Arial" w:cs="Arial"/>
          <w:sz w:val="18"/>
          <w:szCs w:val="18"/>
        </w:rPr>
      </w:pPr>
      <w:r>
        <w:rPr>
          <w:rFonts w:ascii="Arial" w:hAnsi="Arial" w:cs="Arial"/>
          <w:sz w:val="18"/>
          <w:szCs w:val="18"/>
        </w:rPr>
        <w:t>W przypadku, gdy Wykonawca na Formularzu oferty nie wskaże terminu wykonania zamówienia lub wskaże termin wy</w:t>
      </w:r>
      <w:r w:rsidR="00033437">
        <w:rPr>
          <w:rFonts w:ascii="Arial" w:hAnsi="Arial" w:cs="Arial"/>
          <w:sz w:val="18"/>
          <w:szCs w:val="18"/>
        </w:rPr>
        <w:t>konania zamówienia dłuższy niż 5</w:t>
      </w:r>
      <w:r>
        <w:rPr>
          <w:rFonts w:ascii="Arial" w:hAnsi="Arial" w:cs="Arial"/>
          <w:sz w:val="18"/>
          <w:szCs w:val="18"/>
        </w:rPr>
        <w:t xml:space="preserve">0 dni kalendarzowych, Zamawiający odrzuci ofertę na podstawie art. 89 ust. 1 </w:t>
      </w:r>
      <w:proofErr w:type="spellStart"/>
      <w:r>
        <w:rPr>
          <w:rFonts w:ascii="Arial" w:hAnsi="Arial" w:cs="Arial"/>
          <w:sz w:val="18"/>
          <w:szCs w:val="18"/>
        </w:rPr>
        <w:t>pkt</w:t>
      </w:r>
      <w:proofErr w:type="spellEnd"/>
      <w:r>
        <w:rPr>
          <w:rFonts w:ascii="Arial" w:hAnsi="Arial" w:cs="Arial"/>
          <w:sz w:val="18"/>
          <w:szCs w:val="18"/>
        </w:rPr>
        <w:t xml:space="preserve"> 2 ustawy </w:t>
      </w:r>
      <w:proofErr w:type="spellStart"/>
      <w:r>
        <w:rPr>
          <w:rFonts w:ascii="Arial" w:hAnsi="Arial" w:cs="Arial"/>
          <w:sz w:val="18"/>
          <w:szCs w:val="18"/>
        </w:rPr>
        <w:t>Pzp</w:t>
      </w:r>
      <w:proofErr w:type="spellEnd"/>
      <w:r>
        <w:rPr>
          <w:rFonts w:ascii="Arial" w:hAnsi="Arial" w:cs="Arial"/>
          <w:sz w:val="18"/>
          <w:szCs w:val="18"/>
        </w:rPr>
        <w:t xml:space="preserve">. Do obliczenia punktacji w kryterium </w:t>
      </w:r>
      <w:r>
        <w:rPr>
          <w:rFonts w:ascii="Arial" w:hAnsi="Arial" w:cs="Arial"/>
          <w:bCs/>
          <w:sz w:val="18"/>
          <w:szCs w:val="18"/>
        </w:rPr>
        <w:t>termin wykonania zamówienia</w:t>
      </w:r>
      <w:r>
        <w:rPr>
          <w:rFonts w:ascii="Arial" w:eastAsia="MS Mincho" w:hAnsi="Arial" w:cs="Arial"/>
          <w:sz w:val="18"/>
          <w:szCs w:val="18"/>
        </w:rPr>
        <w:t>,</w:t>
      </w:r>
      <w:r>
        <w:rPr>
          <w:rFonts w:ascii="Arial" w:hAnsi="Arial" w:cs="Arial"/>
          <w:sz w:val="18"/>
          <w:szCs w:val="18"/>
        </w:rPr>
        <w:t xml:space="preserve"> Zamawiający zastosuje zapisy punktu 13 SIWZ.</w:t>
      </w:r>
    </w:p>
    <w:p w:rsidR="00BE1DA1" w:rsidRDefault="00BE1DA1" w:rsidP="00BE1DA1">
      <w:pPr>
        <w:pStyle w:val="WW-Tekstpodstawowy3"/>
        <w:spacing w:line="288" w:lineRule="auto"/>
        <w:jc w:val="left"/>
        <w:rPr>
          <w:sz w:val="18"/>
          <w:szCs w:val="18"/>
        </w:rPr>
      </w:pPr>
      <w:r>
        <w:t xml:space="preserve">*** </w:t>
      </w:r>
      <w:r>
        <w:rPr>
          <w:sz w:val="18"/>
          <w:szCs w:val="18"/>
        </w:rPr>
        <w:t>niepotrzebne skreślić.</w:t>
      </w:r>
    </w:p>
    <w:p w:rsidR="00BE1DA1" w:rsidRDefault="00BE1DA1" w:rsidP="00E46D71">
      <w:pPr>
        <w:widowControl/>
        <w:suppressAutoHyphens w:val="0"/>
        <w:rPr>
          <w:rFonts w:ascii="Arial" w:hAnsi="Arial" w:cs="Arial"/>
          <w:sz w:val="22"/>
          <w:szCs w:val="22"/>
        </w:rPr>
        <w:sectPr w:rsidR="00BE1DA1">
          <w:pgSz w:w="11906" w:h="16838"/>
          <w:pgMar w:top="1060" w:right="440" w:bottom="280" w:left="640" w:header="708" w:footer="0" w:gutter="0"/>
          <w:cols w:space="708"/>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842"/>
      </w:tblGrid>
      <w:tr w:rsidR="00E46D71" w:rsidTr="00E46D71">
        <w:trPr>
          <w:trHeight w:hRule="exact" w:val="577"/>
        </w:trPr>
        <w:tc>
          <w:tcPr>
            <w:tcW w:w="7338" w:type="dxa"/>
            <w:tcBorders>
              <w:top w:val="nil"/>
              <w:left w:val="nil"/>
              <w:bottom w:val="nil"/>
              <w:right w:val="nil"/>
            </w:tcBorders>
            <w:hideMark/>
          </w:tcPr>
          <w:p w:rsidR="00E46D71" w:rsidRDefault="00E46D71">
            <w:pPr>
              <w:pStyle w:val="Nagwek"/>
              <w:spacing w:before="0" w:after="0" w:line="288" w:lineRule="auto"/>
              <w:jc w:val="center"/>
              <w:rPr>
                <w:rFonts w:cs="Tahoma"/>
                <w:b/>
                <w:sz w:val="22"/>
                <w:szCs w:val="22"/>
              </w:rPr>
            </w:pPr>
            <w:r>
              <w:rPr>
                <w:rFonts w:cs="Arial"/>
                <w:b/>
                <w:sz w:val="22"/>
                <w:szCs w:val="22"/>
              </w:rPr>
              <w:lastRenderedPageBreak/>
              <w:t>OŚWIADCZENIE WYKONAWCY DOTYCZĄCE SPEŁNIANIA WARUNKÓW UDZIAŁU W POSTĘPOWANIU</w:t>
            </w:r>
          </w:p>
        </w:tc>
        <w:tc>
          <w:tcPr>
            <w:tcW w:w="1842" w:type="dxa"/>
            <w:tcBorders>
              <w:top w:val="nil"/>
              <w:left w:val="nil"/>
              <w:bottom w:val="nil"/>
              <w:right w:val="nil"/>
            </w:tcBorders>
            <w:hideMark/>
          </w:tcPr>
          <w:p w:rsidR="00E46D71" w:rsidRDefault="00E46D71">
            <w:pPr>
              <w:pStyle w:val="Nagwek"/>
              <w:spacing w:before="0" w:after="0" w:line="288" w:lineRule="auto"/>
              <w:rPr>
                <w:rFonts w:cs="Tahoma"/>
                <w:b/>
                <w:sz w:val="22"/>
                <w:szCs w:val="22"/>
              </w:rPr>
            </w:pPr>
            <w:r>
              <w:rPr>
                <w:rFonts w:cs="Tahoma"/>
                <w:b/>
                <w:sz w:val="22"/>
                <w:szCs w:val="22"/>
              </w:rPr>
              <w:t>Załącznik nr 2a</w:t>
            </w:r>
          </w:p>
        </w:tc>
      </w:tr>
    </w:tbl>
    <w:p w:rsidR="00E46D71" w:rsidRDefault="00E46D71" w:rsidP="00E46D71">
      <w:pPr>
        <w:pStyle w:val="WW-Tekstpodstawowy3"/>
        <w:spacing w:line="288" w:lineRule="auto"/>
        <w:jc w:val="left"/>
      </w:pPr>
    </w:p>
    <w:p w:rsidR="00E46D71" w:rsidRDefault="00E46D71" w:rsidP="00E46D71">
      <w:pPr>
        <w:pStyle w:val="WW-Tekstpodstawowy3"/>
        <w:spacing w:line="288" w:lineRule="auto"/>
        <w:jc w:val="center"/>
        <w:rPr>
          <w:b/>
        </w:rPr>
      </w:pPr>
      <w:r>
        <w:rPr>
          <w:b/>
        </w:rPr>
        <w:t xml:space="preserve"> </w:t>
      </w:r>
    </w:p>
    <w:p w:rsidR="00E46D71" w:rsidRDefault="00E46D71" w:rsidP="00E46D71">
      <w:pPr>
        <w:pStyle w:val="WW-Tekstpodstawowy3"/>
        <w:spacing w:line="288" w:lineRule="auto"/>
        <w:jc w:val="left"/>
      </w:pPr>
      <w:r>
        <w:t>…………………………………………</w:t>
      </w:r>
    </w:p>
    <w:p w:rsidR="00E46D71" w:rsidRDefault="00E46D71" w:rsidP="00E46D71">
      <w:pPr>
        <w:pStyle w:val="WW-Tekstpodstawowy3"/>
        <w:spacing w:line="288" w:lineRule="auto"/>
        <w:jc w:val="left"/>
      </w:pPr>
      <w:r>
        <w:t>…………………………………………</w:t>
      </w:r>
    </w:p>
    <w:p w:rsidR="00E46D71" w:rsidRDefault="00E46D71" w:rsidP="00E46D71">
      <w:pPr>
        <w:pStyle w:val="WW-Tekstpodstawowy3"/>
        <w:spacing w:line="288" w:lineRule="auto"/>
        <w:jc w:val="left"/>
      </w:pPr>
      <w:r>
        <w:t>…………………………………………</w:t>
      </w:r>
    </w:p>
    <w:p w:rsidR="00E46D71" w:rsidRDefault="00E46D71" w:rsidP="00E46D71">
      <w:pPr>
        <w:pStyle w:val="WW-Tekstpodstawowy3"/>
        <w:spacing w:line="288" w:lineRule="auto"/>
        <w:jc w:val="left"/>
        <w:rPr>
          <w:sz w:val="18"/>
          <w:szCs w:val="18"/>
        </w:rPr>
      </w:pPr>
      <w:r>
        <w:rPr>
          <w:sz w:val="18"/>
          <w:szCs w:val="18"/>
        </w:rPr>
        <w:t>nazwa i adres Wykonawcy</w:t>
      </w:r>
    </w:p>
    <w:p w:rsidR="00E46D71" w:rsidRDefault="00E46D71" w:rsidP="00E46D71">
      <w:pPr>
        <w:pStyle w:val="WW-Tekstpodstawowy3"/>
        <w:spacing w:line="288" w:lineRule="auto"/>
        <w:rPr>
          <w:b/>
          <w:sz w:val="20"/>
          <w:szCs w:val="20"/>
        </w:rPr>
      </w:pPr>
    </w:p>
    <w:p w:rsidR="00E46D71" w:rsidRDefault="00E46D71" w:rsidP="00E46D71">
      <w:pPr>
        <w:pStyle w:val="WW-Tekstpodstawowy3"/>
        <w:spacing w:line="288" w:lineRule="auto"/>
        <w:rPr>
          <w:b/>
          <w:sz w:val="20"/>
          <w:szCs w:val="20"/>
        </w:rPr>
      </w:pPr>
    </w:p>
    <w:p w:rsidR="00E46D71" w:rsidRDefault="00E46D71" w:rsidP="00E46D71">
      <w:pPr>
        <w:pStyle w:val="WW-Tekstpodstawowy3"/>
        <w:spacing w:line="288" w:lineRule="auto"/>
        <w:ind w:left="4248" w:firstLine="708"/>
        <w:rPr>
          <w:b/>
          <w:sz w:val="20"/>
          <w:szCs w:val="20"/>
        </w:rPr>
      </w:pPr>
      <w:r>
        <w:rPr>
          <w:b/>
          <w:sz w:val="20"/>
          <w:szCs w:val="20"/>
        </w:rPr>
        <w:t xml:space="preserve">  Gmina Garbatka-Letnisko</w:t>
      </w:r>
    </w:p>
    <w:p w:rsidR="00E46D71" w:rsidRDefault="00E46D71" w:rsidP="00E46D71">
      <w:pPr>
        <w:pStyle w:val="WW-Tekstpodstawowy3"/>
        <w:spacing w:line="288" w:lineRule="auto"/>
        <w:ind w:left="4248" w:firstLine="708"/>
        <w:rPr>
          <w:b/>
          <w:sz w:val="20"/>
          <w:szCs w:val="20"/>
        </w:rPr>
      </w:pPr>
      <w:r>
        <w:rPr>
          <w:b/>
          <w:sz w:val="20"/>
          <w:szCs w:val="20"/>
        </w:rPr>
        <w:t>Ul. Skrzyńskich 1</w:t>
      </w:r>
    </w:p>
    <w:p w:rsidR="00E46D71" w:rsidRDefault="00E46D71" w:rsidP="00E46D71">
      <w:pPr>
        <w:pStyle w:val="WW-Tekstpodstawowy3"/>
        <w:spacing w:line="288" w:lineRule="auto"/>
        <w:ind w:left="4248" w:firstLine="708"/>
        <w:rPr>
          <w:b/>
          <w:sz w:val="20"/>
          <w:szCs w:val="20"/>
        </w:rPr>
      </w:pPr>
      <w:r>
        <w:rPr>
          <w:b/>
          <w:sz w:val="20"/>
          <w:szCs w:val="20"/>
        </w:rPr>
        <w:t>26-930 Garbatka-Letnisko</w:t>
      </w:r>
    </w:p>
    <w:p w:rsidR="00E46D71" w:rsidRDefault="00E46D71" w:rsidP="00E46D71">
      <w:pPr>
        <w:pStyle w:val="WW-Tekstpodstawowy3"/>
        <w:spacing w:line="288" w:lineRule="auto"/>
        <w:ind w:left="4956"/>
        <w:jc w:val="left"/>
        <w:rPr>
          <w:b/>
          <w:sz w:val="20"/>
          <w:szCs w:val="20"/>
        </w:rPr>
      </w:pPr>
    </w:p>
    <w:p w:rsidR="00E46D71" w:rsidRDefault="00E46D71" w:rsidP="00E46D71">
      <w:pPr>
        <w:pStyle w:val="WW-Tekstpodstawowy3"/>
        <w:spacing w:line="288" w:lineRule="auto"/>
        <w:rPr>
          <w:b/>
          <w:sz w:val="20"/>
          <w:szCs w:val="20"/>
        </w:rPr>
      </w:pPr>
    </w:p>
    <w:p w:rsidR="00E46D71" w:rsidRDefault="00E46D71" w:rsidP="00E46D71">
      <w:pPr>
        <w:pStyle w:val="WW-Tekstpodstawowy3"/>
        <w:spacing w:line="288" w:lineRule="auto"/>
        <w:rPr>
          <w:b/>
          <w:sz w:val="32"/>
        </w:rPr>
      </w:pPr>
    </w:p>
    <w:p w:rsidR="00E46D71" w:rsidRDefault="00E46D71" w:rsidP="00E46D71">
      <w:pPr>
        <w:widowControl/>
        <w:suppressAutoHyphens w:val="0"/>
        <w:spacing w:line="288" w:lineRule="auto"/>
        <w:jc w:val="center"/>
        <w:rPr>
          <w:rFonts w:ascii="Arial" w:eastAsia="Calibri" w:hAnsi="Arial" w:cs="Arial"/>
          <w:b/>
          <w:sz w:val="22"/>
          <w:szCs w:val="22"/>
          <w:u w:val="single"/>
          <w:lang w:eastAsia="en-US"/>
        </w:rPr>
      </w:pPr>
      <w:r>
        <w:rPr>
          <w:rFonts w:ascii="Arial" w:eastAsia="Calibri" w:hAnsi="Arial" w:cs="Arial"/>
          <w:b/>
          <w:sz w:val="22"/>
          <w:szCs w:val="22"/>
          <w:u w:val="single"/>
          <w:lang w:eastAsia="en-US"/>
        </w:rPr>
        <w:t xml:space="preserve">Oświadczenie wykonawcy </w:t>
      </w:r>
    </w:p>
    <w:p w:rsidR="00E46D71" w:rsidRDefault="00E46D71" w:rsidP="00E46D71">
      <w:pPr>
        <w:widowControl/>
        <w:suppressAutoHyphens w:val="0"/>
        <w:spacing w:line="288" w:lineRule="auto"/>
        <w:jc w:val="center"/>
        <w:rPr>
          <w:rFonts w:ascii="Arial" w:eastAsia="Calibri" w:hAnsi="Arial" w:cs="Arial"/>
          <w:b/>
          <w:sz w:val="22"/>
          <w:szCs w:val="22"/>
          <w:u w:val="single"/>
          <w:lang w:eastAsia="en-US"/>
        </w:rPr>
      </w:pPr>
    </w:p>
    <w:p w:rsidR="00E46D71" w:rsidRDefault="00E46D71" w:rsidP="00E46D71">
      <w:pPr>
        <w:widowControl/>
        <w:suppressAutoHyphens w:val="0"/>
        <w:spacing w:line="288" w:lineRule="auto"/>
        <w:jc w:val="center"/>
        <w:rPr>
          <w:rFonts w:ascii="Arial" w:eastAsia="Calibri" w:hAnsi="Arial" w:cs="Arial"/>
          <w:b/>
          <w:sz w:val="22"/>
          <w:szCs w:val="22"/>
          <w:lang w:eastAsia="en-US"/>
        </w:rPr>
      </w:pPr>
      <w:r>
        <w:rPr>
          <w:rFonts w:ascii="Arial" w:eastAsia="Calibri" w:hAnsi="Arial" w:cs="Arial"/>
          <w:b/>
          <w:sz w:val="22"/>
          <w:szCs w:val="22"/>
          <w:lang w:eastAsia="en-US"/>
        </w:rPr>
        <w:t xml:space="preserve">składane na podstawie art. 25a ust. 1 ustawy z dnia 29 stycznia 2004 r. </w:t>
      </w:r>
    </w:p>
    <w:p w:rsidR="00E46D71" w:rsidRDefault="00E46D71" w:rsidP="00E46D71">
      <w:pPr>
        <w:widowControl/>
        <w:suppressAutoHyphens w:val="0"/>
        <w:spacing w:line="288" w:lineRule="auto"/>
        <w:jc w:val="center"/>
        <w:rPr>
          <w:rFonts w:ascii="Arial" w:eastAsia="Calibri" w:hAnsi="Arial" w:cs="Arial"/>
          <w:b/>
          <w:sz w:val="22"/>
          <w:szCs w:val="22"/>
          <w:lang w:eastAsia="en-US"/>
        </w:rPr>
      </w:pPr>
      <w:r>
        <w:rPr>
          <w:rFonts w:ascii="Arial" w:eastAsia="Calibri" w:hAnsi="Arial" w:cs="Arial"/>
          <w:b/>
          <w:sz w:val="22"/>
          <w:szCs w:val="22"/>
          <w:lang w:eastAsia="en-US"/>
        </w:rPr>
        <w:t xml:space="preserve"> Prawo zamówień publicznych (dalej jako: ustawa </w:t>
      </w:r>
      <w:proofErr w:type="spellStart"/>
      <w:r>
        <w:rPr>
          <w:rFonts w:ascii="Arial" w:eastAsia="Calibri" w:hAnsi="Arial" w:cs="Arial"/>
          <w:b/>
          <w:sz w:val="22"/>
          <w:szCs w:val="22"/>
          <w:lang w:eastAsia="en-US"/>
        </w:rPr>
        <w:t>Pzp</w:t>
      </w:r>
      <w:proofErr w:type="spellEnd"/>
      <w:r>
        <w:rPr>
          <w:rFonts w:ascii="Arial" w:eastAsia="Calibri" w:hAnsi="Arial" w:cs="Arial"/>
          <w:b/>
          <w:sz w:val="22"/>
          <w:szCs w:val="22"/>
          <w:lang w:eastAsia="en-US"/>
        </w:rPr>
        <w:t xml:space="preserve">), </w:t>
      </w:r>
    </w:p>
    <w:p w:rsidR="00E46D71" w:rsidRDefault="00E46D71" w:rsidP="00E46D71">
      <w:pPr>
        <w:widowControl/>
        <w:suppressAutoHyphens w:val="0"/>
        <w:spacing w:line="288" w:lineRule="auto"/>
        <w:jc w:val="center"/>
        <w:rPr>
          <w:rFonts w:ascii="Arial" w:eastAsia="Calibri" w:hAnsi="Arial" w:cs="Arial"/>
          <w:b/>
          <w:sz w:val="22"/>
          <w:szCs w:val="22"/>
          <w:u w:val="single"/>
          <w:lang w:eastAsia="en-US"/>
        </w:rPr>
      </w:pPr>
    </w:p>
    <w:p w:rsidR="00E46D71" w:rsidRDefault="00E46D71" w:rsidP="00E46D71">
      <w:pPr>
        <w:widowControl/>
        <w:suppressAutoHyphens w:val="0"/>
        <w:spacing w:line="288" w:lineRule="auto"/>
        <w:jc w:val="center"/>
        <w:rPr>
          <w:rFonts w:ascii="Arial" w:eastAsia="Calibri" w:hAnsi="Arial" w:cs="Arial"/>
          <w:b/>
          <w:sz w:val="22"/>
          <w:szCs w:val="22"/>
          <w:u w:val="single"/>
          <w:lang w:eastAsia="en-US"/>
        </w:rPr>
      </w:pPr>
      <w:r>
        <w:rPr>
          <w:rFonts w:ascii="Arial" w:eastAsia="Calibri" w:hAnsi="Arial" w:cs="Arial"/>
          <w:b/>
          <w:sz w:val="22"/>
          <w:szCs w:val="22"/>
          <w:u w:val="single"/>
          <w:lang w:eastAsia="en-US"/>
        </w:rPr>
        <w:t xml:space="preserve">DOTYCZĄCE SPEŁNIANIA WARUNKÓW UDZIAŁU W POSTĘPOWANIU </w:t>
      </w:r>
      <w:r>
        <w:rPr>
          <w:rFonts w:ascii="Arial" w:eastAsia="Calibri" w:hAnsi="Arial" w:cs="Arial"/>
          <w:b/>
          <w:sz w:val="22"/>
          <w:szCs w:val="22"/>
          <w:u w:val="single"/>
          <w:lang w:eastAsia="en-US"/>
        </w:rPr>
        <w:br/>
      </w:r>
    </w:p>
    <w:p w:rsidR="00E46D71" w:rsidRDefault="00E46D71" w:rsidP="00E46D71">
      <w:pPr>
        <w:widowControl/>
        <w:suppressAutoHyphens w:val="0"/>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Składając ofertę w postępowaniu o udzielenie zamówienia publicznego pn. </w:t>
      </w:r>
      <w:r>
        <w:rPr>
          <w:rFonts w:ascii="Arial" w:hAnsi="Arial" w:cs="Arial"/>
          <w:b/>
          <w:sz w:val="22"/>
          <w:szCs w:val="22"/>
        </w:rPr>
        <w:t>Budow</w:t>
      </w:r>
      <w:r>
        <w:rPr>
          <w:rFonts w:cs="Arial"/>
          <w:b/>
          <w:szCs w:val="22"/>
        </w:rPr>
        <w:t>a</w:t>
      </w:r>
      <w:r>
        <w:rPr>
          <w:rFonts w:ascii="Arial" w:hAnsi="Arial" w:cs="Arial"/>
          <w:b/>
          <w:sz w:val="22"/>
          <w:szCs w:val="22"/>
        </w:rPr>
        <w:t xml:space="preserve"> placu zabaw w sołectwie Garbatka -Letnisko</w:t>
      </w:r>
      <w:r>
        <w:rPr>
          <w:rFonts w:ascii="Arial" w:eastAsia="Calibri" w:hAnsi="Arial" w:cs="Arial"/>
          <w:i/>
          <w:sz w:val="22"/>
          <w:szCs w:val="22"/>
          <w:lang w:eastAsia="en-US"/>
        </w:rPr>
        <w:t xml:space="preserve"> </w:t>
      </w:r>
      <w:r>
        <w:rPr>
          <w:rFonts w:ascii="Arial" w:eastAsia="Calibri" w:hAnsi="Arial" w:cs="Arial"/>
          <w:sz w:val="22"/>
          <w:szCs w:val="22"/>
          <w:lang w:eastAsia="en-US"/>
        </w:rPr>
        <w:t>oświadczam, co następuje:</w:t>
      </w:r>
    </w:p>
    <w:p w:rsidR="00E46D71" w:rsidRDefault="00E46D71" w:rsidP="00E46D71">
      <w:pPr>
        <w:widowControl/>
        <w:suppressAutoHyphens w:val="0"/>
        <w:spacing w:line="360" w:lineRule="auto"/>
        <w:ind w:firstLine="709"/>
        <w:jc w:val="both"/>
        <w:rPr>
          <w:rFonts w:ascii="Arial" w:eastAsia="Calibri" w:hAnsi="Arial" w:cs="Arial"/>
          <w:sz w:val="22"/>
          <w:szCs w:val="22"/>
          <w:lang w:eastAsia="en-US"/>
        </w:rPr>
      </w:pPr>
    </w:p>
    <w:p w:rsidR="00E46D71" w:rsidRDefault="00E46D71" w:rsidP="00E46D71">
      <w:pPr>
        <w:widowControl/>
        <w:suppressAutoHyphens w:val="0"/>
        <w:spacing w:line="360" w:lineRule="auto"/>
        <w:ind w:firstLine="709"/>
        <w:jc w:val="both"/>
        <w:rPr>
          <w:rFonts w:ascii="Arial" w:eastAsia="Calibri" w:hAnsi="Arial" w:cs="Arial"/>
          <w:sz w:val="22"/>
          <w:szCs w:val="22"/>
          <w:lang w:eastAsia="en-US"/>
        </w:rPr>
      </w:pPr>
    </w:p>
    <w:p w:rsidR="00E46D71" w:rsidRDefault="00E46D71" w:rsidP="00E46D71">
      <w:pPr>
        <w:widowControl/>
        <w:suppressAutoHyphens w:val="0"/>
        <w:spacing w:line="360" w:lineRule="auto"/>
        <w:ind w:firstLine="709"/>
        <w:jc w:val="both"/>
        <w:rPr>
          <w:rFonts w:ascii="Arial" w:eastAsia="Calibri" w:hAnsi="Arial" w:cs="Arial"/>
          <w:sz w:val="22"/>
          <w:szCs w:val="22"/>
          <w:lang w:eastAsia="en-US"/>
        </w:rPr>
      </w:pPr>
    </w:p>
    <w:p w:rsidR="00E46D71" w:rsidRDefault="00E46D71" w:rsidP="00E46D71">
      <w:pPr>
        <w:widowControl/>
        <w:shd w:val="clear" w:color="auto" w:fill="BFBFBF"/>
        <w:suppressAutoHyphens w:val="0"/>
        <w:spacing w:line="360" w:lineRule="auto"/>
        <w:jc w:val="both"/>
        <w:rPr>
          <w:rFonts w:ascii="Arial" w:eastAsia="Calibri" w:hAnsi="Arial" w:cs="Arial"/>
          <w:b/>
          <w:sz w:val="22"/>
          <w:szCs w:val="22"/>
          <w:lang w:eastAsia="en-US"/>
        </w:rPr>
      </w:pPr>
      <w:r>
        <w:rPr>
          <w:rFonts w:ascii="Arial" w:eastAsia="Calibri" w:hAnsi="Arial" w:cs="Arial"/>
          <w:b/>
          <w:sz w:val="22"/>
          <w:szCs w:val="22"/>
          <w:lang w:eastAsia="en-US"/>
        </w:rPr>
        <w:t>INFORMACJA DOTYCZĄCA WYKONAWCY:</w:t>
      </w:r>
    </w:p>
    <w:p w:rsidR="00E46D71" w:rsidRDefault="00E46D71" w:rsidP="00E46D71">
      <w:pPr>
        <w:widowControl/>
        <w:suppressAutoHyphens w:val="0"/>
        <w:spacing w:line="360" w:lineRule="auto"/>
        <w:jc w:val="both"/>
        <w:rPr>
          <w:rFonts w:ascii="Arial" w:eastAsia="Calibri" w:hAnsi="Arial" w:cs="Arial"/>
          <w:sz w:val="22"/>
          <w:szCs w:val="22"/>
          <w:lang w:eastAsia="en-US"/>
        </w:rPr>
      </w:pPr>
    </w:p>
    <w:p w:rsidR="00E46D71" w:rsidRDefault="00E46D71" w:rsidP="00E46D71">
      <w:pPr>
        <w:widowControl/>
        <w:suppressAutoHyphens w:val="0"/>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Oświadczam, że spełniam warunki udziału w postępowaniu określone przez Zamawiającego w  </w:t>
      </w:r>
      <w:proofErr w:type="spellStart"/>
      <w:r>
        <w:rPr>
          <w:rFonts w:ascii="Arial" w:eastAsia="Calibri" w:hAnsi="Arial" w:cs="Arial"/>
          <w:sz w:val="22"/>
          <w:szCs w:val="22"/>
          <w:lang w:eastAsia="en-US"/>
        </w:rPr>
        <w:t>pkt</w:t>
      </w:r>
      <w:proofErr w:type="spellEnd"/>
      <w:r>
        <w:rPr>
          <w:rFonts w:ascii="Arial" w:eastAsia="Calibri" w:hAnsi="Arial" w:cs="Arial"/>
          <w:sz w:val="22"/>
          <w:szCs w:val="22"/>
          <w:lang w:eastAsia="en-US"/>
        </w:rPr>
        <w:t xml:space="preserve"> 5.1.2  Specyfikacji Istotnych Warunków Zamówienia.</w:t>
      </w:r>
    </w:p>
    <w:p w:rsidR="00E46D71" w:rsidRDefault="00E46D71" w:rsidP="00E46D71">
      <w:pPr>
        <w:widowControl/>
        <w:suppressAutoHyphens w:val="0"/>
        <w:spacing w:after="160" w:line="360" w:lineRule="auto"/>
        <w:jc w:val="both"/>
        <w:rPr>
          <w:rFonts w:ascii="Arial" w:eastAsia="Calibri" w:hAnsi="Arial" w:cs="Arial"/>
          <w:sz w:val="21"/>
          <w:szCs w:val="21"/>
          <w:lang w:eastAsia="en-US"/>
        </w:rPr>
      </w:pPr>
    </w:p>
    <w:p w:rsidR="00E46D71" w:rsidRDefault="00E46D71" w:rsidP="00E46D71">
      <w:pPr>
        <w:widowControl/>
        <w:suppressAutoHyphens w:val="0"/>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 xml:space="preserve">…………….……. </w:t>
      </w:r>
      <w:r>
        <w:rPr>
          <w:rFonts w:ascii="Arial" w:eastAsia="Calibri" w:hAnsi="Arial" w:cs="Arial"/>
          <w:i/>
          <w:sz w:val="16"/>
          <w:szCs w:val="16"/>
          <w:lang w:eastAsia="en-US"/>
        </w:rPr>
        <w:t>(miejscowość),</w:t>
      </w:r>
      <w:r>
        <w:rPr>
          <w:rFonts w:ascii="Arial" w:eastAsia="Calibri" w:hAnsi="Arial" w:cs="Arial"/>
          <w:i/>
          <w:sz w:val="18"/>
          <w:szCs w:val="18"/>
          <w:lang w:eastAsia="en-US"/>
        </w:rPr>
        <w:t xml:space="preserve"> </w:t>
      </w:r>
      <w:r>
        <w:rPr>
          <w:rFonts w:ascii="Arial" w:eastAsia="Calibri" w:hAnsi="Arial" w:cs="Arial"/>
          <w:sz w:val="20"/>
          <w:szCs w:val="20"/>
          <w:lang w:eastAsia="en-US"/>
        </w:rPr>
        <w:t xml:space="preserve">dnia ………….……. r. </w:t>
      </w:r>
    </w:p>
    <w:p w:rsidR="00E46D71" w:rsidRDefault="00E46D71" w:rsidP="00E46D71">
      <w:pPr>
        <w:widowControl/>
        <w:suppressAutoHyphens w:val="0"/>
        <w:spacing w:line="360" w:lineRule="auto"/>
        <w:jc w:val="both"/>
        <w:rPr>
          <w:rFonts w:ascii="Arial" w:eastAsia="Calibri" w:hAnsi="Arial" w:cs="Arial"/>
          <w:sz w:val="20"/>
          <w:szCs w:val="20"/>
          <w:lang w:eastAsia="en-US"/>
        </w:rPr>
      </w:pPr>
    </w:p>
    <w:p w:rsidR="00E46D71" w:rsidRDefault="00E46D71" w:rsidP="00E46D71">
      <w:pPr>
        <w:widowControl/>
        <w:suppressAutoHyphens w:val="0"/>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t>…………………………………………</w:t>
      </w:r>
    </w:p>
    <w:p w:rsidR="00E46D71" w:rsidRDefault="00E46D71" w:rsidP="00E46D71">
      <w:pPr>
        <w:widowControl/>
        <w:suppressAutoHyphens w:val="0"/>
        <w:spacing w:line="360" w:lineRule="auto"/>
        <w:ind w:left="5664" w:firstLine="708"/>
        <w:jc w:val="both"/>
        <w:rPr>
          <w:rFonts w:ascii="Arial" w:eastAsia="Calibri" w:hAnsi="Arial" w:cs="Arial"/>
          <w:i/>
          <w:sz w:val="16"/>
          <w:szCs w:val="16"/>
          <w:lang w:eastAsia="en-US"/>
        </w:rPr>
      </w:pPr>
      <w:r>
        <w:rPr>
          <w:rFonts w:ascii="Arial" w:eastAsia="Calibri" w:hAnsi="Arial" w:cs="Arial"/>
          <w:i/>
          <w:sz w:val="16"/>
          <w:szCs w:val="16"/>
          <w:lang w:eastAsia="en-US"/>
        </w:rPr>
        <w:t>(podpis)</w:t>
      </w:r>
    </w:p>
    <w:p w:rsidR="00E46D71" w:rsidRDefault="00E46D71" w:rsidP="00E46D71">
      <w:pPr>
        <w:widowControl/>
        <w:suppressAutoHyphens w:val="0"/>
        <w:spacing w:line="360" w:lineRule="auto"/>
        <w:ind w:left="5664" w:firstLine="708"/>
        <w:jc w:val="both"/>
        <w:rPr>
          <w:rFonts w:ascii="Arial" w:eastAsia="Calibri" w:hAnsi="Arial" w:cs="Arial"/>
          <w:i/>
          <w:sz w:val="16"/>
          <w:szCs w:val="16"/>
          <w:lang w:eastAsia="en-US"/>
        </w:rPr>
      </w:pPr>
    </w:p>
    <w:p w:rsidR="00E46D71" w:rsidRDefault="00E46D71" w:rsidP="00E46D71">
      <w:pPr>
        <w:widowControl/>
        <w:suppressAutoHyphens w:val="0"/>
        <w:spacing w:line="360" w:lineRule="auto"/>
        <w:ind w:left="5664" w:firstLine="708"/>
        <w:jc w:val="both"/>
        <w:rPr>
          <w:rFonts w:ascii="Arial" w:eastAsia="Calibri" w:hAnsi="Arial" w:cs="Arial"/>
          <w:i/>
          <w:sz w:val="16"/>
          <w:szCs w:val="16"/>
          <w:lang w:eastAsia="en-US"/>
        </w:rPr>
      </w:pPr>
    </w:p>
    <w:p w:rsidR="00E46D71" w:rsidRDefault="00E46D71" w:rsidP="00E46D71">
      <w:pPr>
        <w:widowControl/>
        <w:shd w:val="clear" w:color="auto" w:fill="BFBFBF"/>
        <w:suppressAutoHyphens w:val="0"/>
        <w:spacing w:after="160" w:line="360" w:lineRule="auto"/>
        <w:jc w:val="both"/>
        <w:rPr>
          <w:rFonts w:ascii="Arial" w:eastAsia="Calibri" w:hAnsi="Arial" w:cs="Arial"/>
          <w:sz w:val="22"/>
          <w:szCs w:val="22"/>
          <w:lang w:eastAsia="en-US"/>
        </w:rPr>
      </w:pPr>
      <w:r>
        <w:rPr>
          <w:rFonts w:ascii="Arial" w:eastAsia="Calibri" w:hAnsi="Arial" w:cs="Arial"/>
          <w:b/>
          <w:sz w:val="22"/>
          <w:szCs w:val="22"/>
          <w:lang w:eastAsia="en-US"/>
        </w:rPr>
        <w:t>INFORMACJA W ZWIĄZKU Z POLEGANIEM NA ZASOBACH INNYCH PODMIOTÓW</w:t>
      </w:r>
      <w:r>
        <w:rPr>
          <w:rFonts w:ascii="Arial" w:eastAsia="Calibri" w:hAnsi="Arial" w:cs="Arial"/>
          <w:sz w:val="22"/>
          <w:szCs w:val="22"/>
          <w:lang w:eastAsia="en-US"/>
        </w:rPr>
        <w:t xml:space="preserve">: </w:t>
      </w:r>
    </w:p>
    <w:p w:rsidR="00E46D71" w:rsidRDefault="00E46D71" w:rsidP="00E46D71">
      <w:pPr>
        <w:widowControl/>
        <w:suppressAutoHyphens w:val="0"/>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Oświadczam, że w celu wykazania spełniania warunków udziału w postępowaniu, określonych przez Zamawiającego w  </w:t>
      </w:r>
      <w:proofErr w:type="spellStart"/>
      <w:r>
        <w:rPr>
          <w:rFonts w:ascii="Arial" w:eastAsia="Calibri" w:hAnsi="Arial" w:cs="Arial"/>
          <w:sz w:val="22"/>
          <w:szCs w:val="22"/>
          <w:lang w:eastAsia="en-US"/>
        </w:rPr>
        <w:t>pkt</w:t>
      </w:r>
      <w:proofErr w:type="spellEnd"/>
      <w:r>
        <w:rPr>
          <w:rFonts w:ascii="Arial" w:eastAsia="Calibri" w:hAnsi="Arial" w:cs="Arial"/>
          <w:sz w:val="22"/>
          <w:szCs w:val="22"/>
          <w:lang w:eastAsia="en-US"/>
        </w:rPr>
        <w:t xml:space="preserve"> 5.1.2  Specyfikacji Istotnych Warunków </w:t>
      </w:r>
      <w:r>
        <w:rPr>
          <w:rFonts w:ascii="Arial" w:eastAsia="Calibri" w:hAnsi="Arial" w:cs="Arial"/>
          <w:sz w:val="22"/>
          <w:szCs w:val="22"/>
          <w:lang w:eastAsia="en-US"/>
        </w:rPr>
        <w:lastRenderedPageBreak/>
        <w:t>Zamówienia, polegam na zasobach następującego/</w:t>
      </w:r>
      <w:proofErr w:type="spellStart"/>
      <w:r>
        <w:rPr>
          <w:rFonts w:ascii="Arial" w:eastAsia="Calibri" w:hAnsi="Arial" w:cs="Arial"/>
          <w:sz w:val="22"/>
          <w:szCs w:val="22"/>
          <w:lang w:eastAsia="en-US"/>
        </w:rPr>
        <w:t>ych</w:t>
      </w:r>
      <w:proofErr w:type="spellEnd"/>
      <w:r>
        <w:rPr>
          <w:rFonts w:ascii="Arial" w:eastAsia="Calibri" w:hAnsi="Arial" w:cs="Arial"/>
          <w:sz w:val="22"/>
          <w:szCs w:val="22"/>
          <w:lang w:eastAsia="en-US"/>
        </w:rPr>
        <w:t xml:space="preserve"> podmiotu/ów: ……………… ……………….…………………………………, w następującym zakresie:……………………… ……………………………………………………………………………………………………………</w:t>
      </w:r>
      <w:r>
        <w:rPr>
          <w:rFonts w:ascii="Arial" w:eastAsia="Calibri" w:hAnsi="Arial" w:cs="Arial"/>
          <w:i/>
          <w:sz w:val="16"/>
          <w:szCs w:val="16"/>
          <w:lang w:eastAsia="en-US"/>
        </w:rPr>
        <w:t xml:space="preserve">(wskazać podmiot i określić odpowiedni zakres dla wskazanego podmiotu). </w:t>
      </w:r>
    </w:p>
    <w:p w:rsidR="00E46D71" w:rsidRDefault="00E46D71" w:rsidP="00E46D71">
      <w:pPr>
        <w:widowControl/>
        <w:suppressAutoHyphens w:val="0"/>
        <w:spacing w:line="360" w:lineRule="auto"/>
        <w:jc w:val="both"/>
        <w:rPr>
          <w:rFonts w:ascii="Arial" w:eastAsia="Calibri" w:hAnsi="Arial" w:cs="Arial"/>
          <w:sz w:val="21"/>
          <w:szCs w:val="21"/>
          <w:lang w:eastAsia="en-US"/>
        </w:rPr>
      </w:pPr>
    </w:p>
    <w:p w:rsidR="00E46D71" w:rsidRDefault="00E46D71" w:rsidP="00E46D71">
      <w:pPr>
        <w:widowControl/>
        <w:suppressAutoHyphens w:val="0"/>
        <w:spacing w:line="360" w:lineRule="auto"/>
        <w:jc w:val="both"/>
        <w:rPr>
          <w:rFonts w:ascii="Arial" w:eastAsia="Calibri" w:hAnsi="Arial" w:cs="Arial"/>
          <w:sz w:val="20"/>
          <w:szCs w:val="20"/>
          <w:lang w:eastAsia="en-US"/>
        </w:rPr>
      </w:pPr>
    </w:p>
    <w:p w:rsidR="00E46D71" w:rsidRDefault="00E46D71" w:rsidP="00E46D71">
      <w:pPr>
        <w:widowControl/>
        <w:suppressAutoHyphens w:val="0"/>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 xml:space="preserve">…………….……. </w:t>
      </w:r>
      <w:r>
        <w:rPr>
          <w:rFonts w:ascii="Arial" w:eastAsia="Calibri" w:hAnsi="Arial" w:cs="Arial"/>
          <w:i/>
          <w:sz w:val="16"/>
          <w:szCs w:val="16"/>
          <w:lang w:eastAsia="en-US"/>
        </w:rPr>
        <w:t>(miejscowość),</w:t>
      </w:r>
      <w:r>
        <w:rPr>
          <w:rFonts w:ascii="Arial" w:eastAsia="Calibri" w:hAnsi="Arial" w:cs="Arial"/>
          <w:i/>
          <w:sz w:val="18"/>
          <w:szCs w:val="18"/>
          <w:lang w:eastAsia="en-US"/>
        </w:rPr>
        <w:t xml:space="preserve"> </w:t>
      </w:r>
      <w:r>
        <w:rPr>
          <w:rFonts w:ascii="Arial" w:eastAsia="Calibri" w:hAnsi="Arial" w:cs="Arial"/>
          <w:sz w:val="20"/>
          <w:szCs w:val="20"/>
          <w:lang w:eastAsia="en-US"/>
        </w:rPr>
        <w:t xml:space="preserve">dnia ………….……. r. </w:t>
      </w:r>
    </w:p>
    <w:p w:rsidR="00E46D71" w:rsidRDefault="00E46D71" w:rsidP="00E46D71">
      <w:pPr>
        <w:widowControl/>
        <w:suppressAutoHyphens w:val="0"/>
        <w:spacing w:line="360" w:lineRule="auto"/>
        <w:jc w:val="both"/>
        <w:rPr>
          <w:rFonts w:ascii="Arial" w:eastAsia="Calibri" w:hAnsi="Arial" w:cs="Arial"/>
          <w:sz w:val="20"/>
          <w:szCs w:val="20"/>
          <w:lang w:eastAsia="en-US"/>
        </w:rPr>
      </w:pPr>
    </w:p>
    <w:p w:rsidR="00E46D71" w:rsidRDefault="00E46D71" w:rsidP="00E46D71">
      <w:pPr>
        <w:widowControl/>
        <w:suppressAutoHyphens w:val="0"/>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t>…………………………………………</w:t>
      </w:r>
    </w:p>
    <w:p w:rsidR="00E46D71" w:rsidRDefault="00E46D71" w:rsidP="00E46D71">
      <w:pPr>
        <w:widowControl/>
        <w:suppressAutoHyphens w:val="0"/>
        <w:spacing w:line="360" w:lineRule="auto"/>
        <w:ind w:left="5664" w:firstLine="708"/>
        <w:jc w:val="both"/>
        <w:rPr>
          <w:rFonts w:ascii="Arial" w:eastAsia="Calibri" w:hAnsi="Arial" w:cs="Arial"/>
          <w:i/>
          <w:sz w:val="16"/>
          <w:szCs w:val="16"/>
          <w:lang w:eastAsia="en-US"/>
        </w:rPr>
      </w:pPr>
      <w:r>
        <w:rPr>
          <w:rFonts w:ascii="Arial" w:eastAsia="Calibri" w:hAnsi="Arial" w:cs="Arial"/>
          <w:i/>
          <w:sz w:val="16"/>
          <w:szCs w:val="16"/>
          <w:lang w:eastAsia="en-US"/>
        </w:rPr>
        <w:t>(podpis)</w:t>
      </w:r>
    </w:p>
    <w:p w:rsidR="00E46D71" w:rsidRDefault="00E46D71" w:rsidP="00E46D71">
      <w:pPr>
        <w:widowControl/>
        <w:suppressAutoHyphens w:val="0"/>
        <w:spacing w:after="160" w:line="360" w:lineRule="auto"/>
        <w:jc w:val="both"/>
        <w:rPr>
          <w:rFonts w:ascii="Arial" w:eastAsia="Calibri" w:hAnsi="Arial" w:cs="Arial"/>
          <w:sz w:val="21"/>
          <w:szCs w:val="21"/>
          <w:lang w:eastAsia="en-US"/>
        </w:rPr>
      </w:pPr>
    </w:p>
    <w:p w:rsidR="00E46D71" w:rsidRDefault="00E46D71" w:rsidP="00E46D71">
      <w:pPr>
        <w:widowControl/>
        <w:suppressAutoHyphens w:val="0"/>
        <w:spacing w:line="360" w:lineRule="auto"/>
        <w:ind w:left="5664" w:firstLine="708"/>
        <w:jc w:val="both"/>
        <w:rPr>
          <w:rFonts w:ascii="Arial" w:eastAsia="Calibri" w:hAnsi="Arial" w:cs="Arial"/>
          <w:i/>
          <w:sz w:val="16"/>
          <w:szCs w:val="16"/>
          <w:lang w:eastAsia="en-US"/>
        </w:rPr>
      </w:pPr>
    </w:p>
    <w:p w:rsidR="00E46D71" w:rsidRDefault="00E46D71" w:rsidP="00E46D71">
      <w:pPr>
        <w:widowControl/>
        <w:suppressAutoHyphens w:val="0"/>
        <w:spacing w:line="360" w:lineRule="auto"/>
        <w:ind w:left="5664" w:firstLine="708"/>
        <w:jc w:val="both"/>
        <w:rPr>
          <w:rFonts w:ascii="Arial" w:eastAsia="Calibri" w:hAnsi="Arial" w:cs="Arial"/>
          <w:i/>
          <w:sz w:val="16"/>
          <w:szCs w:val="16"/>
          <w:lang w:eastAsia="en-US"/>
        </w:rPr>
      </w:pPr>
    </w:p>
    <w:p w:rsidR="00E46D71" w:rsidRDefault="00E46D71" w:rsidP="00E46D71">
      <w:pPr>
        <w:widowControl/>
        <w:shd w:val="clear" w:color="auto" w:fill="BFBFBF"/>
        <w:suppressAutoHyphens w:val="0"/>
        <w:spacing w:line="360" w:lineRule="auto"/>
        <w:jc w:val="both"/>
        <w:rPr>
          <w:rFonts w:ascii="Arial" w:eastAsia="Calibri" w:hAnsi="Arial" w:cs="Arial"/>
          <w:b/>
          <w:sz w:val="22"/>
          <w:szCs w:val="22"/>
          <w:lang w:eastAsia="en-US"/>
        </w:rPr>
      </w:pPr>
      <w:r>
        <w:rPr>
          <w:rFonts w:ascii="Arial" w:eastAsia="Calibri" w:hAnsi="Arial" w:cs="Arial"/>
          <w:b/>
          <w:sz w:val="22"/>
          <w:szCs w:val="22"/>
          <w:lang w:eastAsia="en-US"/>
        </w:rPr>
        <w:t>OŚWIADCZENIE DOTYCZĄCE PODANYCH INFORMACJI:</w:t>
      </w:r>
    </w:p>
    <w:p w:rsidR="00E46D71" w:rsidRDefault="00E46D71" w:rsidP="00E46D71">
      <w:pPr>
        <w:widowControl/>
        <w:suppressAutoHyphens w:val="0"/>
        <w:spacing w:after="160" w:line="360" w:lineRule="auto"/>
        <w:jc w:val="both"/>
        <w:rPr>
          <w:rFonts w:ascii="Arial" w:eastAsia="Calibri" w:hAnsi="Arial" w:cs="Arial"/>
          <w:sz w:val="22"/>
          <w:szCs w:val="22"/>
          <w:lang w:eastAsia="en-US"/>
        </w:rPr>
      </w:pPr>
    </w:p>
    <w:p w:rsidR="00E46D71" w:rsidRDefault="00E46D71" w:rsidP="00E46D71">
      <w:pPr>
        <w:widowControl/>
        <w:suppressAutoHyphens w:val="0"/>
        <w:spacing w:after="160"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Oświadczam, że wszystkie informacje podane w powyższych oświadczeniach są aktualne </w:t>
      </w:r>
      <w:r>
        <w:rPr>
          <w:rFonts w:ascii="Arial" w:eastAsia="Calibri" w:hAnsi="Arial" w:cs="Arial"/>
          <w:sz w:val="22"/>
          <w:szCs w:val="22"/>
          <w:lang w:eastAsia="en-US"/>
        </w:rPr>
        <w:br/>
        <w:t>i zgodne z prawdą oraz zostały przedstawione z pełną świadomością konsekwencji wprowadzenia zamawiającego w błąd przy przedstawianiu informacji.</w:t>
      </w:r>
    </w:p>
    <w:p w:rsidR="00E46D71" w:rsidRDefault="00E46D71" w:rsidP="00E46D71">
      <w:pPr>
        <w:widowControl/>
        <w:suppressAutoHyphens w:val="0"/>
        <w:spacing w:line="360" w:lineRule="auto"/>
        <w:jc w:val="both"/>
        <w:rPr>
          <w:rFonts w:ascii="Arial" w:eastAsia="Calibri" w:hAnsi="Arial" w:cs="Arial"/>
          <w:sz w:val="20"/>
          <w:szCs w:val="20"/>
          <w:lang w:eastAsia="en-US"/>
        </w:rPr>
      </w:pPr>
    </w:p>
    <w:p w:rsidR="00E46D71" w:rsidRDefault="00E46D71" w:rsidP="00E46D71">
      <w:pPr>
        <w:widowControl/>
        <w:suppressAutoHyphens w:val="0"/>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 xml:space="preserve">…………….……. </w:t>
      </w:r>
      <w:r>
        <w:rPr>
          <w:rFonts w:ascii="Arial" w:eastAsia="Calibri" w:hAnsi="Arial" w:cs="Arial"/>
          <w:i/>
          <w:sz w:val="16"/>
          <w:szCs w:val="16"/>
          <w:lang w:eastAsia="en-US"/>
        </w:rPr>
        <w:t>(miejscowość),</w:t>
      </w:r>
      <w:r>
        <w:rPr>
          <w:rFonts w:ascii="Arial" w:eastAsia="Calibri" w:hAnsi="Arial" w:cs="Arial"/>
          <w:i/>
          <w:sz w:val="18"/>
          <w:szCs w:val="18"/>
          <w:lang w:eastAsia="en-US"/>
        </w:rPr>
        <w:t xml:space="preserve"> </w:t>
      </w:r>
      <w:r>
        <w:rPr>
          <w:rFonts w:ascii="Arial" w:eastAsia="Calibri" w:hAnsi="Arial" w:cs="Arial"/>
          <w:sz w:val="20"/>
          <w:szCs w:val="20"/>
          <w:lang w:eastAsia="en-US"/>
        </w:rPr>
        <w:t xml:space="preserve">dnia ………….……. r. </w:t>
      </w:r>
    </w:p>
    <w:p w:rsidR="00E46D71" w:rsidRDefault="00E46D71" w:rsidP="00E46D71">
      <w:pPr>
        <w:widowControl/>
        <w:suppressAutoHyphens w:val="0"/>
        <w:spacing w:line="360" w:lineRule="auto"/>
        <w:jc w:val="both"/>
        <w:rPr>
          <w:rFonts w:ascii="Arial" w:eastAsia="Calibri" w:hAnsi="Arial" w:cs="Arial"/>
          <w:sz w:val="20"/>
          <w:szCs w:val="20"/>
          <w:lang w:eastAsia="en-US"/>
        </w:rPr>
      </w:pPr>
    </w:p>
    <w:p w:rsidR="00E46D71" w:rsidRDefault="00E46D71" w:rsidP="00E46D71">
      <w:pPr>
        <w:widowControl/>
        <w:suppressAutoHyphens w:val="0"/>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t>…………………………………………</w:t>
      </w:r>
    </w:p>
    <w:p w:rsidR="00E46D71" w:rsidRDefault="00E46D71" w:rsidP="00E46D71">
      <w:pPr>
        <w:widowControl/>
        <w:suppressAutoHyphens w:val="0"/>
        <w:spacing w:line="360" w:lineRule="auto"/>
        <w:ind w:left="5664" w:firstLine="708"/>
        <w:jc w:val="both"/>
        <w:rPr>
          <w:rFonts w:ascii="Arial" w:eastAsia="Calibri" w:hAnsi="Arial" w:cs="Arial"/>
          <w:i/>
          <w:sz w:val="16"/>
          <w:szCs w:val="16"/>
          <w:lang w:eastAsia="en-US"/>
        </w:rPr>
      </w:pPr>
      <w:r>
        <w:rPr>
          <w:rFonts w:ascii="Arial" w:eastAsia="Calibri" w:hAnsi="Arial" w:cs="Arial"/>
          <w:i/>
          <w:sz w:val="16"/>
          <w:szCs w:val="16"/>
          <w:lang w:eastAsia="en-US"/>
        </w:rPr>
        <w:t>(podpis)</w:t>
      </w:r>
    </w:p>
    <w:p w:rsidR="00E46D71" w:rsidRDefault="00E46D71" w:rsidP="00E46D71">
      <w:pPr>
        <w:widowControl/>
        <w:suppressAutoHyphens w:val="0"/>
        <w:spacing w:after="160" w:line="360" w:lineRule="auto"/>
        <w:jc w:val="both"/>
        <w:rPr>
          <w:rFonts w:ascii="Arial" w:eastAsia="Calibri" w:hAnsi="Arial" w:cs="Arial"/>
          <w:sz w:val="21"/>
          <w:szCs w:val="21"/>
          <w:lang w:eastAsia="en-US"/>
        </w:rPr>
      </w:pPr>
    </w:p>
    <w:p w:rsidR="00E46D71" w:rsidRDefault="00E46D71" w:rsidP="00E46D71">
      <w:pPr>
        <w:pStyle w:val="WW-Tekstpodstawowy3"/>
        <w:spacing w:line="288" w:lineRule="auto"/>
        <w:rPr>
          <w:b/>
          <w:sz w:val="32"/>
        </w:rPr>
      </w:pPr>
    </w:p>
    <w:p w:rsidR="00E46D71" w:rsidRDefault="00E46D71" w:rsidP="00E46D71">
      <w:pPr>
        <w:pStyle w:val="WW-Tekstpodstawowy3"/>
        <w:spacing w:line="288" w:lineRule="auto"/>
        <w:rPr>
          <w:b/>
          <w:sz w:val="32"/>
        </w:rPr>
      </w:pPr>
    </w:p>
    <w:p w:rsidR="00E46D71" w:rsidRDefault="00E46D71" w:rsidP="00E46D71">
      <w:pPr>
        <w:pStyle w:val="WW-Tekstpodstawowy3"/>
        <w:spacing w:line="288" w:lineRule="auto"/>
        <w:rPr>
          <w:b/>
          <w:sz w:val="32"/>
        </w:rPr>
      </w:pPr>
    </w:p>
    <w:p w:rsidR="00E46D71" w:rsidRDefault="00E46D71" w:rsidP="00E46D71">
      <w:pPr>
        <w:pStyle w:val="WW-Tekstpodstawowy3"/>
        <w:spacing w:line="288" w:lineRule="auto"/>
        <w:rPr>
          <w:sz w:val="28"/>
          <w:szCs w:val="28"/>
        </w:rPr>
      </w:pPr>
    </w:p>
    <w:p w:rsidR="00E46D71" w:rsidRDefault="00E46D71" w:rsidP="00E46D71">
      <w:pPr>
        <w:pStyle w:val="WW-Tekstpodstawowy3"/>
        <w:spacing w:line="288" w:lineRule="auto"/>
      </w:pPr>
    </w:p>
    <w:p w:rsidR="00E46D71" w:rsidRDefault="00E46D71" w:rsidP="00E46D71">
      <w:pPr>
        <w:pStyle w:val="WW-Tekstpodstawowy3"/>
        <w:spacing w:line="288" w:lineRule="auto"/>
      </w:pPr>
    </w:p>
    <w:p w:rsidR="00E46D71" w:rsidRDefault="00E46D71" w:rsidP="00E46D71">
      <w:pPr>
        <w:pStyle w:val="WW-Tekstpodstawowy3"/>
        <w:spacing w:line="288" w:lineRule="auto"/>
      </w:pPr>
    </w:p>
    <w:p w:rsidR="00E46D71" w:rsidRDefault="00E46D71" w:rsidP="00E46D71">
      <w:pPr>
        <w:pStyle w:val="WW-Tekstpodstawowy3"/>
        <w:spacing w:line="288" w:lineRule="auto"/>
      </w:pPr>
    </w:p>
    <w:p w:rsidR="00E46D71" w:rsidRDefault="00E46D71" w:rsidP="00E46D71">
      <w:pPr>
        <w:pStyle w:val="WW-Tekstpodstawowy3"/>
        <w:spacing w:line="288" w:lineRule="auto"/>
      </w:pPr>
    </w:p>
    <w:p w:rsidR="00E46D71" w:rsidRDefault="00E46D71" w:rsidP="00E46D71">
      <w:pPr>
        <w:pStyle w:val="WW-Tekstpodstawowy3"/>
        <w:spacing w:line="288" w:lineRule="auto"/>
      </w:pPr>
    </w:p>
    <w:p w:rsidR="00E46D71" w:rsidRDefault="00E46D71" w:rsidP="00E46D71">
      <w:pPr>
        <w:pStyle w:val="WW-Tekstpodstawowy3"/>
        <w:spacing w:line="288" w:lineRule="auto"/>
      </w:pPr>
    </w:p>
    <w:p w:rsidR="00E46D71" w:rsidRDefault="00E46D71" w:rsidP="00E46D71">
      <w:pPr>
        <w:pStyle w:val="WW-Tekstpodstawowy3"/>
        <w:spacing w:line="288" w:lineRule="auto"/>
      </w:pPr>
    </w:p>
    <w:p w:rsidR="00E46D71" w:rsidRDefault="00E46D71" w:rsidP="00E46D71">
      <w:pPr>
        <w:pStyle w:val="WW-Tekstpodstawowy3"/>
        <w:spacing w:line="288" w:lineRule="auto"/>
      </w:pPr>
    </w:p>
    <w:p w:rsidR="00E46D71" w:rsidRDefault="00E46D71" w:rsidP="00E46D71">
      <w:pPr>
        <w:pStyle w:val="WW-Tekstpodstawowy3"/>
        <w:spacing w:line="288" w:lineRule="auto"/>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842"/>
      </w:tblGrid>
      <w:tr w:rsidR="00E46D71" w:rsidTr="00E46D71">
        <w:trPr>
          <w:trHeight w:hRule="exact" w:val="1006"/>
        </w:trPr>
        <w:tc>
          <w:tcPr>
            <w:tcW w:w="7338" w:type="dxa"/>
            <w:tcBorders>
              <w:top w:val="nil"/>
              <w:left w:val="nil"/>
              <w:bottom w:val="nil"/>
              <w:right w:val="nil"/>
            </w:tcBorders>
            <w:hideMark/>
          </w:tcPr>
          <w:p w:rsidR="00E46D71" w:rsidRDefault="00E46D71">
            <w:pPr>
              <w:pStyle w:val="Nagwek"/>
              <w:spacing w:before="0" w:after="0" w:line="288" w:lineRule="auto"/>
              <w:jc w:val="center"/>
              <w:rPr>
                <w:rFonts w:cs="Tahoma"/>
                <w:b/>
                <w:sz w:val="22"/>
                <w:szCs w:val="22"/>
              </w:rPr>
            </w:pPr>
            <w:r>
              <w:rPr>
                <w:rFonts w:cs="Arial"/>
                <w:b/>
                <w:sz w:val="22"/>
                <w:szCs w:val="22"/>
              </w:rPr>
              <w:lastRenderedPageBreak/>
              <w:t>OŚWIADCZENIE WYKONAWCY DOTYCZĄCE PRZESŁANEK WYKLUCZENIA Z POSTĘPOWANIA</w:t>
            </w:r>
          </w:p>
        </w:tc>
        <w:tc>
          <w:tcPr>
            <w:tcW w:w="1842" w:type="dxa"/>
            <w:tcBorders>
              <w:top w:val="nil"/>
              <w:left w:val="nil"/>
              <w:bottom w:val="nil"/>
              <w:right w:val="nil"/>
            </w:tcBorders>
            <w:hideMark/>
          </w:tcPr>
          <w:p w:rsidR="00E46D71" w:rsidRDefault="00E46D71">
            <w:pPr>
              <w:pStyle w:val="Nagwek"/>
              <w:spacing w:before="0" w:after="0" w:line="288" w:lineRule="auto"/>
              <w:rPr>
                <w:rFonts w:cs="Tahoma"/>
                <w:b/>
                <w:sz w:val="22"/>
                <w:szCs w:val="22"/>
              </w:rPr>
            </w:pPr>
            <w:r>
              <w:rPr>
                <w:rFonts w:cs="Tahoma"/>
                <w:b/>
                <w:sz w:val="22"/>
                <w:szCs w:val="22"/>
              </w:rPr>
              <w:t>Załącznik nr 2b</w:t>
            </w:r>
          </w:p>
        </w:tc>
      </w:tr>
    </w:tbl>
    <w:p w:rsidR="00E46D71" w:rsidRDefault="00E46D71" w:rsidP="00E46D71">
      <w:pPr>
        <w:pStyle w:val="WW-Tekstpodstawowy3"/>
        <w:spacing w:line="288" w:lineRule="auto"/>
        <w:jc w:val="left"/>
      </w:pPr>
    </w:p>
    <w:p w:rsidR="00E46D71" w:rsidRDefault="00E46D71" w:rsidP="00E46D71">
      <w:pPr>
        <w:pStyle w:val="WW-Tekstpodstawowy3"/>
        <w:spacing w:line="288" w:lineRule="auto"/>
        <w:jc w:val="center"/>
        <w:rPr>
          <w:b/>
        </w:rPr>
      </w:pPr>
      <w:r>
        <w:rPr>
          <w:b/>
        </w:rPr>
        <w:t xml:space="preserve"> </w:t>
      </w:r>
    </w:p>
    <w:p w:rsidR="00E46D71" w:rsidRDefault="00E46D71" w:rsidP="00E46D71">
      <w:pPr>
        <w:pStyle w:val="WW-Tekstpodstawowy3"/>
        <w:spacing w:line="288" w:lineRule="auto"/>
        <w:jc w:val="left"/>
      </w:pPr>
      <w:r>
        <w:t>…………………………………………</w:t>
      </w:r>
    </w:p>
    <w:p w:rsidR="00E46D71" w:rsidRDefault="00E46D71" w:rsidP="00E46D71">
      <w:pPr>
        <w:pStyle w:val="WW-Tekstpodstawowy3"/>
        <w:spacing w:line="288" w:lineRule="auto"/>
        <w:jc w:val="left"/>
      </w:pPr>
      <w:r>
        <w:t>…………………………………………</w:t>
      </w:r>
    </w:p>
    <w:p w:rsidR="00E46D71" w:rsidRDefault="00E46D71" w:rsidP="00E46D71">
      <w:pPr>
        <w:pStyle w:val="WW-Tekstpodstawowy3"/>
        <w:spacing w:line="288" w:lineRule="auto"/>
        <w:jc w:val="left"/>
      </w:pPr>
      <w:r>
        <w:t>…………………………………………</w:t>
      </w:r>
    </w:p>
    <w:p w:rsidR="00E46D71" w:rsidRDefault="00E46D71" w:rsidP="00E46D71">
      <w:pPr>
        <w:pStyle w:val="WW-Tekstpodstawowy3"/>
        <w:spacing w:line="288" w:lineRule="auto"/>
        <w:jc w:val="left"/>
        <w:rPr>
          <w:sz w:val="18"/>
          <w:szCs w:val="18"/>
        </w:rPr>
      </w:pPr>
      <w:r>
        <w:rPr>
          <w:sz w:val="18"/>
          <w:szCs w:val="18"/>
        </w:rPr>
        <w:t>nazwa i adres Wykonawcy</w:t>
      </w:r>
    </w:p>
    <w:p w:rsidR="00E46D71" w:rsidRDefault="00E46D71" w:rsidP="00E46D71">
      <w:pPr>
        <w:pStyle w:val="WW-Tekstpodstawowy3"/>
        <w:spacing w:line="288" w:lineRule="auto"/>
        <w:rPr>
          <w:b/>
          <w:sz w:val="20"/>
          <w:szCs w:val="20"/>
        </w:rPr>
      </w:pPr>
    </w:p>
    <w:p w:rsidR="00E46D71" w:rsidRDefault="00E46D71" w:rsidP="00E46D71">
      <w:pPr>
        <w:pStyle w:val="WW-Tekstpodstawowy3"/>
        <w:spacing w:line="288" w:lineRule="auto"/>
        <w:ind w:left="4248" w:firstLine="708"/>
        <w:rPr>
          <w:b/>
          <w:sz w:val="20"/>
          <w:szCs w:val="20"/>
        </w:rPr>
      </w:pPr>
      <w:r>
        <w:rPr>
          <w:b/>
          <w:sz w:val="20"/>
          <w:szCs w:val="20"/>
        </w:rPr>
        <w:t xml:space="preserve"> Gmina Garbatka-Letnisko</w:t>
      </w:r>
    </w:p>
    <w:p w:rsidR="00E46D71" w:rsidRDefault="00E46D71" w:rsidP="00E46D71">
      <w:pPr>
        <w:pStyle w:val="WW-Tekstpodstawowy3"/>
        <w:spacing w:line="288" w:lineRule="auto"/>
        <w:ind w:left="4248" w:firstLine="708"/>
        <w:rPr>
          <w:b/>
          <w:sz w:val="20"/>
          <w:szCs w:val="20"/>
        </w:rPr>
      </w:pPr>
      <w:r>
        <w:rPr>
          <w:b/>
          <w:sz w:val="20"/>
          <w:szCs w:val="20"/>
        </w:rPr>
        <w:t>Ul. Skrzyńskich 1</w:t>
      </w:r>
    </w:p>
    <w:p w:rsidR="00E46D71" w:rsidRDefault="00E46D71" w:rsidP="00E46D71">
      <w:pPr>
        <w:pStyle w:val="WW-Tekstpodstawowy3"/>
        <w:spacing w:line="288" w:lineRule="auto"/>
        <w:ind w:left="4248" w:firstLine="708"/>
        <w:rPr>
          <w:b/>
          <w:sz w:val="20"/>
          <w:szCs w:val="20"/>
        </w:rPr>
      </w:pPr>
      <w:r>
        <w:rPr>
          <w:b/>
          <w:sz w:val="20"/>
          <w:szCs w:val="20"/>
        </w:rPr>
        <w:t>26-930 Garbatka-Letnisko</w:t>
      </w:r>
    </w:p>
    <w:p w:rsidR="00E46D71" w:rsidRDefault="00E46D71" w:rsidP="00E46D71">
      <w:pPr>
        <w:pStyle w:val="WW-Tekstpodstawowy3"/>
        <w:spacing w:line="288" w:lineRule="auto"/>
        <w:ind w:left="4956"/>
        <w:jc w:val="left"/>
        <w:rPr>
          <w:b/>
          <w:sz w:val="20"/>
          <w:szCs w:val="20"/>
        </w:rPr>
      </w:pPr>
    </w:p>
    <w:p w:rsidR="00E46D71" w:rsidRDefault="00E46D71" w:rsidP="00E46D71">
      <w:pPr>
        <w:pStyle w:val="WW-Tekstpodstawowy3"/>
        <w:spacing w:line="288" w:lineRule="auto"/>
        <w:rPr>
          <w:b/>
          <w:sz w:val="20"/>
          <w:szCs w:val="20"/>
        </w:rPr>
      </w:pPr>
    </w:p>
    <w:p w:rsidR="00E46D71" w:rsidRDefault="00E46D71" w:rsidP="00E46D71">
      <w:pPr>
        <w:pStyle w:val="WW-Tekstpodstawowy3"/>
        <w:spacing w:line="288" w:lineRule="auto"/>
      </w:pPr>
    </w:p>
    <w:p w:rsidR="00E46D71" w:rsidRDefault="00E46D71" w:rsidP="00E46D71">
      <w:pPr>
        <w:spacing w:after="120" w:line="360" w:lineRule="auto"/>
        <w:jc w:val="center"/>
        <w:rPr>
          <w:rFonts w:ascii="Arial" w:hAnsi="Arial" w:cs="Arial"/>
          <w:b/>
          <w:sz w:val="22"/>
          <w:szCs w:val="22"/>
          <w:u w:val="single"/>
        </w:rPr>
      </w:pPr>
      <w:r>
        <w:rPr>
          <w:rFonts w:ascii="Arial" w:hAnsi="Arial" w:cs="Arial"/>
          <w:b/>
          <w:sz w:val="22"/>
          <w:szCs w:val="22"/>
          <w:u w:val="single"/>
        </w:rPr>
        <w:t xml:space="preserve">Oświadczenie wykonawcy </w:t>
      </w:r>
    </w:p>
    <w:p w:rsidR="00E46D71" w:rsidRDefault="00E46D71" w:rsidP="00E46D71">
      <w:pPr>
        <w:spacing w:line="360" w:lineRule="auto"/>
        <w:jc w:val="center"/>
        <w:rPr>
          <w:rFonts w:ascii="Arial" w:hAnsi="Arial" w:cs="Arial"/>
          <w:b/>
          <w:sz w:val="22"/>
          <w:szCs w:val="22"/>
        </w:rPr>
      </w:pPr>
      <w:r>
        <w:rPr>
          <w:rFonts w:ascii="Arial" w:hAnsi="Arial" w:cs="Arial"/>
          <w:b/>
          <w:sz w:val="22"/>
          <w:szCs w:val="22"/>
        </w:rPr>
        <w:t xml:space="preserve">składane na podstawie art. 25a ust. 1 ustawy z dnia 29 stycznia 2004 r. </w:t>
      </w:r>
    </w:p>
    <w:p w:rsidR="00E46D71" w:rsidRDefault="00E46D71" w:rsidP="00E46D71">
      <w:pPr>
        <w:spacing w:line="360" w:lineRule="auto"/>
        <w:jc w:val="center"/>
        <w:rPr>
          <w:rFonts w:ascii="Arial" w:hAnsi="Arial" w:cs="Arial"/>
          <w:b/>
          <w:sz w:val="22"/>
          <w:szCs w:val="22"/>
        </w:rP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rsidR="00E46D71" w:rsidRDefault="00E46D71" w:rsidP="00E46D71">
      <w:pPr>
        <w:spacing w:before="120" w:line="360" w:lineRule="auto"/>
        <w:jc w:val="center"/>
        <w:rPr>
          <w:rFonts w:ascii="Arial" w:hAnsi="Arial" w:cs="Arial"/>
          <w:b/>
          <w:sz w:val="22"/>
          <w:szCs w:val="22"/>
          <w:u w:val="single"/>
        </w:rPr>
      </w:pPr>
      <w:r>
        <w:rPr>
          <w:rFonts w:ascii="Arial" w:hAnsi="Arial" w:cs="Arial"/>
          <w:b/>
          <w:sz w:val="22"/>
          <w:szCs w:val="22"/>
          <w:u w:val="single"/>
        </w:rPr>
        <w:t>DOTYCZĄCE PRZESŁANEK WYKLUCZENIA Z POSTĘPOWANIA</w:t>
      </w:r>
    </w:p>
    <w:p w:rsidR="00E46D71" w:rsidRDefault="00E46D71" w:rsidP="00E46D71">
      <w:pPr>
        <w:spacing w:line="360" w:lineRule="auto"/>
        <w:jc w:val="both"/>
        <w:rPr>
          <w:rFonts w:ascii="Arial" w:hAnsi="Arial" w:cs="Arial"/>
          <w:sz w:val="22"/>
          <w:szCs w:val="22"/>
        </w:rPr>
      </w:pPr>
    </w:p>
    <w:p w:rsidR="00E46D71" w:rsidRDefault="00E46D71" w:rsidP="00E46D71">
      <w:pPr>
        <w:spacing w:line="360" w:lineRule="auto"/>
        <w:jc w:val="both"/>
        <w:rPr>
          <w:rFonts w:ascii="Arial" w:hAnsi="Arial" w:cs="Arial"/>
          <w:sz w:val="22"/>
          <w:szCs w:val="22"/>
        </w:rPr>
      </w:pPr>
    </w:p>
    <w:p w:rsidR="00E46D71" w:rsidRDefault="00E46D71" w:rsidP="00E46D71">
      <w:pPr>
        <w:widowControl/>
        <w:suppressAutoHyphens w:val="0"/>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Składając ofertę w postępowaniu o udzielenie zamówienia publicznego pn. </w:t>
      </w:r>
      <w:r>
        <w:rPr>
          <w:rFonts w:ascii="Arial" w:hAnsi="Arial" w:cs="Arial"/>
          <w:b/>
          <w:sz w:val="22"/>
          <w:szCs w:val="22"/>
        </w:rPr>
        <w:t>Budow</w:t>
      </w:r>
      <w:r>
        <w:rPr>
          <w:rFonts w:cs="Arial"/>
          <w:b/>
          <w:szCs w:val="22"/>
        </w:rPr>
        <w:t>a</w:t>
      </w:r>
      <w:r>
        <w:rPr>
          <w:rFonts w:ascii="Arial" w:hAnsi="Arial" w:cs="Arial"/>
          <w:b/>
          <w:sz w:val="22"/>
          <w:szCs w:val="22"/>
        </w:rPr>
        <w:t xml:space="preserve"> placu zabaw w sołectwie Garbatka-Letnisko</w:t>
      </w:r>
      <w:r>
        <w:rPr>
          <w:rFonts w:ascii="Arial" w:eastAsia="Calibri" w:hAnsi="Arial" w:cs="Arial"/>
          <w:i/>
          <w:sz w:val="22"/>
          <w:szCs w:val="22"/>
          <w:lang w:eastAsia="en-US"/>
        </w:rPr>
        <w:t xml:space="preserve">, </w:t>
      </w:r>
      <w:r>
        <w:rPr>
          <w:rFonts w:ascii="Arial" w:eastAsia="Calibri" w:hAnsi="Arial" w:cs="Arial"/>
          <w:sz w:val="22"/>
          <w:szCs w:val="22"/>
          <w:lang w:eastAsia="en-US"/>
        </w:rPr>
        <w:t>oświadczam, co następuje:</w:t>
      </w:r>
    </w:p>
    <w:p w:rsidR="00E46D71" w:rsidRDefault="00E46D71" w:rsidP="00E46D71">
      <w:pPr>
        <w:spacing w:line="360" w:lineRule="auto"/>
        <w:jc w:val="both"/>
        <w:rPr>
          <w:rFonts w:ascii="Arial" w:hAnsi="Arial" w:cs="Arial"/>
          <w:sz w:val="22"/>
          <w:szCs w:val="22"/>
        </w:rPr>
      </w:pPr>
    </w:p>
    <w:p w:rsidR="00E46D71" w:rsidRDefault="00E46D71" w:rsidP="00E46D71">
      <w:pPr>
        <w:shd w:val="clear" w:color="auto" w:fill="BFBFBF"/>
        <w:spacing w:line="360" w:lineRule="auto"/>
        <w:rPr>
          <w:rFonts w:ascii="Arial" w:hAnsi="Arial" w:cs="Arial"/>
          <w:b/>
          <w:sz w:val="22"/>
          <w:szCs w:val="22"/>
        </w:rPr>
      </w:pPr>
      <w:r>
        <w:rPr>
          <w:rFonts w:ascii="Arial" w:hAnsi="Arial" w:cs="Arial"/>
          <w:b/>
          <w:sz w:val="22"/>
          <w:szCs w:val="22"/>
        </w:rPr>
        <w:t>OŚWIADCZENIA DOTYCZĄCE WYKONAWCY:</w:t>
      </w:r>
    </w:p>
    <w:p w:rsidR="00E46D71" w:rsidRDefault="00E46D71" w:rsidP="00E46D71">
      <w:pPr>
        <w:pStyle w:val="Akapitzlist1"/>
        <w:spacing w:line="360" w:lineRule="auto"/>
        <w:jc w:val="both"/>
        <w:rPr>
          <w:rFonts w:ascii="Arial" w:hAnsi="Arial" w:cs="Arial"/>
          <w:sz w:val="22"/>
          <w:szCs w:val="22"/>
        </w:rPr>
      </w:pPr>
    </w:p>
    <w:p w:rsidR="00E46D71" w:rsidRDefault="00E46D71" w:rsidP="00D506C4">
      <w:pPr>
        <w:pStyle w:val="Akapitzlist1"/>
        <w:widowControl/>
        <w:numPr>
          <w:ilvl w:val="0"/>
          <w:numId w:val="28"/>
        </w:numPr>
        <w:suppressAutoHyphens w:val="0"/>
        <w:spacing w:line="360" w:lineRule="auto"/>
        <w:ind w:left="284" w:hanging="284"/>
        <w:jc w:val="both"/>
        <w:rPr>
          <w:rFonts w:ascii="Arial" w:hAnsi="Arial" w:cs="Arial"/>
          <w:sz w:val="22"/>
          <w:szCs w:val="22"/>
        </w:rPr>
      </w:pPr>
      <w:r>
        <w:rPr>
          <w:rFonts w:ascii="Arial" w:hAnsi="Arial" w:cs="Arial"/>
          <w:sz w:val="22"/>
          <w:szCs w:val="22"/>
        </w:rPr>
        <w:t xml:space="preserve">Oświadczam, że nie podlegam wykluczeniu z postępowania na podstawie art. 24 ust 1 </w:t>
      </w:r>
      <w:proofErr w:type="spellStart"/>
      <w:r>
        <w:rPr>
          <w:rFonts w:ascii="Arial" w:hAnsi="Arial" w:cs="Arial"/>
          <w:sz w:val="22"/>
          <w:szCs w:val="22"/>
        </w:rPr>
        <w:t>pkt</w:t>
      </w:r>
      <w:proofErr w:type="spellEnd"/>
      <w:r>
        <w:rPr>
          <w:rFonts w:ascii="Arial" w:hAnsi="Arial" w:cs="Arial"/>
          <w:sz w:val="22"/>
          <w:szCs w:val="22"/>
        </w:rPr>
        <w:t xml:space="preserve"> 12-23 ustawy </w:t>
      </w:r>
      <w:proofErr w:type="spellStart"/>
      <w:r>
        <w:rPr>
          <w:rFonts w:ascii="Arial" w:hAnsi="Arial" w:cs="Arial"/>
          <w:sz w:val="22"/>
          <w:szCs w:val="22"/>
        </w:rPr>
        <w:t>Pzp</w:t>
      </w:r>
      <w:proofErr w:type="spellEnd"/>
      <w:r>
        <w:rPr>
          <w:rFonts w:ascii="Arial" w:hAnsi="Arial" w:cs="Arial"/>
          <w:sz w:val="22"/>
          <w:szCs w:val="22"/>
        </w:rPr>
        <w:t>.</w:t>
      </w:r>
    </w:p>
    <w:p w:rsidR="00E46D71" w:rsidRDefault="00E46D71" w:rsidP="00D506C4">
      <w:pPr>
        <w:pStyle w:val="Akapitzlist1"/>
        <w:widowControl/>
        <w:numPr>
          <w:ilvl w:val="0"/>
          <w:numId w:val="28"/>
        </w:numPr>
        <w:suppressAutoHyphens w:val="0"/>
        <w:spacing w:line="360" w:lineRule="auto"/>
        <w:ind w:left="284" w:hanging="284"/>
        <w:jc w:val="both"/>
        <w:rPr>
          <w:rFonts w:ascii="Arial" w:hAnsi="Arial" w:cs="Arial"/>
          <w:sz w:val="22"/>
          <w:szCs w:val="22"/>
        </w:rPr>
      </w:pPr>
      <w:r>
        <w:rPr>
          <w:rFonts w:ascii="Arial" w:hAnsi="Arial" w:cs="Arial"/>
          <w:sz w:val="22"/>
          <w:szCs w:val="22"/>
        </w:rPr>
        <w:t xml:space="preserve">Oświadczam, że nie podlegam wykluczeniu z postępowania na podstawie art. 24 ust. 5 ustawy </w:t>
      </w:r>
      <w:proofErr w:type="spellStart"/>
      <w:r>
        <w:rPr>
          <w:rFonts w:ascii="Arial" w:hAnsi="Arial" w:cs="Arial"/>
          <w:sz w:val="22"/>
          <w:szCs w:val="22"/>
        </w:rPr>
        <w:t>Pzp</w:t>
      </w:r>
      <w:proofErr w:type="spellEnd"/>
      <w:r>
        <w:rPr>
          <w:rFonts w:ascii="Arial" w:hAnsi="Arial" w:cs="Arial"/>
          <w:sz w:val="22"/>
          <w:szCs w:val="22"/>
        </w:rPr>
        <w:t>.</w:t>
      </w:r>
    </w:p>
    <w:p w:rsidR="00E46D71" w:rsidRDefault="00E46D71" w:rsidP="00E46D71">
      <w:pPr>
        <w:spacing w:line="360" w:lineRule="auto"/>
        <w:jc w:val="both"/>
        <w:rPr>
          <w:rFonts w:ascii="Arial" w:hAnsi="Arial" w:cs="Arial"/>
          <w:i/>
          <w:sz w:val="20"/>
          <w:szCs w:val="20"/>
        </w:rPr>
      </w:pPr>
    </w:p>
    <w:p w:rsidR="00E46D71" w:rsidRDefault="00E46D71" w:rsidP="00E46D71">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E46D71" w:rsidRDefault="00E46D71" w:rsidP="00E46D71">
      <w:pPr>
        <w:spacing w:line="360" w:lineRule="auto"/>
        <w:jc w:val="both"/>
        <w:rPr>
          <w:rFonts w:ascii="Arial" w:hAnsi="Arial" w:cs="Arial"/>
          <w:sz w:val="20"/>
          <w:szCs w:val="20"/>
        </w:rPr>
      </w:pPr>
    </w:p>
    <w:p w:rsidR="00E46D71" w:rsidRDefault="00E46D71" w:rsidP="00E46D71">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E46D71" w:rsidRDefault="00E46D71" w:rsidP="00E46D71">
      <w:pPr>
        <w:spacing w:line="360" w:lineRule="auto"/>
        <w:ind w:left="5664" w:firstLine="708"/>
        <w:jc w:val="both"/>
        <w:rPr>
          <w:rFonts w:ascii="Arial" w:hAnsi="Arial" w:cs="Arial"/>
          <w:i/>
          <w:sz w:val="16"/>
          <w:szCs w:val="16"/>
        </w:rPr>
      </w:pPr>
      <w:r>
        <w:rPr>
          <w:rFonts w:ascii="Arial" w:hAnsi="Arial" w:cs="Arial"/>
          <w:i/>
          <w:sz w:val="16"/>
          <w:szCs w:val="16"/>
        </w:rPr>
        <w:t>(podpis)</w:t>
      </w:r>
    </w:p>
    <w:p w:rsidR="00E46D71" w:rsidRDefault="00E46D71" w:rsidP="00E46D71">
      <w:pPr>
        <w:spacing w:line="360" w:lineRule="auto"/>
        <w:jc w:val="both"/>
        <w:rPr>
          <w:rFonts w:ascii="Arial" w:hAnsi="Arial" w:cs="Arial"/>
          <w:i/>
          <w:sz w:val="18"/>
          <w:szCs w:val="18"/>
        </w:rPr>
      </w:pPr>
    </w:p>
    <w:p w:rsidR="00E46D71" w:rsidRDefault="00E46D71" w:rsidP="00E46D71">
      <w:pPr>
        <w:spacing w:line="360" w:lineRule="auto"/>
        <w:jc w:val="both"/>
        <w:rPr>
          <w:rFonts w:ascii="Arial" w:hAnsi="Arial" w:cs="Arial"/>
          <w:sz w:val="21"/>
          <w:szCs w:val="21"/>
        </w:rPr>
      </w:pPr>
      <w:r>
        <w:rPr>
          <w:rFonts w:ascii="Arial" w:hAnsi="Arial" w:cs="Arial"/>
          <w:sz w:val="22"/>
          <w:szCs w:val="22"/>
        </w:rPr>
        <w:t xml:space="preserve">Oświadczam, że zachodzą w stosunku do mnie podstawy wykluczenia z postępowania na podstawie art. …………. ustawy </w:t>
      </w:r>
      <w:proofErr w:type="spellStart"/>
      <w:r>
        <w:rPr>
          <w:rFonts w:ascii="Arial" w:hAnsi="Arial" w:cs="Arial"/>
          <w:sz w:val="22"/>
          <w:szCs w:val="22"/>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w:t>
      </w:r>
      <w:proofErr w:type="spellStart"/>
      <w:r>
        <w:rPr>
          <w:rFonts w:ascii="Arial" w:hAnsi="Arial" w:cs="Arial"/>
          <w:i/>
          <w:sz w:val="16"/>
          <w:szCs w:val="16"/>
        </w:rPr>
        <w:t>pkt</w:t>
      </w:r>
      <w:proofErr w:type="spellEnd"/>
      <w:r>
        <w:rPr>
          <w:rFonts w:ascii="Arial" w:hAnsi="Arial" w:cs="Arial"/>
          <w:i/>
          <w:sz w:val="16"/>
          <w:szCs w:val="16"/>
        </w:rPr>
        <w:t xml:space="preserve"> 13-14, 16-20 lub art. 24 ust. 5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2"/>
          <w:szCs w:val="22"/>
        </w:rPr>
        <w:t xml:space="preserve">Jednocześnie oświadczam, że w związku z </w:t>
      </w:r>
      <w:r>
        <w:rPr>
          <w:rFonts w:ascii="Arial" w:hAnsi="Arial" w:cs="Arial"/>
          <w:sz w:val="22"/>
          <w:szCs w:val="22"/>
        </w:rPr>
        <w:lastRenderedPageBreak/>
        <w:t xml:space="preserve">ww. okolicznością, na podstawie art. 24 ust. 8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w:t>
      </w:r>
      <w:r>
        <w:rPr>
          <w:rFonts w:ascii="Arial" w:hAnsi="Arial" w:cs="Arial"/>
          <w:sz w:val="21"/>
          <w:szCs w:val="21"/>
        </w:rPr>
        <w:t xml:space="preserve"> ………………………………………………………………………………………………..</w:t>
      </w:r>
    </w:p>
    <w:p w:rsidR="00E46D71" w:rsidRDefault="00E46D71" w:rsidP="00E46D71">
      <w:pPr>
        <w:spacing w:line="360" w:lineRule="auto"/>
        <w:jc w:val="both"/>
        <w:rPr>
          <w:rFonts w:ascii="Arial" w:hAnsi="Arial" w:cs="Arial"/>
          <w:sz w:val="21"/>
          <w:szCs w:val="21"/>
        </w:rPr>
      </w:pPr>
      <w:r>
        <w:rPr>
          <w:rFonts w:ascii="Arial" w:hAnsi="Arial" w:cs="Arial"/>
          <w:sz w:val="20"/>
          <w:szCs w:val="20"/>
        </w:rPr>
        <w:t>…………………………………………………………………………………………..…………………...........………………………………………………………………………………………………………………………………………………………………………………………………………………………………………………</w:t>
      </w:r>
    </w:p>
    <w:p w:rsidR="00E46D71" w:rsidRDefault="00E46D71" w:rsidP="00E46D71">
      <w:pPr>
        <w:spacing w:line="360" w:lineRule="auto"/>
        <w:jc w:val="both"/>
        <w:rPr>
          <w:rFonts w:ascii="Arial" w:hAnsi="Arial" w:cs="Arial"/>
          <w:sz w:val="20"/>
          <w:szCs w:val="20"/>
        </w:rPr>
      </w:pPr>
    </w:p>
    <w:p w:rsidR="00E46D71" w:rsidRDefault="00E46D71" w:rsidP="00E46D71">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rsidR="00E46D71" w:rsidRDefault="00E46D71" w:rsidP="00E46D71">
      <w:pPr>
        <w:spacing w:line="360" w:lineRule="auto"/>
        <w:jc w:val="both"/>
        <w:rPr>
          <w:rFonts w:ascii="Arial" w:hAnsi="Arial" w:cs="Arial"/>
          <w:sz w:val="20"/>
          <w:szCs w:val="20"/>
        </w:rPr>
      </w:pPr>
    </w:p>
    <w:p w:rsidR="00E46D71" w:rsidRDefault="00E46D71" w:rsidP="00E46D71">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E46D71" w:rsidRDefault="00E46D71" w:rsidP="00E46D71">
      <w:pPr>
        <w:spacing w:line="360" w:lineRule="auto"/>
        <w:ind w:left="5664" w:firstLine="708"/>
        <w:jc w:val="both"/>
        <w:rPr>
          <w:rFonts w:ascii="Arial" w:hAnsi="Arial" w:cs="Arial"/>
          <w:i/>
          <w:sz w:val="16"/>
          <w:szCs w:val="16"/>
        </w:rPr>
      </w:pPr>
      <w:r>
        <w:rPr>
          <w:rFonts w:ascii="Arial" w:hAnsi="Arial" w:cs="Arial"/>
          <w:i/>
          <w:sz w:val="16"/>
          <w:szCs w:val="16"/>
        </w:rPr>
        <w:t>(podpis)</w:t>
      </w:r>
    </w:p>
    <w:p w:rsidR="00E46D71" w:rsidRDefault="00E46D71" w:rsidP="00E46D71">
      <w:pPr>
        <w:spacing w:line="360" w:lineRule="auto"/>
        <w:jc w:val="both"/>
        <w:rPr>
          <w:rFonts w:ascii="Arial" w:hAnsi="Arial" w:cs="Arial"/>
          <w:i/>
        </w:rPr>
      </w:pPr>
    </w:p>
    <w:p w:rsidR="00E46D71" w:rsidRDefault="00E46D71" w:rsidP="00E46D71">
      <w:pPr>
        <w:shd w:val="clear" w:color="auto" w:fill="BFBFBF"/>
        <w:spacing w:line="360" w:lineRule="auto"/>
        <w:jc w:val="both"/>
        <w:rPr>
          <w:rFonts w:ascii="Arial" w:hAnsi="Arial" w:cs="Arial"/>
          <w:b/>
          <w:sz w:val="22"/>
          <w:szCs w:val="22"/>
        </w:rPr>
      </w:pPr>
      <w:r>
        <w:rPr>
          <w:rFonts w:ascii="Arial" w:hAnsi="Arial" w:cs="Arial"/>
          <w:b/>
          <w:sz w:val="22"/>
          <w:szCs w:val="22"/>
        </w:rPr>
        <w:t>OŚWIADCZENIE DOTYCZĄCE PODMIOTU, NA KTÓREGO ZASOBY POWOŁUJE SIĘ WYKONAWCA:</w:t>
      </w:r>
    </w:p>
    <w:p w:rsidR="00E46D71" w:rsidRDefault="00E46D71" w:rsidP="00E46D71">
      <w:pPr>
        <w:spacing w:line="360" w:lineRule="auto"/>
        <w:jc w:val="both"/>
        <w:rPr>
          <w:rFonts w:ascii="Arial" w:hAnsi="Arial" w:cs="Arial"/>
          <w:b/>
          <w:sz w:val="22"/>
          <w:szCs w:val="22"/>
        </w:rPr>
      </w:pPr>
    </w:p>
    <w:p w:rsidR="00E46D71" w:rsidRDefault="00E46D71" w:rsidP="00E46D71">
      <w:pPr>
        <w:spacing w:line="360" w:lineRule="auto"/>
        <w:jc w:val="both"/>
        <w:rPr>
          <w:rFonts w:ascii="Arial" w:hAnsi="Arial" w:cs="Arial"/>
          <w:sz w:val="22"/>
          <w:szCs w:val="22"/>
        </w:rPr>
      </w:pPr>
      <w:r>
        <w:rPr>
          <w:rFonts w:ascii="Arial" w:hAnsi="Arial" w:cs="Arial"/>
          <w:sz w:val="22"/>
          <w:szCs w:val="22"/>
        </w:rPr>
        <w:t>Oświadczam, że w stosunku do następującego/</w:t>
      </w:r>
      <w:proofErr w:type="spellStart"/>
      <w:r>
        <w:rPr>
          <w:rFonts w:ascii="Arial" w:hAnsi="Arial" w:cs="Arial"/>
          <w:sz w:val="22"/>
          <w:szCs w:val="22"/>
        </w:rPr>
        <w:t>ych</w:t>
      </w:r>
      <w:proofErr w:type="spellEnd"/>
      <w:r>
        <w:rPr>
          <w:rFonts w:ascii="Arial" w:hAnsi="Arial" w:cs="Arial"/>
          <w:sz w:val="22"/>
          <w:szCs w:val="22"/>
        </w:rPr>
        <w:t xml:space="preserve"> podmiotu/</w:t>
      </w:r>
      <w:proofErr w:type="spellStart"/>
      <w:r>
        <w:rPr>
          <w:rFonts w:ascii="Arial" w:hAnsi="Arial" w:cs="Arial"/>
          <w:sz w:val="22"/>
          <w:szCs w:val="22"/>
        </w:rPr>
        <w:t>tów</w:t>
      </w:r>
      <w:proofErr w:type="spellEnd"/>
      <w:r>
        <w:rPr>
          <w:rFonts w:ascii="Arial" w:hAnsi="Arial" w:cs="Arial"/>
          <w:sz w:val="22"/>
          <w:szCs w:val="22"/>
        </w:rPr>
        <w:t>, na którego/</w:t>
      </w:r>
      <w:proofErr w:type="spellStart"/>
      <w:r>
        <w:rPr>
          <w:rFonts w:ascii="Arial" w:hAnsi="Arial" w:cs="Arial"/>
          <w:sz w:val="22"/>
          <w:szCs w:val="22"/>
        </w:rPr>
        <w:t>ych</w:t>
      </w:r>
      <w:proofErr w:type="spellEnd"/>
      <w:r>
        <w:rPr>
          <w:rFonts w:ascii="Arial" w:hAnsi="Arial" w:cs="Arial"/>
          <w:sz w:val="22"/>
          <w:szCs w:val="22"/>
        </w:rPr>
        <w:t xml:space="preserve"> zasoby powołuję się w niniejszym postępowaniu, tj.: ……………………………………………………</w:t>
      </w:r>
      <w:bookmarkStart w:id="0" w:name="_GoBack"/>
      <w:bookmarkEnd w:id="0"/>
      <w:r>
        <w:rPr>
          <w:rFonts w:ascii="Arial" w:hAnsi="Arial" w:cs="Arial"/>
          <w:sz w:val="22"/>
          <w:szCs w:val="22"/>
        </w:rPr>
        <w:t>….</w:t>
      </w:r>
      <w:r>
        <w:rPr>
          <w:rFonts w:ascii="Arial" w:hAnsi="Arial" w:cs="Arial"/>
          <w:i/>
          <w:sz w:val="22"/>
          <w:szCs w:val="22"/>
        </w:rPr>
        <w:t>(</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2"/>
          <w:szCs w:val="22"/>
        </w:rPr>
        <w:t>nie zachodzą podstawy wykluczenia z postępowania o udzielenie zamówienia.</w:t>
      </w:r>
    </w:p>
    <w:p w:rsidR="00E46D71" w:rsidRDefault="00E46D71" w:rsidP="00E46D71">
      <w:pPr>
        <w:spacing w:line="360" w:lineRule="auto"/>
        <w:jc w:val="both"/>
        <w:rPr>
          <w:rFonts w:ascii="Arial" w:hAnsi="Arial" w:cs="Arial"/>
          <w:sz w:val="20"/>
          <w:szCs w:val="20"/>
        </w:rPr>
      </w:pPr>
    </w:p>
    <w:p w:rsidR="00E46D71" w:rsidRDefault="00E46D71" w:rsidP="00E46D71">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rsidR="00E46D71" w:rsidRDefault="00E46D71" w:rsidP="00E46D71">
      <w:pPr>
        <w:spacing w:line="360" w:lineRule="auto"/>
        <w:jc w:val="both"/>
        <w:rPr>
          <w:rFonts w:ascii="Arial" w:hAnsi="Arial" w:cs="Arial"/>
          <w:sz w:val="20"/>
          <w:szCs w:val="20"/>
        </w:rPr>
      </w:pPr>
    </w:p>
    <w:p w:rsidR="00E46D71" w:rsidRDefault="00E46D71" w:rsidP="00E46D71">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E46D71" w:rsidRDefault="00E46D71" w:rsidP="00E46D71">
      <w:pPr>
        <w:spacing w:line="360" w:lineRule="auto"/>
        <w:ind w:left="5664" w:firstLine="708"/>
        <w:jc w:val="both"/>
        <w:rPr>
          <w:rFonts w:ascii="Arial" w:hAnsi="Arial" w:cs="Arial"/>
          <w:i/>
          <w:sz w:val="16"/>
          <w:szCs w:val="16"/>
        </w:rPr>
      </w:pPr>
      <w:r>
        <w:rPr>
          <w:rFonts w:ascii="Arial" w:hAnsi="Arial" w:cs="Arial"/>
          <w:i/>
          <w:sz w:val="16"/>
          <w:szCs w:val="16"/>
        </w:rPr>
        <w:t>(podpis)</w:t>
      </w:r>
    </w:p>
    <w:p w:rsidR="00E46D71" w:rsidRDefault="00E46D71" w:rsidP="00E46D71">
      <w:pPr>
        <w:spacing w:line="360" w:lineRule="auto"/>
        <w:jc w:val="both"/>
        <w:rPr>
          <w:rFonts w:ascii="Arial" w:hAnsi="Arial" w:cs="Arial"/>
          <w:i/>
        </w:rPr>
      </w:pPr>
    </w:p>
    <w:p w:rsidR="00E46D71" w:rsidRDefault="00E46D71" w:rsidP="00E46D71">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PODANYCH INFORMACJI:</w:t>
      </w:r>
    </w:p>
    <w:p w:rsidR="00E46D71" w:rsidRDefault="00E46D71" w:rsidP="00E46D71">
      <w:pPr>
        <w:spacing w:line="360" w:lineRule="auto"/>
        <w:jc w:val="both"/>
        <w:rPr>
          <w:rFonts w:ascii="Arial" w:hAnsi="Arial" w:cs="Arial"/>
          <w:b/>
        </w:rPr>
      </w:pPr>
    </w:p>
    <w:p w:rsidR="00E46D71" w:rsidRDefault="00E46D71" w:rsidP="00E46D71">
      <w:pPr>
        <w:spacing w:line="360" w:lineRule="auto"/>
        <w:jc w:val="both"/>
        <w:rPr>
          <w:rFonts w:ascii="Arial" w:hAnsi="Arial" w:cs="Arial"/>
          <w:sz w:val="22"/>
          <w:szCs w:val="22"/>
        </w:rPr>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rsidR="00E46D71" w:rsidRDefault="00E46D71" w:rsidP="00E46D71">
      <w:pPr>
        <w:spacing w:line="360" w:lineRule="auto"/>
        <w:jc w:val="both"/>
        <w:rPr>
          <w:rFonts w:ascii="Arial" w:hAnsi="Arial" w:cs="Arial"/>
          <w:sz w:val="20"/>
          <w:szCs w:val="20"/>
        </w:rPr>
      </w:pPr>
    </w:p>
    <w:p w:rsidR="00E46D71" w:rsidRDefault="00E46D71" w:rsidP="00E46D71">
      <w:pPr>
        <w:spacing w:line="360" w:lineRule="auto"/>
        <w:jc w:val="both"/>
        <w:rPr>
          <w:rFonts w:ascii="Arial" w:hAnsi="Arial" w:cs="Arial"/>
          <w:sz w:val="20"/>
          <w:szCs w:val="20"/>
        </w:rPr>
      </w:pPr>
    </w:p>
    <w:p w:rsidR="00E46D71" w:rsidRDefault="00E46D71" w:rsidP="00E46D71">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rsidR="00E46D71" w:rsidRDefault="00E46D71" w:rsidP="00E46D71">
      <w:pPr>
        <w:spacing w:line="360" w:lineRule="auto"/>
        <w:jc w:val="both"/>
        <w:rPr>
          <w:rFonts w:ascii="Arial" w:hAnsi="Arial" w:cs="Arial"/>
          <w:sz w:val="20"/>
          <w:szCs w:val="20"/>
        </w:rPr>
      </w:pPr>
    </w:p>
    <w:p w:rsidR="00E46D71" w:rsidRDefault="00E46D71" w:rsidP="00E46D71">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E46D71" w:rsidRDefault="00E46D71" w:rsidP="00E46D71">
      <w:pPr>
        <w:spacing w:line="360" w:lineRule="auto"/>
        <w:ind w:left="5664" w:firstLine="708"/>
        <w:jc w:val="both"/>
        <w:rPr>
          <w:rFonts w:ascii="Arial" w:hAnsi="Arial" w:cs="Arial"/>
          <w:i/>
          <w:sz w:val="16"/>
          <w:szCs w:val="16"/>
        </w:rPr>
      </w:pPr>
      <w:r>
        <w:rPr>
          <w:rFonts w:ascii="Arial" w:hAnsi="Arial" w:cs="Arial"/>
          <w:i/>
          <w:sz w:val="16"/>
          <w:szCs w:val="16"/>
        </w:rPr>
        <w:t>(podpis)</w:t>
      </w:r>
    </w:p>
    <w:p w:rsidR="00E46D71" w:rsidRDefault="00E46D71" w:rsidP="00E46D71">
      <w:pPr>
        <w:spacing w:line="360" w:lineRule="auto"/>
        <w:ind w:left="5664" w:firstLine="708"/>
        <w:jc w:val="both"/>
        <w:rPr>
          <w:rFonts w:ascii="Arial" w:hAnsi="Arial" w:cs="Arial"/>
          <w:i/>
          <w:sz w:val="16"/>
          <w:szCs w:val="16"/>
        </w:rPr>
      </w:pPr>
    </w:p>
    <w:p w:rsidR="00E46D71" w:rsidRDefault="00E46D71" w:rsidP="00E46D71">
      <w:pPr>
        <w:spacing w:line="360" w:lineRule="auto"/>
        <w:ind w:left="5664" w:firstLine="708"/>
        <w:jc w:val="both"/>
        <w:rPr>
          <w:rFonts w:ascii="Arial" w:hAnsi="Arial" w:cs="Arial"/>
          <w:i/>
          <w:sz w:val="16"/>
          <w:szCs w:val="16"/>
        </w:rPr>
      </w:pPr>
    </w:p>
    <w:p w:rsidR="00E46D71" w:rsidRDefault="00E46D71" w:rsidP="00E46D71">
      <w:pPr>
        <w:spacing w:line="360" w:lineRule="auto"/>
        <w:ind w:left="5664" w:firstLine="708"/>
        <w:jc w:val="both"/>
        <w:rPr>
          <w:rFonts w:ascii="Arial" w:hAnsi="Arial" w:cs="Arial"/>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0"/>
        <w:gridCol w:w="1712"/>
      </w:tblGrid>
      <w:tr w:rsidR="00E46D71" w:rsidTr="00E46D71">
        <w:trPr>
          <w:trHeight w:hRule="exact" w:val="577"/>
        </w:trPr>
        <w:tc>
          <w:tcPr>
            <w:tcW w:w="7490" w:type="dxa"/>
            <w:tcBorders>
              <w:top w:val="nil"/>
              <w:left w:val="nil"/>
              <w:bottom w:val="nil"/>
              <w:right w:val="nil"/>
            </w:tcBorders>
            <w:hideMark/>
          </w:tcPr>
          <w:p w:rsidR="00E46D71" w:rsidRDefault="00E46D71">
            <w:pPr>
              <w:pStyle w:val="Nagwek"/>
              <w:spacing w:before="0" w:after="0" w:line="288" w:lineRule="auto"/>
              <w:jc w:val="center"/>
              <w:rPr>
                <w:rFonts w:cs="Tahoma"/>
                <w:b/>
                <w:sz w:val="22"/>
                <w:szCs w:val="22"/>
              </w:rPr>
            </w:pPr>
            <w:r>
              <w:rPr>
                <w:rFonts w:cs="Tahoma"/>
                <w:b/>
                <w:sz w:val="22"/>
                <w:szCs w:val="22"/>
              </w:rPr>
              <w:lastRenderedPageBreak/>
              <w:t>WYKAZ ROBÓT BUDOWLANYCH</w:t>
            </w:r>
          </w:p>
        </w:tc>
        <w:tc>
          <w:tcPr>
            <w:tcW w:w="1712" w:type="dxa"/>
            <w:tcBorders>
              <w:top w:val="nil"/>
              <w:left w:val="nil"/>
              <w:bottom w:val="nil"/>
              <w:right w:val="nil"/>
            </w:tcBorders>
            <w:hideMark/>
          </w:tcPr>
          <w:p w:rsidR="00E46D71" w:rsidRDefault="00E46D71">
            <w:pPr>
              <w:pStyle w:val="Nagwek"/>
              <w:spacing w:before="0" w:after="0" w:line="288" w:lineRule="auto"/>
              <w:jc w:val="right"/>
              <w:rPr>
                <w:rFonts w:cs="Tahoma"/>
                <w:b/>
                <w:sz w:val="22"/>
                <w:szCs w:val="22"/>
              </w:rPr>
            </w:pPr>
            <w:r>
              <w:rPr>
                <w:rFonts w:cs="Tahoma"/>
                <w:b/>
                <w:sz w:val="22"/>
                <w:szCs w:val="22"/>
              </w:rPr>
              <w:t>Załącznik nr 3</w:t>
            </w:r>
          </w:p>
        </w:tc>
      </w:tr>
    </w:tbl>
    <w:p w:rsidR="00E46D71" w:rsidRDefault="00E46D71" w:rsidP="00E46D71">
      <w:pPr>
        <w:pStyle w:val="WW-Tekstpodstawowy3"/>
        <w:spacing w:line="288" w:lineRule="auto"/>
        <w:jc w:val="center"/>
        <w:rPr>
          <w:b/>
        </w:rPr>
      </w:pPr>
      <w:r>
        <w:rPr>
          <w:b/>
        </w:rPr>
        <w:t xml:space="preserve"> </w:t>
      </w:r>
    </w:p>
    <w:p w:rsidR="00E46D71" w:rsidRDefault="00E46D71" w:rsidP="00E46D71">
      <w:pPr>
        <w:pStyle w:val="WW-Tekstpodstawowy3"/>
        <w:spacing w:line="288" w:lineRule="auto"/>
        <w:jc w:val="left"/>
      </w:pPr>
      <w:r>
        <w:t>…………………………………………</w:t>
      </w:r>
    </w:p>
    <w:p w:rsidR="00E46D71" w:rsidRDefault="00E46D71" w:rsidP="00E46D71">
      <w:pPr>
        <w:pStyle w:val="WW-Tekstpodstawowy3"/>
        <w:spacing w:line="288" w:lineRule="auto"/>
        <w:jc w:val="left"/>
      </w:pPr>
      <w:r>
        <w:t>…………………………………………</w:t>
      </w:r>
    </w:p>
    <w:p w:rsidR="00E46D71" w:rsidRDefault="00E46D71" w:rsidP="00E46D71">
      <w:pPr>
        <w:pStyle w:val="WW-Tekstpodstawowy3"/>
        <w:spacing w:line="288" w:lineRule="auto"/>
        <w:jc w:val="left"/>
      </w:pPr>
      <w:r>
        <w:t>…………………………………………</w:t>
      </w:r>
    </w:p>
    <w:p w:rsidR="00E46D71" w:rsidRDefault="00E46D71" w:rsidP="00E46D71">
      <w:pPr>
        <w:pStyle w:val="WW-Tekstpodstawowy3"/>
        <w:spacing w:line="288" w:lineRule="auto"/>
        <w:jc w:val="left"/>
        <w:rPr>
          <w:sz w:val="18"/>
          <w:szCs w:val="18"/>
        </w:rPr>
      </w:pPr>
      <w:r>
        <w:rPr>
          <w:sz w:val="18"/>
          <w:szCs w:val="18"/>
        </w:rPr>
        <w:t>nazwa i adres Wykonawcy</w:t>
      </w:r>
    </w:p>
    <w:p w:rsidR="00E46D71" w:rsidRDefault="00E46D71" w:rsidP="00E46D71">
      <w:pPr>
        <w:pStyle w:val="WW-Tekstpodstawowy3"/>
        <w:spacing w:line="288" w:lineRule="auto"/>
        <w:rPr>
          <w:color w:val="000000"/>
          <w:sz w:val="12"/>
        </w:rPr>
      </w:pPr>
    </w:p>
    <w:p w:rsidR="00E46D71" w:rsidRDefault="00E46D71" w:rsidP="00E46D71">
      <w:pPr>
        <w:pStyle w:val="WW-Tekstpodstawowy3"/>
        <w:spacing w:line="288" w:lineRule="auto"/>
        <w:ind w:left="4248" w:firstLine="708"/>
        <w:rPr>
          <w:b/>
          <w:sz w:val="20"/>
          <w:szCs w:val="20"/>
        </w:rPr>
      </w:pPr>
    </w:p>
    <w:p w:rsidR="00E46D71" w:rsidRDefault="00E46D71" w:rsidP="00E46D71">
      <w:pPr>
        <w:pStyle w:val="WW-Tekstpodstawowy3"/>
        <w:spacing w:line="288" w:lineRule="auto"/>
        <w:ind w:left="4248" w:firstLine="708"/>
        <w:rPr>
          <w:b/>
          <w:sz w:val="20"/>
          <w:szCs w:val="20"/>
        </w:rPr>
      </w:pPr>
    </w:p>
    <w:p w:rsidR="00E46D71" w:rsidRDefault="00E46D71" w:rsidP="00E46D71">
      <w:pPr>
        <w:pStyle w:val="WW-Tekstpodstawowy3"/>
        <w:spacing w:line="288" w:lineRule="auto"/>
        <w:ind w:left="4248" w:firstLine="708"/>
        <w:rPr>
          <w:b/>
          <w:sz w:val="20"/>
          <w:szCs w:val="20"/>
        </w:rPr>
      </w:pPr>
      <w:r>
        <w:rPr>
          <w:b/>
          <w:sz w:val="20"/>
          <w:szCs w:val="20"/>
        </w:rPr>
        <w:t>Gmina Garbatka-Letnisko</w:t>
      </w:r>
    </w:p>
    <w:p w:rsidR="00E46D71" w:rsidRDefault="00E46D71" w:rsidP="00E46D71">
      <w:pPr>
        <w:pStyle w:val="WW-Tekstpodstawowy3"/>
        <w:spacing w:line="288" w:lineRule="auto"/>
        <w:ind w:left="4248" w:firstLine="708"/>
        <w:rPr>
          <w:b/>
          <w:sz w:val="20"/>
          <w:szCs w:val="20"/>
        </w:rPr>
      </w:pPr>
      <w:r>
        <w:rPr>
          <w:b/>
          <w:sz w:val="20"/>
          <w:szCs w:val="20"/>
        </w:rPr>
        <w:t>Ul. Skrzyńskich 1</w:t>
      </w:r>
    </w:p>
    <w:p w:rsidR="00E46D71" w:rsidRDefault="00E46D71" w:rsidP="00E46D71">
      <w:pPr>
        <w:pStyle w:val="WW-Tekstpodstawowy3"/>
        <w:spacing w:line="288" w:lineRule="auto"/>
        <w:ind w:left="4248" w:firstLine="708"/>
        <w:rPr>
          <w:b/>
          <w:sz w:val="20"/>
          <w:szCs w:val="20"/>
        </w:rPr>
      </w:pPr>
      <w:r>
        <w:rPr>
          <w:b/>
          <w:sz w:val="20"/>
          <w:szCs w:val="20"/>
        </w:rPr>
        <w:t>26-930 Garbatka-Letnisko</w:t>
      </w:r>
    </w:p>
    <w:p w:rsidR="00E46D71" w:rsidRDefault="00E46D71" w:rsidP="00E46D71">
      <w:pPr>
        <w:pStyle w:val="WW-Tekstpodstawowy3"/>
        <w:spacing w:line="288" w:lineRule="auto"/>
        <w:ind w:left="4248" w:firstLine="708"/>
        <w:rPr>
          <w:b/>
          <w:sz w:val="20"/>
          <w:szCs w:val="20"/>
        </w:rPr>
      </w:pPr>
    </w:p>
    <w:p w:rsidR="00E46D71" w:rsidRDefault="00E46D71" w:rsidP="00E46D71">
      <w:pPr>
        <w:pStyle w:val="WW-Tekstpodstawowy3"/>
        <w:spacing w:line="288" w:lineRule="auto"/>
        <w:ind w:left="4248" w:firstLine="708"/>
        <w:rPr>
          <w:b/>
          <w:sz w:val="20"/>
          <w:szCs w:val="20"/>
        </w:rPr>
      </w:pPr>
    </w:p>
    <w:p w:rsidR="00E46D71" w:rsidRDefault="00E46D71" w:rsidP="00E46D71">
      <w:pPr>
        <w:pStyle w:val="WW-Tekstpodstawowy3"/>
        <w:spacing w:line="288" w:lineRule="auto"/>
        <w:ind w:left="4248" w:firstLine="708"/>
        <w:rPr>
          <w:b/>
          <w:sz w:val="20"/>
          <w:szCs w:val="20"/>
        </w:rPr>
      </w:pPr>
    </w:p>
    <w:p w:rsidR="00E46D71" w:rsidRDefault="00E46D71" w:rsidP="00E46D71">
      <w:pPr>
        <w:pStyle w:val="WW-Tekstpodstawowy3"/>
        <w:spacing w:line="288" w:lineRule="auto"/>
        <w:ind w:left="4248" w:firstLine="708"/>
      </w:pPr>
    </w:p>
    <w:tbl>
      <w:tblPr>
        <w:tblW w:w="9480"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397"/>
        <w:gridCol w:w="1955"/>
        <w:gridCol w:w="1804"/>
        <w:gridCol w:w="1624"/>
        <w:gridCol w:w="1700"/>
      </w:tblGrid>
      <w:tr w:rsidR="00E46D71" w:rsidTr="00E46D71">
        <w:trPr>
          <w:cantSplit/>
          <w:jc w:val="center"/>
        </w:trPr>
        <w:tc>
          <w:tcPr>
            <w:tcW w:w="2398" w:type="dxa"/>
            <w:tcBorders>
              <w:top w:val="single" w:sz="4" w:space="0" w:color="auto"/>
              <w:left w:val="single" w:sz="4" w:space="0" w:color="auto"/>
              <w:bottom w:val="single" w:sz="4" w:space="0" w:color="auto"/>
              <w:right w:val="single" w:sz="4" w:space="0" w:color="auto"/>
            </w:tcBorders>
          </w:tcPr>
          <w:p w:rsidR="00E46D71" w:rsidRDefault="00E46D71">
            <w:pPr>
              <w:pStyle w:val="WW-Tekstpodstawowy3"/>
              <w:spacing w:line="288" w:lineRule="auto"/>
              <w:rPr>
                <w:b/>
                <w:color w:val="000000"/>
                <w:sz w:val="18"/>
                <w:szCs w:val="18"/>
              </w:rPr>
            </w:pPr>
          </w:p>
          <w:p w:rsidR="00E46D71" w:rsidRDefault="00E46D71">
            <w:pPr>
              <w:pStyle w:val="WW-Tekstpodstawowy3"/>
              <w:spacing w:line="288" w:lineRule="auto"/>
              <w:rPr>
                <w:b/>
                <w:color w:val="000000"/>
                <w:sz w:val="18"/>
                <w:szCs w:val="18"/>
              </w:rPr>
            </w:pPr>
          </w:p>
          <w:p w:rsidR="00E46D71" w:rsidRDefault="00E46D71">
            <w:pPr>
              <w:pStyle w:val="WW-Tekstpodstawowy3"/>
              <w:spacing w:line="288" w:lineRule="auto"/>
              <w:jc w:val="center"/>
              <w:rPr>
                <w:b/>
                <w:color w:val="000000"/>
                <w:sz w:val="18"/>
                <w:szCs w:val="18"/>
              </w:rPr>
            </w:pPr>
            <w:r>
              <w:rPr>
                <w:b/>
                <w:color w:val="000000"/>
                <w:sz w:val="18"/>
                <w:szCs w:val="18"/>
              </w:rPr>
              <w:t>Rodzaj zamówienia*</w:t>
            </w:r>
          </w:p>
          <w:p w:rsidR="00E46D71" w:rsidRDefault="00E46D71">
            <w:pPr>
              <w:pStyle w:val="WW-Tekstpodstawowy3"/>
              <w:spacing w:line="288" w:lineRule="auto"/>
              <w:rPr>
                <w:b/>
                <w:color w:val="000000"/>
                <w:sz w:val="18"/>
                <w:szCs w:val="18"/>
              </w:rPr>
            </w:pPr>
          </w:p>
          <w:p w:rsidR="00E46D71" w:rsidRDefault="00E46D71">
            <w:pPr>
              <w:pStyle w:val="WW-Tekstpodstawowy3"/>
              <w:spacing w:line="288" w:lineRule="auto"/>
              <w:rPr>
                <w:b/>
                <w:color w:val="000000"/>
                <w:sz w:val="18"/>
                <w:szCs w:val="18"/>
              </w:rPr>
            </w:pPr>
          </w:p>
        </w:tc>
        <w:tc>
          <w:tcPr>
            <w:tcW w:w="1956" w:type="dxa"/>
            <w:tcBorders>
              <w:top w:val="single" w:sz="4" w:space="0" w:color="auto"/>
              <w:left w:val="single" w:sz="4" w:space="0" w:color="auto"/>
              <w:bottom w:val="single" w:sz="4" w:space="0" w:color="auto"/>
              <w:right w:val="single" w:sz="4" w:space="0" w:color="auto"/>
            </w:tcBorders>
            <w:vAlign w:val="center"/>
            <w:hideMark/>
          </w:tcPr>
          <w:p w:rsidR="00E46D71" w:rsidRDefault="00E46D71">
            <w:pPr>
              <w:pStyle w:val="WW-Tekstpodstawowy3"/>
              <w:spacing w:line="288" w:lineRule="auto"/>
              <w:jc w:val="center"/>
              <w:rPr>
                <w:rFonts w:cs="Arial"/>
                <w:b/>
                <w:color w:val="000000"/>
                <w:sz w:val="18"/>
                <w:szCs w:val="18"/>
              </w:rPr>
            </w:pPr>
            <w:r>
              <w:rPr>
                <w:rFonts w:cs="Arial"/>
                <w:b/>
                <w:color w:val="000000"/>
                <w:sz w:val="18"/>
                <w:szCs w:val="20"/>
              </w:rPr>
              <w:t>Wartość zamówienia            w zł (łącznie z VAT) **</w:t>
            </w:r>
          </w:p>
        </w:tc>
        <w:tc>
          <w:tcPr>
            <w:tcW w:w="1805" w:type="dxa"/>
            <w:tcBorders>
              <w:top w:val="single" w:sz="4" w:space="0" w:color="auto"/>
              <w:left w:val="single" w:sz="4" w:space="0" w:color="auto"/>
              <w:bottom w:val="single" w:sz="4" w:space="0" w:color="auto"/>
              <w:right w:val="single" w:sz="4" w:space="0" w:color="auto"/>
            </w:tcBorders>
            <w:vAlign w:val="center"/>
            <w:hideMark/>
          </w:tcPr>
          <w:p w:rsidR="00E46D71" w:rsidRDefault="00E46D71">
            <w:pPr>
              <w:pStyle w:val="WW-Tekstpodstawowy3"/>
              <w:spacing w:line="288" w:lineRule="auto"/>
              <w:jc w:val="center"/>
              <w:rPr>
                <w:b/>
                <w:color w:val="000000"/>
                <w:sz w:val="18"/>
                <w:szCs w:val="18"/>
              </w:rPr>
            </w:pPr>
            <w:r>
              <w:rPr>
                <w:b/>
                <w:color w:val="000000"/>
                <w:sz w:val="18"/>
                <w:szCs w:val="18"/>
              </w:rPr>
              <w:t>Data wykonania zamówienia (zaleca się podanie: dnia, miesiąca, roku)</w:t>
            </w:r>
          </w:p>
        </w:tc>
        <w:tc>
          <w:tcPr>
            <w:tcW w:w="1625" w:type="dxa"/>
            <w:tcBorders>
              <w:top w:val="single" w:sz="4" w:space="0" w:color="auto"/>
              <w:left w:val="single" w:sz="4" w:space="0" w:color="auto"/>
              <w:bottom w:val="single" w:sz="4" w:space="0" w:color="auto"/>
              <w:right w:val="single" w:sz="4" w:space="0" w:color="auto"/>
            </w:tcBorders>
            <w:vAlign w:val="center"/>
            <w:hideMark/>
          </w:tcPr>
          <w:p w:rsidR="00E46D71" w:rsidRDefault="00E46D71">
            <w:pPr>
              <w:pStyle w:val="WW-Tekstpodstawowy3"/>
              <w:spacing w:line="288" w:lineRule="auto"/>
              <w:jc w:val="center"/>
              <w:rPr>
                <w:b/>
                <w:color w:val="000000"/>
                <w:sz w:val="18"/>
                <w:szCs w:val="18"/>
              </w:rPr>
            </w:pPr>
            <w:r>
              <w:rPr>
                <w:b/>
                <w:color w:val="000000"/>
                <w:sz w:val="18"/>
                <w:szCs w:val="18"/>
              </w:rPr>
              <w:t>Miejsce wykonania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rsidR="00E46D71" w:rsidRDefault="00E46D71">
            <w:pPr>
              <w:pStyle w:val="WW-Tekstpodstawowy3"/>
              <w:spacing w:line="288" w:lineRule="auto"/>
              <w:jc w:val="center"/>
              <w:rPr>
                <w:b/>
                <w:color w:val="000000"/>
                <w:sz w:val="18"/>
                <w:szCs w:val="18"/>
              </w:rPr>
            </w:pPr>
            <w:r>
              <w:rPr>
                <w:b/>
                <w:color w:val="000000"/>
                <w:sz w:val="18"/>
                <w:szCs w:val="18"/>
              </w:rPr>
              <w:t>Podmiot na rzecz którego robota została wykonana</w:t>
            </w:r>
          </w:p>
        </w:tc>
      </w:tr>
      <w:tr w:rsidR="00E46D71" w:rsidTr="00E46D71">
        <w:trPr>
          <w:cantSplit/>
          <w:jc w:val="center"/>
        </w:trPr>
        <w:tc>
          <w:tcPr>
            <w:tcW w:w="2398" w:type="dxa"/>
            <w:tcBorders>
              <w:top w:val="single" w:sz="4" w:space="0" w:color="auto"/>
              <w:left w:val="single" w:sz="4" w:space="0" w:color="auto"/>
              <w:bottom w:val="single" w:sz="4" w:space="0" w:color="auto"/>
              <w:right w:val="single" w:sz="4" w:space="0" w:color="auto"/>
            </w:tcBorders>
            <w:vAlign w:val="center"/>
          </w:tcPr>
          <w:p w:rsidR="00E46D71" w:rsidRDefault="00E46D71">
            <w:pPr>
              <w:pStyle w:val="WW-Tekstpodstawowy3"/>
              <w:spacing w:line="288" w:lineRule="auto"/>
              <w:rPr>
                <w:color w:val="000000"/>
              </w:rPr>
            </w:pPr>
          </w:p>
          <w:p w:rsidR="00E46D71" w:rsidRDefault="00E46D71">
            <w:pPr>
              <w:pStyle w:val="WW-Tekstpodstawowy3"/>
              <w:keepNext/>
              <w:spacing w:line="288" w:lineRule="auto"/>
              <w:jc w:val="left"/>
              <w:rPr>
                <w:color w:val="000000"/>
              </w:rPr>
            </w:pPr>
          </w:p>
          <w:p w:rsidR="00E46D71" w:rsidRDefault="00E46D71">
            <w:pPr>
              <w:pStyle w:val="WW-Tekstpodstawowy3"/>
              <w:spacing w:line="288" w:lineRule="auto"/>
              <w:rPr>
                <w:color w:val="000000"/>
                <w:sz w:val="20"/>
              </w:rPr>
            </w:pPr>
          </w:p>
          <w:p w:rsidR="00E46D71" w:rsidRDefault="00E46D71">
            <w:pPr>
              <w:pStyle w:val="WW-Tekstpodstawowy3"/>
              <w:keepNext/>
              <w:spacing w:line="288" w:lineRule="auto"/>
              <w:jc w:val="left"/>
              <w:rPr>
                <w:color w:val="000000"/>
              </w:rPr>
            </w:pPr>
          </w:p>
          <w:p w:rsidR="00E46D71" w:rsidRDefault="00E46D71">
            <w:pPr>
              <w:pStyle w:val="WW-Tekstpodstawowy3"/>
              <w:keepNext/>
              <w:spacing w:line="288" w:lineRule="auto"/>
              <w:ind w:left="432" w:hanging="432"/>
              <w:jc w:val="left"/>
              <w:rPr>
                <w:color w:val="000000"/>
              </w:rPr>
            </w:pPr>
          </w:p>
          <w:p w:rsidR="00E46D71" w:rsidRDefault="00E46D71">
            <w:pPr>
              <w:pStyle w:val="WW-Tekstpodstawowy3"/>
              <w:keepNext/>
              <w:spacing w:line="288" w:lineRule="auto"/>
              <w:jc w:val="left"/>
              <w:rPr>
                <w:color w:val="000000"/>
              </w:rPr>
            </w:pPr>
          </w:p>
          <w:p w:rsidR="00E46D71" w:rsidRDefault="00E46D71">
            <w:pPr>
              <w:pStyle w:val="WW-Tekstpodstawowy3"/>
              <w:keepNext/>
              <w:spacing w:line="288" w:lineRule="auto"/>
              <w:jc w:val="left"/>
              <w:rPr>
                <w:color w:val="000000"/>
              </w:rPr>
            </w:pPr>
          </w:p>
          <w:p w:rsidR="00E46D71" w:rsidRDefault="00E46D71">
            <w:pPr>
              <w:pStyle w:val="WW-Tekstpodstawowy3"/>
              <w:keepNext/>
              <w:spacing w:line="288" w:lineRule="auto"/>
              <w:jc w:val="left"/>
              <w:rPr>
                <w:color w:val="000000"/>
              </w:rPr>
            </w:pPr>
          </w:p>
          <w:p w:rsidR="00E46D71" w:rsidRDefault="00E46D71">
            <w:pPr>
              <w:pStyle w:val="WW-Tekstpodstawowy3"/>
              <w:keepNext/>
              <w:spacing w:line="288" w:lineRule="auto"/>
              <w:jc w:val="left"/>
              <w:rPr>
                <w:color w:val="000000"/>
              </w:rPr>
            </w:pPr>
          </w:p>
          <w:p w:rsidR="00E46D71" w:rsidRDefault="00E46D71">
            <w:pPr>
              <w:pStyle w:val="WW-Tekstpodstawowy3"/>
              <w:keepNext/>
              <w:spacing w:line="288" w:lineRule="auto"/>
              <w:jc w:val="left"/>
              <w:rPr>
                <w:color w:val="000000"/>
              </w:rPr>
            </w:pPr>
          </w:p>
          <w:p w:rsidR="00E46D71" w:rsidRDefault="00E46D71">
            <w:pPr>
              <w:pStyle w:val="WW-Tekstpodstawowy3"/>
              <w:keepNext/>
              <w:spacing w:line="288" w:lineRule="auto"/>
              <w:jc w:val="left"/>
              <w:rPr>
                <w:color w:val="000000"/>
              </w:rPr>
            </w:pPr>
          </w:p>
        </w:tc>
        <w:tc>
          <w:tcPr>
            <w:tcW w:w="1956" w:type="dxa"/>
            <w:tcBorders>
              <w:top w:val="single" w:sz="4" w:space="0" w:color="auto"/>
              <w:left w:val="single" w:sz="4" w:space="0" w:color="auto"/>
              <w:bottom w:val="single" w:sz="4" w:space="0" w:color="auto"/>
              <w:right w:val="single" w:sz="4" w:space="0" w:color="auto"/>
            </w:tcBorders>
          </w:tcPr>
          <w:p w:rsidR="00E46D71" w:rsidRDefault="00E46D71">
            <w:pPr>
              <w:pStyle w:val="WW-Tekstpodstawowy3"/>
              <w:spacing w:line="288" w:lineRule="auto"/>
              <w:rPr>
                <w:color w:val="000000"/>
              </w:rPr>
            </w:pPr>
          </w:p>
        </w:tc>
        <w:tc>
          <w:tcPr>
            <w:tcW w:w="1805" w:type="dxa"/>
            <w:tcBorders>
              <w:top w:val="single" w:sz="4" w:space="0" w:color="auto"/>
              <w:left w:val="single" w:sz="4" w:space="0" w:color="auto"/>
              <w:bottom w:val="single" w:sz="4" w:space="0" w:color="auto"/>
              <w:right w:val="single" w:sz="4" w:space="0" w:color="auto"/>
            </w:tcBorders>
          </w:tcPr>
          <w:p w:rsidR="00E46D71" w:rsidRDefault="00E46D71">
            <w:pPr>
              <w:pStyle w:val="WW-Tekstpodstawowy3"/>
              <w:spacing w:line="288" w:lineRule="auto"/>
              <w:rPr>
                <w:color w:val="000000"/>
              </w:rPr>
            </w:pPr>
          </w:p>
        </w:tc>
        <w:tc>
          <w:tcPr>
            <w:tcW w:w="1625" w:type="dxa"/>
            <w:tcBorders>
              <w:top w:val="single" w:sz="4" w:space="0" w:color="auto"/>
              <w:left w:val="single" w:sz="4" w:space="0" w:color="auto"/>
              <w:bottom w:val="single" w:sz="4" w:space="0" w:color="auto"/>
              <w:right w:val="single" w:sz="4" w:space="0" w:color="auto"/>
            </w:tcBorders>
          </w:tcPr>
          <w:p w:rsidR="00E46D71" w:rsidRDefault="00E46D71">
            <w:pPr>
              <w:pStyle w:val="WW-Tekstpodstawowy3"/>
              <w:spacing w:line="288" w:lineRule="auto"/>
              <w:rPr>
                <w:color w:val="000000"/>
              </w:rPr>
            </w:pPr>
          </w:p>
        </w:tc>
        <w:tc>
          <w:tcPr>
            <w:tcW w:w="1701" w:type="dxa"/>
            <w:tcBorders>
              <w:top w:val="single" w:sz="4" w:space="0" w:color="auto"/>
              <w:left w:val="single" w:sz="4" w:space="0" w:color="auto"/>
              <w:bottom w:val="single" w:sz="4" w:space="0" w:color="auto"/>
              <w:right w:val="single" w:sz="4" w:space="0" w:color="auto"/>
            </w:tcBorders>
          </w:tcPr>
          <w:p w:rsidR="00E46D71" w:rsidRDefault="00E46D71">
            <w:pPr>
              <w:pStyle w:val="WW-Tekstpodstawowy3"/>
              <w:spacing w:line="288" w:lineRule="auto"/>
              <w:rPr>
                <w:color w:val="000000"/>
              </w:rPr>
            </w:pPr>
          </w:p>
        </w:tc>
      </w:tr>
    </w:tbl>
    <w:p w:rsidR="00E46D71" w:rsidRDefault="00E46D71" w:rsidP="00E46D71">
      <w:pPr>
        <w:spacing w:line="288" w:lineRule="auto"/>
        <w:ind w:right="70"/>
      </w:pPr>
    </w:p>
    <w:p w:rsidR="00E46D71" w:rsidRDefault="00E46D71" w:rsidP="00E46D71">
      <w:pPr>
        <w:spacing w:line="288" w:lineRule="auto"/>
        <w:ind w:left="-360" w:right="70"/>
        <w:rPr>
          <w:rFonts w:ascii="Arial" w:hAnsi="Arial" w:cs="Arial"/>
          <w:i/>
          <w:sz w:val="20"/>
          <w:szCs w:val="20"/>
        </w:rPr>
      </w:pPr>
      <w:r>
        <w:tab/>
      </w:r>
      <w:r>
        <w:tab/>
      </w:r>
      <w:r>
        <w:tab/>
      </w:r>
      <w:r>
        <w:rPr>
          <w:rFonts w:ascii="Arial" w:hAnsi="Arial" w:cs="Arial"/>
          <w:i/>
          <w:sz w:val="20"/>
          <w:szCs w:val="20"/>
        </w:rPr>
        <w:t xml:space="preserve"> </w:t>
      </w:r>
    </w:p>
    <w:p w:rsidR="00E46D71" w:rsidRDefault="00E46D71" w:rsidP="00E46D71">
      <w:pPr>
        <w:spacing w:line="288" w:lineRule="auto"/>
        <w:ind w:left="-360" w:right="70"/>
        <w:rPr>
          <w:rFonts w:ascii="Arial" w:hAnsi="Arial" w:cs="Arial"/>
          <w:i/>
          <w:sz w:val="20"/>
          <w:szCs w:val="20"/>
        </w:rPr>
      </w:pPr>
    </w:p>
    <w:p w:rsidR="00E46D71" w:rsidRDefault="00E46D71" w:rsidP="00E46D71">
      <w:pPr>
        <w:spacing w:line="288" w:lineRule="auto"/>
        <w:ind w:right="-993"/>
        <w:jc w:val="both"/>
        <w:rPr>
          <w:rFonts w:ascii="Arial" w:hAnsi="Arial" w:cs="Arial"/>
          <w:sz w:val="22"/>
          <w:szCs w:val="22"/>
        </w:rPr>
      </w:pPr>
      <w:r>
        <w:rPr>
          <w:rFonts w:ascii="Arial" w:hAnsi="Arial" w:cs="Arial"/>
          <w:sz w:val="22"/>
          <w:szCs w:val="22"/>
        </w:rPr>
        <w:t xml:space="preserve">..........., dn. _ _ . _ _ .2018 r.          </w:t>
      </w:r>
      <w:r>
        <w:rPr>
          <w:rFonts w:ascii="Arial" w:hAnsi="Arial" w:cs="Arial"/>
          <w:sz w:val="22"/>
          <w:szCs w:val="22"/>
        </w:rPr>
        <w:tab/>
        <w:t xml:space="preserve">                               ……...................................................</w:t>
      </w:r>
    </w:p>
    <w:p w:rsidR="00E46D71" w:rsidRDefault="00E46D71" w:rsidP="00E46D71">
      <w:pPr>
        <w:spacing w:line="288" w:lineRule="auto"/>
        <w:ind w:left="5400" w:right="70"/>
        <w:jc w:val="center"/>
        <w:rPr>
          <w:rFonts w:ascii="Arial" w:hAnsi="Arial" w:cs="Arial"/>
          <w:i/>
          <w:sz w:val="20"/>
          <w:szCs w:val="20"/>
        </w:rPr>
      </w:pPr>
      <w:r>
        <w:rPr>
          <w:rFonts w:ascii="Arial" w:hAnsi="Arial" w:cs="Arial"/>
          <w:i/>
          <w:sz w:val="20"/>
          <w:szCs w:val="20"/>
        </w:rPr>
        <w:t>Podpis Wykonawcy lub osób uprawnionych do składania oświadczeń woli w imieniu Wykonawcy</w:t>
      </w:r>
    </w:p>
    <w:p w:rsidR="00E46D71" w:rsidRDefault="00E46D71" w:rsidP="00E46D71">
      <w:pPr>
        <w:pStyle w:val="WW-Tekstpodstawowy3"/>
        <w:spacing w:line="288" w:lineRule="auto"/>
        <w:rPr>
          <w:sz w:val="16"/>
        </w:rPr>
      </w:pPr>
    </w:p>
    <w:p w:rsidR="00E46D71" w:rsidRDefault="00E46D71" w:rsidP="00E46D71">
      <w:pPr>
        <w:pStyle w:val="WW-Tekstpodstawowy3"/>
        <w:spacing w:line="288" w:lineRule="auto"/>
        <w:rPr>
          <w:sz w:val="16"/>
        </w:rPr>
      </w:pPr>
    </w:p>
    <w:p w:rsidR="00E46D71" w:rsidRDefault="00E46D71" w:rsidP="00E46D71">
      <w:pPr>
        <w:pStyle w:val="WW-Tekstpodstawowy3"/>
        <w:spacing w:line="288" w:lineRule="auto"/>
        <w:rPr>
          <w:sz w:val="16"/>
        </w:rPr>
      </w:pPr>
    </w:p>
    <w:p w:rsidR="00E46D71" w:rsidRDefault="00E46D71" w:rsidP="00E46D71">
      <w:pPr>
        <w:pStyle w:val="WW-Tekstpodstawowy3"/>
        <w:spacing w:line="288" w:lineRule="auto"/>
        <w:rPr>
          <w:sz w:val="16"/>
        </w:rPr>
      </w:pPr>
    </w:p>
    <w:p w:rsidR="00E46D71" w:rsidRDefault="00E46D71" w:rsidP="00E46D71">
      <w:pPr>
        <w:pStyle w:val="WW-Tekstpodstawowy3"/>
        <w:spacing w:line="288" w:lineRule="auto"/>
        <w:rPr>
          <w:sz w:val="16"/>
        </w:rPr>
      </w:pPr>
    </w:p>
    <w:p w:rsidR="00E46D71" w:rsidRDefault="00E46D71" w:rsidP="00E46D71">
      <w:pPr>
        <w:pStyle w:val="WW-Tekstpodstawowy3"/>
        <w:spacing w:line="288" w:lineRule="auto"/>
        <w:rPr>
          <w:color w:val="000000"/>
          <w:sz w:val="16"/>
          <w:szCs w:val="16"/>
        </w:rPr>
      </w:pPr>
      <w:r>
        <w:rPr>
          <w:color w:val="000000"/>
          <w:sz w:val="16"/>
          <w:szCs w:val="16"/>
        </w:rPr>
        <w:t xml:space="preserve">* Wykonawca opisze rodzaj zamówienia, tak aby Zamawiający mógł ocenić czy spełnia warunek określony w </w:t>
      </w:r>
      <w:proofErr w:type="spellStart"/>
      <w:r>
        <w:rPr>
          <w:color w:val="000000"/>
          <w:sz w:val="16"/>
          <w:szCs w:val="16"/>
        </w:rPr>
        <w:t>pkt</w:t>
      </w:r>
      <w:proofErr w:type="spellEnd"/>
      <w:r>
        <w:rPr>
          <w:color w:val="000000"/>
          <w:sz w:val="16"/>
          <w:szCs w:val="16"/>
        </w:rPr>
        <w:t xml:space="preserve"> 5.1.2.3. SIWZ.</w:t>
      </w:r>
    </w:p>
    <w:p w:rsidR="00E46D71" w:rsidRDefault="00E46D71" w:rsidP="00E46D71">
      <w:pPr>
        <w:pStyle w:val="WW-Tekstpodstawowy3"/>
        <w:spacing w:line="288" w:lineRule="auto"/>
        <w:rPr>
          <w:rFonts w:cs="Arial"/>
          <w:color w:val="000000"/>
          <w:sz w:val="16"/>
          <w:szCs w:val="16"/>
        </w:rPr>
      </w:pPr>
      <w:r>
        <w:rPr>
          <w:color w:val="000000"/>
          <w:sz w:val="16"/>
          <w:szCs w:val="16"/>
        </w:rPr>
        <w:t xml:space="preserve">Wykonawca </w:t>
      </w:r>
      <w:r>
        <w:rPr>
          <w:rFonts w:cs="Arial"/>
          <w:color w:val="000000"/>
          <w:sz w:val="16"/>
          <w:szCs w:val="16"/>
        </w:rPr>
        <w:t>załączy dowody  potwierdzające, że roboty zostały wykonane w sposób należyty oraz zgodnie z przepisami prawa budowlanego i prawidłowo ukończone.</w:t>
      </w:r>
    </w:p>
    <w:p w:rsidR="00E46D71" w:rsidRDefault="00E46D71" w:rsidP="00E46D71">
      <w:pPr>
        <w:pStyle w:val="WW-Tekstpodstawowy3"/>
        <w:spacing w:line="288" w:lineRule="auto"/>
        <w:rPr>
          <w:color w:val="000000"/>
          <w:sz w:val="16"/>
          <w:szCs w:val="16"/>
        </w:rPr>
      </w:pPr>
      <w:r>
        <w:rPr>
          <w:color w:val="000000"/>
          <w:sz w:val="16"/>
          <w:szCs w:val="16"/>
        </w:rPr>
        <w:t xml:space="preserve">**Wartość (łącznie z podatkiem VAT) przedmiotu zamówienia czyli cenę, zgodnie z ustawą </w:t>
      </w:r>
      <w:r>
        <w:rPr>
          <w:rFonts w:cs="Arial"/>
          <w:color w:val="000000"/>
          <w:sz w:val="16"/>
          <w:szCs w:val="16"/>
        </w:rPr>
        <w:t xml:space="preserve">z dnia 9 maja 2014 r.                        o informowaniu o cenach towarów i usług (Dz. U. z 2014 r. poz. 915 z </w:t>
      </w:r>
      <w:proofErr w:type="spellStart"/>
      <w:r>
        <w:rPr>
          <w:rFonts w:cs="Arial"/>
          <w:color w:val="000000"/>
          <w:sz w:val="16"/>
          <w:szCs w:val="16"/>
        </w:rPr>
        <w:t>późn</w:t>
      </w:r>
      <w:proofErr w:type="spellEnd"/>
      <w:r>
        <w:rPr>
          <w:rFonts w:cs="Arial"/>
          <w:color w:val="000000"/>
          <w:sz w:val="16"/>
          <w:szCs w:val="16"/>
        </w:rPr>
        <w:t>. zm.)</w:t>
      </w:r>
      <w:r>
        <w:rPr>
          <w:color w:val="000000"/>
          <w:sz w:val="16"/>
          <w:szCs w:val="16"/>
        </w:rPr>
        <w:t>, podaje się z dokładnością do dwóch miejsc po przecinku.</w:t>
      </w:r>
    </w:p>
    <w:p w:rsidR="00E46D71" w:rsidRDefault="00E46D71" w:rsidP="00E46D71">
      <w:pPr>
        <w:pStyle w:val="WW-Tekstpodstawowy3"/>
        <w:spacing w:line="288" w:lineRule="auto"/>
        <w:ind w:left="-142"/>
        <w:rPr>
          <w:rFonts w:cs="Arial"/>
          <w:b/>
          <w:sz w:val="16"/>
          <w:szCs w:val="16"/>
        </w:rPr>
      </w:pPr>
      <w:r>
        <w:rPr>
          <w:rFonts w:cs="Arial"/>
          <w:b/>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0"/>
        <w:gridCol w:w="1712"/>
      </w:tblGrid>
      <w:tr w:rsidR="00E46D71" w:rsidTr="00E46D71">
        <w:trPr>
          <w:trHeight w:hRule="exact" w:val="1006"/>
        </w:trPr>
        <w:tc>
          <w:tcPr>
            <w:tcW w:w="7490" w:type="dxa"/>
            <w:tcBorders>
              <w:top w:val="nil"/>
              <w:left w:val="nil"/>
              <w:bottom w:val="nil"/>
              <w:right w:val="nil"/>
            </w:tcBorders>
          </w:tcPr>
          <w:p w:rsidR="00E46D71" w:rsidRDefault="00E46D71">
            <w:pPr>
              <w:pStyle w:val="Nagwek"/>
              <w:spacing w:before="0" w:after="0" w:line="288" w:lineRule="auto"/>
              <w:jc w:val="center"/>
              <w:rPr>
                <w:rFonts w:cs="Arial"/>
                <w:b/>
                <w:sz w:val="22"/>
                <w:szCs w:val="22"/>
              </w:rPr>
            </w:pPr>
            <w:r>
              <w:rPr>
                <w:rFonts w:cs="Arial"/>
                <w:b/>
                <w:sz w:val="22"/>
                <w:szCs w:val="22"/>
              </w:rPr>
              <w:lastRenderedPageBreak/>
              <w:t xml:space="preserve">OŚWIADCZENIE O PRZYNALEŻNOŚCI LUB BRAKU PRZYNALEŻNOŚCI DO TEJ SAMEJ GRUPY KAPITAŁOWEJ,                     O KTÓREJ MOWA W ART. 24 UST. 1 PKT 23 USTAWY </w:t>
            </w:r>
            <w:proofErr w:type="spellStart"/>
            <w:r>
              <w:rPr>
                <w:rFonts w:cs="Arial"/>
                <w:b/>
                <w:sz w:val="22"/>
                <w:szCs w:val="22"/>
              </w:rPr>
              <w:t>Pzp</w:t>
            </w:r>
            <w:proofErr w:type="spellEnd"/>
          </w:p>
          <w:p w:rsidR="00E46D71" w:rsidRDefault="00E46D71">
            <w:pPr>
              <w:pStyle w:val="Tekstpodstawowy"/>
              <w:spacing w:after="0" w:line="288" w:lineRule="auto"/>
            </w:pPr>
          </w:p>
          <w:p w:rsidR="00E46D71" w:rsidRDefault="00E46D71">
            <w:pPr>
              <w:pStyle w:val="Tekstpodstawowy"/>
              <w:spacing w:after="0" w:line="288" w:lineRule="auto"/>
            </w:pPr>
          </w:p>
          <w:p w:rsidR="00E46D71" w:rsidRDefault="00E46D71">
            <w:pPr>
              <w:pStyle w:val="Tekstpodstawowy"/>
              <w:spacing w:after="0" w:line="288" w:lineRule="auto"/>
            </w:pPr>
          </w:p>
          <w:p w:rsidR="00E46D71" w:rsidRDefault="00E46D71">
            <w:pPr>
              <w:pStyle w:val="Tekstpodstawowy"/>
              <w:spacing w:after="0" w:line="288" w:lineRule="auto"/>
            </w:pPr>
          </w:p>
          <w:p w:rsidR="00E46D71" w:rsidRDefault="00E46D71">
            <w:pPr>
              <w:pStyle w:val="Tekstpodstawowy"/>
              <w:spacing w:after="0" w:line="288" w:lineRule="auto"/>
            </w:pPr>
          </w:p>
          <w:p w:rsidR="00E46D71" w:rsidRDefault="00E46D71">
            <w:pPr>
              <w:pStyle w:val="Tekstpodstawowy"/>
              <w:spacing w:after="0" w:line="288" w:lineRule="auto"/>
            </w:pPr>
          </w:p>
          <w:p w:rsidR="00E46D71" w:rsidRDefault="00E46D71">
            <w:pPr>
              <w:pStyle w:val="Tekstpodstawowy"/>
              <w:spacing w:after="0" w:line="288" w:lineRule="auto"/>
            </w:pPr>
          </w:p>
          <w:p w:rsidR="00E46D71" w:rsidRDefault="00E46D71">
            <w:pPr>
              <w:pStyle w:val="Tekstpodstawowy"/>
              <w:spacing w:after="0" w:line="288" w:lineRule="auto"/>
            </w:pPr>
          </w:p>
          <w:p w:rsidR="00E46D71" w:rsidRDefault="00E46D71">
            <w:pPr>
              <w:pStyle w:val="Tekstpodstawowy"/>
              <w:spacing w:after="0" w:line="288" w:lineRule="auto"/>
            </w:pPr>
          </w:p>
          <w:p w:rsidR="00E46D71" w:rsidRDefault="00E46D71">
            <w:pPr>
              <w:pStyle w:val="Tekstpodstawowy"/>
              <w:spacing w:after="0" w:line="288" w:lineRule="auto"/>
            </w:pPr>
          </w:p>
          <w:p w:rsidR="00E46D71" w:rsidRDefault="00E46D71">
            <w:pPr>
              <w:pStyle w:val="Tekstpodstawowy"/>
              <w:spacing w:after="0" w:line="288" w:lineRule="auto"/>
            </w:pPr>
          </w:p>
          <w:p w:rsidR="00E46D71" w:rsidRDefault="00E46D71">
            <w:pPr>
              <w:pStyle w:val="Tekstpodstawowy"/>
              <w:spacing w:after="0" w:line="288" w:lineRule="auto"/>
            </w:pPr>
          </w:p>
          <w:p w:rsidR="00E46D71" w:rsidRDefault="00E46D71">
            <w:pPr>
              <w:pStyle w:val="Tekstpodstawowy"/>
              <w:spacing w:after="0" w:line="288" w:lineRule="auto"/>
            </w:pPr>
          </w:p>
          <w:p w:rsidR="00E46D71" w:rsidRDefault="00E46D71">
            <w:pPr>
              <w:pStyle w:val="Tekstpodstawowy"/>
              <w:spacing w:after="0" w:line="288" w:lineRule="auto"/>
            </w:pPr>
          </w:p>
        </w:tc>
        <w:tc>
          <w:tcPr>
            <w:tcW w:w="1712" w:type="dxa"/>
            <w:tcBorders>
              <w:top w:val="nil"/>
              <w:left w:val="nil"/>
              <w:bottom w:val="nil"/>
              <w:right w:val="nil"/>
            </w:tcBorders>
            <w:hideMark/>
          </w:tcPr>
          <w:p w:rsidR="00E46D71" w:rsidRDefault="00E46D71">
            <w:pPr>
              <w:pStyle w:val="Nagwek"/>
              <w:spacing w:before="0" w:after="0" w:line="288" w:lineRule="auto"/>
              <w:jc w:val="right"/>
              <w:rPr>
                <w:rFonts w:cs="Tahoma"/>
                <w:b/>
                <w:sz w:val="22"/>
                <w:szCs w:val="22"/>
              </w:rPr>
            </w:pPr>
            <w:r>
              <w:rPr>
                <w:rFonts w:cs="Tahoma"/>
                <w:b/>
                <w:sz w:val="22"/>
                <w:szCs w:val="22"/>
              </w:rPr>
              <w:t>Załącznik nr 4</w:t>
            </w:r>
          </w:p>
        </w:tc>
      </w:tr>
    </w:tbl>
    <w:p w:rsidR="00E46D71" w:rsidRDefault="00E46D71" w:rsidP="00E46D71">
      <w:pPr>
        <w:spacing w:line="288" w:lineRule="auto"/>
        <w:jc w:val="center"/>
        <w:rPr>
          <w:rFonts w:ascii="Arial" w:hAnsi="Arial"/>
          <w:b/>
          <w:sz w:val="22"/>
        </w:rPr>
      </w:pPr>
      <w:r>
        <w:rPr>
          <w:rFonts w:ascii="Arial" w:hAnsi="Arial"/>
          <w:b/>
          <w:sz w:val="22"/>
        </w:rPr>
        <w:t xml:space="preserve"> </w:t>
      </w:r>
    </w:p>
    <w:p w:rsidR="00E46D71" w:rsidRDefault="00E46D71" w:rsidP="00E46D71">
      <w:pPr>
        <w:pStyle w:val="WW-Tekstpodstawowy3"/>
        <w:spacing w:line="288" w:lineRule="auto"/>
        <w:jc w:val="left"/>
      </w:pPr>
      <w:r>
        <w:t>…………………………………………</w:t>
      </w:r>
    </w:p>
    <w:p w:rsidR="00E46D71" w:rsidRDefault="00E46D71" w:rsidP="00E46D71">
      <w:pPr>
        <w:pStyle w:val="WW-Tekstpodstawowy3"/>
        <w:spacing w:line="288" w:lineRule="auto"/>
        <w:jc w:val="left"/>
      </w:pPr>
      <w:r>
        <w:t>…………………………………………</w:t>
      </w:r>
    </w:p>
    <w:p w:rsidR="00E46D71" w:rsidRDefault="00E46D71" w:rsidP="00E46D71">
      <w:pPr>
        <w:pStyle w:val="WW-Tekstpodstawowy3"/>
        <w:spacing w:line="288" w:lineRule="auto"/>
        <w:jc w:val="left"/>
      </w:pPr>
      <w:r>
        <w:t>…………………………………………</w:t>
      </w:r>
    </w:p>
    <w:p w:rsidR="00E46D71" w:rsidRDefault="00E46D71" w:rsidP="00E46D71">
      <w:pPr>
        <w:pStyle w:val="WW-Tekstpodstawowy3"/>
        <w:spacing w:line="288" w:lineRule="auto"/>
        <w:jc w:val="left"/>
        <w:rPr>
          <w:sz w:val="18"/>
          <w:szCs w:val="18"/>
        </w:rPr>
      </w:pPr>
      <w:r>
        <w:rPr>
          <w:sz w:val="18"/>
          <w:szCs w:val="18"/>
        </w:rPr>
        <w:t>nazwa i adres Wykonawcy</w:t>
      </w:r>
    </w:p>
    <w:p w:rsidR="00E46D71" w:rsidRDefault="00E46D71" w:rsidP="00E46D71">
      <w:pPr>
        <w:pStyle w:val="WW-Tekstpodstawowy3"/>
        <w:spacing w:line="288" w:lineRule="auto"/>
        <w:rPr>
          <w:color w:val="000000"/>
        </w:rPr>
      </w:pPr>
    </w:p>
    <w:p w:rsidR="00E46D71" w:rsidRDefault="00E46D71" w:rsidP="00E46D71">
      <w:pPr>
        <w:pStyle w:val="WW-Tekstpodstawowy3"/>
        <w:spacing w:line="288" w:lineRule="auto"/>
        <w:rPr>
          <w:color w:val="000000"/>
        </w:rPr>
      </w:pPr>
    </w:p>
    <w:p w:rsidR="00E46D71" w:rsidRDefault="00E46D71" w:rsidP="00E46D71">
      <w:pPr>
        <w:pStyle w:val="WW-Tekstpodstawowy3"/>
        <w:spacing w:line="288" w:lineRule="auto"/>
        <w:ind w:left="4248" w:firstLine="708"/>
        <w:rPr>
          <w:b/>
          <w:sz w:val="20"/>
          <w:szCs w:val="20"/>
        </w:rPr>
      </w:pPr>
      <w:r>
        <w:rPr>
          <w:b/>
          <w:sz w:val="20"/>
          <w:szCs w:val="20"/>
        </w:rPr>
        <w:t>Gmina Garbatka-Letnisko</w:t>
      </w:r>
    </w:p>
    <w:p w:rsidR="00E46D71" w:rsidRDefault="00E46D71" w:rsidP="00E46D71">
      <w:pPr>
        <w:pStyle w:val="WW-Tekstpodstawowy3"/>
        <w:spacing w:line="288" w:lineRule="auto"/>
        <w:ind w:left="4248" w:firstLine="708"/>
        <w:rPr>
          <w:b/>
          <w:sz w:val="20"/>
          <w:szCs w:val="20"/>
        </w:rPr>
      </w:pPr>
      <w:r>
        <w:rPr>
          <w:b/>
          <w:sz w:val="20"/>
          <w:szCs w:val="20"/>
        </w:rPr>
        <w:t>Ul. Skrzyńskich 1</w:t>
      </w:r>
    </w:p>
    <w:p w:rsidR="00E46D71" w:rsidRDefault="00E46D71" w:rsidP="00E46D71">
      <w:pPr>
        <w:pStyle w:val="WW-Tekstpodstawowy3"/>
        <w:spacing w:line="288" w:lineRule="auto"/>
        <w:ind w:left="4248" w:firstLine="708"/>
        <w:rPr>
          <w:b/>
          <w:sz w:val="20"/>
          <w:szCs w:val="20"/>
        </w:rPr>
      </w:pPr>
      <w:r>
        <w:rPr>
          <w:b/>
          <w:sz w:val="20"/>
          <w:szCs w:val="20"/>
        </w:rPr>
        <w:t>26-930 Garbatka-Letnisko</w:t>
      </w:r>
    </w:p>
    <w:p w:rsidR="00E46D71" w:rsidRDefault="00E46D71" w:rsidP="00E46D71">
      <w:pPr>
        <w:pStyle w:val="WW-Tekstpodstawowy3"/>
        <w:spacing w:line="288" w:lineRule="auto"/>
        <w:ind w:left="4248" w:firstLine="708"/>
        <w:rPr>
          <w:b/>
          <w:sz w:val="20"/>
          <w:szCs w:val="20"/>
        </w:rPr>
      </w:pPr>
      <w:r>
        <w:rPr>
          <w:b/>
          <w:sz w:val="20"/>
          <w:szCs w:val="20"/>
        </w:rPr>
        <w:t xml:space="preserve"> </w:t>
      </w:r>
    </w:p>
    <w:p w:rsidR="00E46D71" w:rsidRDefault="00E46D71" w:rsidP="00E46D71">
      <w:pPr>
        <w:pStyle w:val="WW-Tekstpodstawowy3"/>
        <w:spacing w:line="288" w:lineRule="auto"/>
        <w:ind w:left="4248" w:firstLine="708"/>
        <w:rPr>
          <w:b/>
          <w:sz w:val="20"/>
          <w:szCs w:val="20"/>
        </w:rPr>
      </w:pPr>
    </w:p>
    <w:p w:rsidR="00E46D71" w:rsidRDefault="00E46D71" w:rsidP="00E46D71">
      <w:pPr>
        <w:pStyle w:val="WW-Tekstpodstawowy3"/>
        <w:spacing w:line="288" w:lineRule="auto"/>
        <w:ind w:left="4248" w:firstLine="708"/>
        <w:rPr>
          <w:b/>
          <w:sz w:val="20"/>
          <w:szCs w:val="20"/>
        </w:rPr>
      </w:pPr>
    </w:p>
    <w:p w:rsidR="00E46D71" w:rsidRDefault="00E46D71" w:rsidP="00E46D71">
      <w:pPr>
        <w:pStyle w:val="WW-Tekstpodstawowy3"/>
        <w:spacing w:line="288" w:lineRule="auto"/>
        <w:ind w:firstLine="4962"/>
        <w:rPr>
          <w:sz w:val="24"/>
          <w:szCs w:val="22"/>
        </w:rPr>
      </w:pPr>
    </w:p>
    <w:p w:rsidR="00E46D71" w:rsidRDefault="00E46D71" w:rsidP="00E46D71">
      <w:pPr>
        <w:spacing w:line="288" w:lineRule="auto"/>
        <w:rPr>
          <w:rFonts w:ascii="Arial" w:hAnsi="Arial" w:cs="Arial"/>
          <w:b/>
          <w:sz w:val="22"/>
          <w:szCs w:val="22"/>
        </w:rPr>
      </w:pPr>
    </w:p>
    <w:p w:rsidR="00E46D71" w:rsidRDefault="00E46D71" w:rsidP="00E46D71">
      <w:pPr>
        <w:spacing w:line="288" w:lineRule="auto"/>
        <w:rPr>
          <w:rFonts w:ascii="Arial" w:hAnsi="Arial" w:cs="Arial"/>
          <w:b/>
          <w:sz w:val="22"/>
          <w:szCs w:val="22"/>
        </w:rPr>
      </w:pPr>
    </w:p>
    <w:p w:rsidR="00E46D71" w:rsidRDefault="00E46D71" w:rsidP="00E46D71">
      <w:pPr>
        <w:spacing w:line="288" w:lineRule="auto"/>
        <w:rPr>
          <w:rFonts w:ascii="Arial" w:hAnsi="Arial" w:cs="Arial"/>
          <w:b/>
          <w:sz w:val="22"/>
          <w:szCs w:val="22"/>
        </w:rPr>
      </w:pPr>
    </w:p>
    <w:p w:rsidR="00E46D71" w:rsidRDefault="00E46D71" w:rsidP="00E46D71">
      <w:pPr>
        <w:spacing w:line="288" w:lineRule="auto"/>
        <w:jc w:val="both"/>
        <w:rPr>
          <w:rFonts w:ascii="Arial" w:hAnsi="Arial" w:cs="Arial"/>
          <w:b/>
          <w:sz w:val="16"/>
          <w:szCs w:val="16"/>
        </w:rPr>
      </w:pPr>
      <w:r>
        <w:rPr>
          <w:rFonts w:ascii="Arial" w:eastAsia="Calibri" w:hAnsi="Arial" w:cs="Arial"/>
          <w:sz w:val="22"/>
          <w:szCs w:val="22"/>
          <w:lang w:eastAsia="en-US"/>
        </w:rPr>
        <w:t xml:space="preserve">Składając ofertę w postępowaniu o udzielenie zamówienia publicznego pn. </w:t>
      </w:r>
      <w:r>
        <w:rPr>
          <w:rFonts w:ascii="Arial" w:hAnsi="Arial" w:cs="Arial"/>
          <w:b/>
          <w:sz w:val="22"/>
          <w:szCs w:val="22"/>
        </w:rPr>
        <w:t>Budow</w:t>
      </w:r>
      <w:r>
        <w:rPr>
          <w:rFonts w:cs="Arial"/>
          <w:b/>
          <w:szCs w:val="22"/>
        </w:rPr>
        <w:t>a</w:t>
      </w:r>
      <w:r>
        <w:rPr>
          <w:rFonts w:ascii="Arial" w:hAnsi="Arial" w:cs="Arial"/>
          <w:b/>
          <w:sz w:val="22"/>
          <w:szCs w:val="22"/>
        </w:rPr>
        <w:t xml:space="preserve"> placu zabaw w sołectwie Garbatka-Letnisko</w:t>
      </w:r>
      <w:r>
        <w:rPr>
          <w:rFonts w:ascii="Arial" w:eastAsia="Times New Roman" w:hAnsi="Arial" w:cs="Arial"/>
          <w:b/>
          <w:sz w:val="22"/>
          <w:szCs w:val="22"/>
        </w:rPr>
        <w:t>,</w:t>
      </w:r>
      <w:r>
        <w:rPr>
          <w:rFonts w:ascii="Arial" w:eastAsia="Tahoma" w:hAnsi="Arial" w:cs="Arial"/>
          <w:b/>
          <w:sz w:val="22"/>
          <w:szCs w:val="22"/>
        </w:rPr>
        <w:t xml:space="preserve"> </w:t>
      </w:r>
      <w:r>
        <w:rPr>
          <w:rFonts w:ascii="Arial" w:hAnsi="Arial" w:cs="Arial"/>
          <w:b/>
          <w:sz w:val="22"/>
          <w:szCs w:val="22"/>
        </w:rPr>
        <w:t xml:space="preserve"> </w:t>
      </w:r>
      <w:r>
        <w:rPr>
          <w:rFonts w:ascii="Arial" w:hAnsi="Arial" w:cs="Arial"/>
          <w:sz w:val="22"/>
          <w:szCs w:val="22"/>
        </w:rPr>
        <w:t>oświadczam, że:</w:t>
      </w:r>
    </w:p>
    <w:p w:rsidR="00E46D71" w:rsidRDefault="00E46D71" w:rsidP="00E46D71">
      <w:pPr>
        <w:widowControl/>
        <w:suppressAutoHyphens w:val="0"/>
        <w:autoSpaceDE w:val="0"/>
        <w:autoSpaceDN w:val="0"/>
        <w:adjustRightInd w:val="0"/>
        <w:spacing w:line="288" w:lineRule="auto"/>
        <w:jc w:val="both"/>
        <w:rPr>
          <w:rFonts w:ascii="Arial" w:hAnsi="Arial" w:cs="Arial"/>
          <w:sz w:val="8"/>
          <w:szCs w:val="22"/>
        </w:rPr>
      </w:pPr>
    </w:p>
    <w:p w:rsidR="00E46D71" w:rsidRDefault="00E46D71" w:rsidP="00E46D71">
      <w:pPr>
        <w:widowControl/>
        <w:suppressAutoHyphens w:val="0"/>
        <w:autoSpaceDE w:val="0"/>
        <w:autoSpaceDN w:val="0"/>
        <w:adjustRightInd w:val="0"/>
        <w:spacing w:line="288" w:lineRule="auto"/>
        <w:jc w:val="both"/>
        <w:rPr>
          <w:rFonts w:ascii="Arial" w:hAnsi="Arial" w:cs="Arial"/>
          <w:sz w:val="8"/>
          <w:szCs w:val="22"/>
        </w:rPr>
      </w:pPr>
    </w:p>
    <w:p w:rsidR="00E46D71" w:rsidRDefault="00E46D71" w:rsidP="00D506C4">
      <w:pPr>
        <w:widowControl/>
        <w:numPr>
          <w:ilvl w:val="3"/>
          <w:numId w:val="29"/>
        </w:numPr>
        <w:tabs>
          <w:tab w:val="left" w:pos="284"/>
        </w:tabs>
        <w:suppressAutoHyphens w:val="0"/>
        <w:autoSpaceDE w:val="0"/>
        <w:autoSpaceDN w:val="0"/>
        <w:adjustRightInd w:val="0"/>
        <w:spacing w:line="288" w:lineRule="auto"/>
        <w:ind w:hanging="2880"/>
        <w:jc w:val="both"/>
        <w:rPr>
          <w:rFonts w:ascii="Arial" w:eastAsia="Times New Roman" w:hAnsi="Arial" w:cs="Arial"/>
          <w:sz w:val="22"/>
          <w:szCs w:val="22"/>
        </w:rPr>
      </w:pPr>
      <w:r>
        <w:rPr>
          <w:rFonts w:ascii="Arial" w:eastAsia="Times New Roman" w:hAnsi="Arial" w:cs="Arial"/>
          <w:sz w:val="22"/>
          <w:szCs w:val="22"/>
        </w:rPr>
        <w:t>nie należę do żadnej grupy kapitałowej.*</w:t>
      </w:r>
    </w:p>
    <w:p w:rsidR="00E46D71" w:rsidRDefault="00E46D71" w:rsidP="00D506C4">
      <w:pPr>
        <w:widowControl/>
        <w:numPr>
          <w:ilvl w:val="0"/>
          <w:numId w:val="29"/>
        </w:numPr>
        <w:tabs>
          <w:tab w:val="left" w:pos="284"/>
        </w:tabs>
        <w:suppressAutoHyphens w:val="0"/>
        <w:autoSpaceDE w:val="0"/>
        <w:autoSpaceDN w:val="0"/>
        <w:adjustRightInd w:val="0"/>
        <w:spacing w:line="288" w:lineRule="auto"/>
        <w:ind w:left="284" w:hanging="284"/>
        <w:jc w:val="both"/>
        <w:rPr>
          <w:rFonts w:ascii="Arial" w:eastAsia="Times New Roman" w:hAnsi="Arial" w:cs="Arial"/>
          <w:sz w:val="22"/>
          <w:szCs w:val="22"/>
        </w:rPr>
      </w:pPr>
      <w:r>
        <w:rPr>
          <w:rFonts w:ascii="Arial" w:eastAsia="Times New Roman" w:hAnsi="Arial" w:cs="Arial"/>
          <w:sz w:val="22"/>
          <w:szCs w:val="22"/>
        </w:rPr>
        <w:t>należę do tej samej grupy kapitałowej  z …………….**</w:t>
      </w:r>
    </w:p>
    <w:p w:rsidR="00E46D71" w:rsidRDefault="00E46D71" w:rsidP="00E46D71">
      <w:pPr>
        <w:widowControl/>
        <w:suppressAutoHyphens w:val="0"/>
        <w:autoSpaceDE w:val="0"/>
        <w:autoSpaceDN w:val="0"/>
        <w:adjustRightInd w:val="0"/>
        <w:spacing w:line="288" w:lineRule="auto"/>
        <w:ind w:left="720"/>
        <w:jc w:val="both"/>
        <w:rPr>
          <w:rFonts w:ascii="Arial" w:eastAsia="Times New Roman" w:hAnsi="Arial" w:cs="Arial"/>
          <w:sz w:val="22"/>
          <w:szCs w:val="22"/>
        </w:rPr>
      </w:pPr>
    </w:p>
    <w:p w:rsidR="00E46D71" w:rsidRDefault="00E46D71" w:rsidP="00E46D71">
      <w:pPr>
        <w:widowControl/>
        <w:suppressAutoHyphens w:val="0"/>
        <w:autoSpaceDE w:val="0"/>
        <w:autoSpaceDN w:val="0"/>
        <w:adjustRightInd w:val="0"/>
        <w:spacing w:line="288" w:lineRule="auto"/>
        <w:rPr>
          <w:rFonts w:eastAsia="Times New Roman"/>
          <w:sz w:val="22"/>
          <w:szCs w:val="22"/>
        </w:rPr>
      </w:pPr>
    </w:p>
    <w:p w:rsidR="00E46D71" w:rsidRDefault="00E46D71" w:rsidP="00E46D71">
      <w:pPr>
        <w:widowControl/>
        <w:suppressAutoHyphens w:val="0"/>
        <w:autoSpaceDE w:val="0"/>
        <w:autoSpaceDN w:val="0"/>
        <w:adjustRightInd w:val="0"/>
        <w:spacing w:line="288" w:lineRule="auto"/>
        <w:rPr>
          <w:rFonts w:eastAsia="Times New Roman"/>
        </w:rPr>
      </w:pPr>
    </w:p>
    <w:p w:rsidR="00E46D71" w:rsidRDefault="00E46D71" w:rsidP="00E46D71">
      <w:pPr>
        <w:widowControl/>
        <w:suppressAutoHyphens w:val="0"/>
        <w:autoSpaceDE w:val="0"/>
        <w:autoSpaceDN w:val="0"/>
        <w:adjustRightInd w:val="0"/>
        <w:spacing w:line="288" w:lineRule="auto"/>
        <w:rPr>
          <w:rFonts w:eastAsia="Times New Roman"/>
        </w:rPr>
      </w:pPr>
    </w:p>
    <w:p w:rsidR="00E46D71" w:rsidRDefault="00E46D71" w:rsidP="00E46D71">
      <w:pPr>
        <w:spacing w:line="288" w:lineRule="auto"/>
        <w:ind w:right="-993"/>
        <w:jc w:val="both"/>
        <w:rPr>
          <w:rFonts w:ascii="Arial" w:hAnsi="Arial" w:cs="Arial"/>
          <w:sz w:val="22"/>
          <w:szCs w:val="22"/>
        </w:rPr>
      </w:pPr>
      <w:r>
        <w:rPr>
          <w:rFonts w:ascii="Arial" w:hAnsi="Arial" w:cs="Arial"/>
          <w:sz w:val="22"/>
          <w:szCs w:val="22"/>
        </w:rPr>
        <w:t>..........., dn. _ _ . _ _ .2018 r.                                         ……...................................................</w:t>
      </w:r>
    </w:p>
    <w:p w:rsidR="00E46D71" w:rsidRDefault="00E46D71" w:rsidP="00E46D71">
      <w:pPr>
        <w:spacing w:line="288" w:lineRule="auto"/>
        <w:ind w:left="5400" w:right="70"/>
        <w:jc w:val="center"/>
        <w:rPr>
          <w:rFonts w:ascii="Arial" w:hAnsi="Arial" w:cs="Arial"/>
          <w:i/>
          <w:sz w:val="20"/>
          <w:szCs w:val="20"/>
        </w:rPr>
      </w:pPr>
      <w:r>
        <w:rPr>
          <w:rFonts w:ascii="Arial" w:hAnsi="Arial" w:cs="Arial"/>
          <w:i/>
          <w:sz w:val="20"/>
          <w:szCs w:val="20"/>
        </w:rPr>
        <w:t>Podpis Wykonawcy lub osób uprawnionych do składania oświadczeń woli w imieniu Wykonawcy</w:t>
      </w:r>
    </w:p>
    <w:p w:rsidR="00E46D71" w:rsidRDefault="00E46D71" w:rsidP="00E46D71">
      <w:pPr>
        <w:widowControl/>
        <w:suppressAutoHyphens w:val="0"/>
        <w:autoSpaceDE w:val="0"/>
        <w:autoSpaceDN w:val="0"/>
        <w:adjustRightInd w:val="0"/>
        <w:spacing w:line="288" w:lineRule="auto"/>
        <w:rPr>
          <w:rFonts w:eastAsia="Times New Roman"/>
        </w:rPr>
      </w:pPr>
    </w:p>
    <w:p w:rsidR="00E46D71" w:rsidRDefault="00E46D71" w:rsidP="00E46D71">
      <w:pPr>
        <w:widowControl/>
        <w:suppressAutoHyphens w:val="0"/>
        <w:autoSpaceDE w:val="0"/>
        <w:autoSpaceDN w:val="0"/>
        <w:adjustRightInd w:val="0"/>
        <w:spacing w:line="288" w:lineRule="auto"/>
        <w:rPr>
          <w:rFonts w:ascii="Arial" w:eastAsia="Times New Roman" w:hAnsi="Arial" w:cs="Arial"/>
          <w:sz w:val="20"/>
          <w:szCs w:val="20"/>
        </w:rPr>
      </w:pPr>
    </w:p>
    <w:p w:rsidR="00E46D71" w:rsidRDefault="00E46D71" w:rsidP="00E46D71">
      <w:pPr>
        <w:widowControl/>
        <w:suppressAutoHyphens w:val="0"/>
        <w:autoSpaceDE w:val="0"/>
        <w:autoSpaceDN w:val="0"/>
        <w:adjustRightInd w:val="0"/>
        <w:spacing w:line="288" w:lineRule="auto"/>
        <w:rPr>
          <w:rFonts w:ascii="Arial" w:eastAsia="Times New Roman" w:hAnsi="Arial" w:cs="Arial"/>
          <w:sz w:val="20"/>
          <w:szCs w:val="20"/>
        </w:rPr>
      </w:pPr>
    </w:p>
    <w:p w:rsidR="00E46D71" w:rsidRDefault="00E46D71" w:rsidP="00E46D71">
      <w:pPr>
        <w:widowControl/>
        <w:suppressAutoHyphens w:val="0"/>
        <w:autoSpaceDE w:val="0"/>
        <w:autoSpaceDN w:val="0"/>
        <w:adjustRightInd w:val="0"/>
        <w:spacing w:line="288" w:lineRule="auto"/>
        <w:rPr>
          <w:rFonts w:ascii="Arial" w:eastAsia="Times New Roman" w:hAnsi="Arial" w:cs="Arial"/>
          <w:sz w:val="20"/>
          <w:szCs w:val="20"/>
        </w:rPr>
      </w:pPr>
    </w:p>
    <w:p w:rsidR="00E46D71" w:rsidRDefault="00E46D71" w:rsidP="00E46D71">
      <w:pPr>
        <w:widowControl/>
        <w:suppressAutoHyphens w:val="0"/>
        <w:autoSpaceDE w:val="0"/>
        <w:autoSpaceDN w:val="0"/>
        <w:adjustRightInd w:val="0"/>
        <w:spacing w:line="288" w:lineRule="auto"/>
        <w:rPr>
          <w:rFonts w:ascii="Arial" w:eastAsia="Times New Roman" w:hAnsi="Arial" w:cs="Arial"/>
          <w:sz w:val="20"/>
          <w:szCs w:val="20"/>
        </w:rPr>
      </w:pPr>
    </w:p>
    <w:p w:rsidR="00E46D71" w:rsidRDefault="00E46D71" w:rsidP="00E46D71">
      <w:pPr>
        <w:widowControl/>
        <w:suppressAutoHyphens w:val="0"/>
        <w:autoSpaceDE w:val="0"/>
        <w:autoSpaceDN w:val="0"/>
        <w:adjustRightInd w:val="0"/>
        <w:spacing w:line="288" w:lineRule="auto"/>
        <w:rPr>
          <w:rFonts w:ascii="Arial" w:eastAsia="Times New Roman" w:hAnsi="Arial" w:cs="Arial"/>
          <w:sz w:val="16"/>
          <w:szCs w:val="20"/>
        </w:rPr>
      </w:pPr>
      <w:r>
        <w:rPr>
          <w:rFonts w:ascii="Arial" w:eastAsia="Times New Roman" w:hAnsi="Arial" w:cs="Arial"/>
          <w:sz w:val="16"/>
          <w:szCs w:val="20"/>
        </w:rPr>
        <w:t>*   Niewłaściwe skreślić</w:t>
      </w:r>
    </w:p>
    <w:p w:rsidR="00E46D71" w:rsidRDefault="00E46D71" w:rsidP="00E46D71">
      <w:pPr>
        <w:widowControl/>
        <w:suppressAutoHyphens w:val="0"/>
        <w:autoSpaceDE w:val="0"/>
        <w:autoSpaceDN w:val="0"/>
        <w:adjustRightInd w:val="0"/>
        <w:spacing w:line="288" w:lineRule="auto"/>
        <w:rPr>
          <w:rFonts w:ascii="Arial" w:eastAsia="Times New Roman" w:hAnsi="Arial" w:cs="Arial"/>
          <w:sz w:val="16"/>
          <w:szCs w:val="20"/>
        </w:rPr>
      </w:pPr>
      <w:r>
        <w:rPr>
          <w:rFonts w:ascii="Arial" w:eastAsia="Times New Roman" w:hAnsi="Arial" w:cs="Arial"/>
          <w:sz w:val="16"/>
          <w:szCs w:val="20"/>
        </w:rPr>
        <w:t>** Wykonawca winien wskazać Wykonawców, którzy złożyli ofertę w przedmiotowym postępowaniu, należących do tej samej grupy z Wykonawcą składającym niniejsze oświadczenie.</w:t>
      </w:r>
    </w:p>
    <w:p w:rsidR="00E46D71" w:rsidRDefault="00E46D71" w:rsidP="00E46D71">
      <w:pPr>
        <w:spacing w:line="288" w:lineRule="auto"/>
        <w:ind w:left="180" w:hanging="180"/>
        <w:jc w:val="both"/>
        <w:rPr>
          <w:rFonts w:ascii="Arial" w:hAnsi="Arial" w:cs="Arial"/>
          <w:sz w:val="16"/>
          <w:szCs w:val="20"/>
        </w:rPr>
      </w:pPr>
      <w:r>
        <w:rPr>
          <w:rFonts w:ascii="Arial" w:hAnsi="Arial" w:cs="Arial"/>
          <w:sz w:val="16"/>
          <w:szCs w:val="20"/>
        </w:rPr>
        <w:t>*** W przypadku Wykonawców wspólnie ubiegających się o zamówienie powyższy dokument składa każdy z partnerów składających wspólną ofertę w imieniu swojej firmy.</w:t>
      </w:r>
    </w:p>
    <w:p w:rsidR="00E46D71" w:rsidRDefault="00E46D71" w:rsidP="00E46D71">
      <w:pPr>
        <w:spacing w:line="288" w:lineRule="auto"/>
        <w:ind w:left="180" w:hanging="180"/>
        <w:jc w:val="both"/>
        <w:rPr>
          <w:rFonts w:ascii="Arial" w:hAnsi="Arial" w:cs="Arial"/>
          <w:sz w:val="16"/>
          <w:szCs w:val="20"/>
        </w:rPr>
      </w:pPr>
      <w:r>
        <w:rPr>
          <w:rFonts w:ascii="Arial" w:hAnsi="Arial" w:cs="Arial"/>
          <w:sz w:val="16"/>
          <w:szCs w:val="20"/>
        </w:rPr>
        <w:t xml:space="preserve"> </w:t>
      </w:r>
    </w:p>
    <w:p w:rsidR="00E46D71" w:rsidRDefault="00E46D71" w:rsidP="00E46D71">
      <w:pPr>
        <w:spacing w:line="288" w:lineRule="auto"/>
        <w:ind w:left="180" w:hanging="180"/>
        <w:jc w:val="both"/>
        <w:rPr>
          <w:rFonts w:ascii="Arial" w:hAnsi="Arial" w:cs="Arial"/>
          <w:sz w:val="16"/>
          <w:szCs w:val="20"/>
        </w:rPr>
      </w:pPr>
    </w:p>
    <w:p w:rsidR="00E46D71" w:rsidRDefault="00E46D71" w:rsidP="00E46D71">
      <w:pPr>
        <w:spacing w:line="288" w:lineRule="auto"/>
        <w:ind w:left="180" w:hanging="180"/>
        <w:jc w:val="both"/>
        <w:rPr>
          <w:rFonts w:ascii="Arial" w:hAnsi="Arial" w:cs="Arial"/>
          <w:sz w:val="16"/>
          <w:szCs w:val="20"/>
        </w:rPr>
      </w:pPr>
    </w:p>
    <w:p w:rsidR="00E46D71" w:rsidRDefault="00E46D71" w:rsidP="00E46D71">
      <w:pPr>
        <w:spacing w:line="288" w:lineRule="auto"/>
        <w:ind w:left="180" w:hanging="180"/>
        <w:jc w:val="both"/>
        <w:rPr>
          <w:rFonts w:ascii="Arial" w:hAnsi="Arial" w:cs="Arial"/>
          <w:sz w:val="16"/>
          <w:szCs w:val="20"/>
        </w:rPr>
      </w:pPr>
    </w:p>
    <w:p w:rsidR="00E46D71" w:rsidRDefault="00E46D71" w:rsidP="00E46D71">
      <w:pPr>
        <w:spacing w:line="288" w:lineRule="auto"/>
        <w:ind w:left="180" w:hanging="180"/>
        <w:jc w:val="both"/>
        <w:rPr>
          <w:rFonts w:ascii="Arial" w:hAnsi="Arial" w:cs="Arial"/>
          <w:sz w:val="16"/>
          <w:szCs w:val="20"/>
        </w:rPr>
      </w:pPr>
    </w:p>
    <w:p w:rsidR="00FF4F90" w:rsidRDefault="00FF4F90" w:rsidP="00E46D71">
      <w:pPr>
        <w:widowControl/>
        <w:suppressAutoHyphens w:val="0"/>
        <w:spacing w:line="288" w:lineRule="auto"/>
        <w:rPr>
          <w:rFonts w:ascii="Arial" w:eastAsia="Times New Roman" w:hAnsi="Arial" w:cs="Arial"/>
          <w:sz w:val="22"/>
          <w:szCs w:val="22"/>
        </w:rPr>
      </w:pPr>
    </w:p>
    <w:p w:rsidR="00240DF4" w:rsidRDefault="00240DF4" w:rsidP="00240DF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Fonts w:ascii="Cambria" w:eastAsia="Cambria" w:hAnsi="Cambria" w:cs="Cambria"/>
          <w:b/>
          <w:color w:val="FF0000"/>
        </w:rPr>
      </w:pPr>
      <w:r>
        <w:rPr>
          <w:rFonts w:ascii="Cambria" w:eastAsia="Cambria" w:hAnsi="Cambria" w:cs="Cambria"/>
          <w:b/>
          <w:color w:val="FF0000"/>
        </w:rPr>
        <w:lastRenderedPageBreak/>
        <w:t>Załącznik Nr 5 do SIWZ</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color w:val="FF0000"/>
        </w:rPr>
      </w:pPr>
      <w:r>
        <w:rPr>
          <w:rFonts w:ascii="Cambria" w:eastAsia="Cambria" w:hAnsi="Cambria" w:cs="Cambria"/>
          <w:b/>
          <w:color w:val="FF0000"/>
        </w:rPr>
        <w:t>UMOWA NR ……/2018</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rPr>
        <w:t xml:space="preserve">Zawarta w dniu </w:t>
      </w:r>
      <w:r>
        <w:rPr>
          <w:rFonts w:ascii="Cambria" w:eastAsia="Cambria" w:hAnsi="Cambria" w:cs="Cambria"/>
          <w:b/>
        </w:rPr>
        <w:t>………….</w:t>
      </w:r>
      <w:r>
        <w:rPr>
          <w:rFonts w:ascii="Cambria" w:eastAsia="Cambria" w:hAnsi="Cambria" w:cs="Cambria"/>
        </w:rPr>
        <w:t xml:space="preserve"> </w:t>
      </w:r>
      <w:r>
        <w:rPr>
          <w:rFonts w:ascii="Cambria" w:eastAsia="Cambria" w:hAnsi="Cambria" w:cs="Cambria"/>
          <w:b/>
        </w:rPr>
        <w:t>2018r</w:t>
      </w:r>
      <w:r>
        <w:rPr>
          <w:rFonts w:ascii="Cambria" w:eastAsia="Cambria" w:hAnsi="Cambria" w:cs="Cambria"/>
        </w:rPr>
        <w:t>. w Garbatce-Letnisko pomiędzy</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b/>
        </w:rPr>
      </w:pPr>
      <w:r>
        <w:rPr>
          <w:rFonts w:ascii="Cambria" w:eastAsia="Cambria" w:hAnsi="Cambria" w:cs="Cambria"/>
          <w:b/>
        </w:rPr>
        <w:t>Gminą Garbatka-Letnisko, ul. Skrzyńskich 1, 26-930 Garbatka-Letnisko</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rPr>
      </w:pPr>
      <w:r>
        <w:rPr>
          <w:rFonts w:ascii="Cambria" w:eastAsia="Cambria" w:hAnsi="Cambria" w:cs="Cambria"/>
        </w:rPr>
        <w:t>reprezentowaną przez:</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b/>
        </w:rPr>
      </w:pPr>
      <w:r>
        <w:rPr>
          <w:rFonts w:ascii="Cambria" w:eastAsia="Cambria" w:hAnsi="Cambria" w:cs="Cambria"/>
          <w:b/>
        </w:rPr>
        <w:t>Wójta – Roberta Kowalczyka</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b/>
        </w:rPr>
      </w:pPr>
      <w:r>
        <w:rPr>
          <w:rFonts w:ascii="Cambria" w:eastAsia="Cambria" w:hAnsi="Cambria" w:cs="Cambria"/>
          <w:b/>
        </w:rPr>
        <w:t xml:space="preserve">z kontrasygnatą Skarbnika Gminy – Marianny </w:t>
      </w:r>
      <w:proofErr w:type="spellStart"/>
      <w:r>
        <w:rPr>
          <w:rFonts w:ascii="Cambria" w:eastAsia="Cambria" w:hAnsi="Cambria" w:cs="Cambria"/>
          <w:b/>
        </w:rPr>
        <w:t>Krześniak</w:t>
      </w:r>
      <w:proofErr w:type="spellEnd"/>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b/>
        </w:rPr>
      </w:pPr>
      <w:r>
        <w:rPr>
          <w:rFonts w:ascii="Cambria" w:eastAsia="Cambria" w:hAnsi="Cambria" w:cs="Cambria"/>
          <w:b/>
        </w:rPr>
        <w:t>zwaną dalej ZAMAWIAJĄCYM</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rPr>
      </w:pPr>
      <w:r>
        <w:rPr>
          <w:rFonts w:ascii="Cambria" w:eastAsia="Cambria" w:hAnsi="Cambria" w:cs="Cambria"/>
        </w:rPr>
        <w:t>a</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b/>
        </w:rPr>
      </w:pPr>
      <w:r>
        <w:rPr>
          <w:rFonts w:ascii="Cambria" w:eastAsia="Cambria" w:hAnsi="Cambria" w:cs="Cambria"/>
          <w:b/>
        </w:rPr>
        <w:t>………………………………………………………..</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rPr>
      </w:pPr>
      <w:r>
        <w:rPr>
          <w:rFonts w:ascii="Cambria" w:eastAsia="Cambria" w:hAnsi="Cambria" w:cs="Cambria"/>
        </w:rPr>
        <w:t>reprezentowanym przez:</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b/>
        </w:rPr>
      </w:pPr>
      <w:r>
        <w:rPr>
          <w:rFonts w:ascii="Cambria" w:eastAsia="Cambria" w:hAnsi="Cambria" w:cs="Cambria"/>
          <w:b/>
        </w:rPr>
        <w:t>Właściciela – …………………………………..</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b/>
        </w:rPr>
      </w:pPr>
      <w:r>
        <w:rPr>
          <w:rFonts w:ascii="Cambria" w:eastAsia="Cambria" w:hAnsi="Cambria" w:cs="Cambria"/>
          <w:b/>
        </w:rPr>
        <w:t>zwaną dalej WYKONAWCĄ</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rPr>
      </w:pPr>
      <w:r>
        <w:rPr>
          <w:rFonts w:ascii="Cambria" w:eastAsia="Cambria" w:hAnsi="Cambria" w:cs="Cambria"/>
        </w:rPr>
        <w:t>W rezultacie dokonania przez Zamawiającego wyboru oferty Wykonawcy w przetargu nieograniczonym, została zawarta umowa następującej treści:</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pPr>
      <w:r>
        <w:rPr>
          <w:rFonts w:ascii="Cambria" w:eastAsia="Cambria" w:hAnsi="Cambria" w:cs="Cambria"/>
          <w:b/>
          <w:i/>
        </w:rPr>
        <w:t>Do niniejszej umowy mają zastosowanie przepisy ustawy z dnia 29 stycznia 2004 roku Prawo zamówień publicznych (</w:t>
      </w:r>
      <w:proofErr w:type="spellStart"/>
      <w:r>
        <w:rPr>
          <w:rFonts w:ascii="Cambria" w:eastAsia="Cambria" w:hAnsi="Cambria" w:cs="Cambria"/>
          <w:b/>
          <w:i/>
        </w:rPr>
        <w:t>Pzp</w:t>
      </w:r>
      <w:proofErr w:type="spellEnd"/>
      <w:r>
        <w:rPr>
          <w:rFonts w:ascii="Cambria" w:eastAsia="Cambria" w:hAnsi="Cambria" w:cs="Cambria"/>
          <w:b/>
          <w:i/>
        </w:rPr>
        <w:t>) (tj. Dz. U. z 2017, poz. 1579 ze. zm.)</w:t>
      </w:r>
      <w:r>
        <w:rPr>
          <w:rFonts w:ascii="Cambria" w:eastAsia="Cambria" w:hAnsi="Cambria" w:cs="Cambria"/>
          <w:i/>
        </w:rPr>
        <w:t>.</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r>
        <w:rPr>
          <w:rFonts w:ascii="Cambria" w:eastAsia="Cambria" w:hAnsi="Cambria" w:cs="Cambria"/>
          <w:b/>
        </w:rPr>
        <w:t>§ 1</w:t>
      </w:r>
    </w:p>
    <w:p w:rsidR="00240DF4" w:rsidRDefault="00240DF4" w:rsidP="008F5230">
      <w:pPr>
        <w:pStyle w:val="Akapitzlist"/>
        <w:widowControl/>
        <w:numPr>
          <w:ilvl w:val="0"/>
          <w:numId w:val="59"/>
        </w:num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 w:val="left" w:pos="10632"/>
        </w:tabs>
        <w:autoSpaceDN w:val="0"/>
        <w:spacing w:after="200" w:line="276" w:lineRule="auto"/>
        <w:ind w:left="420" w:hanging="420"/>
        <w:jc w:val="both"/>
        <w:textAlignment w:val="baseline"/>
      </w:pPr>
      <w:r>
        <w:rPr>
          <w:rFonts w:ascii="Cambria" w:eastAsia="Cambria" w:hAnsi="Cambria" w:cs="Cambria"/>
          <w:color w:val="000000"/>
        </w:rPr>
        <w:t xml:space="preserve">Przedmiotem niniejszej umowy jest wykonanie zadania inwestycyjnego </w:t>
      </w:r>
      <w:r>
        <w:rPr>
          <w:rFonts w:ascii="Cambria" w:eastAsia="Cambria" w:hAnsi="Cambria" w:cs="Cambria"/>
          <w:color w:val="000000"/>
        </w:rPr>
        <w:br/>
        <w:t xml:space="preserve">pn.: </w:t>
      </w:r>
      <w:r>
        <w:rPr>
          <w:rFonts w:ascii="Cambria" w:eastAsia="Cambria" w:hAnsi="Cambria" w:cs="Cambria"/>
          <w:b/>
          <w:i/>
        </w:rPr>
        <w:t xml:space="preserve">„Budowa placu zabaw w sołectwie Garbatka-Letnisko” </w:t>
      </w:r>
      <w:r>
        <w:rPr>
          <w:rFonts w:ascii="Cambria" w:eastAsia="Cambria" w:hAnsi="Cambria" w:cs="Cambria"/>
        </w:rPr>
        <w:t>z</w:t>
      </w:r>
      <w:r>
        <w:rPr>
          <w:rFonts w:ascii="Cambria" w:eastAsia="Cambria" w:hAnsi="Cambria" w:cs="Cambria"/>
          <w:color w:val="000000"/>
        </w:rPr>
        <w:t>godnie z wymaganiami określonymi przez Zamawiającego i zasadami wiedzy technicznej, na warunkach wskazanych w ofercie.</w:t>
      </w:r>
    </w:p>
    <w:p w:rsidR="00240DF4" w:rsidRPr="00240DF4" w:rsidRDefault="00240DF4" w:rsidP="008F5230">
      <w:pPr>
        <w:pStyle w:val="Akapitzlist"/>
        <w:widowControl/>
        <w:numPr>
          <w:ilvl w:val="0"/>
          <w:numId w:val="59"/>
        </w:num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 w:val="left" w:pos="10632"/>
        </w:tabs>
        <w:autoSpaceDN w:val="0"/>
        <w:spacing w:after="200" w:line="276" w:lineRule="auto"/>
        <w:ind w:left="0"/>
        <w:jc w:val="both"/>
        <w:textAlignment w:val="baseline"/>
        <w:rPr>
          <w:rFonts w:ascii="Cambria" w:eastAsia="Cambria" w:hAnsi="Cambria" w:cs="Cambria"/>
          <w:b/>
          <w:i/>
          <w:color w:val="000000"/>
        </w:rPr>
      </w:pPr>
      <w:r w:rsidRPr="00240DF4">
        <w:rPr>
          <w:rFonts w:ascii="Arial" w:eastAsia="Times New Roman" w:hAnsi="Arial" w:cs="Arial"/>
          <w:sz w:val="22"/>
          <w:szCs w:val="22"/>
        </w:rPr>
        <w:t xml:space="preserve">Przedmiotem zamówienia jest </w:t>
      </w:r>
      <w:r w:rsidRPr="00240DF4">
        <w:rPr>
          <w:rFonts w:ascii="Arial" w:hAnsi="Arial" w:cs="Arial"/>
          <w:sz w:val="22"/>
          <w:szCs w:val="22"/>
        </w:rPr>
        <w:t xml:space="preserve">budowa placu zabaw oraz wykonanie nawierzchni bezpiecznej na placu zabaw usytuowanym w północnej części terenu rekreacyjnego położonego przy ul. H. Lewandowicz Nr </w:t>
      </w:r>
      <w:proofErr w:type="spellStart"/>
      <w:r w:rsidRPr="00240DF4">
        <w:rPr>
          <w:rFonts w:ascii="Arial" w:hAnsi="Arial" w:cs="Arial"/>
          <w:sz w:val="22"/>
          <w:szCs w:val="22"/>
        </w:rPr>
        <w:t>ewid</w:t>
      </w:r>
      <w:proofErr w:type="spellEnd"/>
      <w:r w:rsidRPr="00240DF4">
        <w:rPr>
          <w:rFonts w:ascii="Arial" w:hAnsi="Arial" w:cs="Arial"/>
          <w:sz w:val="22"/>
          <w:szCs w:val="22"/>
        </w:rPr>
        <w:t>. gruntu 288/4, obręb 0010 Garbatka Południe.</w:t>
      </w:r>
      <w:r w:rsidR="00791355" w:rsidRPr="00791355">
        <w:rPr>
          <w:rFonts w:ascii="Arial" w:hAnsi="Arial" w:cs="Arial"/>
          <w:sz w:val="22"/>
          <w:szCs w:val="22"/>
        </w:rPr>
        <w:t xml:space="preserve"> </w:t>
      </w:r>
      <w:r w:rsidR="00791355">
        <w:rPr>
          <w:rFonts w:ascii="Arial" w:hAnsi="Arial" w:cs="Arial"/>
          <w:sz w:val="22"/>
          <w:szCs w:val="22"/>
        </w:rPr>
        <w:t>Zadanie współfinansowane ze środków MIAS , Mazowsze 2018 Aktywizacja Sołectw.</w:t>
      </w:r>
    </w:p>
    <w:p w:rsidR="00240DF4" w:rsidRDefault="00240DF4" w:rsidP="00240DF4">
      <w:pPr>
        <w:spacing w:line="288" w:lineRule="auto"/>
        <w:jc w:val="both"/>
        <w:rPr>
          <w:rFonts w:ascii="Arial" w:eastAsia="Times New Roman" w:hAnsi="Arial" w:cs="Arial"/>
          <w:sz w:val="14"/>
          <w:szCs w:val="22"/>
        </w:rPr>
      </w:pPr>
    </w:p>
    <w:p w:rsidR="00240DF4" w:rsidRDefault="00240DF4" w:rsidP="00240DF4">
      <w:pPr>
        <w:widowControl/>
        <w:suppressAutoHyphens w:val="0"/>
        <w:spacing w:line="288" w:lineRule="auto"/>
        <w:jc w:val="both"/>
        <w:rPr>
          <w:rFonts w:ascii="Arial" w:eastAsia="Calibri" w:hAnsi="Arial" w:cs="Arial"/>
          <w:sz w:val="22"/>
          <w:szCs w:val="22"/>
          <w:lang w:eastAsia="en-US"/>
        </w:rPr>
      </w:pPr>
      <w:r>
        <w:rPr>
          <w:rFonts w:ascii="Arial" w:hAnsi="Arial" w:cs="Arial"/>
          <w:b/>
          <w:sz w:val="22"/>
          <w:szCs w:val="22"/>
        </w:rPr>
        <w:t xml:space="preserve">            3.</w:t>
      </w:r>
      <w:r>
        <w:rPr>
          <w:rFonts w:ascii="Arial" w:eastAsia="Calibri" w:hAnsi="Arial" w:cs="Arial"/>
          <w:sz w:val="22"/>
          <w:szCs w:val="22"/>
          <w:lang w:eastAsia="en-US"/>
        </w:rPr>
        <w:t>W zakres przedmiotu zamówienia wchodzi:</w:t>
      </w:r>
    </w:p>
    <w:p w:rsidR="00240DF4" w:rsidRDefault="00240DF4" w:rsidP="00240DF4">
      <w:pPr>
        <w:pStyle w:val="Default"/>
        <w:numPr>
          <w:ilvl w:val="0"/>
          <w:numId w:val="2"/>
        </w:numPr>
        <w:spacing w:line="288" w:lineRule="auto"/>
        <w:ind w:left="284" w:hanging="284"/>
        <w:jc w:val="both"/>
        <w:rPr>
          <w:bCs/>
          <w:color w:val="auto"/>
          <w:sz w:val="22"/>
          <w:szCs w:val="22"/>
        </w:rPr>
      </w:pPr>
      <w:r>
        <w:rPr>
          <w:sz w:val="22"/>
          <w:szCs w:val="22"/>
        </w:rPr>
        <w:t xml:space="preserve">roboty  z w zakresie przygotowania terenu </w:t>
      </w:r>
      <w:proofErr w:type="spellStart"/>
      <w:r>
        <w:rPr>
          <w:sz w:val="22"/>
          <w:szCs w:val="22"/>
        </w:rPr>
        <w:t>pod</w:t>
      </w:r>
      <w:proofErr w:type="spellEnd"/>
      <w:r>
        <w:rPr>
          <w:sz w:val="22"/>
          <w:szCs w:val="22"/>
        </w:rPr>
        <w:t xml:space="preserve"> budowę i roboty ziemne,</w:t>
      </w:r>
    </w:p>
    <w:p w:rsidR="00240DF4" w:rsidRDefault="00240DF4" w:rsidP="00240DF4">
      <w:pPr>
        <w:pStyle w:val="Default"/>
        <w:numPr>
          <w:ilvl w:val="0"/>
          <w:numId w:val="2"/>
        </w:numPr>
        <w:spacing w:line="288" w:lineRule="auto"/>
        <w:ind w:left="284" w:hanging="284"/>
        <w:jc w:val="both"/>
        <w:rPr>
          <w:bCs/>
          <w:color w:val="auto"/>
          <w:sz w:val="22"/>
          <w:szCs w:val="22"/>
        </w:rPr>
      </w:pPr>
      <w:r>
        <w:rPr>
          <w:sz w:val="22"/>
          <w:szCs w:val="22"/>
        </w:rPr>
        <w:t>wykonanie nawierzchni  stref bezpieczeństwa dla urządzeń zabawowych,</w:t>
      </w:r>
    </w:p>
    <w:p w:rsidR="00240DF4" w:rsidRDefault="00240DF4" w:rsidP="00240DF4">
      <w:pPr>
        <w:pStyle w:val="Default"/>
        <w:numPr>
          <w:ilvl w:val="0"/>
          <w:numId w:val="2"/>
        </w:numPr>
        <w:spacing w:line="288" w:lineRule="auto"/>
        <w:ind w:left="284" w:hanging="284"/>
        <w:jc w:val="both"/>
        <w:rPr>
          <w:bCs/>
          <w:color w:val="auto"/>
          <w:sz w:val="22"/>
          <w:szCs w:val="22"/>
        </w:rPr>
      </w:pPr>
      <w:r>
        <w:rPr>
          <w:bCs/>
          <w:color w:val="auto"/>
          <w:sz w:val="22"/>
          <w:szCs w:val="22"/>
        </w:rPr>
        <w:t>dostawa wraz z montażem urządzeń:</w:t>
      </w:r>
    </w:p>
    <w:p w:rsidR="00240DF4" w:rsidRDefault="00240DF4" w:rsidP="00240DF4">
      <w:pPr>
        <w:pStyle w:val="Default"/>
        <w:numPr>
          <w:ilvl w:val="0"/>
          <w:numId w:val="3"/>
        </w:numPr>
        <w:spacing w:line="288" w:lineRule="auto"/>
        <w:jc w:val="both"/>
        <w:rPr>
          <w:sz w:val="22"/>
          <w:szCs w:val="22"/>
        </w:rPr>
      </w:pPr>
      <w:r>
        <w:rPr>
          <w:bCs/>
          <w:color w:val="auto"/>
          <w:sz w:val="22"/>
          <w:szCs w:val="22"/>
        </w:rPr>
        <w:t>zestawu modułowego składającego się ze zjeżdżalni prostej, zjeżdżalni rurowej,       spiralnej, dwóch wież, elementów pomiędzy słupami i elementów pomiędzy wieżami</w:t>
      </w:r>
      <w:r>
        <w:rPr>
          <w:sz w:val="22"/>
          <w:szCs w:val="22"/>
        </w:rPr>
        <w:t>,</w:t>
      </w:r>
    </w:p>
    <w:p w:rsidR="00240DF4" w:rsidRDefault="00240DF4" w:rsidP="00240DF4">
      <w:pPr>
        <w:pStyle w:val="Default"/>
        <w:numPr>
          <w:ilvl w:val="0"/>
          <w:numId w:val="3"/>
        </w:numPr>
        <w:spacing w:line="288" w:lineRule="auto"/>
        <w:jc w:val="both"/>
        <w:rPr>
          <w:sz w:val="22"/>
          <w:szCs w:val="22"/>
        </w:rPr>
      </w:pPr>
      <w:r>
        <w:rPr>
          <w:sz w:val="22"/>
          <w:szCs w:val="22"/>
        </w:rPr>
        <w:t xml:space="preserve">ławki z  oparciem - 4 sztuki </w:t>
      </w:r>
    </w:p>
    <w:p w:rsidR="00240DF4" w:rsidRDefault="00240DF4" w:rsidP="00240DF4">
      <w:pPr>
        <w:pStyle w:val="Default"/>
        <w:numPr>
          <w:ilvl w:val="0"/>
          <w:numId w:val="3"/>
        </w:numPr>
        <w:spacing w:line="288" w:lineRule="auto"/>
        <w:jc w:val="both"/>
        <w:rPr>
          <w:bCs/>
          <w:color w:val="auto"/>
          <w:sz w:val="22"/>
          <w:szCs w:val="22"/>
        </w:rPr>
      </w:pPr>
      <w:r>
        <w:rPr>
          <w:sz w:val="22"/>
          <w:szCs w:val="22"/>
        </w:rPr>
        <w:t>tablica z regulaminem - 1 sztuki.</w:t>
      </w:r>
    </w:p>
    <w:p w:rsidR="00240DF4" w:rsidRDefault="00240DF4" w:rsidP="00240DF4">
      <w:pPr>
        <w:pStyle w:val="Default"/>
        <w:spacing w:line="288" w:lineRule="auto"/>
        <w:jc w:val="both"/>
        <w:rPr>
          <w:b/>
          <w:bCs/>
          <w:color w:val="auto"/>
          <w:sz w:val="10"/>
          <w:szCs w:val="22"/>
        </w:rPr>
      </w:pPr>
    </w:p>
    <w:p w:rsidR="00240DF4" w:rsidRPr="00791355" w:rsidRDefault="00240DF4" w:rsidP="00791355">
      <w:pPr>
        <w:widowControl/>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 w:val="left" w:pos="10632"/>
        </w:tabs>
        <w:autoSpaceDN w:val="0"/>
        <w:spacing w:after="200" w:line="276" w:lineRule="auto"/>
        <w:jc w:val="both"/>
        <w:textAlignment w:val="baseline"/>
        <w:rPr>
          <w:rFonts w:ascii="Cambria" w:eastAsia="Cambria" w:hAnsi="Cambria" w:cs="Cambria"/>
          <w:b/>
          <w:i/>
          <w:color w:val="000000"/>
        </w:rPr>
      </w:pPr>
    </w:p>
    <w:p w:rsidR="00240DF4" w:rsidRDefault="00240DF4" w:rsidP="00240DF4">
      <w:pPr>
        <w:spacing w:line="264" w:lineRule="auto"/>
        <w:ind w:left="720"/>
        <w:jc w:val="both"/>
      </w:pPr>
      <w:r>
        <w:rPr>
          <w:rFonts w:ascii="Cambria" w:hAnsi="Cambria"/>
          <w:bCs/>
          <w:color w:val="000000"/>
        </w:rPr>
        <w:t xml:space="preserve">4.   </w:t>
      </w:r>
      <w:r>
        <w:rPr>
          <w:rFonts w:ascii="Cambria" w:hAnsi="Cambria"/>
          <w:b/>
          <w:bCs/>
          <w:color w:val="000000"/>
          <w:u w:val="single"/>
        </w:rPr>
        <w:t>W ramach zamówienia  Wykonawca  zobowiązany będzie  także do:</w:t>
      </w:r>
    </w:p>
    <w:p w:rsidR="00240DF4" w:rsidRDefault="00240DF4" w:rsidP="008F5230">
      <w:pPr>
        <w:pStyle w:val="Akapitzlist"/>
        <w:widowControl/>
        <w:numPr>
          <w:ilvl w:val="0"/>
          <w:numId w:val="60"/>
        </w:numPr>
        <w:autoSpaceDN w:val="0"/>
        <w:spacing w:after="160" w:line="264" w:lineRule="auto"/>
        <w:ind w:left="720" w:hanging="360"/>
        <w:jc w:val="both"/>
        <w:textAlignment w:val="baseline"/>
        <w:rPr>
          <w:rFonts w:ascii="Cambria" w:hAnsi="Cambria"/>
        </w:rPr>
      </w:pPr>
      <w:r>
        <w:rPr>
          <w:rFonts w:ascii="Cambria" w:hAnsi="Cambria"/>
        </w:rPr>
        <w:t xml:space="preserve">Wykonania przedmiotu zamówienia zgodnie z </w:t>
      </w:r>
      <w:r w:rsidR="00791355">
        <w:rPr>
          <w:rFonts w:ascii="Cambria" w:hAnsi="Cambria"/>
        </w:rPr>
        <w:t>Projektem budowlanym</w:t>
      </w:r>
      <w:r>
        <w:rPr>
          <w:rFonts w:ascii="Cambria" w:hAnsi="Cambria"/>
        </w:rPr>
        <w:t>, przedmiarami robót  stanowiącymi integralną część SIWZ.</w:t>
      </w:r>
    </w:p>
    <w:p w:rsidR="00240DF4" w:rsidRDefault="00240DF4" w:rsidP="00240DF4">
      <w:pPr>
        <w:pStyle w:val="Akapitzlist"/>
        <w:spacing w:line="264" w:lineRule="auto"/>
        <w:jc w:val="both"/>
      </w:pPr>
      <w:r>
        <w:rPr>
          <w:rFonts w:ascii="Cambria" w:hAnsi="Cambria"/>
        </w:rPr>
        <w:t xml:space="preserve">5. </w:t>
      </w:r>
      <w:r>
        <w:rPr>
          <w:rFonts w:ascii="Cambria" w:hAnsi="Cambria"/>
          <w:b/>
          <w:u w:val="single"/>
        </w:rPr>
        <w:t>Cena ofert musi zawierać wszelkie prace konieczne do wykonania przedmiotu umowy jak również w niej nie ujęte, a bez których nie można wykonać zamówienia.</w:t>
      </w:r>
    </w:p>
    <w:p w:rsidR="00240DF4" w:rsidRDefault="00240DF4" w:rsidP="00240DF4">
      <w:pPr>
        <w:pStyle w:val="Akapitzlist"/>
        <w:spacing w:line="264" w:lineRule="auto"/>
        <w:jc w:val="both"/>
        <w:rPr>
          <w:rFonts w:ascii="Cambria" w:hAnsi="Cambria"/>
        </w:rPr>
      </w:pPr>
      <w:r>
        <w:rPr>
          <w:rFonts w:ascii="Cambria" w:hAnsi="Cambria"/>
        </w:rPr>
        <w:t>a) Wykonawca zobowiązuje się wykonać przedmiot zamówienia zgodnie z zasadami współczesnej wiedzy technicznej, obowiązującymi normami, przepisami i normatywami.</w:t>
      </w:r>
    </w:p>
    <w:p w:rsidR="00240DF4" w:rsidRDefault="00240DF4" w:rsidP="00240DF4">
      <w:pPr>
        <w:pStyle w:val="Akapitzlist"/>
        <w:spacing w:line="264" w:lineRule="auto"/>
        <w:jc w:val="both"/>
        <w:rPr>
          <w:rFonts w:ascii="Cambria" w:hAnsi="Cambria"/>
        </w:rPr>
      </w:pPr>
      <w:r>
        <w:rPr>
          <w:rFonts w:ascii="Cambria" w:hAnsi="Cambria"/>
        </w:rPr>
        <w:t>b) Zamawiający ma prawo zapoznania się z przebiegiem i postępem prac na każdym etapie realizacji zamówienia w terminie i w miejscu wskazanym przez Zamawiającego.</w:t>
      </w:r>
    </w:p>
    <w:p w:rsidR="00240DF4" w:rsidRDefault="00240DF4" w:rsidP="00240DF4">
      <w:pPr>
        <w:pStyle w:val="Akapitzlist"/>
        <w:spacing w:line="264" w:lineRule="auto"/>
        <w:jc w:val="both"/>
        <w:rPr>
          <w:rFonts w:ascii="Cambria" w:hAnsi="Cambria"/>
        </w:rPr>
      </w:pPr>
      <w:r>
        <w:rPr>
          <w:rFonts w:ascii="Cambria" w:hAnsi="Cambria"/>
        </w:rPr>
        <w:t>c) Wykonawca oświadcza, że posiada niezbędne uprawnienia do wykonywania przedmiotu zamówienia i zapewnia osoby posiadające stosowne uprawnienia.</w:t>
      </w:r>
    </w:p>
    <w:p w:rsidR="00240DF4" w:rsidRDefault="00240DF4" w:rsidP="00240DF4">
      <w:pPr>
        <w:pStyle w:val="Akapitzlist"/>
        <w:spacing w:line="264" w:lineRule="auto"/>
        <w:jc w:val="both"/>
        <w:rPr>
          <w:rFonts w:ascii="Cambria" w:hAnsi="Cambria"/>
        </w:rPr>
      </w:pPr>
      <w:r>
        <w:rPr>
          <w:rFonts w:ascii="Cambria" w:hAnsi="Cambria"/>
        </w:rPr>
        <w:t>d) Wykonawca nie może bez zgody Zamawiającego przekazać praw i obowiązków, wynikających z umowy w całości na osoby trzecie. Wykonawca odpowiada bez ograniczeń za prace wykonane przez podwykonawców, niezbędne do realizacji przedmiotu umowy.</w:t>
      </w:r>
    </w:p>
    <w:p w:rsidR="00240DF4" w:rsidRDefault="00240DF4" w:rsidP="00240DF4">
      <w:pPr>
        <w:pStyle w:val="Akapitzlist"/>
        <w:spacing w:line="264" w:lineRule="auto"/>
        <w:jc w:val="both"/>
        <w:rPr>
          <w:rFonts w:ascii="Cambria" w:hAnsi="Cambria"/>
        </w:rPr>
      </w:pPr>
      <w:r>
        <w:rPr>
          <w:rFonts w:ascii="Cambria" w:hAnsi="Cambria"/>
        </w:rPr>
        <w:t>e) Przekazanie placu budowy nastąpi w terminie do 7 dni kalendarzowych od dnia podpisania umowy.</w:t>
      </w:r>
    </w:p>
    <w:p w:rsidR="00240DF4" w:rsidRDefault="00240DF4" w:rsidP="00240DF4">
      <w:pPr>
        <w:pStyle w:val="Akapitzlist"/>
        <w:spacing w:line="264" w:lineRule="auto"/>
        <w:jc w:val="both"/>
        <w:rPr>
          <w:rFonts w:ascii="Cambria" w:hAnsi="Cambria"/>
        </w:rPr>
      </w:pPr>
      <w:r>
        <w:rPr>
          <w:rFonts w:ascii="Cambria" w:hAnsi="Cambria"/>
        </w:rPr>
        <w:t>f) O rozpoczęciu robót Wykonawca zobowiązany jest powiadomić właścicieli istniejącego w rejonie budowy uzbrojenia podziemnego w celu zapewnienia z ich strony ewentualnego nadzoru technicznego. Wykonawca we własnym zakresie pokryje koszty nadzoru właścicieli sieci wg uzgodnień.</w:t>
      </w:r>
    </w:p>
    <w:p w:rsidR="00240DF4" w:rsidRDefault="00240DF4" w:rsidP="00240DF4">
      <w:pPr>
        <w:pStyle w:val="Akapitzlist"/>
        <w:spacing w:line="264" w:lineRule="auto"/>
        <w:jc w:val="both"/>
        <w:rPr>
          <w:rFonts w:ascii="Cambria" w:hAnsi="Cambria"/>
        </w:rPr>
      </w:pPr>
      <w:r>
        <w:rPr>
          <w:rFonts w:ascii="Cambria" w:hAnsi="Cambria"/>
        </w:rPr>
        <w:t>g) Przy realizacji umowy Wykonawca zobowiązuje się stosować materiały i wyroby dopuszczone do obrotu i powszechnego lub jednostkowego stosowania w budownictwie zgodnie z ustawą „Prawo budowlane” wraz z dokumentami potwierdzającymi ich jakość. Wykonawca przed zastosowaniem jakichkolwiek materiałów przedstawi inspektorowi nadzoru źródła ich pochodzenia, atesty lub aprobaty techniczne, certyfikaty, deklaracje zgodności, świadectwa badań laboratoryjnych oraz świadectwa dopuszczenia do stosowania w budownictwie. Każdy rodzaj robót w których znajdują się materiały nie odpowiadające normom i nie zaakceptowane przez Zamawiającego, Wykonawca wykonuje na własne ryzyko, licząc się z jego nie przyjęciem i nie zapłaceniem.</w:t>
      </w:r>
    </w:p>
    <w:p w:rsidR="00240DF4" w:rsidRDefault="00240DF4" w:rsidP="00240DF4">
      <w:pPr>
        <w:pStyle w:val="Akapitzlist"/>
        <w:spacing w:line="264" w:lineRule="auto"/>
        <w:jc w:val="both"/>
        <w:rPr>
          <w:rFonts w:ascii="Cambria" w:hAnsi="Cambria"/>
        </w:rPr>
      </w:pPr>
      <w:r>
        <w:rPr>
          <w:rFonts w:ascii="Cambria" w:hAnsi="Cambria"/>
        </w:rPr>
        <w:t xml:space="preserve">h) Zamówienie obejmuje wszystkie roboty ujęte w </w:t>
      </w:r>
      <w:r w:rsidR="00791355">
        <w:rPr>
          <w:rFonts w:ascii="Cambria" w:hAnsi="Cambria"/>
        </w:rPr>
        <w:t>Projekcie budowlanym</w:t>
      </w:r>
      <w:r>
        <w:rPr>
          <w:rFonts w:ascii="Cambria" w:hAnsi="Cambria"/>
        </w:rPr>
        <w:t>.</w:t>
      </w:r>
    </w:p>
    <w:p w:rsidR="00240DF4" w:rsidRDefault="00240DF4" w:rsidP="00240DF4">
      <w:pPr>
        <w:pStyle w:val="Akapitzlist"/>
        <w:spacing w:line="264" w:lineRule="auto"/>
        <w:jc w:val="both"/>
      </w:pPr>
      <w:r>
        <w:rPr>
          <w:rFonts w:ascii="Cambria" w:hAnsi="Cambria"/>
          <w:b/>
        </w:rPr>
        <w:t xml:space="preserve">i)  </w:t>
      </w:r>
      <w:r>
        <w:rPr>
          <w:rFonts w:ascii="Cambria" w:hAnsi="Cambria"/>
          <w:b/>
          <w:u w:val="single"/>
        </w:rPr>
        <w:t>Odtworzy stan pierwotny miejsc uszkodzonych w trakcie robót. Po wykonaniu robót na terenie danej nieruchomości, Wykonawca uzyska od właściciela nieruchomości oświadczenie, że teren został przywrócony do stanu pierwotnego.</w:t>
      </w:r>
    </w:p>
    <w:p w:rsidR="00240DF4" w:rsidRDefault="00240DF4" w:rsidP="00240DF4">
      <w:pPr>
        <w:pStyle w:val="Akapitzlist"/>
        <w:spacing w:line="264" w:lineRule="auto"/>
        <w:jc w:val="both"/>
        <w:rPr>
          <w:rFonts w:ascii="Cambria" w:hAnsi="Cambria"/>
        </w:rPr>
      </w:pPr>
      <w:r>
        <w:rPr>
          <w:rFonts w:ascii="Cambria" w:hAnsi="Cambria"/>
        </w:rPr>
        <w:t xml:space="preserve">j) O rozpoczęciu robót należy powiadomić instytucje branżowe, właścicieli, zarządców, użytkowników nieruchomości przez które lub na których będą prowadzone prace konserwacyjne i utrzymaniowe, w celu zapewnienia z ich strony ewentualnego nadzoru technicznego. Wykonawca we własnym zakresie </w:t>
      </w:r>
      <w:r>
        <w:rPr>
          <w:rFonts w:ascii="Cambria" w:hAnsi="Cambria"/>
        </w:rPr>
        <w:lastRenderedPageBreak/>
        <w:t>pokryje koszt nadzoru właścicieli lub sieci według uzgodnień.</w:t>
      </w:r>
    </w:p>
    <w:p w:rsidR="00240DF4" w:rsidRPr="00791355" w:rsidRDefault="00791355" w:rsidP="00791355">
      <w:pPr>
        <w:widowControl/>
        <w:autoSpaceDN w:val="0"/>
        <w:spacing w:after="160" w:line="244" w:lineRule="auto"/>
        <w:jc w:val="both"/>
        <w:textAlignment w:val="baseline"/>
        <w:rPr>
          <w:rFonts w:ascii="Cambria" w:hAnsi="Cambria"/>
        </w:rPr>
      </w:pPr>
      <w:r>
        <w:rPr>
          <w:rFonts w:ascii="Cambria" w:hAnsi="Cambria"/>
        </w:rPr>
        <w:t xml:space="preserve">6. </w:t>
      </w:r>
      <w:r w:rsidR="00240DF4" w:rsidRPr="00791355">
        <w:rPr>
          <w:rFonts w:ascii="Cambria" w:hAnsi="Cambria"/>
        </w:rPr>
        <w:t xml:space="preserve"> W trakcie realizacji zadania Wykonawca:</w:t>
      </w:r>
    </w:p>
    <w:p w:rsidR="00240DF4" w:rsidRDefault="00240DF4" w:rsidP="00240DF4">
      <w:pPr>
        <w:pStyle w:val="Akapitzlist"/>
        <w:jc w:val="both"/>
        <w:rPr>
          <w:rFonts w:ascii="Cambria" w:hAnsi="Cambria"/>
        </w:rPr>
      </w:pPr>
      <w:r>
        <w:rPr>
          <w:rFonts w:ascii="Cambria" w:hAnsi="Cambria"/>
        </w:rPr>
        <w:t>a) Zabezpieczy i oznakuje teren budowy zgodnie z przepisami,</w:t>
      </w:r>
    </w:p>
    <w:p w:rsidR="00240DF4" w:rsidRDefault="00240DF4" w:rsidP="00240DF4">
      <w:pPr>
        <w:pStyle w:val="Akapitzlist"/>
        <w:jc w:val="both"/>
        <w:rPr>
          <w:rFonts w:ascii="Cambria" w:hAnsi="Cambria"/>
        </w:rPr>
      </w:pPr>
      <w:r>
        <w:rPr>
          <w:rFonts w:ascii="Cambria" w:hAnsi="Cambria"/>
        </w:rPr>
        <w:t>b) Dokona urządzenia placu budowy i poniesie koszty utrzymania zaplecza budowy,</w:t>
      </w:r>
    </w:p>
    <w:p w:rsidR="00240DF4" w:rsidRDefault="00240DF4" w:rsidP="00240DF4">
      <w:pPr>
        <w:pStyle w:val="Akapitzlist"/>
        <w:jc w:val="both"/>
        <w:rPr>
          <w:rFonts w:ascii="Cambria" w:hAnsi="Cambria"/>
        </w:rPr>
      </w:pPr>
      <w:r>
        <w:rPr>
          <w:rFonts w:ascii="Cambria" w:hAnsi="Cambria"/>
        </w:rPr>
        <w:t>c) Wykona badania i ekspertyzy na życzenie Zamawiającego lub Inspektora Nadzoru,</w:t>
      </w:r>
    </w:p>
    <w:p w:rsidR="00240DF4" w:rsidRPr="004A25C7" w:rsidRDefault="00240DF4" w:rsidP="004A25C7">
      <w:pPr>
        <w:pStyle w:val="Akapitzlist"/>
        <w:jc w:val="both"/>
        <w:rPr>
          <w:rFonts w:ascii="Cambria" w:hAnsi="Cambria"/>
        </w:rPr>
      </w:pPr>
      <w:r>
        <w:rPr>
          <w:rFonts w:ascii="Cambria" w:hAnsi="Cambria"/>
        </w:rPr>
        <w:t>d) Zapewni ochronę terenów przyległych do placu budowy i poniesie odpowiedzialność  cywilną za ewentualne szkody wynikłe z tytułu prowadzonych prac wobec osób trzecich,</w:t>
      </w:r>
    </w:p>
    <w:p w:rsidR="00240DF4" w:rsidRPr="004A25C7" w:rsidRDefault="004A25C7" w:rsidP="00240DF4">
      <w:pPr>
        <w:pStyle w:val="Akapitzlist"/>
        <w:jc w:val="both"/>
        <w:rPr>
          <w:rFonts w:ascii="Cambria" w:hAnsi="Cambria"/>
        </w:rPr>
      </w:pPr>
      <w:r>
        <w:rPr>
          <w:rFonts w:ascii="Cambria" w:hAnsi="Cambria"/>
        </w:rPr>
        <w:t>e</w:t>
      </w:r>
      <w:r w:rsidR="00240DF4" w:rsidRPr="004A25C7">
        <w:rPr>
          <w:rFonts w:ascii="Cambria" w:hAnsi="Cambria"/>
        </w:rPr>
        <w:t>) Odtworzy stan pierwotny miejsc uszkodzonych w trakcie robót.</w:t>
      </w:r>
    </w:p>
    <w:p w:rsidR="00240DF4" w:rsidRPr="004A25C7" w:rsidRDefault="00240DF4" w:rsidP="004A25C7">
      <w:pPr>
        <w:jc w:val="both"/>
        <w:rPr>
          <w:rFonts w:ascii="Cambria" w:hAnsi="Cambria"/>
        </w:rPr>
      </w:pPr>
      <w:r w:rsidRPr="004A25C7">
        <w:rPr>
          <w:rFonts w:ascii="Cambria" w:hAnsi="Cambria"/>
        </w:rPr>
        <w:t>.</w:t>
      </w:r>
    </w:p>
    <w:p w:rsidR="00240DF4" w:rsidRPr="00791355" w:rsidRDefault="00791355" w:rsidP="00791355">
      <w:pPr>
        <w:widowControl/>
        <w:autoSpaceDN w:val="0"/>
        <w:spacing w:after="160" w:line="244" w:lineRule="auto"/>
        <w:jc w:val="both"/>
        <w:textAlignment w:val="baseline"/>
        <w:rPr>
          <w:rFonts w:ascii="Cambria" w:hAnsi="Cambria"/>
        </w:rPr>
      </w:pPr>
      <w:r>
        <w:rPr>
          <w:rFonts w:ascii="Cambria" w:hAnsi="Cambria"/>
        </w:rPr>
        <w:t xml:space="preserve">7. </w:t>
      </w:r>
      <w:r w:rsidR="00240DF4" w:rsidRPr="00791355">
        <w:rPr>
          <w:rFonts w:ascii="Cambria" w:hAnsi="Cambria"/>
        </w:rPr>
        <w:t>Zgodnie z art. 30 ust. 4 ustawy Zamawiający dopuszcza rozwiązania równoważne opisywanym</w:t>
      </w:r>
    </w:p>
    <w:p w:rsidR="00240DF4" w:rsidRDefault="00791355" w:rsidP="00791355">
      <w:pPr>
        <w:widowControl/>
        <w:autoSpaceDN w:val="0"/>
        <w:spacing w:after="160" w:line="244" w:lineRule="auto"/>
        <w:jc w:val="both"/>
        <w:textAlignment w:val="baseline"/>
      </w:pPr>
      <w:r w:rsidRPr="00791355">
        <w:rPr>
          <w:rFonts w:ascii="Cambria" w:hAnsi="Cambria"/>
          <w:bCs/>
        </w:rPr>
        <w:t>8.</w:t>
      </w:r>
      <w:r>
        <w:rPr>
          <w:rFonts w:ascii="Cambria" w:hAnsi="Cambria"/>
          <w:bCs/>
          <w:color w:val="FF0000"/>
        </w:rPr>
        <w:t xml:space="preserve"> </w:t>
      </w:r>
      <w:r w:rsidR="00240DF4" w:rsidRPr="00791355">
        <w:rPr>
          <w:rFonts w:ascii="Cambria" w:hAnsi="Cambria"/>
          <w:bCs/>
          <w:color w:val="FF0000"/>
        </w:rPr>
        <w:t xml:space="preserve"> </w:t>
      </w:r>
      <w:r w:rsidR="00240DF4" w:rsidRPr="00791355">
        <w:rPr>
          <w:rFonts w:ascii="Cambria" w:eastAsia="Cambria" w:hAnsi="Cambria" w:cs="Cambria"/>
        </w:rPr>
        <w:t xml:space="preserve">Podstawę zawarcia Umowy stanowi wynik postępowania o udzielenie zamówienia publicznego przeprowadzonego w trybie przetargu nieograniczonego, zgodnie z przepisami ustawy z dnia 29 stycznia 2004r. </w:t>
      </w:r>
      <w:r w:rsidR="00240DF4" w:rsidRPr="00791355">
        <w:rPr>
          <w:rFonts w:ascii="Cambria" w:eastAsia="Cambria" w:hAnsi="Cambria" w:cs="Cambria"/>
          <w:i/>
        </w:rPr>
        <w:t>Prawo zamówień publicznych</w:t>
      </w:r>
      <w:r w:rsidR="00240DF4" w:rsidRPr="00791355">
        <w:rPr>
          <w:rFonts w:ascii="Cambria" w:eastAsia="Cambria" w:hAnsi="Cambria" w:cs="Cambria"/>
          <w:color w:val="FF0000"/>
        </w:rPr>
        <w:t xml:space="preserve"> </w:t>
      </w:r>
      <w:r w:rsidR="00240DF4" w:rsidRPr="00791355">
        <w:rPr>
          <w:rFonts w:ascii="Cambria" w:eastAsia="Cambria" w:hAnsi="Cambria" w:cs="Cambria"/>
        </w:rPr>
        <w:t>(</w:t>
      </w:r>
      <w:proofErr w:type="spellStart"/>
      <w:r w:rsidR="00240DF4" w:rsidRPr="00791355">
        <w:rPr>
          <w:rFonts w:ascii="Cambria" w:eastAsia="Cambria" w:hAnsi="Cambria" w:cs="Cambria"/>
        </w:rPr>
        <w:t>t.j</w:t>
      </w:r>
      <w:proofErr w:type="spellEnd"/>
      <w:r w:rsidR="00240DF4" w:rsidRPr="00791355">
        <w:rPr>
          <w:rFonts w:ascii="Cambria" w:eastAsia="Cambria" w:hAnsi="Cambria" w:cs="Cambria"/>
        </w:rPr>
        <w:t xml:space="preserve">. Dz. U. z 2015r. poz. 2164 z </w:t>
      </w:r>
      <w:proofErr w:type="spellStart"/>
      <w:r w:rsidR="00240DF4" w:rsidRPr="00791355">
        <w:rPr>
          <w:rFonts w:ascii="Cambria" w:eastAsia="Cambria" w:hAnsi="Cambria" w:cs="Cambria"/>
        </w:rPr>
        <w:t>póżn</w:t>
      </w:r>
      <w:proofErr w:type="spellEnd"/>
      <w:r w:rsidR="00240DF4" w:rsidRPr="00791355">
        <w:rPr>
          <w:rFonts w:ascii="Cambria" w:eastAsia="Cambria" w:hAnsi="Cambria" w:cs="Cambria"/>
        </w:rPr>
        <w:t>. zm.), zwanej dalej „</w:t>
      </w:r>
      <w:proofErr w:type="spellStart"/>
      <w:r w:rsidR="00240DF4" w:rsidRPr="00791355">
        <w:rPr>
          <w:rFonts w:ascii="Cambria" w:eastAsia="Cambria" w:hAnsi="Cambria" w:cs="Cambria"/>
        </w:rPr>
        <w:t>Pzp</w:t>
      </w:r>
      <w:proofErr w:type="spellEnd"/>
      <w:r w:rsidR="00240DF4" w:rsidRPr="00791355">
        <w:rPr>
          <w:rFonts w:ascii="Cambria" w:eastAsia="Cambria" w:hAnsi="Cambria" w:cs="Cambria"/>
        </w:rPr>
        <w:t>”.</w:t>
      </w:r>
    </w:p>
    <w:p w:rsidR="00240DF4" w:rsidRPr="00791355" w:rsidRDefault="00791355" w:rsidP="00791355">
      <w:pPr>
        <w:widowControl/>
        <w:autoSpaceDN w:val="0"/>
        <w:spacing w:after="160" w:line="244" w:lineRule="auto"/>
        <w:jc w:val="both"/>
        <w:textAlignment w:val="baseline"/>
        <w:rPr>
          <w:rFonts w:ascii="Cambria" w:eastAsia="Cambria" w:hAnsi="Cambria" w:cs="Cambria"/>
        </w:rPr>
      </w:pPr>
      <w:r>
        <w:rPr>
          <w:rFonts w:ascii="Cambria" w:eastAsia="Cambria" w:hAnsi="Cambria" w:cs="Cambria"/>
        </w:rPr>
        <w:t xml:space="preserve">9. </w:t>
      </w:r>
      <w:r w:rsidR="00240DF4" w:rsidRPr="00791355">
        <w:rPr>
          <w:rFonts w:ascii="Cambria" w:eastAsia="Cambria" w:hAnsi="Cambria" w:cs="Cambria"/>
        </w:rPr>
        <w:t xml:space="preserve">Wykonawca zobowiązuje się do wykonywania wszystkich robót niezbędnych </w:t>
      </w:r>
      <w:r w:rsidR="00240DF4" w:rsidRPr="00791355">
        <w:rPr>
          <w:rFonts w:ascii="Cambria" w:eastAsia="Cambria" w:hAnsi="Cambria" w:cs="Cambria"/>
        </w:rPr>
        <w:br/>
        <w:t xml:space="preserve">do osiągnięcia rezultatu określonego w ust. 1, niezależnie od tego czy wynikają </w:t>
      </w:r>
      <w:r w:rsidR="00240DF4" w:rsidRPr="00791355">
        <w:rPr>
          <w:rFonts w:ascii="Cambria" w:eastAsia="Cambria" w:hAnsi="Cambria" w:cs="Cambria"/>
        </w:rPr>
        <w:br/>
        <w:t>one wprost z dokumentów wymienionych § 1.</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r>
        <w:rPr>
          <w:rFonts w:ascii="Cambria" w:eastAsia="Cambria" w:hAnsi="Cambria" w:cs="Cambria"/>
          <w:b/>
        </w:rPr>
        <w:t>§ 2</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rPr>
        <w:t>1.</w:t>
      </w:r>
      <w:r>
        <w:rPr>
          <w:rFonts w:ascii="Cambria" w:eastAsia="Cambria" w:hAnsi="Cambria" w:cs="Cambria"/>
        </w:rPr>
        <w:tab/>
      </w:r>
      <w:r>
        <w:rPr>
          <w:rFonts w:ascii="Cambria" w:eastAsia="Cambria" w:hAnsi="Cambria" w:cs="Cambria"/>
          <w:shd w:val="clear" w:color="auto" w:fill="FFFFFF"/>
        </w:rPr>
        <w:t>Roboty wykonane zostaną z materiałów dostarczonych przez Wykonawcę.</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rPr>
        <w:t>2.</w:t>
      </w:r>
      <w:r>
        <w:rPr>
          <w:rFonts w:ascii="Cambria" w:eastAsia="Cambria" w:hAnsi="Cambria" w:cs="Cambria"/>
        </w:rPr>
        <w:tab/>
      </w:r>
      <w:r>
        <w:rPr>
          <w:rFonts w:ascii="Cambria" w:eastAsia="Cambria" w:hAnsi="Cambria" w:cs="Cambria"/>
          <w:shd w:val="clear" w:color="auto" w:fill="FFFFFF"/>
        </w:rPr>
        <w:t xml:space="preserve">Wykonawca zobowiązuje się wykonać przedmiot umowy zgodnie z obowiązującymi przepisami i normami, z wykorzystaniem maszyn, urządzeń i materiałów będących </w:t>
      </w:r>
      <w:r>
        <w:rPr>
          <w:rFonts w:ascii="Cambria" w:eastAsia="Cambria" w:hAnsi="Cambria" w:cs="Cambria"/>
          <w:shd w:val="clear" w:color="auto" w:fill="FFFFFF"/>
        </w:rPr>
        <w:br/>
        <w:t xml:space="preserve">w jego dyspozycji, </w:t>
      </w:r>
      <w:proofErr w:type="spellStart"/>
      <w:r>
        <w:rPr>
          <w:rFonts w:ascii="Cambria" w:eastAsia="Cambria" w:hAnsi="Cambria" w:cs="Cambria"/>
          <w:shd w:val="clear" w:color="auto" w:fill="FFFFFF"/>
        </w:rPr>
        <w:t>pod</w:t>
      </w:r>
      <w:proofErr w:type="spellEnd"/>
      <w:r>
        <w:rPr>
          <w:rFonts w:ascii="Cambria" w:eastAsia="Cambria" w:hAnsi="Cambria" w:cs="Cambria"/>
          <w:shd w:val="clear" w:color="auto" w:fill="FFFFFF"/>
        </w:rPr>
        <w:t xml:space="preserve"> nadzorem osoby uprawnionej do ich wykorzystania.</w:t>
      </w:r>
    </w:p>
    <w:p w:rsidR="00240DF4" w:rsidRDefault="00240DF4" w:rsidP="00240DF4">
      <w:pPr>
        <w:pStyle w:val="Standard"/>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rPr>
        <w:t>1)</w:t>
      </w:r>
      <w:r>
        <w:rPr>
          <w:rFonts w:ascii="Cambria" w:eastAsia="Cambria" w:hAnsi="Cambria" w:cs="Cambria"/>
        </w:rPr>
        <w:tab/>
      </w:r>
      <w:r>
        <w:rPr>
          <w:rFonts w:ascii="Cambria" w:eastAsia="Cambria" w:hAnsi="Cambria" w:cs="Cambria"/>
          <w:shd w:val="clear" w:color="auto" w:fill="FFFFFF"/>
        </w:rPr>
        <w:t>Materiały i urządzenia, o których mowa w ust. l, powinny odpowiadać co do jakości wymogom wyrobów dopuszczonych do obrotu  stosowania w budownictwie, określonych w ustawie z dnia 7 lipca 1994r. Prawo budowlane (tj. Dz. U. z 2015r., poz. 443), ustawie z dnia 16 kwietnia 2004 r. o wyrobach budowlanych  (Dz. U. z 2014 r. poz. 883) oraz przepisach wykonawczych do tych ustaw oraz</w:t>
      </w:r>
    </w:p>
    <w:p w:rsidR="00240DF4" w:rsidRDefault="00240DF4" w:rsidP="00240DF4">
      <w:pPr>
        <w:pStyle w:val="Standard"/>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rPr>
        <w:t>2)</w:t>
      </w:r>
      <w:r>
        <w:rPr>
          <w:rFonts w:ascii="Cambria" w:eastAsia="Cambria" w:hAnsi="Cambria" w:cs="Cambria"/>
        </w:rPr>
        <w:tab/>
        <w:t xml:space="preserve">Wykonawca zobowiązuje się wykonać przedmiot umowy zgodnie z </w:t>
      </w:r>
      <w:r w:rsidR="00791355">
        <w:rPr>
          <w:rFonts w:ascii="Cambria" w:eastAsia="Cambria" w:hAnsi="Cambria" w:cs="Cambria"/>
        </w:rPr>
        <w:t>projektem budowlanym</w:t>
      </w:r>
      <w:r>
        <w:rPr>
          <w:rFonts w:ascii="Cambria" w:eastAsia="Cambria" w:hAnsi="Cambria" w:cs="Cambria"/>
          <w:shd w:val="clear" w:color="auto" w:fill="FFFFFF"/>
        </w:rPr>
        <w:t>.</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rPr>
        <w:t>3.</w:t>
      </w:r>
      <w:r>
        <w:rPr>
          <w:rFonts w:ascii="Cambria" w:eastAsia="Cambria" w:hAnsi="Cambria" w:cs="Cambria"/>
        </w:rPr>
        <w:tab/>
      </w:r>
      <w:r>
        <w:rPr>
          <w:rFonts w:ascii="Cambria" w:eastAsia="Cambria" w:hAnsi="Cambria" w:cs="Cambria"/>
          <w:shd w:val="clear" w:color="auto" w:fill="FFFFFF"/>
        </w:rPr>
        <w:t>Na każde żądanie Zamawiającego (Inspektora nadzoru), Wykonawca obowiązany jest okazać w stosunku do wskazanych materiałów dane potwierdzające spełnienie wymagań, o których mowa w ust. 2.</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rPr>
        <w:t>4.</w:t>
      </w:r>
      <w:r>
        <w:rPr>
          <w:rFonts w:ascii="Cambria" w:eastAsia="Cambria" w:hAnsi="Cambria" w:cs="Cambria"/>
        </w:rPr>
        <w:tab/>
      </w:r>
      <w:r>
        <w:rPr>
          <w:rFonts w:ascii="Cambria" w:eastAsia="Cambria" w:hAnsi="Cambria" w:cs="Cambria"/>
          <w:shd w:val="clear" w:color="auto" w:fill="FFFFFF"/>
        </w:rPr>
        <w:t xml:space="preserve">Materiały pozyskane w trakcie prac przygotowawczych, </w:t>
      </w:r>
      <w:r>
        <w:rPr>
          <w:rFonts w:ascii="Cambria" w:eastAsia="Cambria" w:hAnsi="Cambria" w:cs="Cambria"/>
          <w:b/>
          <w:shd w:val="clear" w:color="auto" w:fill="FFFFFF"/>
        </w:rPr>
        <w:t>nienadające</w:t>
      </w:r>
      <w:r>
        <w:rPr>
          <w:rFonts w:ascii="Cambria" w:eastAsia="Cambria" w:hAnsi="Cambria" w:cs="Cambria"/>
          <w:shd w:val="clear" w:color="auto" w:fill="FFFFFF"/>
        </w:rPr>
        <w:t xml:space="preserve"> się do ponownego wbudowania, stanowią własność Wykonawcy i powinny być usunięte z terenu budowy na składowisko Wykonawcy albo na wysypisko odpadów przy zastosowaniu przepisów ustawy z dnia 14 grudnia 2012 r. o odpadach (Dz. U. z 2013 r., poz. 21 ze zmianami).</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rPr>
        <w:t>5.</w:t>
      </w:r>
      <w:r>
        <w:rPr>
          <w:rFonts w:ascii="Cambria" w:eastAsia="Cambria" w:hAnsi="Cambria" w:cs="Cambria"/>
        </w:rPr>
        <w:tab/>
      </w:r>
      <w:r>
        <w:rPr>
          <w:rFonts w:ascii="Cambria" w:eastAsia="Cambria" w:hAnsi="Cambria" w:cs="Cambria"/>
          <w:b/>
          <w:shd w:val="clear" w:color="auto" w:fill="FFFFFF"/>
        </w:rPr>
        <w:t xml:space="preserve">Materiały nadające się do ponownego wbudowania powinny być przewiezione </w:t>
      </w:r>
      <w:r>
        <w:rPr>
          <w:rFonts w:ascii="Cambria" w:eastAsia="Cambria" w:hAnsi="Cambria" w:cs="Cambria"/>
          <w:b/>
          <w:shd w:val="clear" w:color="auto" w:fill="FFFFFF"/>
        </w:rPr>
        <w:br/>
        <w:t>na miejsce wskazane przez Inspektora nadzoru (Przedstawiciela Zamawiającego).</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center"/>
        <w:rPr>
          <w:rFonts w:ascii="Cambria" w:eastAsia="Cambria" w:hAnsi="Cambria" w:cs="Cambria"/>
          <w:b/>
        </w:rPr>
      </w:pPr>
      <w:r>
        <w:rPr>
          <w:rFonts w:ascii="Cambria" w:eastAsia="Cambria" w:hAnsi="Cambria" w:cs="Cambria"/>
          <w:b/>
        </w:rPr>
        <w:lastRenderedPageBreak/>
        <w:t>§ 3</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1.</w:t>
      </w:r>
      <w:r>
        <w:rPr>
          <w:rFonts w:ascii="Cambria" w:eastAsia="Cambria" w:hAnsi="Cambria" w:cs="Cambria"/>
          <w:b/>
        </w:rPr>
        <w:tab/>
      </w:r>
      <w:r>
        <w:rPr>
          <w:rFonts w:ascii="Cambria" w:eastAsia="Cambria" w:hAnsi="Cambria" w:cs="Cambria"/>
        </w:rPr>
        <w:t>Jako nadzorującego realizację obowiązków umownych, Zamawiający wyznacza Inspektora nadzoru</w:t>
      </w:r>
      <w:r>
        <w:rPr>
          <w:rFonts w:ascii="Cambria" w:eastAsia="Cambria" w:hAnsi="Cambria" w:cs="Cambria"/>
          <w:color w:val="FF0000"/>
        </w:rPr>
        <w:t xml:space="preserve">: </w:t>
      </w:r>
      <w:r>
        <w:rPr>
          <w:rFonts w:ascii="Cambria" w:eastAsia="Cambria" w:hAnsi="Cambria" w:cs="Cambria"/>
          <w:b/>
          <w:color w:val="FF0000"/>
        </w:rPr>
        <w:t>…………………………,</w:t>
      </w:r>
      <w:r>
        <w:rPr>
          <w:rFonts w:ascii="Cambria" w:eastAsia="Cambria" w:hAnsi="Cambria" w:cs="Cambria"/>
          <w:color w:val="FF0000"/>
        </w:rPr>
        <w:t xml:space="preserve"> zwanego dalej „Inspektorem”.</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rPr>
      </w:pPr>
      <w:r>
        <w:rPr>
          <w:rFonts w:ascii="Cambria" w:eastAsia="Cambria" w:hAnsi="Cambria" w:cs="Cambria"/>
        </w:rPr>
        <w:t>2.</w:t>
      </w:r>
      <w:r>
        <w:rPr>
          <w:rFonts w:ascii="Cambria" w:eastAsia="Cambria" w:hAnsi="Cambria" w:cs="Cambria"/>
        </w:rPr>
        <w:tab/>
        <w:t xml:space="preserve">Inspektor działa w imieniu Zamawiającego w zakresie przekazanych uprawnień </w:t>
      </w:r>
      <w:r>
        <w:rPr>
          <w:rFonts w:ascii="Cambria" w:eastAsia="Cambria" w:hAnsi="Cambria" w:cs="Cambria"/>
        </w:rPr>
        <w:br/>
        <w:t>i obowiązków dotyczących sprawowania kontroli zgodności realizacji r</w:t>
      </w:r>
      <w:r w:rsidR="00044EB3">
        <w:rPr>
          <w:rFonts w:ascii="Cambria" w:eastAsia="Cambria" w:hAnsi="Cambria" w:cs="Cambria"/>
        </w:rPr>
        <w:t>obót budowlanych z dokumentacją  projektową</w:t>
      </w:r>
      <w:r>
        <w:rPr>
          <w:rFonts w:ascii="Cambria" w:eastAsia="Cambria" w:hAnsi="Cambria" w:cs="Cambria"/>
        </w:rPr>
        <w:t xml:space="preserve">, przedmiarami robót oraz </w:t>
      </w:r>
      <w:r w:rsidR="005F4E69">
        <w:rPr>
          <w:rFonts w:ascii="Cambria" w:eastAsia="Cambria" w:hAnsi="Cambria" w:cs="Cambria"/>
        </w:rPr>
        <w:t xml:space="preserve">ze specyfikacją techniczną, </w:t>
      </w:r>
      <w:r>
        <w:rPr>
          <w:rFonts w:ascii="Cambria" w:eastAsia="Cambria" w:hAnsi="Cambria" w:cs="Cambria"/>
        </w:rPr>
        <w:t>przepisami, zasadami wiedzy technicznej oraz postanowieniami warunków niniejszej Umowy.</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rPr>
        <w:t>3.</w:t>
      </w:r>
      <w:r>
        <w:rPr>
          <w:rFonts w:ascii="Cambria" w:eastAsia="Cambria" w:hAnsi="Cambria" w:cs="Cambria"/>
        </w:rPr>
        <w:tab/>
        <w:t xml:space="preserve">Inspektor działa w granicach umocowania określonego w ustawie </w:t>
      </w:r>
      <w:r>
        <w:rPr>
          <w:rFonts w:ascii="Cambria" w:eastAsia="Cambria" w:hAnsi="Cambria" w:cs="Cambria"/>
          <w:i/>
        </w:rPr>
        <w:t>Prawo budowlane.</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rPr>
      </w:pPr>
      <w:r>
        <w:rPr>
          <w:rFonts w:ascii="Cambria" w:eastAsia="Cambria" w:hAnsi="Cambria" w:cs="Cambria"/>
        </w:rPr>
        <w:t>4.</w:t>
      </w:r>
      <w:r>
        <w:rPr>
          <w:rFonts w:ascii="Cambria" w:eastAsia="Cambria" w:hAnsi="Cambria" w:cs="Cambria"/>
        </w:rPr>
        <w:tab/>
        <w:t>Zamawiający zastrzega sobie prawo zmiany osoby wskazanej w ust. 1. O dokonaniu zmiany Zamawiający powiadomi na piśmie wykonawcę na 3 dni przed dokonaniem zmiany. Zmiana ta nie wymaga aneksu do Umowy.</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rPr>
        <w:t>5.</w:t>
      </w:r>
      <w:r>
        <w:rPr>
          <w:rFonts w:ascii="Cambria" w:eastAsia="Cambria" w:hAnsi="Cambria" w:cs="Cambria"/>
        </w:rPr>
        <w:tab/>
        <w:t xml:space="preserve">Zamawiający </w:t>
      </w:r>
      <w:r>
        <w:rPr>
          <w:rFonts w:ascii="Cambria" w:eastAsia="Cambria" w:hAnsi="Cambria" w:cs="Cambria"/>
          <w:b/>
        </w:rPr>
        <w:t>przekaże teren budowy w</w:t>
      </w:r>
      <w:r>
        <w:rPr>
          <w:rFonts w:ascii="Cambria" w:eastAsia="Cambria" w:hAnsi="Cambria" w:cs="Cambria"/>
        </w:rPr>
        <w:t xml:space="preserve"> </w:t>
      </w:r>
      <w:r>
        <w:rPr>
          <w:rFonts w:ascii="Cambria" w:eastAsia="Cambria" w:hAnsi="Cambria" w:cs="Cambria"/>
          <w:b/>
        </w:rPr>
        <w:t>uzgodnionym obustronnie terminie.</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rPr>
          <w:rFonts w:ascii="Cambria" w:eastAsia="Cambria" w:hAnsi="Cambria" w:cs="Cambria"/>
        </w:rPr>
      </w:pPr>
    </w:p>
    <w:p w:rsidR="00240DF4" w:rsidRDefault="00240DF4" w:rsidP="00240DF4">
      <w:pPr>
        <w:pStyle w:val="Standard"/>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ind w:hanging="567"/>
        <w:jc w:val="center"/>
        <w:rPr>
          <w:rFonts w:ascii="Cambria" w:eastAsia="Cambria" w:hAnsi="Cambria" w:cs="Cambria"/>
          <w:b/>
        </w:rPr>
      </w:pPr>
      <w:r>
        <w:rPr>
          <w:rFonts w:ascii="Cambria" w:eastAsia="Cambria" w:hAnsi="Cambria" w:cs="Cambria"/>
          <w:b/>
        </w:rPr>
        <w:t>§ 4</w:t>
      </w:r>
    </w:p>
    <w:p w:rsidR="00240DF4" w:rsidRDefault="00240DF4" w:rsidP="00240DF4">
      <w:pPr>
        <w:pStyle w:val="Standard"/>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hanging="567"/>
        <w:jc w:val="both"/>
      </w:pPr>
      <w:r>
        <w:rPr>
          <w:rFonts w:ascii="Cambria" w:eastAsia="Cambria" w:hAnsi="Cambria" w:cs="Cambria"/>
        </w:rPr>
        <w:t xml:space="preserve">1. </w:t>
      </w:r>
      <w:r>
        <w:rPr>
          <w:rFonts w:ascii="Cambria" w:eastAsia="Cambria" w:hAnsi="Cambria" w:cs="Cambria"/>
        </w:rPr>
        <w:tab/>
        <w:t xml:space="preserve">Termin wykonania przedmiotu umowy ustala się do dnia </w:t>
      </w:r>
      <w:r>
        <w:rPr>
          <w:rFonts w:ascii="Cambria" w:eastAsia="Cambria" w:hAnsi="Cambria" w:cs="Cambria"/>
          <w:b/>
          <w:bCs/>
        </w:rPr>
        <w:t>……………..</w:t>
      </w:r>
      <w:r>
        <w:rPr>
          <w:rFonts w:ascii="Cambria" w:eastAsia="Cambria" w:hAnsi="Cambria" w:cs="Cambria"/>
          <w:b/>
        </w:rPr>
        <w:t xml:space="preserve"> 2018r.</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r>
        <w:rPr>
          <w:rFonts w:ascii="Cambria" w:eastAsia="Cambria" w:hAnsi="Cambria" w:cs="Cambria"/>
          <w:b/>
        </w:rPr>
        <w:t>§ 5</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pPr>
      <w:r>
        <w:rPr>
          <w:rFonts w:ascii="Cambria" w:eastAsia="Cambria" w:hAnsi="Cambria" w:cs="Cambria"/>
          <w:b/>
        </w:rPr>
        <w:t xml:space="preserve">1.    </w:t>
      </w:r>
      <w:r>
        <w:rPr>
          <w:rFonts w:ascii="Cambria" w:eastAsia="Cambria" w:hAnsi="Cambria" w:cs="Cambria"/>
          <w:color w:val="000000"/>
        </w:rPr>
        <w:t xml:space="preserve">Za wykonanie przedmiotu Umowy, określonego w §1 niniejszej Umowy, Strony ustalają wynagrodzenie ryczałtowe, </w:t>
      </w:r>
      <w:r>
        <w:rPr>
          <w:rFonts w:ascii="Cambria" w:eastAsia="Cambria" w:hAnsi="Cambria" w:cs="Cambria"/>
        </w:rPr>
        <w:t>zgodnie z ofertą Wykonawcy, na kwotę:</w:t>
      </w:r>
    </w:p>
    <w:p w:rsidR="00240DF4" w:rsidRDefault="00240DF4" w:rsidP="00240DF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Cambria" w:eastAsia="Arial" w:hAnsi="Cambria" w:cs="Arial"/>
        </w:rPr>
        <w:t xml:space="preserve">- </w:t>
      </w:r>
      <w:r>
        <w:rPr>
          <w:rFonts w:ascii="Cambria" w:eastAsia="Arial" w:hAnsi="Cambria" w:cs="Arial"/>
          <w:b/>
        </w:rPr>
        <w:t>netto</w:t>
      </w:r>
      <w:r>
        <w:rPr>
          <w:rFonts w:ascii="Cambria" w:eastAsia="Arial" w:hAnsi="Cambria" w:cs="Arial"/>
        </w:rPr>
        <w:t xml:space="preserve"> </w:t>
      </w:r>
      <w:r>
        <w:rPr>
          <w:rFonts w:ascii="Cambria" w:eastAsia="Arial" w:hAnsi="Cambria" w:cs="Arial"/>
          <w:b/>
        </w:rPr>
        <w:t>……….. zł.</w:t>
      </w:r>
      <w:r>
        <w:rPr>
          <w:rFonts w:ascii="Cambria" w:eastAsia="Arial" w:hAnsi="Cambria" w:cs="Arial"/>
        </w:rPr>
        <w:t xml:space="preserve">  </w:t>
      </w:r>
    </w:p>
    <w:p w:rsidR="00240DF4" w:rsidRDefault="00240DF4" w:rsidP="00240DF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mbria" w:eastAsia="Arial" w:hAnsi="Cambria" w:cs="Arial"/>
        </w:rPr>
      </w:pPr>
      <w:r>
        <w:rPr>
          <w:rFonts w:ascii="Cambria" w:eastAsia="Arial" w:hAnsi="Cambria" w:cs="Arial"/>
        </w:rPr>
        <w:t>(słownie:),</w:t>
      </w:r>
    </w:p>
    <w:p w:rsidR="00240DF4" w:rsidRDefault="00240DF4" w:rsidP="00240DF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mbria" w:eastAsia="Arial" w:hAnsi="Cambria" w:cs="Arial"/>
        </w:rPr>
      </w:pPr>
      <w:r>
        <w:rPr>
          <w:rFonts w:ascii="Cambria" w:eastAsia="Arial" w:hAnsi="Cambria" w:cs="Arial"/>
        </w:rPr>
        <w:t>- podatek VAT 23% =  ……………………………….</w:t>
      </w:r>
    </w:p>
    <w:p w:rsidR="00240DF4" w:rsidRDefault="00240DF4" w:rsidP="00240DF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mbria" w:eastAsia="Arial" w:hAnsi="Cambria" w:cs="Arial"/>
        </w:rPr>
      </w:pPr>
      <w:r>
        <w:rPr>
          <w:rFonts w:ascii="Cambria" w:eastAsia="Arial" w:hAnsi="Cambria" w:cs="Arial"/>
        </w:rPr>
        <w:t>(słownie:),</w:t>
      </w:r>
    </w:p>
    <w:p w:rsidR="00240DF4" w:rsidRDefault="00240DF4" w:rsidP="00240DF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mbria" w:eastAsia="Arial" w:hAnsi="Cambria" w:cs="Arial"/>
          <w:b/>
          <w:i/>
        </w:rPr>
      </w:pPr>
      <w:r>
        <w:rPr>
          <w:rFonts w:ascii="Cambria" w:eastAsia="Arial" w:hAnsi="Cambria" w:cs="Arial"/>
          <w:b/>
          <w:i/>
        </w:rPr>
        <w:t>- brutto ………….. zł.</w:t>
      </w:r>
    </w:p>
    <w:p w:rsidR="00240DF4" w:rsidRDefault="00240DF4" w:rsidP="00240DF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mbria" w:eastAsia="Arial" w:hAnsi="Cambria" w:cs="Arial"/>
          <w:b/>
          <w:i/>
        </w:rPr>
      </w:pPr>
      <w:r>
        <w:rPr>
          <w:rFonts w:ascii="Cambria" w:eastAsia="Arial" w:hAnsi="Cambria" w:cs="Arial"/>
          <w:b/>
          <w:i/>
        </w:rPr>
        <w:t>(słownie:).</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rPr>
      </w:pPr>
      <w:r>
        <w:rPr>
          <w:rFonts w:ascii="Cambria" w:eastAsia="Cambria" w:hAnsi="Cambria" w:cs="Cambria"/>
        </w:rPr>
        <w:t>2.</w:t>
      </w:r>
      <w:r>
        <w:rPr>
          <w:rFonts w:ascii="Cambria" w:eastAsia="Cambria" w:hAnsi="Cambria" w:cs="Cambria"/>
        </w:rPr>
        <w:tab/>
        <w:t xml:space="preserve">Wartość umowna, o której mowa w ust. 1 obejmuje również:  </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rPr>
        <w:tab/>
      </w:r>
      <w:r>
        <w:rPr>
          <w:rFonts w:ascii="Cambria" w:eastAsia="Cambria" w:hAnsi="Cambria" w:cs="Cambria"/>
        </w:rPr>
        <w:tab/>
        <w:t>wszelkie koszty robót przygotowawczych i porządkowych,</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rPr>
        <w:tab/>
      </w:r>
      <w:r>
        <w:rPr>
          <w:rFonts w:ascii="Cambria" w:eastAsia="Cambria" w:hAnsi="Cambria" w:cs="Cambria"/>
        </w:rPr>
        <w:tab/>
        <w:t>wszelkie koszty utrzymania zaplecza</w:t>
      </w:r>
      <w:r w:rsidR="00044EB3">
        <w:rPr>
          <w:rFonts w:ascii="Cambria" w:eastAsia="Cambria" w:hAnsi="Cambria" w:cs="Cambria"/>
        </w:rPr>
        <w:t xml:space="preserve"> budowy</w:t>
      </w:r>
      <w:r>
        <w:rPr>
          <w:rFonts w:ascii="Cambria" w:eastAsia="Cambria" w:hAnsi="Cambria" w:cs="Cambria"/>
        </w:rPr>
        <w:t>,</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rPr>
        <w:tab/>
      </w:r>
      <w:r>
        <w:rPr>
          <w:rFonts w:ascii="Cambria" w:eastAsia="Cambria" w:hAnsi="Cambria" w:cs="Cambria"/>
        </w:rPr>
        <w:tab/>
        <w:t>wszelkie inne koszty wynikające z Umowy.</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rPr>
      </w:pPr>
      <w:r>
        <w:rPr>
          <w:rFonts w:ascii="Cambria" w:eastAsia="Cambria" w:hAnsi="Cambria" w:cs="Cambria"/>
        </w:rPr>
        <w:t>3.</w:t>
      </w:r>
      <w:r>
        <w:rPr>
          <w:rFonts w:ascii="Cambria" w:eastAsia="Cambria" w:hAnsi="Cambria" w:cs="Cambria"/>
        </w:rPr>
        <w:tab/>
        <w:t xml:space="preserve">Na podstawie art. 144 ustawy </w:t>
      </w:r>
      <w:proofErr w:type="spellStart"/>
      <w:r>
        <w:rPr>
          <w:rFonts w:ascii="Cambria" w:eastAsia="Cambria" w:hAnsi="Cambria" w:cs="Cambria"/>
        </w:rPr>
        <w:t>Pzp</w:t>
      </w:r>
      <w:proofErr w:type="spellEnd"/>
      <w:r>
        <w:rPr>
          <w:rFonts w:ascii="Cambria" w:eastAsia="Cambria" w:hAnsi="Cambria" w:cs="Cambria"/>
        </w:rPr>
        <w:t xml:space="preserve"> Zamawiający dopuszcza możliwość zmiany postanowień zawartej umowy w stosunku do treści oferty, na podstawie której dokonano wyboru Wykonawcy na poniższych warunkach:</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rPr>
        <w:t xml:space="preserve">1) </w:t>
      </w:r>
      <w:r>
        <w:rPr>
          <w:rFonts w:ascii="Cambria" w:eastAsia="Cambria" w:hAnsi="Cambria" w:cs="Cambria"/>
        </w:rPr>
        <w:tab/>
        <w:t>w zakresie wynagrodzenia</w:t>
      </w:r>
      <w:r>
        <w:rPr>
          <w:rFonts w:ascii="Cambria" w:eastAsia="Cambria" w:hAnsi="Cambria" w:cs="Cambria"/>
          <w:b/>
        </w:rPr>
        <w:t>:</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rPr>
          <w:rFonts w:ascii="Cambria" w:eastAsia="Cambria" w:hAnsi="Cambria" w:cs="Cambria"/>
        </w:rPr>
      </w:pPr>
      <w:r>
        <w:rPr>
          <w:rFonts w:ascii="Cambria" w:eastAsia="Cambria" w:hAnsi="Cambria" w:cs="Cambria"/>
        </w:rPr>
        <w:t xml:space="preserve">a) </w:t>
      </w:r>
      <w:r>
        <w:rPr>
          <w:rFonts w:ascii="Cambria" w:eastAsia="Cambria" w:hAnsi="Cambria" w:cs="Cambria"/>
        </w:rPr>
        <w:tab/>
        <w:t>w przypadku zmiany stawki podatku VAT przez władzę ustawodawczą w trakcie trwania Umowy, wynikającej ze zmiany ustawy o podatku od towarów i usług oraz podatku akcyzowego, określonej w § 5 ust. 1 Umowy;</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rPr>
          <w:rFonts w:ascii="Cambria" w:eastAsia="Cambria" w:hAnsi="Cambria" w:cs="Cambria"/>
        </w:rPr>
      </w:pPr>
      <w:r>
        <w:rPr>
          <w:rFonts w:ascii="Cambria" w:eastAsia="Cambria" w:hAnsi="Cambria" w:cs="Cambria"/>
        </w:rPr>
        <w:t>2)</w:t>
      </w:r>
      <w:r>
        <w:rPr>
          <w:rFonts w:ascii="Cambria" w:eastAsia="Cambria" w:hAnsi="Cambria" w:cs="Cambria"/>
        </w:rPr>
        <w:tab/>
        <w:t>w zakresie terminu:</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rPr>
          <w:rFonts w:ascii="Cambria" w:eastAsia="Cambria" w:hAnsi="Cambria" w:cs="Cambria"/>
        </w:rPr>
      </w:pPr>
      <w:r>
        <w:rPr>
          <w:rFonts w:ascii="Cambria" w:eastAsia="Cambria" w:hAnsi="Cambria" w:cs="Cambria"/>
        </w:rPr>
        <w:t xml:space="preserve">a) </w:t>
      </w:r>
      <w:r>
        <w:rPr>
          <w:rFonts w:ascii="Cambria" w:eastAsia="Cambria" w:hAnsi="Cambria" w:cs="Cambria"/>
        </w:rPr>
        <w:tab/>
        <w:t xml:space="preserve"> w przypadku wystąpienia robót dodatkowych, niewyszczególnionych w </w:t>
      </w:r>
      <w:r w:rsidR="00044EB3">
        <w:rPr>
          <w:rFonts w:ascii="Cambria" w:eastAsia="Cambria" w:hAnsi="Cambria" w:cs="Cambria"/>
        </w:rPr>
        <w:t>Projekcie budowl</w:t>
      </w:r>
      <w:r w:rsidR="003D69C6">
        <w:rPr>
          <w:rFonts w:ascii="Cambria" w:eastAsia="Cambria" w:hAnsi="Cambria" w:cs="Cambria"/>
        </w:rPr>
        <w:t>a</w:t>
      </w:r>
      <w:r w:rsidR="00044EB3">
        <w:rPr>
          <w:rFonts w:ascii="Cambria" w:eastAsia="Cambria" w:hAnsi="Cambria" w:cs="Cambria"/>
        </w:rPr>
        <w:t>nym</w:t>
      </w:r>
      <w:r>
        <w:rPr>
          <w:rFonts w:ascii="Cambria" w:eastAsia="Cambria" w:hAnsi="Cambria" w:cs="Cambria"/>
        </w:rPr>
        <w:t xml:space="preserve">, Przedmiarach, jak również wykonywania koniecznych rozwiązań zamiennych w stosunku do projektowanych, jeżeli będzie potrzebny dodatkowy </w:t>
      </w:r>
      <w:r>
        <w:rPr>
          <w:rFonts w:ascii="Cambria" w:eastAsia="Cambria" w:hAnsi="Cambria" w:cs="Cambria"/>
        </w:rPr>
        <w:br/>
        <w:t>czas na ich wykonanie</w:t>
      </w:r>
    </w:p>
    <w:p w:rsidR="00240DF4" w:rsidRDefault="00240DF4" w:rsidP="00240DF4">
      <w:pPr>
        <w:pStyle w:val="Standard"/>
        <w:tabs>
          <w:tab w:val="left" w:pos="284"/>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hanging="567"/>
        <w:jc w:val="both"/>
        <w:rPr>
          <w:rFonts w:ascii="Cambria" w:eastAsia="Cambria" w:hAnsi="Cambria" w:cs="Cambria"/>
        </w:rPr>
      </w:pPr>
      <w:r>
        <w:rPr>
          <w:rFonts w:ascii="Cambria" w:eastAsia="Cambria" w:hAnsi="Cambria" w:cs="Cambria"/>
        </w:rPr>
        <w:t xml:space="preserve">b) </w:t>
      </w:r>
      <w:r>
        <w:rPr>
          <w:rFonts w:ascii="Cambria" w:eastAsia="Cambria" w:hAnsi="Cambria" w:cs="Cambria"/>
        </w:rPr>
        <w:tab/>
        <w:t xml:space="preserve">w przypadku wystąpienia siły wyższej (tj. działania i zamieszki wojenne, ataki terrorystyczne, klęski żywiołowe spowodowane przez burze, huragany, tajfuny, </w:t>
      </w:r>
      <w:r>
        <w:rPr>
          <w:rFonts w:ascii="Cambria" w:eastAsia="Cambria" w:hAnsi="Cambria" w:cs="Cambria"/>
        </w:rPr>
        <w:lastRenderedPageBreak/>
        <w:t>trzęsienia ziemi, wybuchy wulkanów, ekonomiczne następstwa globalnego kryzysu finansowego i inne) uniemożliwiającej wykonanie zamówienia w terminie umownym lub powodującej zmianę zakresu robót;</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rPr>
          <w:rFonts w:ascii="Cambria" w:eastAsia="Cambria" w:hAnsi="Cambria" w:cs="Cambria"/>
        </w:rPr>
      </w:pPr>
      <w:r>
        <w:rPr>
          <w:rFonts w:ascii="Cambria" w:eastAsia="Cambria" w:hAnsi="Cambria" w:cs="Cambria"/>
        </w:rPr>
        <w:t xml:space="preserve">c) </w:t>
      </w:r>
      <w:r>
        <w:rPr>
          <w:rFonts w:ascii="Cambria" w:eastAsia="Cambria" w:hAnsi="Cambria" w:cs="Cambria"/>
        </w:rPr>
        <w:tab/>
        <w:t>w przypadku wystąpienia warunków atmosferycznych nie pozwalających na prowadzenie prac oraz uniemożliwiających zapewnienie ich odpowiedniej jakości (np. ciągłe opady atmosferyczne)</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rPr>
          <w:rFonts w:ascii="Cambria" w:eastAsia="Cambria" w:hAnsi="Cambria" w:cs="Cambria"/>
        </w:rPr>
      </w:pPr>
      <w:r>
        <w:rPr>
          <w:rFonts w:ascii="Cambria" w:eastAsia="Cambria" w:hAnsi="Cambria" w:cs="Cambria"/>
        </w:rPr>
        <w:t xml:space="preserve">d)  </w:t>
      </w:r>
      <w:r>
        <w:rPr>
          <w:rFonts w:ascii="Cambria" w:eastAsia="Cambria" w:hAnsi="Cambria" w:cs="Cambria"/>
        </w:rPr>
        <w:tab/>
        <w:t>jeżeli nastąpi zmiana powszechnie obowiązujących przepisów prawa w zakresie mającym wpływ na  realizację przedmiotu zamówienia lub świadczenia jednej lub obu Stron;</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rPr>
        <w:t xml:space="preserve">e) </w:t>
      </w:r>
      <w:r>
        <w:rPr>
          <w:rFonts w:ascii="Cambria" w:eastAsia="Cambria" w:hAnsi="Cambria" w:cs="Cambria"/>
        </w:rPr>
        <w:tab/>
      </w:r>
      <w:r>
        <w:rPr>
          <w:rFonts w:ascii="Cambria" w:eastAsia="Cambria" w:hAnsi="Cambria" w:cs="Cambria"/>
          <w:shd w:val="clear" w:color="auto" w:fill="FFFFFF"/>
        </w:rPr>
        <w:t>w przypadku wystąpienia przeszkód w gruncie (w tym: niewybuchy, wykopaliska, niezinwentaryzowane sieci, przeszkody geologiczne);</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color w:val="000000"/>
        </w:rPr>
      </w:pPr>
      <w:r>
        <w:rPr>
          <w:rFonts w:ascii="Cambria" w:eastAsia="Cambria" w:hAnsi="Cambria" w:cs="Cambria"/>
          <w:color w:val="000000"/>
        </w:rPr>
        <w:t>4.</w:t>
      </w:r>
      <w:r>
        <w:rPr>
          <w:rFonts w:ascii="Cambria" w:eastAsia="Cambria" w:hAnsi="Cambria" w:cs="Cambria"/>
          <w:color w:val="000000"/>
        </w:rPr>
        <w:tab/>
        <w:t>Wszelkie zmiany i uzupełnienia treści umowy wymagają formy pisemnej w postaci aneksu.</w:t>
      </w:r>
    </w:p>
    <w:p w:rsidR="00044EB3" w:rsidRDefault="00240DF4" w:rsidP="00044EB3">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r>
        <w:rPr>
          <w:rFonts w:ascii="Cambria" w:eastAsia="Cambria" w:hAnsi="Cambria" w:cs="Cambria"/>
          <w:b/>
        </w:rPr>
        <w:t>§ 6</w:t>
      </w:r>
    </w:p>
    <w:p w:rsidR="00044EB3" w:rsidRDefault="00044EB3"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color w:val="000000"/>
        </w:rPr>
      </w:pPr>
      <w:r>
        <w:rPr>
          <w:rFonts w:ascii="Cambria" w:eastAsia="Cambria" w:hAnsi="Cambria" w:cs="Cambria"/>
          <w:b/>
        </w:rPr>
        <w:t xml:space="preserve">1 . </w:t>
      </w:r>
      <w:r w:rsidR="00240DF4" w:rsidRPr="00044EB3">
        <w:rPr>
          <w:rFonts w:ascii="Cambria" w:eastAsia="Cambria" w:hAnsi="Cambria" w:cs="Cambria"/>
        </w:rPr>
        <w:t xml:space="preserve">Wartość umowna, o której mowa w § 5 ust. 1 stanowi maksymalną wysokość wynagrodzenia, które może otrzymać Wykonawca za </w:t>
      </w:r>
      <w:r w:rsidR="00240DF4" w:rsidRPr="00044EB3">
        <w:rPr>
          <w:rFonts w:ascii="Cambria" w:eastAsia="Cambria" w:hAnsi="Cambria" w:cs="Cambria"/>
          <w:color w:val="000000"/>
        </w:rPr>
        <w:t>wykonanie przedmiotu Umowy</w:t>
      </w:r>
    </w:p>
    <w:p w:rsidR="00044EB3" w:rsidRDefault="00044EB3"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b/>
        </w:rPr>
      </w:pPr>
      <w:r>
        <w:rPr>
          <w:rFonts w:ascii="Cambria" w:hAnsi="Cambria"/>
        </w:rPr>
        <w:t xml:space="preserve">2.  </w:t>
      </w:r>
      <w:r w:rsidR="00240DF4" w:rsidRPr="00044EB3">
        <w:rPr>
          <w:rFonts w:ascii="Cambria" w:hAnsi="Cambria"/>
        </w:rPr>
        <w:t>Wynagrodzenie ryczałtowe o którym mowa w ust 1. obejmuje wszystkie koszty związane z realizacją robót opisem technicznym, w tym ryzyko Wykonawcy z tytułu oszacowania wszelkich kosztów związanych z realizacją przedmiotu umowy, a także oddziaływania innych czynników mających lub mogących mieć wpływ na koszty.</w:t>
      </w:r>
    </w:p>
    <w:p w:rsidR="00044EB3" w:rsidRDefault="00044EB3"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hAnsi="Cambria"/>
        </w:rPr>
      </w:pPr>
      <w:r>
        <w:rPr>
          <w:rFonts w:ascii="Cambria" w:eastAsia="Cambria" w:hAnsi="Cambria" w:cs="Cambria"/>
          <w:b/>
        </w:rPr>
        <w:t xml:space="preserve">3. </w:t>
      </w:r>
      <w:r w:rsidR="00240DF4">
        <w:rPr>
          <w:rFonts w:ascii="Cambria" w:hAnsi="Cambria"/>
        </w:rPr>
        <w:t>Niedoszacowanie, pominięcie oraz brak rozpoznania zakresu przedmiotu umowy nie może być podstawą do żądania zmiany wynagrodzenia ryczałtowego określonego w §5 ust. 1 niniejszego paragrafu</w:t>
      </w:r>
      <w:r>
        <w:rPr>
          <w:rFonts w:ascii="Cambria" w:hAnsi="Cambria"/>
        </w:rPr>
        <w:t>.</w:t>
      </w:r>
    </w:p>
    <w:p w:rsidR="00044EB3" w:rsidRDefault="00044EB3"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b/>
        </w:rPr>
      </w:pPr>
      <w:r>
        <w:rPr>
          <w:rFonts w:ascii="Cambria" w:hAnsi="Cambria"/>
        </w:rPr>
        <w:t xml:space="preserve">4. </w:t>
      </w:r>
      <w:r w:rsidR="00240DF4">
        <w:rPr>
          <w:rFonts w:ascii="Cambria" w:hAnsi="Cambria"/>
          <w:color w:val="000000"/>
        </w:rPr>
        <w:t>Zapłata za wykonanie przedmiotu umowy nastąpi na podstawie wystawionych przez Wykonawcę f</w:t>
      </w:r>
      <w:r>
        <w:rPr>
          <w:rFonts w:ascii="Cambria" w:hAnsi="Cambria"/>
          <w:color w:val="000000"/>
        </w:rPr>
        <w:t xml:space="preserve">aktury </w:t>
      </w:r>
      <w:r w:rsidR="00240DF4">
        <w:rPr>
          <w:rFonts w:ascii="Cambria" w:hAnsi="Cambria"/>
          <w:color w:val="000000"/>
        </w:rPr>
        <w:t xml:space="preserve"> końcowej.</w:t>
      </w:r>
    </w:p>
    <w:p w:rsidR="00044EB3" w:rsidRDefault="00044EB3"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hAnsi="Cambria"/>
          <w:color w:val="000000"/>
        </w:rPr>
      </w:pPr>
      <w:r>
        <w:rPr>
          <w:rFonts w:ascii="Cambria" w:eastAsia="Cambria" w:hAnsi="Cambria" w:cs="Cambria"/>
          <w:b/>
        </w:rPr>
        <w:t xml:space="preserve">5. </w:t>
      </w:r>
      <w:r w:rsidR="00240DF4">
        <w:rPr>
          <w:rFonts w:ascii="Cambria" w:hAnsi="Cambria"/>
        </w:rPr>
        <w:t>Podstawę do wystawienia prze</w:t>
      </w:r>
      <w:r>
        <w:rPr>
          <w:rFonts w:ascii="Cambria" w:hAnsi="Cambria"/>
        </w:rPr>
        <w:t xml:space="preserve">z Wykonawcę faktury </w:t>
      </w:r>
      <w:r w:rsidR="00240DF4">
        <w:rPr>
          <w:rFonts w:ascii="Cambria" w:hAnsi="Cambria"/>
        </w:rPr>
        <w:t xml:space="preserve"> stanowi </w:t>
      </w:r>
      <w:r>
        <w:rPr>
          <w:rFonts w:ascii="Cambria" w:hAnsi="Cambria"/>
          <w:color w:val="000000"/>
        </w:rPr>
        <w:t>protokół</w:t>
      </w:r>
      <w:r w:rsidR="00E029B2">
        <w:rPr>
          <w:rFonts w:ascii="Cambria" w:hAnsi="Cambria"/>
          <w:color w:val="000000"/>
        </w:rPr>
        <w:t xml:space="preserve"> końcowy</w:t>
      </w:r>
      <w:r>
        <w:rPr>
          <w:rFonts w:ascii="Cambria" w:hAnsi="Cambria"/>
          <w:color w:val="000000"/>
        </w:rPr>
        <w:t xml:space="preserve"> odbioru .</w:t>
      </w:r>
    </w:p>
    <w:p w:rsidR="00044EB3" w:rsidRDefault="00044EB3"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color w:val="000000"/>
          <w:shd w:val="clear" w:color="auto" w:fill="FFFFFF"/>
        </w:rPr>
      </w:pPr>
      <w:r>
        <w:rPr>
          <w:rFonts w:ascii="Cambria" w:hAnsi="Cambria"/>
          <w:color w:val="000000"/>
        </w:rPr>
        <w:t xml:space="preserve">6. </w:t>
      </w:r>
      <w:r w:rsidR="00240DF4">
        <w:rPr>
          <w:rFonts w:ascii="Cambria" w:eastAsia="Cambria" w:hAnsi="Cambria" w:cs="Cambria"/>
          <w:shd w:val="clear" w:color="auto" w:fill="FFFFFF"/>
        </w:rPr>
        <w:t>P</w:t>
      </w:r>
      <w:r w:rsidR="00240DF4">
        <w:rPr>
          <w:rFonts w:ascii="Cambria" w:eastAsia="Cambria" w:hAnsi="Cambria" w:cs="Cambria"/>
          <w:color w:val="000000"/>
          <w:shd w:val="clear" w:color="auto" w:fill="FFFFFF"/>
        </w:rPr>
        <w:t>odstawą do wypłaty wynagrodzenia jest faktur</w:t>
      </w:r>
      <w:r>
        <w:rPr>
          <w:rFonts w:ascii="Cambria" w:eastAsia="Cambria" w:hAnsi="Cambria" w:cs="Cambria"/>
          <w:color w:val="000000"/>
          <w:shd w:val="clear" w:color="auto" w:fill="FFFFFF"/>
        </w:rPr>
        <w:t>a wystawiona przez Wykonawcę po</w:t>
      </w:r>
    </w:p>
    <w:p w:rsidR="00044EB3" w:rsidRDefault="00240DF4"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color w:val="000000"/>
          <w:shd w:val="clear" w:color="auto" w:fill="FFFFFF"/>
        </w:rPr>
      </w:pPr>
      <w:r>
        <w:rPr>
          <w:rFonts w:ascii="Cambria" w:eastAsia="Cambria" w:hAnsi="Cambria" w:cs="Cambria"/>
          <w:color w:val="000000"/>
          <w:shd w:val="clear" w:color="auto" w:fill="FFFFFF"/>
        </w:rPr>
        <w:t>podpisaniu przez strony umowy protokołu odbioru ro</w:t>
      </w:r>
      <w:r w:rsidR="00044EB3">
        <w:rPr>
          <w:rFonts w:ascii="Cambria" w:eastAsia="Cambria" w:hAnsi="Cambria" w:cs="Cambria"/>
          <w:color w:val="000000"/>
          <w:shd w:val="clear" w:color="auto" w:fill="FFFFFF"/>
        </w:rPr>
        <w:t>bót, potwierdzającego wykonanie</w:t>
      </w:r>
    </w:p>
    <w:p w:rsidR="00044EB3" w:rsidRDefault="00240DF4"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color w:val="000000"/>
          <w:shd w:val="clear" w:color="auto" w:fill="FFFFFF"/>
        </w:rPr>
      </w:pPr>
      <w:r>
        <w:rPr>
          <w:rFonts w:ascii="Cambria" w:eastAsia="Cambria" w:hAnsi="Cambria" w:cs="Cambria"/>
          <w:color w:val="000000"/>
          <w:shd w:val="clear" w:color="auto" w:fill="FFFFFF"/>
        </w:rPr>
        <w:t>przedmiotu umowy. Zamawiający  ma obowiązek zapłaty ww</w:t>
      </w:r>
      <w:r w:rsidR="00044EB3">
        <w:rPr>
          <w:rFonts w:ascii="Cambria" w:eastAsia="Cambria" w:hAnsi="Cambria" w:cs="Cambria"/>
          <w:color w:val="000000"/>
          <w:shd w:val="clear" w:color="auto" w:fill="FFFFFF"/>
        </w:rPr>
        <w:t>. faktury, w terminie do 30 dni</w:t>
      </w:r>
    </w:p>
    <w:p w:rsidR="00044EB3" w:rsidRDefault="00240DF4"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color w:val="000000"/>
          <w:shd w:val="clear" w:color="auto" w:fill="FFFFFF"/>
        </w:rPr>
      </w:pPr>
      <w:r>
        <w:rPr>
          <w:rFonts w:ascii="Cambria" w:eastAsia="Cambria" w:hAnsi="Cambria" w:cs="Cambria"/>
          <w:color w:val="000000"/>
          <w:shd w:val="clear" w:color="auto" w:fill="FFFFFF"/>
        </w:rPr>
        <w:t>licząc od daty otrzymania przez Zamawiającego poprawn</w:t>
      </w:r>
      <w:r w:rsidR="00044EB3">
        <w:rPr>
          <w:rFonts w:ascii="Cambria" w:eastAsia="Cambria" w:hAnsi="Cambria" w:cs="Cambria"/>
          <w:color w:val="000000"/>
          <w:shd w:val="clear" w:color="auto" w:fill="FFFFFF"/>
        </w:rPr>
        <w:t>ie wystawionej faktury. Za datę</w:t>
      </w:r>
    </w:p>
    <w:p w:rsidR="00044EB3" w:rsidRDefault="00240DF4"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b/>
        </w:rPr>
      </w:pPr>
      <w:r>
        <w:rPr>
          <w:rFonts w:ascii="Cambria" w:eastAsia="Cambria" w:hAnsi="Cambria" w:cs="Cambria"/>
          <w:color w:val="000000"/>
          <w:shd w:val="clear" w:color="auto" w:fill="FFFFFF"/>
        </w:rPr>
        <w:t>zapłaty uważać się będzie datę polecenia przelewu pieniędzy na rachunek Wykonawcy.</w:t>
      </w:r>
    </w:p>
    <w:p w:rsidR="00044EB3" w:rsidRDefault="00044EB3"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shd w:val="clear" w:color="auto" w:fill="FFFFFF"/>
        </w:rPr>
      </w:pPr>
      <w:r>
        <w:rPr>
          <w:rFonts w:ascii="Cambria" w:eastAsia="Cambria" w:hAnsi="Cambria" w:cs="Cambria"/>
          <w:b/>
        </w:rPr>
        <w:t xml:space="preserve">7. </w:t>
      </w:r>
      <w:r w:rsidR="00240DF4">
        <w:rPr>
          <w:rFonts w:ascii="Cambria" w:eastAsia="Cambria" w:hAnsi="Cambria" w:cs="Cambria"/>
          <w:shd w:val="clear" w:color="auto" w:fill="FFFFFF"/>
        </w:rPr>
        <w:t>Zamawiający oświadcza, że jest uprawniony do otr</w:t>
      </w:r>
      <w:r>
        <w:rPr>
          <w:rFonts w:ascii="Cambria" w:eastAsia="Cambria" w:hAnsi="Cambria" w:cs="Cambria"/>
          <w:shd w:val="clear" w:color="auto" w:fill="FFFFFF"/>
        </w:rPr>
        <w:t>zymania faktury VAT i upoważnia</w:t>
      </w:r>
    </w:p>
    <w:p w:rsidR="00044EB3" w:rsidRDefault="00240DF4"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b/>
        </w:rPr>
      </w:pPr>
      <w:r>
        <w:rPr>
          <w:rFonts w:ascii="Cambria" w:eastAsia="Cambria" w:hAnsi="Cambria" w:cs="Cambria"/>
          <w:shd w:val="clear" w:color="auto" w:fill="FFFFFF"/>
        </w:rPr>
        <w:t>Wykonawcę do wystawienia faktury VAT bez podpisu Zamawiającego</w:t>
      </w:r>
      <w:r>
        <w:rPr>
          <w:rFonts w:ascii="Cambria" w:eastAsia="Cambria" w:hAnsi="Cambria" w:cs="Cambria"/>
          <w:color w:val="00B050"/>
          <w:shd w:val="clear" w:color="auto" w:fill="FFFFFF"/>
        </w:rPr>
        <w:t>.</w:t>
      </w:r>
    </w:p>
    <w:p w:rsidR="00044EB3" w:rsidRDefault="00044EB3"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shd w:val="clear" w:color="auto" w:fill="FFFFFF"/>
        </w:rPr>
      </w:pPr>
      <w:r>
        <w:rPr>
          <w:rFonts w:ascii="Cambria" w:eastAsia="Cambria" w:hAnsi="Cambria" w:cs="Cambria"/>
          <w:b/>
        </w:rPr>
        <w:t xml:space="preserve">8. </w:t>
      </w:r>
      <w:r w:rsidR="00240DF4">
        <w:rPr>
          <w:rFonts w:ascii="Cambria" w:eastAsia="Cambria" w:hAnsi="Cambria" w:cs="Cambria"/>
          <w:shd w:val="clear" w:color="auto" w:fill="FFFFFF"/>
        </w:rPr>
        <w:t>Wykonawca oświadcza, że w wynagrodzeniu o któr</w:t>
      </w:r>
      <w:r>
        <w:rPr>
          <w:rFonts w:ascii="Cambria" w:eastAsia="Cambria" w:hAnsi="Cambria" w:cs="Cambria"/>
          <w:shd w:val="clear" w:color="auto" w:fill="FFFFFF"/>
        </w:rPr>
        <w:t>ym mowa w § 5 ust. 1 uwzględnił</w:t>
      </w:r>
    </w:p>
    <w:p w:rsidR="00044EB3" w:rsidRDefault="00240DF4"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shd w:val="clear" w:color="auto" w:fill="FFFFFF"/>
        </w:rPr>
      </w:pPr>
      <w:r>
        <w:rPr>
          <w:rFonts w:ascii="Cambria" w:eastAsia="Cambria" w:hAnsi="Cambria" w:cs="Cambria"/>
          <w:shd w:val="clear" w:color="auto" w:fill="FFFFFF"/>
        </w:rPr>
        <w:t>wszelkie koszty wynikające z wymagań określonych</w:t>
      </w:r>
      <w:r w:rsidR="00044EB3">
        <w:rPr>
          <w:rFonts w:ascii="Cambria" w:eastAsia="Cambria" w:hAnsi="Cambria" w:cs="Cambria"/>
          <w:shd w:val="clear" w:color="auto" w:fill="FFFFFF"/>
        </w:rPr>
        <w:t xml:space="preserve"> w umowie na podstawie własnych</w:t>
      </w:r>
    </w:p>
    <w:p w:rsidR="00044EB3" w:rsidRDefault="00240DF4"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shd w:val="clear" w:color="auto" w:fill="FFFFFF"/>
        </w:rPr>
      </w:pPr>
      <w:r>
        <w:rPr>
          <w:rFonts w:ascii="Cambria" w:eastAsia="Cambria" w:hAnsi="Cambria" w:cs="Cambria"/>
          <w:shd w:val="clear" w:color="auto" w:fill="FFFFFF"/>
        </w:rPr>
        <w:t xml:space="preserve">kalkulacji i szacunków, a w szczególności koszty pozyskania materiałów niezbędnych </w:t>
      </w:r>
      <w:r w:rsidR="00044EB3">
        <w:rPr>
          <w:rFonts w:ascii="Cambria" w:eastAsia="Cambria" w:hAnsi="Cambria" w:cs="Cambria"/>
          <w:shd w:val="clear" w:color="auto" w:fill="FFFFFF"/>
        </w:rPr>
        <w:t>do</w:t>
      </w:r>
    </w:p>
    <w:p w:rsidR="00044EB3" w:rsidRDefault="00240DF4"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b/>
        </w:rPr>
      </w:pPr>
      <w:r>
        <w:rPr>
          <w:rFonts w:ascii="Cambria" w:eastAsia="Cambria" w:hAnsi="Cambria" w:cs="Cambria"/>
          <w:shd w:val="clear" w:color="auto" w:fill="FFFFFF"/>
        </w:rPr>
        <w:t>realizacji przedmiotu zamówienia.</w:t>
      </w:r>
    </w:p>
    <w:p w:rsidR="00044EB3" w:rsidRDefault="00044EB3"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shd w:val="clear" w:color="auto" w:fill="FFFFFF"/>
        </w:rPr>
      </w:pPr>
      <w:r>
        <w:rPr>
          <w:rFonts w:ascii="Cambria" w:eastAsia="Cambria" w:hAnsi="Cambria" w:cs="Cambria"/>
          <w:b/>
        </w:rPr>
        <w:t xml:space="preserve">9. </w:t>
      </w:r>
      <w:r w:rsidR="00240DF4">
        <w:rPr>
          <w:rFonts w:ascii="Cambria" w:eastAsia="Cambria" w:hAnsi="Cambria" w:cs="Cambria"/>
          <w:shd w:val="clear" w:color="auto" w:fill="FFFFFF"/>
        </w:rPr>
        <w:t>Wynagrodzenie</w:t>
      </w:r>
      <w:r w:rsidR="00240DF4">
        <w:rPr>
          <w:rFonts w:ascii="Cambria" w:eastAsia="Cambria" w:hAnsi="Cambria" w:cs="Cambria"/>
          <w:b/>
          <w:shd w:val="clear" w:color="auto" w:fill="FFFFFF"/>
        </w:rPr>
        <w:t xml:space="preserve"> </w:t>
      </w:r>
      <w:r w:rsidR="00240DF4">
        <w:rPr>
          <w:rFonts w:ascii="Cambria" w:eastAsia="Cambria" w:hAnsi="Cambria" w:cs="Cambria"/>
          <w:shd w:val="clear" w:color="auto" w:fill="FFFFFF"/>
        </w:rPr>
        <w:t>zostanie przelane na rachu</w:t>
      </w:r>
      <w:r>
        <w:rPr>
          <w:rFonts w:ascii="Cambria" w:eastAsia="Cambria" w:hAnsi="Cambria" w:cs="Cambria"/>
          <w:shd w:val="clear" w:color="auto" w:fill="FFFFFF"/>
        </w:rPr>
        <w:t xml:space="preserve">nek bankowy Wykonawcy wskazany </w:t>
      </w:r>
    </w:p>
    <w:p w:rsidR="00044EB3" w:rsidRDefault="00240DF4"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shd w:val="clear" w:color="auto" w:fill="FFFFFF"/>
        </w:rPr>
      </w:pPr>
      <w:r>
        <w:rPr>
          <w:rFonts w:ascii="Cambria" w:eastAsia="Cambria" w:hAnsi="Cambria" w:cs="Cambria"/>
          <w:shd w:val="clear" w:color="auto" w:fill="FFFFFF"/>
        </w:rPr>
        <w:t>w fakturze.</w:t>
      </w:r>
    </w:p>
    <w:p w:rsidR="00E029B2" w:rsidRDefault="00E029B2"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b/>
        </w:rPr>
      </w:pPr>
    </w:p>
    <w:p w:rsidR="00E029B2" w:rsidRPr="003D69C6" w:rsidRDefault="00044EB3"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hAnsi="Cambria"/>
          <w:b/>
        </w:rPr>
      </w:pPr>
      <w:r w:rsidRPr="003D69C6">
        <w:rPr>
          <w:rFonts w:ascii="Cambria" w:eastAsia="Cambria" w:hAnsi="Cambria" w:cs="Cambria"/>
          <w:b/>
        </w:rPr>
        <w:t xml:space="preserve">10. </w:t>
      </w:r>
      <w:r w:rsidR="00240DF4" w:rsidRPr="003D69C6">
        <w:rPr>
          <w:rFonts w:ascii="Cambria" w:hAnsi="Cambria"/>
          <w:b/>
        </w:rPr>
        <w:t>Przedmiar robót ma charakter pomocniczy</w:t>
      </w:r>
      <w:r w:rsidR="00E029B2" w:rsidRPr="003D69C6">
        <w:rPr>
          <w:rFonts w:ascii="Cambria" w:hAnsi="Cambria"/>
          <w:b/>
        </w:rPr>
        <w:t>. Wykonawca zobowiązany jest do</w:t>
      </w:r>
    </w:p>
    <w:p w:rsidR="00E029B2" w:rsidRPr="003D69C6" w:rsidRDefault="00240DF4"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hAnsi="Cambria"/>
          <w:b/>
        </w:rPr>
      </w:pPr>
      <w:r w:rsidRPr="003D69C6">
        <w:rPr>
          <w:rFonts w:ascii="Cambria" w:hAnsi="Cambria"/>
          <w:b/>
        </w:rPr>
        <w:lastRenderedPageBreak/>
        <w:t xml:space="preserve">dokładnego sprawdzenia ilości robót z </w:t>
      </w:r>
      <w:r w:rsidR="00E029B2" w:rsidRPr="003D69C6">
        <w:rPr>
          <w:rFonts w:ascii="Cambria" w:hAnsi="Cambria"/>
          <w:b/>
        </w:rPr>
        <w:t>projektem budowlanym. Z uwagi na to, że</w:t>
      </w:r>
    </w:p>
    <w:p w:rsidR="00E029B2" w:rsidRPr="003D69C6" w:rsidRDefault="00E029B2"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hAnsi="Cambria"/>
          <w:b/>
        </w:rPr>
      </w:pPr>
      <w:r w:rsidRPr="003D69C6">
        <w:rPr>
          <w:rFonts w:ascii="Cambria" w:hAnsi="Cambria"/>
          <w:b/>
        </w:rPr>
        <w:t xml:space="preserve">umowa </w:t>
      </w:r>
      <w:r w:rsidR="00240DF4" w:rsidRPr="003D69C6">
        <w:rPr>
          <w:rFonts w:ascii="Cambria" w:hAnsi="Cambria"/>
          <w:b/>
        </w:rPr>
        <w:t>na roboty będzie umową ryczałtową w przypadku wy</w:t>
      </w:r>
      <w:r w:rsidRPr="003D69C6">
        <w:rPr>
          <w:rFonts w:ascii="Cambria" w:hAnsi="Cambria"/>
          <w:b/>
        </w:rPr>
        <w:t>stąpienia w trakcie</w:t>
      </w:r>
    </w:p>
    <w:p w:rsidR="00E029B2" w:rsidRPr="003D69C6" w:rsidRDefault="00E029B2"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hAnsi="Cambria"/>
          <w:b/>
        </w:rPr>
      </w:pPr>
      <w:r w:rsidRPr="003D69C6">
        <w:rPr>
          <w:rFonts w:ascii="Cambria" w:hAnsi="Cambria"/>
          <w:b/>
        </w:rPr>
        <w:t xml:space="preserve">prowadzenia </w:t>
      </w:r>
      <w:r w:rsidR="00240DF4" w:rsidRPr="003D69C6">
        <w:rPr>
          <w:rFonts w:ascii="Cambria" w:hAnsi="Cambria"/>
          <w:b/>
        </w:rPr>
        <w:t>robót większej ilości robót w jakiejkolwiek pozycji pr</w:t>
      </w:r>
      <w:r w:rsidRPr="003D69C6">
        <w:rPr>
          <w:rFonts w:ascii="Cambria" w:hAnsi="Cambria"/>
          <w:b/>
        </w:rPr>
        <w:t>zedmiarowej nie</w:t>
      </w:r>
    </w:p>
    <w:p w:rsidR="00E029B2" w:rsidRPr="003D69C6" w:rsidRDefault="00E029B2"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hAnsi="Cambria"/>
          <w:b/>
        </w:rPr>
      </w:pPr>
      <w:r w:rsidRPr="003D69C6">
        <w:rPr>
          <w:rFonts w:ascii="Cambria" w:hAnsi="Cambria"/>
          <w:b/>
        </w:rPr>
        <w:t xml:space="preserve">będzie to mogło </w:t>
      </w:r>
      <w:r w:rsidR="00240DF4" w:rsidRPr="003D69C6">
        <w:rPr>
          <w:rFonts w:ascii="Cambria" w:hAnsi="Cambria"/>
          <w:b/>
        </w:rPr>
        <w:t>być uznane za roboty dodatkowe z żądaniem dodatk</w:t>
      </w:r>
      <w:r w:rsidRPr="003D69C6">
        <w:rPr>
          <w:rFonts w:ascii="Cambria" w:hAnsi="Cambria"/>
          <w:b/>
        </w:rPr>
        <w:t>owego</w:t>
      </w:r>
    </w:p>
    <w:p w:rsidR="00E029B2" w:rsidRPr="003D69C6" w:rsidRDefault="00E029B2"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hAnsi="Cambria"/>
          <w:b/>
        </w:rPr>
      </w:pPr>
      <w:r w:rsidRPr="003D69C6">
        <w:rPr>
          <w:rFonts w:ascii="Cambria" w:hAnsi="Cambria"/>
          <w:b/>
        </w:rPr>
        <w:t xml:space="preserve">wynagrodzenia. Ewentualny </w:t>
      </w:r>
      <w:r w:rsidR="00240DF4" w:rsidRPr="003D69C6">
        <w:rPr>
          <w:rFonts w:ascii="Cambria" w:hAnsi="Cambria"/>
          <w:b/>
        </w:rPr>
        <w:t>brak w przedmiarze robót lub we wzorze t</w:t>
      </w:r>
      <w:r w:rsidRPr="003D69C6">
        <w:rPr>
          <w:rFonts w:ascii="Cambria" w:hAnsi="Cambria"/>
          <w:b/>
        </w:rPr>
        <w:t>abeli</w:t>
      </w:r>
    </w:p>
    <w:p w:rsidR="00E029B2" w:rsidRPr="003D69C6" w:rsidRDefault="00E029B2"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hAnsi="Cambria"/>
          <w:b/>
        </w:rPr>
      </w:pPr>
      <w:r w:rsidRPr="003D69C6">
        <w:rPr>
          <w:rFonts w:ascii="Cambria" w:hAnsi="Cambria"/>
          <w:b/>
        </w:rPr>
        <w:t xml:space="preserve">elementów rozliczeniowych </w:t>
      </w:r>
      <w:r w:rsidR="00240DF4" w:rsidRPr="003D69C6">
        <w:rPr>
          <w:rFonts w:ascii="Cambria" w:hAnsi="Cambria"/>
          <w:b/>
        </w:rPr>
        <w:t>wynikających z opisu technicznego nie zwa</w:t>
      </w:r>
      <w:r w:rsidRPr="003D69C6">
        <w:rPr>
          <w:rFonts w:ascii="Cambria" w:hAnsi="Cambria"/>
          <w:b/>
        </w:rPr>
        <w:t>lnia</w:t>
      </w:r>
    </w:p>
    <w:p w:rsidR="00240DF4" w:rsidRPr="003D69C6" w:rsidRDefault="00E029B2" w:rsidP="00E029B2">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hAnsi="Cambria"/>
          <w:b/>
        </w:rPr>
      </w:pPr>
      <w:r w:rsidRPr="003D69C6">
        <w:rPr>
          <w:rFonts w:ascii="Cambria" w:hAnsi="Cambria"/>
          <w:b/>
        </w:rPr>
        <w:t xml:space="preserve">wykonawcy od obowiązku ich </w:t>
      </w:r>
      <w:r w:rsidR="00240DF4" w:rsidRPr="003D69C6">
        <w:rPr>
          <w:rFonts w:ascii="Cambria" w:hAnsi="Cambria"/>
          <w:b/>
        </w:rPr>
        <w:t>wykonania na podstawie projektu w cenie umownej</w:t>
      </w:r>
      <w:r w:rsidR="00240DF4" w:rsidRPr="003D69C6">
        <w:rPr>
          <w:rFonts w:ascii="Cambria" w:hAnsi="Cambria"/>
        </w:rPr>
        <w:t>.</w:t>
      </w:r>
    </w:p>
    <w:p w:rsidR="00240DF4" w:rsidRDefault="00240DF4" w:rsidP="00E029B2">
      <w:pPr>
        <w:pStyle w:val="Standard"/>
        <w:tabs>
          <w:tab w:val="left" w:pos="567"/>
          <w:tab w:val="left" w:pos="9223"/>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ind w:hanging="567"/>
        <w:jc w:val="both"/>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r>
        <w:rPr>
          <w:rFonts w:ascii="Cambria" w:eastAsia="Cambria" w:hAnsi="Cambria" w:cs="Cambria"/>
          <w:b/>
        </w:rPr>
        <w:t>§ 7</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shd w:val="clear" w:color="auto" w:fill="FFFFFF"/>
        </w:rPr>
      </w:pPr>
      <w:r>
        <w:rPr>
          <w:rFonts w:ascii="Cambria" w:eastAsia="Cambria" w:hAnsi="Cambria" w:cs="Cambria"/>
          <w:shd w:val="clear" w:color="auto" w:fill="FFFFFF"/>
        </w:rPr>
        <w:t xml:space="preserve">1. </w:t>
      </w:r>
      <w:r>
        <w:rPr>
          <w:rFonts w:ascii="Cambria" w:eastAsia="Cambria" w:hAnsi="Cambria" w:cs="Cambria"/>
          <w:shd w:val="clear" w:color="auto" w:fill="FFFFFF"/>
        </w:rPr>
        <w:tab/>
        <w:t>Zamawiający ma prawo, jeżeli jest to niezbędne do zgodnej z umową realizacji robót, polecać Wykonawcy na piśmie dokonywanie takich zmian ich jakości i ilości, jakie uzna za niezbędne, a Wykonawca wykona każde z poniższych poleceń:</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rPr>
        <w:t>a)</w:t>
      </w:r>
      <w:r>
        <w:rPr>
          <w:rFonts w:ascii="Cambria" w:eastAsia="Cambria" w:hAnsi="Cambria" w:cs="Cambria"/>
        </w:rPr>
        <w:tab/>
      </w:r>
      <w:r>
        <w:rPr>
          <w:rFonts w:ascii="Cambria" w:eastAsia="Cambria" w:hAnsi="Cambria" w:cs="Cambria"/>
          <w:shd w:val="clear" w:color="auto" w:fill="FFFFFF"/>
        </w:rPr>
        <w:t>wykona dodatkowe roboty niezbędne do zakończenia wykonywania przedmiotu Umowy,</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shd w:val="clear" w:color="auto" w:fill="FFFFFF"/>
        </w:rPr>
      </w:pPr>
      <w:r>
        <w:rPr>
          <w:rFonts w:ascii="Cambria" w:eastAsia="Cambria" w:hAnsi="Cambria" w:cs="Cambria"/>
          <w:shd w:val="clear" w:color="auto" w:fill="FFFFFF"/>
        </w:rPr>
        <w:t xml:space="preserve">2. </w:t>
      </w:r>
      <w:r>
        <w:rPr>
          <w:rFonts w:ascii="Cambria" w:eastAsia="Cambria" w:hAnsi="Cambria" w:cs="Cambria"/>
          <w:shd w:val="clear" w:color="auto" w:fill="FFFFFF"/>
        </w:rPr>
        <w:tab/>
        <w:t>Wykonawca nie wprowadzi jakichkolwiek zmian jakości i ilości robót bez pisemnego polecenia Zamawiającego.</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r>
        <w:rPr>
          <w:rFonts w:ascii="Cambria" w:eastAsia="Cambria" w:hAnsi="Cambria" w:cs="Cambria"/>
          <w:b/>
        </w:rPr>
        <w:t>§ 8</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rPr>
      </w:pPr>
      <w:r>
        <w:rPr>
          <w:rFonts w:ascii="Cambria" w:eastAsia="Cambria" w:hAnsi="Cambria" w:cs="Cambria"/>
        </w:rPr>
        <w:t>1.</w:t>
      </w:r>
      <w:r>
        <w:rPr>
          <w:rFonts w:ascii="Cambria" w:eastAsia="Cambria" w:hAnsi="Cambria" w:cs="Cambria"/>
        </w:rPr>
        <w:tab/>
        <w:t>Wykonawca – zgodnie z oświadczeniem zawartym w Ofercie – wykona zamówienie sam / sam, za wyjątkiem następującego zakresu:</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r>
        <w:rPr>
          <w:rFonts w:ascii="Cambria" w:eastAsia="Cambria" w:hAnsi="Cambria" w:cs="Cambria"/>
        </w:rPr>
        <w:t>który zostanie wykonany przy udziale podwykonawcy/ów w tym, na którego/</w:t>
      </w:r>
      <w:proofErr w:type="spellStart"/>
      <w:r>
        <w:rPr>
          <w:rFonts w:ascii="Cambria" w:eastAsia="Cambria" w:hAnsi="Cambria" w:cs="Cambria"/>
        </w:rPr>
        <w:t>ych</w:t>
      </w:r>
      <w:proofErr w:type="spellEnd"/>
      <w:r>
        <w:rPr>
          <w:rFonts w:ascii="Cambria" w:eastAsia="Cambria" w:hAnsi="Cambria" w:cs="Cambria"/>
        </w:rPr>
        <w:t xml:space="preserve"> zasoby, Wykonawca powoływał się, na zasadach określonych w art. 22a ustawy Prawo zamówień publicznych, w celu wykazania spełniania warunków udziału w postępowaniu, o których mowa w art. 22</w:t>
      </w:r>
      <w:r>
        <w:rPr>
          <w:rFonts w:ascii="Cambria" w:eastAsia="Cambria" w:hAnsi="Cambria" w:cs="Cambria"/>
          <w:color w:val="FF0000"/>
        </w:rPr>
        <w:t xml:space="preserve"> </w:t>
      </w:r>
      <w:r>
        <w:rPr>
          <w:rFonts w:ascii="Cambria" w:eastAsia="Cambria" w:hAnsi="Cambria" w:cs="Cambria"/>
        </w:rPr>
        <w:t>ust. 1 ustawy Prawo zamówień publicznych.</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rPr>
        <w:t xml:space="preserve">2. </w:t>
      </w:r>
      <w:r>
        <w:rPr>
          <w:rFonts w:ascii="Cambria" w:eastAsia="Cambria" w:hAnsi="Cambria" w:cs="Cambria"/>
        </w:rPr>
        <w:tab/>
        <w:t>Wykonawca nie podzleci podwykonawcom innych prac niż wskazane w Ofercie, bez zgody Zamawiającego. Jeżeli zmiana albo rezygnacja z podwykonawcy dotyczy podmiotu, na którego zasoby Wykonawca powoływał się, na zasadach określonych w art. 22a ustawy Prawo zamówień publicznych, w celu wykazania spełniania warunków udziału w postępowaniu, o których mowa w art. 22 ust. 2 ustawy Prawo zamówień publicznych, Wykonawca jest obowiązany wykazać Zamawiającemu, iż proponowany inny podwykonawca lub Wykonawca samodzielnie spełnia je w stopniu nie mniejszym niż wymagany w trakcie postępowania o udzielenie zamówienia.</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3.</w:t>
      </w:r>
      <w:r>
        <w:rPr>
          <w:rFonts w:ascii="Cambria" w:eastAsia="Cambria" w:hAnsi="Cambria" w:cs="Cambria"/>
        </w:rPr>
        <w:t xml:space="preserve"> </w:t>
      </w:r>
      <w:r>
        <w:rPr>
          <w:rFonts w:ascii="Cambria" w:eastAsia="Cambria" w:hAnsi="Cambria" w:cs="Cambria"/>
        </w:rPr>
        <w:tab/>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w:t>
      </w:r>
      <w:r>
        <w:rPr>
          <w:rFonts w:ascii="Cambria" w:eastAsia="Cambria" w:hAnsi="Cambria" w:cs="Cambria"/>
        </w:rPr>
        <w:br/>
        <w:t>o podwykonawstwo o treści zgodnej z projektem umowy.</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4.</w:t>
      </w:r>
      <w:r>
        <w:rPr>
          <w:rFonts w:ascii="Cambria" w:eastAsia="Cambria" w:hAnsi="Cambria" w:cs="Cambria"/>
        </w:rPr>
        <w:t xml:space="preserve"> </w:t>
      </w:r>
      <w:r>
        <w:rPr>
          <w:rFonts w:ascii="Cambria" w:eastAsia="Cambria" w:hAnsi="Cambria" w:cs="Cambria"/>
        </w:rPr>
        <w:tab/>
        <w:t>Zamawiający w ciągu 14 dni zgłasza pisemne zastrzeżenia do przedłożonego projektu umowy o podwykonawstwo, której przedmiotem są roboty budowlane w przypadku, gdy:</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rPr>
        <w:t>1)</w:t>
      </w:r>
      <w:r>
        <w:rPr>
          <w:rFonts w:ascii="Cambria" w:eastAsia="Cambria" w:hAnsi="Cambria" w:cs="Cambria"/>
        </w:rPr>
        <w:tab/>
      </w:r>
      <w:r>
        <w:rPr>
          <w:rFonts w:ascii="Cambria" w:eastAsia="Cambria" w:hAnsi="Cambria" w:cs="Cambria"/>
          <w:b/>
          <w:color w:val="000000"/>
        </w:rPr>
        <w:t>termin zapłaty wynagrodzenia podwykonawcy</w:t>
      </w:r>
      <w:r>
        <w:rPr>
          <w:rFonts w:ascii="Cambria" w:eastAsia="Cambria" w:hAnsi="Cambria" w:cs="Cambria"/>
          <w:color w:val="000000"/>
        </w:rPr>
        <w:t xml:space="preserve"> lub dalszemu podwykonawcy </w:t>
      </w:r>
      <w:r>
        <w:rPr>
          <w:rFonts w:ascii="Cambria" w:eastAsia="Cambria" w:hAnsi="Cambria" w:cs="Cambria"/>
          <w:color w:val="000000"/>
        </w:rPr>
        <w:lastRenderedPageBreak/>
        <w:t xml:space="preserve">przewidziany w umowie o podwykonawstwo </w:t>
      </w:r>
      <w:r>
        <w:rPr>
          <w:rFonts w:ascii="Cambria" w:eastAsia="Cambria" w:hAnsi="Cambria" w:cs="Cambria"/>
          <w:b/>
          <w:color w:val="000000"/>
        </w:rPr>
        <w:t>jest dłuższy</w:t>
      </w:r>
      <w:r>
        <w:rPr>
          <w:rFonts w:ascii="Cambria" w:eastAsia="Cambria" w:hAnsi="Cambria" w:cs="Cambria"/>
          <w:color w:val="000000"/>
        </w:rPr>
        <w:t xml:space="preserve"> </w:t>
      </w:r>
      <w:r>
        <w:rPr>
          <w:rFonts w:ascii="Cambria" w:eastAsia="Cambria" w:hAnsi="Cambria" w:cs="Cambria"/>
          <w:b/>
          <w:color w:val="000000"/>
        </w:rPr>
        <w:t>niż 30 dni</w:t>
      </w:r>
      <w:r>
        <w:rPr>
          <w:rFonts w:ascii="Cambria" w:eastAsia="Cambria" w:hAnsi="Cambria" w:cs="Cambria"/>
          <w:color w:val="000000"/>
        </w:rPr>
        <w:t xml:space="preserve"> od dnia doręczenia wykonawcy, podwykonawcy lub dalszemu podwykonawcy faktury </w:t>
      </w:r>
      <w:r>
        <w:rPr>
          <w:rFonts w:ascii="Cambria" w:eastAsia="Cambria" w:hAnsi="Cambria" w:cs="Cambria"/>
          <w:color w:val="000000"/>
        </w:rPr>
        <w:br/>
        <w:t>lub rachunku, potwierdzających wykonanie zleconej podwykonawcy lub dalszemu podwykonawcy dostawy, usługi lub roboty budowlanej;</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color w:val="000000"/>
        </w:rPr>
        <w:t>2)</w:t>
      </w:r>
      <w:r>
        <w:rPr>
          <w:rFonts w:ascii="Cambria" w:eastAsia="Cambria" w:hAnsi="Cambria" w:cs="Cambria"/>
          <w:color w:val="000000"/>
        </w:rPr>
        <w:tab/>
      </w:r>
      <w:r>
        <w:rPr>
          <w:rFonts w:ascii="Cambria" w:eastAsia="Cambria" w:hAnsi="Cambria" w:cs="Cambria"/>
          <w:b/>
          <w:color w:val="000000"/>
        </w:rPr>
        <w:t>termin wykonania umowy</w:t>
      </w:r>
      <w:r>
        <w:rPr>
          <w:rFonts w:ascii="Cambria" w:eastAsia="Cambria" w:hAnsi="Cambria" w:cs="Cambria"/>
          <w:color w:val="000000"/>
        </w:rPr>
        <w:t xml:space="preserve"> o podwykonawstwo wykracza poza termin wykonania wskazany w § 4 ust. 1 niniejszej umowy;</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rPr>
          <w:rFonts w:ascii="Cambria" w:eastAsia="Cambria" w:hAnsi="Cambria" w:cs="Cambria"/>
          <w:color w:val="000000"/>
        </w:rPr>
      </w:pPr>
      <w:r>
        <w:rPr>
          <w:rFonts w:ascii="Cambria" w:eastAsia="Cambria" w:hAnsi="Cambria" w:cs="Cambria"/>
          <w:color w:val="000000"/>
        </w:rPr>
        <w:t>3)</w:t>
      </w:r>
      <w:r>
        <w:rPr>
          <w:rFonts w:ascii="Cambria" w:eastAsia="Cambria" w:hAnsi="Cambria" w:cs="Cambria"/>
          <w:color w:val="000000"/>
        </w:rPr>
        <w:tab/>
        <w:t xml:space="preserve">umowa zawiera zapisy uzależniające dokonanie zapłaty na rzecz podwykonawcy </w:t>
      </w:r>
      <w:r>
        <w:rPr>
          <w:rFonts w:ascii="Cambria" w:eastAsia="Cambria" w:hAnsi="Cambria" w:cs="Cambria"/>
          <w:color w:val="000000"/>
        </w:rPr>
        <w:br/>
        <w:t>od odbioru robót przez Zamawiającego lub od zapłaty należności Wykonawcy przez Zamawiającego;</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rPr>
          <w:rFonts w:ascii="Cambria" w:eastAsia="Cambria" w:hAnsi="Cambria" w:cs="Cambria"/>
          <w:color w:val="000000"/>
        </w:rPr>
      </w:pPr>
      <w:r>
        <w:rPr>
          <w:rFonts w:ascii="Cambria" w:eastAsia="Cambria" w:hAnsi="Cambria" w:cs="Cambria"/>
          <w:color w:val="000000"/>
        </w:rPr>
        <w:t>4)</w:t>
      </w:r>
      <w:r>
        <w:rPr>
          <w:rFonts w:ascii="Cambria" w:eastAsia="Cambria" w:hAnsi="Cambria" w:cs="Cambria"/>
          <w:color w:val="000000"/>
        </w:rPr>
        <w:tab/>
        <w:t>umowa nie zawiera uregulowań dotyczących zawierania umów na roboty budowlane, dostawy lub usługi z dalszymi podwykonawcami, w szczególności zapisów warunkujących podpisania tych umów od ich akceptacji i zgody Wykonawcy;</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color w:val="000000"/>
        </w:rPr>
        <w:t>5)</w:t>
      </w:r>
      <w:r>
        <w:rPr>
          <w:rFonts w:ascii="Cambria" w:eastAsia="Cambria" w:hAnsi="Cambria" w:cs="Cambria"/>
          <w:color w:val="000000"/>
        </w:rPr>
        <w:tab/>
        <w:t xml:space="preserve">umowa nie zawiera zapisów zobowiązujących podwykonawców lub dalszych podwykonawców do zatrudnienia na umowę o prace wszystkich osób wykonujących czynności </w:t>
      </w:r>
      <w:r>
        <w:rPr>
          <w:rFonts w:ascii="Cambria" w:eastAsia="Cambria" w:hAnsi="Cambria" w:cs="Cambria"/>
        </w:rPr>
        <w:t>wskazane w § 19.</w:t>
      </w:r>
    </w:p>
    <w:p w:rsidR="00240DF4" w:rsidRDefault="00240DF4" w:rsidP="00240DF4">
      <w:pPr>
        <w:pStyle w:val="Standard"/>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hanging="567"/>
        <w:jc w:val="both"/>
      </w:pPr>
      <w:r>
        <w:rPr>
          <w:rFonts w:ascii="Cambria" w:eastAsia="Cambria" w:hAnsi="Cambria" w:cs="Cambria"/>
          <w:b/>
        </w:rPr>
        <w:t>5.</w:t>
      </w:r>
      <w:r>
        <w:rPr>
          <w:rFonts w:ascii="Cambria" w:eastAsia="Cambria" w:hAnsi="Cambria" w:cs="Cambria"/>
        </w:rPr>
        <w:t xml:space="preserve"> </w:t>
      </w:r>
      <w:r>
        <w:rPr>
          <w:rFonts w:ascii="Cambria" w:eastAsia="Cambria" w:hAnsi="Cambria" w:cs="Cambria"/>
        </w:rPr>
        <w:tab/>
        <w:t xml:space="preserve">Niezgłoszenie pisemnych zastrzeżeń do przedłożonego projektu umowy </w:t>
      </w:r>
      <w:r>
        <w:rPr>
          <w:rFonts w:ascii="Cambria" w:eastAsia="Cambria" w:hAnsi="Cambria" w:cs="Cambria"/>
        </w:rPr>
        <w:br/>
        <w:t>o podwykonawstwo, której przedmiotem są roboty budowlane, w terminie wskazanym w ust. 4 uważa się za akceptację projektu umowy przez Zamawiającego.</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6.</w:t>
      </w:r>
      <w:r>
        <w:rPr>
          <w:rFonts w:ascii="Cambria" w:eastAsia="Cambria" w:hAnsi="Cambria" w:cs="Cambria"/>
        </w:rPr>
        <w:t xml:space="preserve"> </w:t>
      </w:r>
      <w:r>
        <w:rPr>
          <w:rFonts w:ascii="Cambria" w:eastAsia="Cambria" w:hAnsi="Cambria" w:cs="Cambria"/>
        </w:rPr>
        <w:tab/>
        <w:t xml:space="preserve">Wykonawca, podwykonawca lub dalszy podwykonawca zamówienia przedkłada zamawiającemu poświadczoną (przez siebie) za zgodność z oryginałem kopię zawartej umowy o podwykonawstwo, której przedmiotem są </w:t>
      </w:r>
      <w:r>
        <w:rPr>
          <w:rFonts w:ascii="Cambria" w:eastAsia="Cambria" w:hAnsi="Cambria" w:cs="Cambria"/>
          <w:b/>
        </w:rPr>
        <w:t xml:space="preserve">roboty budowlane, w terminie </w:t>
      </w:r>
      <w:r>
        <w:rPr>
          <w:rFonts w:ascii="Cambria" w:eastAsia="Cambria" w:hAnsi="Cambria" w:cs="Cambria"/>
          <w:b/>
        </w:rPr>
        <w:br/>
        <w:t>7 dni od dnia jej zawarcia.</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7.</w:t>
      </w:r>
      <w:r>
        <w:rPr>
          <w:rFonts w:ascii="Cambria" w:eastAsia="Cambria" w:hAnsi="Cambria" w:cs="Cambria"/>
        </w:rPr>
        <w:t xml:space="preserve"> </w:t>
      </w:r>
      <w:r>
        <w:rPr>
          <w:rFonts w:ascii="Cambria" w:eastAsia="Cambria" w:hAnsi="Cambria" w:cs="Cambria"/>
        </w:rPr>
        <w:tab/>
        <w:t xml:space="preserve">Zamawiający w ciągu 7 dni zgłasza pisemny sprzeciw do przedłożonej umowy </w:t>
      </w:r>
      <w:r>
        <w:rPr>
          <w:rFonts w:ascii="Cambria" w:eastAsia="Cambria" w:hAnsi="Cambria" w:cs="Cambria"/>
        </w:rPr>
        <w:br/>
        <w:t xml:space="preserve">o podwykonawstwo, której przedmiotem są roboty budowlane, w przypadkach, </w:t>
      </w:r>
      <w:r>
        <w:rPr>
          <w:rFonts w:ascii="Cambria" w:eastAsia="Cambria" w:hAnsi="Cambria" w:cs="Cambria"/>
        </w:rPr>
        <w:br/>
        <w:t>o których mowa w ust.4.</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8.</w:t>
      </w:r>
      <w:r>
        <w:rPr>
          <w:rFonts w:ascii="Cambria" w:eastAsia="Cambria" w:hAnsi="Cambria" w:cs="Cambria"/>
        </w:rPr>
        <w:t xml:space="preserve"> </w:t>
      </w:r>
      <w:r>
        <w:rPr>
          <w:rFonts w:ascii="Cambria" w:eastAsia="Cambria" w:hAnsi="Cambria" w:cs="Cambria"/>
        </w:rPr>
        <w:tab/>
        <w:t xml:space="preserve">Niezgłoszenie pisemnego sprzeciwu do przedłożonej umowy o podwykonawstwo, której przedmiotem są roboty budowlane, w terminie określonym w ust. 7, uważa </w:t>
      </w:r>
      <w:r>
        <w:rPr>
          <w:rFonts w:ascii="Cambria" w:eastAsia="Cambria" w:hAnsi="Cambria" w:cs="Cambria"/>
        </w:rPr>
        <w:br/>
        <w:t>się za akceptację umowy przez  Zamawiającego.</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9.</w:t>
      </w:r>
      <w:r>
        <w:rPr>
          <w:rFonts w:ascii="Cambria" w:eastAsia="Cambria" w:hAnsi="Cambria" w:cs="Cambria"/>
        </w:rPr>
        <w:t xml:space="preserve"> </w:t>
      </w:r>
      <w:r>
        <w:rPr>
          <w:rFonts w:ascii="Cambria" w:eastAsia="Cambria" w:hAnsi="Cambria" w:cs="Cambria"/>
        </w:rPr>
        <w:tab/>
        <w:t xml:space="preserve">Wykonawca, podwykonawca lub dalszy podwykonawca zamówienia na roboty budowlane przedkłada zamawiającemu poświadczoną za zgodność z oryginałem kopię zawartej umowy o podwykonawstwo, której przedmiotem są dostawy lub usługi, </w:t>
      </w:r>
      <w:r>
        <w:rPr>
          <w:rFonts w:ascii="Cambria" w:eastAsia="Cambria" w:hAnsi="Cambria" w:cs="Cambria"/>
        </w:rPr>
        <w:br/>
        <w:t xml:space="preserve">w terminie 7 dni od dnia jej zawarcia, z wyłączeniem umów o podwykonawstwo </w:t>
      </w:r>
      <w:r>
        <w:rPr>
          <w:rFonts w:ascii="Cambria" w:eastAsia="Cambria" w:hAnsi="Cambria" w:cs="Cambria"/>
        </w:rPr>
        <w:br/>
        <w:t xml:space="preserve">o wartości mniejszej niż 0,5% wartości umowy netto wskazanej w § 5 ust. 1 niniejszej umowy, jako niepodlegające niniejszemu obowiązkowi. Wyłączenia, o których mowa </w:t>
      </w:r>
      <w:r>
        <w:rPr>
          <w:rFonts w:ascii="Cambria" w:eastAsia="Cambria" w:hAnsi="Cambria" w:cs="Cambria"/>
        </w:rPr>
        <w:br/>
        <w:t xml:space="preserve">w zdaniach poprzednich, nie dotyczą umów o podwykonawstwo o wartości większej </w:t>
      </w:r>
      <w:r>
        <w:rPr>
          <w:rFonts w:ascii="Cambria" w:eastAsia="Cambria" w:hAnsi="Cambria" w:cs="Cambria"/>
        </w:rPr>
        <w:br/>
        <w:t>niż 50 000 zł brutto.</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10.</w:t>
      </w:r>
      <w:r>
        <w:rPr>
          <w:rFonts w:ascii="Cambria" w:eastAsia="Cambria" w:hAnsi="Cambria" w:cs="Cambria"/>
        </w:rPr>
        <w:t xml:space="preserve"> </w:t>
      </w:r>
      <w:r>
        <w:rPr>
          <w:rFonts w:ascii="Cambria" w:eastAsia="Cambria" w:hAnsi="Cambria" w:cs="Cambria"/>
        </w:rPr>
        <w:tab/>
        <w:t xml:space="preserve">W przypadku, o którym mowa w ust. 9, jeżeli termin zapłaty wynagrodzenia jest dłuższy niż określony w ust. 4 </w:t>
      </w:r>
      <w:proofErr w:type="spellStart"/>
      <w:r>
        <w:rPr>
          <w:rFonts w:ascii="Cambria" w:eastAsia="Cambria" w:hAnsi="Cambria" w:cs="Cambria"/>
        </w:rPr>
        <w:t>pkt</w:t>
      </w:r>
      <w:proofErr w:type="spellEnd"/>
      <w:r>
        <w:rPr>
          <w:rFonts w:ascii="Cambria" w:eastAsia="Cambria" w:hAnsi="Cambria" w:cs="Cambria"/>
        </w:rPr>
        <w:t xml:space="preserve"> 1, Zamawiający poinformuje o tym  Wykonawcę i wezwie </w:t>
      </w:r>
      <w:r>
        <w:rPr>
          <w:rFonts w:ascii="Cambria" w:eastAsia="Cambria" w:hAnsi="Cambria" w:cs="Cambria"/>
        </w:rPr>
        <w:br/>
        <w:t xml:space="preserve">go do doprowadzenia do zmiany tej umowy w terminie nie dłuższym niż 3 dni </w:t>
      </w:r>
      <w:r>
        <w:rPr>
          <w:rFonts w:ascii="Cambria" w:eastAsia="Cambria" w:hAnsi="Cambria" w:cs="Cambria"/>
        </w:rPr>
        <w:br/>
        <w:t xml:space="preserve">od otrzymania informacji, </w:t>
      </w:r>
      <w:proofErr w:type="spellStart"/>
      <w:r>
        <w:rPr>
          <w:rFonts w:ascii="Cambria" w:eastAsia="Cambria" w:hAnsi="Cambria" w:cs="Cambria"/>
        </w:rPr>
        <w:t>pod</w:t>
      </w:r>
      <w:proofErr w:type="spellEnd"/>
      <w:r>
        <w:rPr>
          <w:rFonts w:ascii="Cambria" w:eastAsia="Cambria" w:hAnsi="Cambria" w:cs="Cambria"/>
        </w:rPr>
        <w:t xml:space="preserve"> rygorem wystąpienia o zapłatę kary umownej.</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11</w:t>
      </w:r>
      <w:r>
        <w:rPr>
          <w:rFonts w:ascii="Cambria" w:eastAsia="Cambria" w:hAnsi="Cambria" w:cs="Cambria"/>
        </w:rPr>
        <w:t xml:space="preserve">. </w:t>
      </w:r>
      <w:r>
        <w:rPr>
          <w:rFonts w:ascii="Cambria" w:eastAsia="Cambria" w:hAnsi="Cambria" w:cs="Cambria"/>
        </w:rPr>
        <w:tab/>
      </w:r>
      <w:r>
        <w:rPr>
          <w:rFonts w:ascii="Cambria" w:eastAsia="Cambria" w:hAnsi="Cambria" w:cs="Cambria"/>
          <w:b/>
        </w:rPr>
        <w:t>Przepisy ust. 2 – 10 stosuje</w:t>
      </w:r>
      <w:r>
        <w:rPr>
          <w:rFonts w:ascii="Cambria" w:eastAsia="Cambria" w:hAnsi="Cambria" w:cs="Cambria"/>
        </w:rPr>
        <w:t xml:space="preserve"> się odpowiednio do zmian umów o podwykonawstwo.</w:t>
      </w:r>
    </w:p>
    <w:p w:rsidR="00240DF4" w:rsidRDefault="00240DF4" w:rsidP="00240DF4">
      <w:pPr>
        <w:pStyle w:val="Standard"/>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hanging="567"/>
        <w:jc w:val="both"/>
      </w:pPr>
      <w:r>
        <w:rPr>
          <w:rFonts w:ascii="Cambria" w:eastAsia="Cambria" w:hAnsi="Cambria" w:cs="Cambria"/>
          <w:b/>
        </w:rPr>
        <w:t>12.</w:t>
      </w:r>
      <w:r>
        <w:rPr>
          <w:rFonts w:ascii="Cambria" w:eastAsia="Cambria" w:hAnsi="Cambria" w:cs="Cambria"/>
        </w:rPr>
        <w:t xml:space="preserve"> W przypadku powierzenia przez Wykonawcę realizacji robót podwykonawcy, Wykonawca jest zobowiązany do dokonania we własnym zakresie zapłaty wymagalnego </w:t>
      </w:r>
      <w:r>
        <w:rPr>
          <w:rFonts w:ascii="Cambria" w:eastAsia="Cambria" w:hAnsi="Cambria" w:cs="Cambria"/>
        </w:rPr>
        <w:lastRenderedPageBreak/>
        <w:t>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 Warunkiem zapłaty przez Zamawiającego drugiej i następnych części należnego Wykonawcy wynagrodzenia za odebrane roboty budowlane jest przedstawienie Zamawiającemu dowodów zapłaty wymagalnego wynagrodzenia podwykonawcom i dalszym podwykonawcom, biorącym udział w realizacji odebranych robót budowlanych tj. polecenie dokonania przelewu oraz oświadczenie podwykonawcy lub dalszego podwykonawcy, potwierdzające dokonanie zapłaty całości należnego mu wymagalnego wynagrodzenia.</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13</w:t>
      </w:r>
      <w:r>
        <w:rPr>
          <w:rFonts w:ascii="Cambria" w:eastAsia="Cambria" w:hAnsi="Cambria" w:cs="Cambria"/>
        </w:rPr>
        <w:t xml:space="preserv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Cambria" w:eastAsia="Cambria" w:hAnsi="Cambria" w:cs="Cambria"/>
        </w:rPr>
        <w:br/>
        <w:t>o podwykonawstwo, której przedmiotem są dostawy lub usługi, w przypadku uchylenia się od obowiązku zapłaty odpowiednio przez wykonawcę, podwykonawcę lub dalszego podwykonawcę zamówienia na roboty budowlane.</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14.</w:t>
      </w:r>
      <w:r>
        <w:rPr>
          <w:rFonts w:ascii="Cambria" w:eastAsia="Cambria" w:hAnsi="Cambria" w:cs="Cambria"/>
        </w:rPr>
        <w:t xml:space="preserve"> </w:t>
      </w:r>
      <w:r>
        <w:rPr>
          <w:rFonts w:ascii="Cambria" w:eastAsia="Cambria" w:hAnsi="Cambria" w:cs="Cambria"/>
        </w:rPr>
        <w:tab/>
        <w:t xml:space="preserve">Wynagrodzenie, o którym mowa w ust. 13, dotyczy wyłącznie należności powstałych </w:t>
      </w:r>
      <w:r>
        <w:rPr>
          <w:rFonts w:ascii="Cambria" w:eastAsia="Cambria" w:hAnsi="Cambria" w:cs="Cambria"/>
        </w:rPr>
        <w:br/>
        <w:t xml:space="preserve">po zaakceptowaniu przez Zamawiającego umowy o podwykonawstwo, której przedmiotem są roboty budowlane, lub po przedłożeniu zamawiającemu poświadczonej za zgodność z oryginałem kopii umowy o podwykonawstwo, której przedmiotem </w:t>
      </w:r>
      <w:r>
        <w:rPr>
          <w:rFonts w:ascii="Cambria" w:eastAsia="Cambria" w:hAnsi="Cambria" w:cs="Cambria"/>
        </w:rPr>
        <w:br/>
        <w:t>są dostawy lub usługi.</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15</w:t>
      </w:r>
      <w:r>
        <w:rPr>
          <w:rFonts w:ascii="Cambria" w:eastAsia="Cambria" w:hAnsi="Cambria" w:cs="Cambria"/>
        </w:rPr>
        <w:t xml:space="preserve">. </w:t>
      </w:r>
      <w:r>
        <w:rPr>
          <w:rFonts w:ascii="Cambria" w:eastAsia="Cambria" w:hAnsi="Cambria" w:cs="Cambria"/>
        </w:rPr>
        <w:tab/>
        <w:t>Bezpośrednia zapłata obejmuje wyłącznie należne wynagrodzenie, bez odsetek, należnych podwykonawcy lub dalszemu podwykonawcy.</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16.</w:t>
      </w:r>
      <w:r>
        <w:rPr>
          <w:rFonts w:ascii="Cambria" w:eastAsia="Cambria" w:hAnsi="Cambria" w:cs="Cambria"/>
        </w:rPr>
        <w:t xml:space="preserve"> </w:t>
      </w:r>
      <w:r>
        <w:rPr>
          <w:rFonts w:ascii="Cambria" w:eastAsia="Cambria" w:hAnsi="Cambria" w:cs="Cambria"/>
        </w:rPr>
        <w:tab/>
        <w:t xml:space="preserve">Przed dokonaniem bezpośredniej zapłaty Zamawiający umożliwi Wykonawcy zgłoszenie pisemnych uwag dotyczących zasadności bezpośredniej zapłaty wynagrodzenia podwykonawcy lub dalszemu podwykonawcy, o których mowa  </w:t>
      </w:r>
      <w:r>
        <w:rPr>
          <w:rFonts w:ascii="Cambria" w:eastAsia="Cambria" w:hAnsi="Cambria" w:cs="Cambria"/>
        </w:rPr>
        <w:br/>
        <w:t>w ust. 13. Zamawiający poinformuje o terminie zgłaszania uwag, nie krótszym niż 7 dni od dnia doręczenia tej informacji.</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17.</w:t>
      </w:r>
      <w:r>
        <w:rPr>
          <w:rFonts w:ascii="Cambria" w:eastAsia="Cambria" w:hAnsi="Cambria" w:cs="Cambria"/>
        </w:rPr>
        <w:t xml:space="preserve"> </w:t>
      </w:r>
      <w:r>
        <w:rPr>
          <w:rFonts w:ascii="Cambria" w:eastAsia="Cambria" w:hAnsi="Cambria" w:cs="Cambria"/>
        </w:rPr>
        <w:tab/>
        <w:t>W przypadku zgłoszenia uwag, o których mowa w ust. 16, w terminie wskazanym przez zamawiającego, zamawiający może:</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rPr>
          <w:rFonts w:ascii="Cambria" w:eastAsia="Cambria" w:hAnsi="Cambria" w:cs="Cambria"/>
        </w:rPr>
      </w:pPr>
      <w:r>
        <w:rPr>
          <w:rFonts w:ascii="Cambria" w:eastAsia="Cambria" w:hAnsi="Cambria" w:cs="Cambria"/>
        </w:rPr>
        <w:t>1)</w:t>
      </w:r>
      <w:r>
        <w:rPr>
          <w:rFonts w:ascii="Cambria" w:eastAsia="Cambria" w:hAnsi="Cambria" w:cs="Cambria"/>
        </w:rPr>
        <w:tab/>
        <w:t>nie dokonać bezpośredniej zapłaty wynagrodzenia podwykonawcy lub dalszemu podwykonawcy, jeżeli wykonawca wykaże niezasadność takiej zapłaty,</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mbria" w:eastAsia="Cambria" w:hAnsi="Cambria" w:cs="Cambria"/>
        </w:rPr>
      </w:pPr>
      <w:r>
        <w:rPr>
          <w:rFonts w:ascii="Cambria" w:eastAsia="Cambria" w:hAnsi="Cambria" w:cs="Cambria"/>
        </w:rPr>
        <w:t>albo</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rPr>
          <w:rFonts w:ascii="Cambria" w:eastAsia="Cambria" w:hAnsi="Cambria" w:cs="Cambria"/>
        </w:rPr>
      </w:pPr>
      <w:r>
        <w:rPr>
          <w:rFonts w:ascii="Cambria" w:eastAsia="Cambria" w:hAnsi="Cambria" w:cs="Cambria"/>
        </w:rPr>
        <w:t xml:space="preserve">2) </w:t>
      </w:r>
      <w:r>
        <w:rPr>
          <w:rFonts w:ascii="Cambria" w:eastAsia="Cambria" w:hAnsi="Cambria" w:cs="Cambria"/>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mbria" w:eastAsia="Cambria" w:hAnsi="Cambria" w:cs="Cambria"/>
        </w:rPr>
      </w:pPr>
      <w:r>
        <w:rPr>
          <w:rFonts w:ascii="Cambria" w:eastAsia="Cambria" w:hAnsi="Cambria" w:cs="Cambria"/>
        </w:rPr>
        <w:t>albo</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rPr>
          <w:rFonts w:ascii="Cambria" w:eastAsia="Cambria" w:hAnsi="Cambria" w:cs="Cambria"/>
        </w:rPr>
      </w:pPr>
      <w:r>
        <w:rPr>
          <w:rFonts w:ascii="Cambria" w:eastAsia="Cambria" w:hAnsi="Cambria" w:cs="Cambria"/>
        </w:rPr>
        <w:t xml:space="preserve">3) </w:t>
      </w:r>
      <w:r>
        <w:rPr>
          <w:rFonts w:ascii="Cambria" w:eastAsia="Cambria" w:hAnsi="Cambria" w:cs="Cambria"/>
        </w:rPr>
        <w:tab/>
        <w:t xml:space="preserve">dokonać bezpośredniej zapłaty wynagrodzenia podwykonawcy lub dalszemu podwykonawcy, jeżeli podwykonawca lub dalszy podwykonawca wykaże zasadność </w:t>
      </w:r>
      <w:r>
        <w:rPr>
          <w:rFonts w:ascii="Cambria" w:eastAsia="Cambria" w:hAnsi="Cambria" w:cs="Cambria"/>
        </w:rPr>
        <w:lastRenderedPageBreak/>
        <w:t>takiej zapłaty.</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18.</w:t>
      </w:r>
      <w:r>
        <w:rPr>
          <w:rFonts w:ascii="Cambria" w:eastAsia="Cambria" w:hAnsi="Cambria" w:cs="Cambria"/>
        </w:rPr>
        <w:t xml:space="preserve"> W przypadku dokonania bezpośredniej zapłaty podwykonawcy lub dalszemu podwykonawcy, o których mowa w ust. 13, Zamawiający potrąci kwotę wypłaconego wynagrodzenia z wynagrodzenia należnego Wykonawcy.</w:t>
      </w:r>
    </w:p>
    <w:p w:rsidR="00240DF4" w:rsidRDefault="00240DF4" w:rsidP="00240DF4">
      <w:pPr>
        <w:pStyle w:val="Standard"/>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hanging="567"/>
        <w:jc w:val="both"/>
      </w:pPr>
      <w:r>
        <w:rPr>
          <w:rFonts w:ascii="Cambria" w:eastAsia="Cambria" w:hAnsi="Cambria" w:cs="Cambria"/>
          <w:b/>
        </w:rPr>
        <w:t>19.</w:t>
      </w:r>
      <w:r>
        <w:rPr>
          <w:rFonts w:ascii="Cambria" w:eastAsia="Cambria" w:hAnsi="Cambria" w:cs="Cambria"/>
        </w:rPr>
        <w:t xml:space="preserve"> Jakakolwiek przerwa w realizacji przedmiotu Umowy wynikająca z braku podwykonawcy /usługodawcy/ dostawcy będzie traktowana jako przerwa wynikła z przyczyn zależnych od Wykonawcy i nie może stanowić podstawy do zmiany terminu zakończenia robót, o którym mowa w § 4 Umowy, a także będzie stanowić podstawę do naliczenia kar umownych.</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20</w:t>
      </w:r>
      <w:r>
        <w:rPr>
          <w:rFonts w:ascii="Cambria" w:eastAsia="Cambria" w:hAnsi="Cambria" w:cs="Cambria"/>
        </w:rPr>
        <w:t xml:space="preserve">. </w:t>
      </w:r>
      <w:r>
        <w:rPr>
          <w:rFonts w:ascii="Cambria" w:eastAsia="Cambria" w:hAnsi="Cambria" w:cs="Cambria"/>
        </w:rPr>
        <w:tab/>
        <w:t>Wykonawca odpowiada za działania i zaniechania podwykonawców/usługodawców/ dostawców jak za swoje własne.</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r>
        <w:rPr>
          <w:rFonts w:ascii="Cambria" w:eastAsia="Cambria" w:hAnsi="Cambria" w:cs="Cambria"/>
          <w:b/>
        </w:rPr>
        <w:t>§ 9</w:t>
      </w:r>
    </w:p>
    <w:p w:rsidR="00240DF4" w:rsidRDefault="00240DF4" w:rsidP="008F5230">
      <w:pPr>
        <w:pStyle w:val="Akapitzlist"/>
        <w:widowControl/>
        <w:numPr>
          <w:ilvl w:val="0"/>
          <w:numId w:val="56"/>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420" w:hanging="420"/>
        <w:jc w:val="both"/>
        <w:textAlignment w:val="baseline"/>
        <w:rPr>
          <w:rFonts w:ascii="Cambria" w:eastAsia="Cambria" w:hAnsi="Cambria" w:cs="Cambria"/>
          <w:shd w:val="clear" w:color="auto" w:fill="FFFFFF"/>
        </w:rPr>
      </w:pPr>
      <w:r>
        <w:rPr>
          <w:rFonts w:ascii="Cambria" w:eastAsia="Cambria" w:hAnsi="Cambria" w:cs="Cambria"/>
          <w:shd w:val="clear" w:color="auto" w:fill="FFFFFF"/>
        </w:rPr>
        <w:t>Do obowiązków Wykonawcy należy w szczególności:</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pPr>
      <w:r>
        <w:rPr>
          <w:rFonts w:ascii="Cambria" w:eastAsia="Cambria" w:hAnsi="Cambria" w:cs="Cambria"/>
          <w:shd w:val="clear" w:color="auto" w:fill="FFFFFF"/>
        </w:rPr>
        <w:t xml:space="preserve">wykonanie czynności wymienionych w art. 22 ustawy </w:t>
      </w:r>
      <w:r>
        <w:rPr>
          <w:rFonts w:ascii="Cambria" w:eastAsia="Cambria" w:hAnsi="Cambria" w:cs="Cambria"/>
          <w:i/>
          <w:shd w:val="clear" w:color="auto" w:fill="FFFFFF"/>
        </w:rPr>
        <w:t>Prawo budowlane</w:t>
      </w:r>
      <w:r>
        <w:rPr>
          <w:rFonts w:ascii="Cambria" w:eastAsia="Cambria" w:hAnsi="Cambria" w:cs="Cambria"/>
          <w:shd w:val="clear" w:color="auto" w:fill="FFFFFF"/>
        </w:rPr>
        <w:t>,</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Cambria" w:hAnsi="Cambria" w:cs="Cambria"/>
          <w:shd w:val="clear" w:color="auto" w:fill="FFFFFF"/>
        </w:rPr>
      </w:pPr>
      <w:r>
        <w:rPr>
          <w:rFonts w:ascii="Cambria" w:eastAsia="Cambria" w:hAnsi="Cambria" w:cs="Cambria"/>
          <w:shd w:val="clear" w:color="auto" w:fill="FFFFFF"/>
        </w:rPr>
        <w:t xml:space="preserve">przestrzeganie ogólnych wymagań dotyczących robót w zakresie określonym w </w:t>
      </w:r>
      <w:r w:rsidR="00B451D8">
        <w:rPr>
          <w:rFonts w:ascii="Cambria" w:eastAsia="Cambria" w:hAnsi="Cambria" w:cs="Cambria"/>
          <w:shd w:val="clear" w:color="auto" w:fill="FFFFFF"/>
        </w:rPr>
        <w:t>Projekcie budowlanym</w:t>
      </w:r>
      <w:r>
        <w:rPr>
          <w:rFonts w:ascii="Cambria" w:eastAsia="Cambria" w:hAnsi="Cambria" w:cs="Cambria"/>
          <w:shd w:val="clear" w:color="auto" w:fill="FFFFFF"/>
        </w:rPr>
        <w:t>,</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Cambria" w:hAnsi="Cambria" w:cs="Cambria"/>
          <w:shd w:val="clear" w:color="auto" w:fill="FFFFFF"/>
        </w:rPr>
      </w:pPr>
      <w:r>
        <w:rPr>
          <w:rFonts w:ascii="Cambria" w:eastAsia="Cambria" w:hAnsi="Cambria" w:cs="Cambria"/>
          <w:shd w:val="clear" w:color="auto" w:fill="FFFFFF"/>
        </w:rPr>
        <w:t xml:space="preserve">wykonanie przedmiotu Umowy z uwzględnieniem wymagań określonych </w:t>
      </w:r>
      <w:r>
        <w:rPr>
          <w:rFonts w:ascii="Cambria" w:eastAsia="Cambria" w:hAnsi="Cambria" w:cs="Cambria"/>
          <w:shd w:val="clear" w:color="auto" w:fill="FFFFFF"/>
        </w:rPr>
        <w:br/>
        <w:t xml:space="preserve">w </w:t>
      </w:r>
      <w:r w:rsidR="00B451D8">
        <w:rPr>
          <w:rFonts w:ascii="Cambria" w:eastAsia="Cambria" w:hAnsi="Cambria" w:cs="Cambria"/>
          <w:shd w:val="clear" w:color="auto" w:fill="FFFFFF"/>
        </w:rPr>
        <w:t>Projekcie budowlanym</w:t>
      </w:r>
      <w:r>
        <w:rPr>
          <w:rFonts w:ascii="Cambria" w:eastAsia="Cambria" w:hAnsi="Cambria" w:cs="Cambria"/>
          <w:shd w:val="clear" w:color="auto" w:fill="FFFFFF"/>
        </w:rPr>
        <w:t>,</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Cambria" w:hAnsi="Cambria" w:cs="Cambria"/>
          <w:color w:val="000000"/>
        </w:rPr>
      </w:pPr>
      <w:r>
        <w:rPr>
          <w:rFonts w:ascii="Cambria" w:eastAsia="Cambria" w:hAnsi="Cambria" w:cs="Cambria"/>
          <w:color w:val="000000"/>
        </w:rPr>
        <w:t xml:space="preserve">przedłożenie Inspektorowi nadzoru aprobat technicznych lub aktualnych świadectw dopuszczenia na materiały przeznaczone do wykonania robót zgodnie z  </w:t>
      </w:r>
      <w:r w:rsidR="00B451D8">
        <w:rPr>
          <w:rFonts w:ascii="Cambria" w:eastAsia="Cambria" w:hAnsi="Cambria" w:cs="Cambria"/>
          <w:color w:val="000000"/>
        </w:rPr>
        <w:t>Projektem budowlanym</w:t>
      </w:r>
      <w:r>
        <w:rPr>
          <w:rFonts w:ascii="Cambria" w:eastAsia="Cambria" w:hAnsi="Cambria" w:cs="Cambria"/>
          <w:color w:val="000000"/>
        </w:rPr>
        <w:t>,</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Cambria" w:hAnsi="Cambria" w:cs="Cambria"/>
          <w:shd w:val="clear" w:color="auto" w:fill="FFFFFF"/>
        </w:rPr>
      </w:pPr>
      <w:r>
        <w:rPr>
          <w:rFonts w:ascii="Cambria" w:eastAsia="Cambria" w:hAnsi="Cambria" w:cs="Cambria"/>
          <w:shd w:val="clear" w:color="auto" w:fill="FFFFFF"/>
        </w:rPr>
        <w:t xml:space="preserve">kontrola jakości materiałów i robót zgodnie z postanowieniami </w:t>
      </w:r>
      <w:r w:rsidR="00B451D8">
        <w:rPr>
          <w:rFonts w:ascii="Cambria" w:eastAsia="Cambria" w:hAnsi="Cambria" w:cs="Cambria"/>
          <w:shd w:val="clear" w:color="auto" w:fill="FFFFFF"/>
        </w:rPr>
        <w:t>Projektu budowlanego</w:t>
      </w:r>
      <w:r>
        <w:rPr>
          <w:rFonts w:ascii="Cambria" w:eastAsia="Cambria" w:hAnsi="Cambria" w:cs="Cambria"/>
          <w:shd w:val="clear" w:color="auto" w:fill="FFFFFF"/>
        </w:rPr>
        <w:t>,</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Cambria" w:hAnsi="Cambria" w:cs="Cambria"/>
          <w:shd w:val="clear" w:color="auto" w:fill="FFFFFF"/>
        </w:rPr>
      </w:pPr>
      <w:r>
        <w:rPr>
          <w:rFonts w:ascii="Cambria" w:eastAsia="Cambria" w:hAnsi="Cambria" w:cs="Cambria"/>
          <w:shd w:val="clear" w:color="auto" w:fill="FFFFFF"/>
        </w:rPr>
        <w:t xml:space="preserve">skompletowanie i przedstawienie Zamawiającemu dokumentów pozwalających na ocenę prawidłowego wykonania przedmiotu odbioru ostatecznego robót w zakresie określonym postanowieniami w </w:t>
      </w:r>
      <w:r w:rsidR="00B451D8">
        <w:rPr>
          <w:rFonts w:ascii="Cambria" w:eastAsia="Cambria" w:hAnsi="Cambria" w:cs="Cambria"/>
          <w:shd w:val="clear" w:color="auto" w:fill="FFFFFF"/>
        </w:rPr>
        <w:t>Projektu budowlanego</w:t>
      </w:r>
      <w:r>
        <w:rPr>
          <w:rFonts w:ascii="Cambria" w:eastAsia="Cambria" w:hAnsi="Cambria" w:cs="Cambria"/>
          <w:shd w:val="clear" w:color="auto" w:fill="FFFFFF"/>
        </w:rPr>
        <w:t xml:space="preserve"> ,</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Cambria" w:hAnsi="Cambria" w:cs="Cambria"/>
          <w:shd w:val="clear" w:color="auto" w:fill="FFFFFF"/>
        </w:rPr>
      </w:pPr>
      <w:r>
        <w:rPr>
          <w:rFonts w:ascii="Cambria" w:eastAsia="Cambria" w:hAnsi="Cambria" w:cs="Cambria"/>
          <w:shd w:val="clear" w:color="auto" w:fill="FFFFFF"/>
        </w:rPr>
        <w:t xml:space="preserve">utrzymanie ładu i porządku na terenie budowy, a po zakończeniu robót usunięcie poza teren budowy wszelkich urządzeń tymczasowego zaplecza, </w:t>
      </w:r>
      <w:r>
        <w:rPr>
          <w:rFonts w:ascii="Cambria" w:eastAsia="Cambria" w:hAnsi="Cambria" w:cs="Cambria"/>
          <w:shd w:val="clear" w:color="auto" w:fill="FFFFFF"/>
        </w:rPr>
        <w:br/>
        <w:t xml:space="preserve">oraz pozostawienie całego terenu budowy i robót czystego i nadającego </w:t>
      </w:r>
      <w:r>
        <w:rPr>
          <w:rFonts w:ascii="Cambria" w:eastAsia="Cambria" w:hAnsi="Cambria" w:cs="Cambria"/>
          <w:shd w:val="clear" w:color="auto" w:fill="FFFFFF"/>
        </w:rPr>
        <w:br/>
        <w:t>się do użytkowania,</w:t>
      </w:r>
    </w:p>
    <w:p w:rsidR="00240DF4" w:rsidRPr="003D69C6"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Cambria" w:hAnsi="Cambria" w:cs="Cambria"/>
          <w:shd w:val="clear" w:color="auto" w:fill="FFFFFF"/>
        </w:rPr>
      </w:pPr>
      <w:r w:rsidRPr="003D69C6">
        <w:rPr>
          <w:rFonts w:ascii="Cambria" w:eastAsia="Cambria" w:hAnsi="Cambria" w:cs="Cambria"/>
          <w:shd w:val="clear" w:color="auto" w:fill="FFFFFF"/>
        </w:rPr>
        <w:t xml:space="preserve">informowanie Zamawiającego (Inspektora) o terminie zakrycia robót ulegających zakryciu, oraz terminie odbioru robót zanikających w terminach i w zakresie określonym w </w:t>
      </w:r>
      <w:r w:rsidR="00E029B2" w:rsidRPr="003D69C6">
        <w:rPr>
          <w:rFonts w:ascii="Cambria" w:eastAsia="Cambria" w:hAnsi="Cambria" w:cs="Cambria"/>
          <w:shd w:val="clear" w:color="auto" w:fill="FFFFFF"/>
        </w:rPr>
        <w:t>Projekcie budowlanym</w:t>
      </w:r>
      <w:r w:rsidRPr="003D69C6">
        <w:rPr>
          <w:rFonts w:ascii="Cambria" w:eastAsia="Cambria" w:hAnsi="Cambria" w:cs="Cambria"/>
          <w:shd w:val="clear" w:color="auto" w:fill="FFFFFF"/>
        </w:rPr>
        <w:t xml:space="preserve"> ,</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Cambria" w:hAnsi="Cambria" w:cs="Cambria"/>
          <w:shd w:val="clear" w:color="auto" w:fill="FFFFFF"/>
        </w:rPr>
      </w:pPr>
      <w:r>
        <w:rPr>
          <w:rFonts w:ascii="Cambria" w:eastAsia="Cambria" w:hAnsi="Cambria" w:cs="Cambria"/>
          <w:shd w:val="clear" w:color="auto" w:fill="FFFFFF"/>
        </w:rPr>
        <w:t>informowanie Zamawiającego (Inspektora) o problemach lub okolicznościach mogących wpłynąć na jakość robót lub termin zakończenia robót,</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Cambria" w:hAnsi="Cambria" w:cs="Cambria"/>
          <w:shd w:val="clear" w:color="auto" w:fill="FFFFFF"/>
        </w:rPr>
      </w:pPr>
      <w:r>
        <w:rPr>
          <w:rFonts w:ascii="Cambria" w:eastAsia="Cambria" w:hAnsi="Cambria" w:cs="Cambria"/>
          <w:shd w:val="clear" w:color="auto" w:fill="FFFFFF"/>
        </w:rPr>
        <w:lastRenderedPageBreak/>
        <w:t xml:space="preserve"> niezwłoczne informowanie Zamawiającego (Inspektora) o zaistniałych </w:t>
      </w:r>
      <w:r>
        <w:rPr>
          <w:rFonts w:ascii="Cambria" w:eastAsia="Cambria" w:hAnsi="Cambria" w:cs="Cambria"/>
          <w:shd w:val="clear" w:color="auto" w:fill="FFFFFF"/>
        </w:rPr>
        <w:br/>
        <w:t>na terenie budowy kontrolach i wypadkach.</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Times New Roman" w:hAnsi="Cambria"/>
          <w:color w:val="000000"/>
        </w:rPr>
      </w:pPr>
      <w:r>
        <w:rPr>
          <w:rFonts w:ascii="Cambria" w:eastAsia="Times New Roman" w:hAnsi="Cambria"/>
          <w:color w:val="000000"/>
        </w:rPr>
        <w:t xml:space="preserve"> Przejęcie terenu robót od Zamawiającego;</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pPr>
      <w:r>
        <w:rPr>
          <w:rFonts w:ascii="Cambria" w:eastAsia="Times New Roman" w:hAnsi="Cambria"/>
        </w:rPr>
        <w:t xml:space="preserve"> Zabezpieczanie i oznakowanie terenu robót</w:t>
      </w:r>
      <w:r>
        <w:rPr>
          <w:rFonts w:ascii="Cambria" w:eastAsia="Times New Roman" w:hAnsi="Cambria"/>
          <w:color w:val="000000"/>
        </w:rPr>
        <w:t>;</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Times New Roman" w:hAnsi="Cambria"/>
          <w:color w:val="000000"/>
        </w:rPr>
      </w:pPr>
      <w:r>
        <w:rPr>
          <w:rFonts w:ascii="Cambria" w:eastAsia="Times New Roman" w:hAnsi="Cambria"/>
          <w:color w:val="000000"/>
        </w:rPr>
        <w:t xml:space="preserve"> Zapewnienie dozoru mienia na terenie robót na własny koszt;</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Times New Roman" w:hAnsi="Cambria"/>
          <w:color w:val="000000"/>
        </w:rPr>
      </w:pPr>
      <w:r>
        <w:rPr>
          <w:rFonts w:ascii="Cambria" w:eastAsia="Times New Roman" w:hAnsi="Cambria"/>
          <w:color w:val="000000"/>
        </w:rPr>
        <w:t xml:space="preserve"> Zgłaszanie Zamawiającemu wykonania robót zanikających lub ulegających zakryciu oraz przedmiotów odbioru wpisem do Dziennika Budowy;</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Times New Roman" w:hAnsi="Cambria"/>
          <w:color w:val="000000"/>
        </w:rPr>
      </w:pPr>
      <w:r>
        <w:rPr>
          <w:rFonts w:ascii="Cambria" w:eastAsia="Times New Roman" w:hAnsi="Cambria"/>
          <w:color w:val="000000"/>
        </w:rPr>
        <w:t xml:space="preserve"> Wykonania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Times New Roman" w:hAnsi="Cambria"/>
          <w:color w:val="000000"/>
        </w:rPr>
      </w:pPr>
      <w:r>
        <w:rPr>
          <w:rFonts w:ascii="Cambria" w:eastAsia="Times New Roman" w:hAnsi="Cambria"/>
          <w:color w:val="000000"/>
        </w:rPr>
        <w:t xml:space="preserve"> Zapewnienia na własny koszt transportu odpadów do miejsc ich wykorzystania lub utylizacji, łącznie z kosztami utylizacji;</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Times New Roman" w:hAnsi="Cambria"/>
          <w:color w:val="000000"/>
        </w:rPr>
      </w:pPr>
      <w:r>
        <w:rPr>
          <w:rFonts w:ascii="Cambria" w:eastAsia="Times New Roman" w:hAnsi="Cambria"/>
          <w:color w:val="000000"/>
        </w:rPr>
        <w:t>Jako wytwarzający odpady – do przestrzegania przepisów prawnych;</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Times New Roman" w:hAnsi="Cambria"/>
          <w:color w:val="000000"/>
        </w:rPr>
      </w:pPr>
      <w:r>
        <w:rPr>
          <w:rFonts w:ascii="Cambria" w:eastAsia="Times New Roman" w:hAnsi="Cambria"/>
          <w:color w:val="000000"/>
        </w:rPr>
        <w:t xml:space="preserve">Ponoszenia pełnej odpowiedzialności za stan i przestrzeganie przepisów bhp, ochronę </w:t>
      </w:r>
      <w:proofErr w:type="spellStart"/>
      <w:r>
        <w:rPr>
          <w:rFonts w:ascii="Cambria" w:eastAsia="Times New Roman" w:hAnsi="Cambria"/>
          <w:color w:val="000000"/>
        </w:rPr>
        <w:t>p.poż</w:t>
      </w:r>
      <w:proofErr w:type="spellEnd"/>
      <w:r>
        <w:rPr>
          <w:rFonts w:ascii="Cambria" w:eastAsia="Times New Roman" w:hAnsi="Cambria"/>
          <w:color w:val="000000"/>
        </w:rPr>
        <w:t xml:space="preserve"> i dozór mienia na terenie robót, jak i za wszelkie szkody powstałe w trakcie trwania robót na terenie przyjętym od Zamawiającego lub mających związek z prowadzonymi robotami;</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Times New Roman" w:hAnsi="Cambria"/>
          <w:color w:val="000000"/>
        </w:rPr>
      </w:pPr>
      <w:r>
        <w:rPr>
          <w:rFonts w:ascii="Cambria" w:eastAsia="Times New Roman" w:hAnsi="Cambria"/>
          <w:color w:val="000000"/>
        </w:rPr>
        <w:t xml:space="preserve">Terminowego wykonania i przekazania do eksploatacji przedmiotu umowy </w:t>
      </w:r>
      <w:r>
        <w:rPr>
          <w:rFonts w:ascii="Cambria" w:eastAsia="Times New Roman" w:hAnsi="Cambria"/>
          <w:color w:val="000000"/>
        </w:rPr>
        <w:br/>
        <w:t xml:space="preserve">oraz oświadczenia, że roboty ukończone przez niego są całkowicie zgodne </w:t>
      </w:r>
      <w:r>
        <w:rPr>
          <w:rFonts w:ascii="Cambria" w:eastAsia="Times New Roman" w:hAnsi="Cambria"/>
          <w:color w:val="000000"/>
        </w:rPr>
        <w:br/>
        <w:t>z umową i  odpowiadają potrzebom, dla których są przewidziane według umowy;</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Times New Roman" w:hAnsi="Cambria"/>
        </w:rPr>
      </w:pPr>
      <w:r>
        <w:rPr>
          <w:rFonts w:ascii="Cambria" w:eastAsia="Times New Roman" w:hAnsi="Cambria"/>
        </w:rPr>
        <w:t xml:space="preserve"> Ponoszenia pełnej odpowiedzialności za stosowanie i bezpieczeństwo wszelkich działań prowadzonych na terenie robót i poza nimi, a związanych z wykonaniem przedmiotu umowy;</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Times New Roman" w:hAnsi="Cambria"/>
          <w:color w:val="000000"/>
        </w:rPr>
      </w:pPr>
      <w:r>
        <w:rPr>
          <w:rFonts w:ascii="Cambria" w:eastAsia="Times New Roman" w:hAnsi="Cambria"/>
          <w:color w:val="000000"/>
        </w:rPr>
        <w:t>Ponoszenia pełnej odpowiedzialności za szkody oraz następstwa nieszczęśliwych wypadków pracowników i osób trzecich, powstałe w związku z prowadzonymi robotami, w tym także ruchem pojazdów;</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Times New Roman" w:hAnsi="Cambria"/>
          <w:color w:val="000000"/>
        </w:rPr>
      </w:pPr>
      <w:r>
        <w:rPr>
          <w:rFonts w:ascii="Cambria" w:eastAsia="Times New Roman" w:hAnsi="Cambria"/>
          <w:color w:val="000000"/>
        </w:rPr>
        <w:t xml:space="preserve"> Dostarczanie niezbędnych dokumentów potwierdzających parametry techniczne oraz wymagane normy stosowanych materiałów i urządzeń w tym np. wyników oraz protokołów badań, sprawozdań i prób dotyczących realizowanego przedmiotu niniejszej Umowy;</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Times New Roman" w:hAnsi="Cambria"/>
          <w:color w:val="000000"/>
        </w:rPr>
      </w:pPr>
      <w:r>
        <w:rPr>
          <w:rFonts w:ascii="Cambria" w:eastAsia="Times New Roman" w:hAnsi="Cambria"/>
          <w:color w:val="000000"/>
        </w:rPr>
        <w:lastRenderedPageBreak/>
        <w:t xml:space="preserve"> Zabezpieczenie instalacji, urządzeń i obiektów na terenie robót </w:t>
      </w:r>
      <w:r>
        <w:rPr>
          <w:rFonts w:ascii="Cambria" w:eastAsia="Times New Roman" w:hAnsi="Cambria"/>
          <w:color w:val="000000"/>
        </w:rPr>
        <w:br/>
        <w:t xml:space="preserve">i w jej bezpośrednim otoczeniu, przed ich zniszczeniem lub uszkodzeniem </w:t>
      </w:r>
      <w:r>
        <w:rPr>
          <w:rFonts w:ascii="Cambria" w:eastAsia="Times New Roman" w:hAnsi="Cambria"/>
          <w:color w:val="000000"/>
        </w:rPr>
        <w:br/>
        <w:t>w trakcie wykonywania robót;</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pPr>
      <w:r>
        <w:rPr>
          <w:rFonts w:ascii="Cambria" w:eastAsia="Times New Roman" w:hAnsi="Cambria"/>
          <w:color w:val="000000"/>
        </w:rPr>
        <w:t xml:space="preserve"> Dbanie o porządek na terenie robót oraz utrzymywanie terenu robót </w:t>
      </w:r>
      <w:r>
        <w:rPr>
          <w:rFonts w:ascii="Cambria" w:eastAsia="Times New Roman" w:hAnsi="Cambria"/>
          <w:color w:val="000000"/>
        </w:rPr>
        <w:br/>
      </w:r>
      <w:r>
        <w:rPr>
          <w:rFonts w:ascii="Cambria" w:eastAsia="Times New Roman" w:hAnsi="Cambria"/>
        </w:rPr>
        <w:t>w należytym stanie i porządku</w:t>
      </w:r>
      <w:r>
        <w:rPr>
          <w:rFonts w:ascii="Cambria" w:eastAsia="Times New Roman" w:hAnsi="Cambria"/>
          <w:color w:val="000000"/>
        </w:rPr>
        <w:t xml:space="preserve"> oraz w stanie wolnym od przeszkód komunikacyjnych;</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Times New Roman" w:hAnsi="Cambria"/>
          <w:color w:val="000000"/>
        </w:rPr>
      </w:pPr>
      <w:r>
        <w:rPr>
          <w:rFonts w:ascii="Cambria" w:eastAsia="Times New Roman" w:hAnsi="Cambria"/>
          <w:color w:val="000000"/>
        </w:rPr>
        <w:t xml:space="preserve"> Uporządkowanie terenu budowy po zakończeniu robót, zaplecza budowy, </w:t>
      </w:r>
      <w:r>
        <w:rPr>
          <w:rFonts w:ascii="Cambria" w:eastAsia="Times New Roman" w:hAnsi="Cambria"/>
          <w:color w:val="000000"/>
        </w:rPr>
        <w:br/>
        <w:t xml:space="preserve">jak również terenów sąsiadujących zajętych lub użytkowanych przez Wykonawcę w tym dokonania na własny koszt renowacji zniszczonych lub uszkodzonych </w:t>
      </w:r>
      <w:r>
        <w:rPr>
          <w:rFonts w:ascii="Cambria" w:eastAsia="Times New Roman" w:hAnsi="Cambria"/>
          <w:color w:val="000000"/>
        </w:rPr>
        <w:br/>
        <w:t>w wyniku prowadzonych prac obiektów, fragmentów terenu dróg, nawierzchni lub instalacji;</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Times New Roman" w:hAnsi="Cambria"/>
          <w:color w:val="000000"/>
        </w:rPr>
      </w:pPr>
      <w:r>
        <w:rPr>
          <w:rFonts w:ascii="Cambria" w:eastAsia="Times New Roman" w:hAnsi="Cambria"/>
          <w:color w:val="000000"/>
        </w:rPr>
        <w:t xml:space="preserve"> Kompletowanie w trakcie realizacji robót wszelkiej dokumentacji zgodnie </w:t>
      </w:r>
      <w:r>
        <w:rPr>
          <w:rFonts w:ascii="Cambria" w:eastAsia="Times New Roman" w:hAnsi="Cambria"/>
          <w:color w:val="000000"/>
        </w:rPr>
        <w:br/>
        <w:t>z przepisami Prawa budowlanego oraz przygotowanie do odbioru końcowego kompletu protokołów niezbędnych przy odbiorze;</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Times New Roman" w:hAnsi="Cambria"/>
          <w:color w:val="000000"/>
        </w:rPr>
      </w:pPr>
      <w:r>
        <w:rPr>
          <w:rFonts w:ascii="Cambria" w:eastAsia="Times New Roman" w:hAnsi="Cambria"/>
          <w:color w:val="000000"/>
        </w:rPr>
        <w:t xml:space="preserve"> Usunięcie wszelkich wad i usterek stwierdzonych przez nadzór inwestorski </w:t>
      </w:r>
      <w:r>
        <w:rPr>
          <w:rFonts w:ascii="Cambria" w:eastAsia="Times New Roman" w:hAnsi="Cambria"/>
          <w:color w:val="000000"/>
        </w:rPr>
        <w:br/>
        <w:t>w trakcie trwania robót w terminie nie dłuższym niż termin technicznie uzasadniony i konieczny do ich usunięcia;</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rPr>
          <w:rFonts w:ascii="Cambria" w:eastAsia="Times New Roman" w:hAnsi="Cambria"/>
        </w:rPr>
      </w:pPr>
      <w:r>
        <w:rPr>
          <w:rFonts w:ascii="Cambria" w:eastAsia="Times New Roman" w:hAnsi="Cambria"/>
        </w:rPr>
        <w:t xml:space="preserve"> Ponoszenie wyłącznej odpowiedzialności za wszelkie szkody będące następstwem niewykonania lub nienależytego wykonania przedmiotu umowy, które to szkody Wykonawca zobowiązuje się pokryć w pełnej wysokości;</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pPr>
      <w:r>
        <w:rPr>
          <w:rFonts w:ascii="Cambria" w:eastAsia="Times New Roman" w:hAnsi="Cambria"/>
        </w:rPr>
        <w:t xml:space="preserve"> 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pPr>
      <w:r>
        <w:rPr>
          <w:rFonts w:ascii="Cambria" w:eastAsia="Times New Roman" w:hAnsi="Cambria"/>
        </w:rPr>
        <w:t xml:space="preserve"> Niezwłoczne informowanie Zamawiającego (Inspektora nadzoru inwestorskiego) o problemach technicznych lub okolicznościach, które mogą wpłynąć na jakość robót lub termin zakończenia robót;</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after="200" w:line="276" w:lineRule="auto"/>
        <w:ind w:left="720" w:hanging="360"/>
        <w:jc w:val="both"/>
        <w:textAlignment w:val="baseline"/>
      </w:pPr>
      <w:r>
        <w:rPr>
          <w:rFonts w:ascii="Cambria" w:eastAsia="Times New Roman" w:hAnsi="Cambria"/>
        </w:rPr>
        <w:t xml:space="preserve"> Przestrzeganie zasad bezpieczeństwa, BHP, </w:t>
      </w:r>
      <w:proofErr w:type="spellStart"/>
      <w:r>
        <w:rPr>
          <w:rFonts w:ascii="Cambria" w:eastAsia="Times New Roman" w:hAnsi="Cambria"/>
        </w:rPr>
        <w:t>p.poż</w:t>
      </w:r>
      <w:proofErr w:type="spellEnd"/>
      <w:r>
        <w:rPr>
          <w:rFonts w:ascii="Cambria" w:eastAsia="Times New Roman" w:hAnsi="Cambria"/>
        </w:rPr>
        <w:t>.</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line="276" w:lineRule="auto"/>
        <w:ind w:left="720" w:hanging="360"/>
        <w:jc w:val="both"/>
        <w:textAlignment w:val="baseline"/>
      </w:pPr>
      <w:r>
        <w:rPr>
          <w:rFonts w:ascii="Cambria" w:eastAsia="Times New Roman" w:hAnsi="Cambria"/>
          <w:color w:val="000000"/>
        </w:rPr>
        <w:t xml:space="preserve"> Zapewnienie poboru energii elektrycznej i wody we własnym zakresie </w:t>
      </w:r>
      <w:r>
        <w:rPr>
          <w:rFonts w:ascii="Cambria" w:eastAsia="Times New Roman" w:hAnsi="Cambria"/>
          <w:color w:val="000000"/>
        </w:rPr>
        <w:br/>
        <w:t>i na własny koszt.</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line="276" w:lineRule="auto"/>
        <w:ind w:left="720" w:hanging="360"/>
        <w:jc w:val="both"/>
        <w:textAlignment w:val="baseline"/>
      </w:pPr>
      <w:r>
        <w:rPr>
          <w:rFonts w:ascii="Cambria" w:eastAsia="Times New Roman" w:hAnsi="Cambria"/>
          <w:color w:val="000000"/>
        </w:rPr>
        <w:t xml:space="preserve"> Powiadomienie użytkowników o rozpoczęciu prac i wynikających </w:t>
      </w:r>
      <w:r>
        <w:rPr>
          <w:rFonts w:ascii="Cambria" w:eastAsia="Times New Roman" w:hAnsi="Cambria"/>
          <w:color w:val="000000"/>
        </w:rPr>
        <w:br/>
        <w:t>z tego utrudnień.</w:t>
      </w:r>
    </w:p>
    <w:p w:rsidR="00240DF4" w:rsidRDefault="00240DF4" w:rsidP="008F5230">
      <w:pPr>
        <w:pStyle w:val="Akapitzlist"/>
        <w:widowControl/>
        <w:numPr>
          <w:ilvl w:val="0"/>
          <w:numId w:val="55"/>
        </w:numPr>
        <w:tabs>
          <w:tab w:val="left" w:pos="1287"/>
          <w:tab w:val="left" w:pos="1442"/>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N w:val="0"/>
        <w:spacing w:line="276" w:lineRule="auto"/>
        <w:ind w:left="720" w:hanging="360"/>
        <w:jc w:val="both"/>
        <w:textAlignment w:val="baseline"/>
      </w:pPr>
      <w:r>
        <w:rPr>
          <w:rFonts w:ascii="Cambria" w:eastAsia="Times New Roman" w:hAnsi="Cambria"/>
          <w:color w:val="000000"/>
        </w:rPr>
        <w:t xml:space="preserve"> Kompletowanie w trakcie realizacji robót stanowiących przedmiot niniejszej umowy wszelkiej dokumentacji zgodnie z przepisami Prawa Budowlanego </w:t>
      </w:r>
      <w:r>
        <w:rPr>
          <w:rFonts w:ascii="Cambria" w:eastAsia="Times New Roman" w:hAnsi="Cambria"/>
          <w:color w:val="000000"/>
        </w:rPr>
        <w:br/>
      </w:r>
      <w:r>
        <w:rPr>
          <w:rFonts w:ascii="Cambria" w:eastAsia="Times New Roman" w:hAnsi="Cambria"/>
          <w:color w:val="000000"/>
        </w:rPr>
        <w:lastRenderedPageBreak/>
        <w:t>oraz przygotowanie do odbioru końcowego kompletu protokołów niezbędnych przy odbiorze.</w:t>
      </w:r>
    </w:p>
    <w:p w:rsidR="00240DF4" w:rsidRDefault="00240DF4" w:rsidP="00240DF4">
      <w:pPr>
        <w:pStyle w:val="Akapitzlist"/>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jc w:val="both"/>
        <w:rPr>
          <w:rFonts w:ascii="Cambria" w:hAnsi="Cambria"/>
          <w:b/>
        </w:rPr>
      </w:pPr>
    </w:p>
    <w:p w:rsidR="00240DF4" w:rsidRDefault="000F075D" w:rsidP="000F075D">
      <w:pPr>
        <w:pStyle w:val="Standard"/>
        <w:widowControl/>
        <w:tabs>
          <w:tab w:val="left" w:pos="852"/>
        </w:tabs>
        <w:suppressAutoHyphens/>
        <w:autoSpaceDE/>
        <w:adjustRightInd/>
        <w:spacing w:line="276" w:lineRule="auto"/>
        <w:jc w:val="both"/>
        <w:textAlignment w:val="baseline"/>
        <w:rPr>
          <w:rFonts w:ascii="Cambria" w:hAnsi="Cambria"/>
        </w:rPr>
      </w:pPr>
      <w:r>
        <w:rPr>
          <w:rFonts w:ascii="Cambria" w:hAnsi="Cambria"/>
        </w:rPr>
        <w:t xml:space="preserve">2. </w:t>
      </w:r>
      <w:r w:rsidR="00240DF4">
        <w:rPr>
          <w:rFonts w:ascii="Cambria" w:hAnsi="Cambria"/>
        </w:rPr>
        <w:t>Wykonawca zobowiązany jest zapewnić wykonanie i kierowanie robotami objętymi umową przez osoby posiadające stosowne kwalifikacje zawodowe i uprawnienia budowlane.</w:t>
      </w:r>
    </w:p>
    <w:p w:rsidR="00240DF4" w:rsidRDefault="000F075D" w:rsidP="000F075D">
      <w:pPr>
        <w:pStyle w:val="Standard"/>
        <w:widowControl/>
        <w:tabs>
          <w:tab w:val="left" w:pos="852"/>
        </w:tabs>
        <w:suppressAutoHyphens/>
        <w:autoSpaceDE/>
        <w:adjustRightInd/>
        <w:spacing w:line="276" w:lineRule="auto"/>
        <w:jc w:val="both"/>
        <w:textAlignment w:val="baseline"/>
        <w:rPr>
          <w:rFonts w:ascii="Cambria" w:hAnsi="Cambria"/>
        </w:rPr>
      </w:pPr>
      <w:r>
        <w:rPr>
          <w:rFonts w:ascii="Cambria" w:hAnsi="Cambria"/>
        </w:rPr>
        <w:t xml:space="preserve">3.  </w:t>
      </w:r>
      <w:r w:rsidR="00240DF4">
        <w:rPr>
          <w:rFonts w:ascii="Cambria" w:hAnsi="Cambria"/>
        </w:rPr>
        <w:t>Kierownik budowy (robót) zobowiązany jest do prowadzenia dziennika budowy.</w:t>
      </w:r>
    </w:p>
    <w:p w:rsidR="00240DF4" w:rsidRDefault="000F075D" w:rsidP="000F075D">
      <w:pPr>
        <w:pStyle w:val="Standard"/>
        <w:widowControl/>
        <w:tabs>
          <w:tab w:val="left" w:pos="852"/>
        </w:tabs>
        <w:suppressAutoHyphens/>
        <w:autoSpaceDE/>
        <w:adjustRightInd/>
        <w:spacing w:line="276" w:lineRule="auto"/>
        <w:jc w:val="both"/>
        <w:textAlignment w:val="baseline"/>
        <w:rPr>
          <w:rFonts w:ascii="Cambria" w:hAnsi="Cambria"/>
        </w:rPr>
      </w:pPr>
      <w:r>
        <w:rPr>
          <w:rFonts w:ascii="Cambria" w:hAnsi="Cambria"/>
        </w:rPr>
        <w:t xml:space="preserve">4. </w:t>
      </w:r>
      <w:r w:rsidR="00240DF4">
        <w:rPr>
          <w:rFonts w:ascii="Cambria" w:hAnsi="Cambria"/>
        </w:rPr>
        <w:t>Kierownik budowy (robót) działać będzie w granicach umocowania określonego w ustawie Prawo budowlane.</w:t>
      </w:r>
    </w:p>
    <w:p w:rsidR="00240DF4" w:rsidRDefault="00240DF4" w:rsidP="00240DF4">
      <w:pPr>
        <w:pStyle w:val="Standard"/>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hd w:val="clear" w:color="auto" w:fill="FFFFFF"/>
        </w:rPr>
      </w:pPr>
      <w:r>
        <w:rPr>
          <w:rFonts w:ascii="Cambria" w:eastAsia="Cambria" w:hAnsi="Cambria" w:cs="Cambria"/>
          <w:b/>
          <w:shd w:val="clear" w:color="auto" w:fill="FFFFFF"/>
        </w:rPr>
        <w:t>§ 10</w:t>
      </w:r>
    </w:p>
    <w:p w:rsidR="00240DF4" w:rsidRDefault="00240DF4" w:rsidP="00240DF4">
      <w:pPr>
        <w:pStyle w:val="Standard"/>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ind w:hanging="567"/>
        <w:jc w:val="both"/>
      </w:pPr>
      <w:r>
        <w:rPr>
          <w:rFonts w:ascii="Cambria" w:eastAsia="Cambria" w:hAnsi="Cambria" w:cs="Cambria"/>
          <w:b/>
        </w:rPr>
        <w:t>1.</w:t>
      </w:r>
      <w:r>
        <w:rPr>
          <w:rFonts w:ascii="Cambria" w:eastAsia="Cambria" w:hAnsi="Cambria" w:cs="Cambria"/>
          <w:b/>
        </w:rPr>
        <w:tab/>
      </w:r>
      <w:r>
        <w:rPr>
          <w:rFonts w:ascii="Cambria" w:eastAsia="Cambria" w:hAnsi="Cambria" w:cs="Cambria"/>
          <w:shd w:val="clear" w:color="auto" w:fill="FFFFFF"/>
        </w:rPr>
        <w:t>Wykonawca zobowiązany jest zapewnić wykonanie i kierowanie robotami specjalistycznymi objętymi Umową przez osoby posiadające stosowne kwalifikacje zawodowe i uprawnienia budowlane.</w:t>
      </w:r>
    </w:p>
    <w:p w:rsidR="00240DF4" w:rsidRDefault="00240DF4" w:rsidP="00240DF4">
      <w:pPr>
        <w:pStyle w:val="Standard"/>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ind w:hanging="567"/>
        <w:jc w:val="both"/>
      </w:pPr>
      <w:r>
        <w:rPr>
          <w:rFonts w:ascii="Cambria" w:eastAsia="Cambria" w:hAnsi="Cambria" w:cs="Cambria"/>
        </w:rPr>
        <w:t>2.</w:t>
      </w:r>
      <w:r>
        <w:rPr>
          <w:rFonts w:ascii="Cambria" w:eastAsia="Cambria" w:hAnsi="Cambria" w:cs="Cambria"/>
        </w:rPr>
        <w:tab/>
      </w:r>
      <w:r>
        <w:rPr>
          <w:rFonts w:ascii="Cambria" w:eastAsia="Cambria" w:hAnsi="Cambria" w:cs="Cambria"/>
          <w:shd w:val="clear" w:color="auto" w:fill="FFFFFF"/>
        </w:rPr>
        <w:t>Wykonawca zobowiązuje się skierować do kierowania robotami personel wskazany w ofercie Wykonawcy (jeżeli był wskazany). Zmiana którejkolwiek z osób, o których mowa w zdaniu poprzednim w trakcie realizacji przedmiotu Umowy, musi być uzasadniona przez Wykonawcę na piśmie i zaakceptowana przez Zamawiającego. Zamawiający zaakceptuje taką zmianę wyłącznie wtedy, gdy kwalifikacje wskazanych osób będą takie same lub wyższe od kwalifikacji osób wskazanych w ofercie Wykonawcy.</w:t>
      </w:r>
    </w:p>
    <w:p w:rsidR="00240DF4" w:rsidRDefault="00240DF4" w:rsidP="00240DF4">
      <w:pPr>
        <w:pStyle w:val="Standard"/>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ind w:hanging="567"/>
        <w:jc w:val="both"/>
      </w:pPr>
      <w:r>
        <w:rPr>
          <w:rFonts w:ascii="Cambria" w:eastAsia="Cambria" w:hAnsi="Cambria" w:cs="Cambria"/>
        </w:rPr>
        <w:t>3.</w:t>
      </w:r>
      <w:r>
        <w:rPr>
          <w:rFonts w:ascii="Cambria" w:eastAsia="Cambria" w:hAnsi="Cambria" w:cs="Cambria"/>
        </w:rPr>
        <w:tab/>
      </w:r>
      <w:r>
        <w:rPr>
          <w:rFonts w:ascii="Cambria" w:eastAsia="Cambria" w:hAnsi="Cambria" w:cs="Cambria"/>
          <w:shd w:val="clear" w:color="auto" w:fill="FFFFFF"/>
        </w:rPr>
        <w:t>Wykonawca musi przedłożyć Zamawiającemu propozycję zmiany, o której mowa w ust. 2 nie później niż 7 dni przed planowanym wykorzystaniem do kierowania robotami/budową danej osoby. Jakakolwiek przerwa w realizacji przedmiotu Umowy wynikająca z braku kierownictwa budowy/robót będzie traktowana jako przerwa wynikła z przyczyn zależnych od Wykonawcy i nie może stanowić podstawy do zmiany terminu zakończenia robót.</w:t>
      </w:r>
    </w:p>
    <w:p w:rsidR="00240DF4" w:rsidRDefault="00240DF4" w:rsidP="00240DF4">
      <w:pPr>
        <w:pStyle w:val="Standard"/>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ind w:hanging="567"/>
        <w:jc w:val="both"/>
      </w:pPr>
      <w:r>
        <w:rPr>
          <w:rFonts w:ascii="Cambria" w:eastAsia="Cambria" w:hAnsi="Cambria" w:cs="Cambria"/>
        </w:rPr>
        <w:t>4.</w:t>
      </w:r>
      <w:r>
        <w:rPr>
          <w:rFonts w:ascii="Cambria" w:eastAsia="Cambria" w:hAnsi="Cambria" w:cs="Cambria"/>
        </w:rPr>
        <w:tab/>
      </w:r>
      <w:r>
        <w:rPr>
          <w:rFonts w:ascii="Cambria" w:eastAsia="Cambria" w:hAnsi="Cambria" w:cs="Cambria"/>
          <w:shd w:val="clear" w:color="auto" w:fill="FFFFFF"/>
        </w:rPr>
        <w:t>Skierowanie, bez akceptacji Zamawiającego, do kierowania robotami innych osób niż wskazane w ofercie Wykonawcy (jeżeli były wskazane), stanowi podstawę odstąpienia od Umowy przez Zamawiającego z winy Wykonawcy.</w:t>
      </w:r>
    </w:p>
    <w:p w:rsidR="00240DF4" w:rsidRDefault="00240DF4" w:rsidP="00240DF4">
      <w:pPr>
        <w:pStyle w:val="Standard"/>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ind w:hanging="567"/>
        <w:jc w:val="both"/>
        <w:rPr>
          <w:rFonts w:ascii="Cambria" w:eastAsia="Cambria" w:hAnsi="Cambria" w:cs="Cambria"/>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hd w:val="clear" w:color="auto" w:fill="FFFFFF"/>
        </w:rPr>
      </w:pPr>
      <w:r>
        <w:rPr>
          <w:rFonts w:ascii="Cambria" w:eastAsia="Cambria" w:hAnsi="Cambria" w:cs="Cambria"/>
          <w:b/>
          <w:shd w:val="clear" w:color="auto" w:fill="FFFFFF"/>
        </w:rPr>
        <w:t>§ 11</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1.</w:t>
      </w:r>
      <w:r>
        <w:rPr>
          <w:rFonts w:ascii="Cambria" w:eastAsia="Cambria" w:hAnsi="Cambria" w:cs="Cambria"/>
          <w:b/>
        </w:rPr>
        <w:tab/>
      </w:r>
      <w:r>
        <w:rPr>
          <w:rFonts w:ascii="Cambria" w:eastAsia="Cambria" w:hAnsi="Cambria" w:cs="Cambria"/>
        </w:rPr>
        <w:t>Wykonawca ustanawia:</w:t>
      </w:r>
    </w:p>
    <w:p w:rsidR="00240DF4" w:rsidRDefault="00240DF4" w:rsidP="008F5230">
      <w:pPr>
        <w:pStyle w:val="Standard"/>
        <w:widowControl/>
        <w:numPr>
          <w:ilvl w:val="0"/>
          <w:numId w:val="47"/>
        </w:numPr>
        <w:tabs>
          <w:tab w:val="left" w:pos="1287"/>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uppressAutoHyphens/>
        <w:autoSpaceDE/>
        <w:adjustRightInd/>
        <w:spacing w:line="276" w:lineRule="auto"/>
        <w:ind w:left="720" w:hanging="360"/>
        <w:jc w:val="both"/>
        <w:textAlignment w:val="baseline"/>
        <w:rPr>
          <w:rFonts w:ascii="Cambria" w:eastAsia="Cambria" w:hAnsi="Cambria" w:cs="Cambria"/>
        </w:rPr>
      </w:pPr>
      <w:r>
        <w:rPr>
          <w:rFonts w:ascii="Cambria" w:eastAsia="Cambria" w:hAnsi="Cambria" w:cs="Cambria"/>
        </w:rPr>
        <w:t>kierownika budowy w osobie: p. ………………………..</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rPr>
        <w:t>2.</w:t>
      </w:r>
      <w:r>
        <w:rPr>
          <w:rFonts w:ascii="Cambria" w:eastAsia="Cambria" w:hAnsi="Cambria" w:cs="Cambria"/>
        </w:rPr>
        <w:tab/>
        <w:t xml:space="preserve">Osoba wskazana w ust. 1 działać będzie w granicach umocowania określonego </w:t>
      </w:r>
      <w:r>
        <w:rPr>
          <w:rFonts w:ascii="Cambria" w:eastAsia="Cambria" w:hAnsi="Cambria" w:cs="Cambria"/>
        </w:rPr>
        <w:br/>
        <w:t xml:space="preserve">w ustawie </w:t>
      </w:r>
      <w:r>
        <w:rPr>
          <w:rFonts w:ascii="Cambria" w:eastAsia="Cambria" w:hAnsi="Cambria" w:cs="Cambria"/>
          <w:i/>
        </w:rPr>
        <w:t>Prawo budowlane</w:t>
      </w:r>
      <w:r>
        <w:rPr>
          <w:rFonts w:ascii="Cambria" w:eastAsia="Cambria" w:hAnsi="Cambria" w:cs="Cambria"/>
        </w:rPr>
        <w:t>.</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rPr>
      </w:pPr>
      <w:r>
        <w:rPr>
          <w:rFonts w:ascii="Cambria" w:eastAsia="Cambria" w:hAnsi="Cambria" w:cs="Cambria"/>
        </w:rPr>
        <w:t>3.</w:t>
      </w:r>
      <w:r>
        <w:rPr>
          <w:rFonts w:ascii="Cambria" w:eastAsia="Cambria" w:hAnsi="Cambria" w:cs="Cambria"/>
        </w:rPr>
        <w:tab/>
        <w:t xml:space="preserve">Zmiana osoby wskazanej w ust. 1 może nastąpić jedynie na zasadach określonych </w:t>
      </w:r>
      <w:r>
        <w:rPr>
          <w:rFonts w:ascii="Cambria" w:eastAsia="Cambria" w:hAnsi="Cambria" w:cs="Cambria"/>
        </w:rPr>
        <w:br/>
        <w:t>w § 10. Zmiana ta nie wymaga aneksu do Umowy.</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r>
        <w:rPr>
          <w:rFonts w:ascii="Cambria" w:eastAsia="Cambria" w:hAnsi="Cambria" w:cs="Cambria"/>
          <w:b/>
        </w:rPr>
        <w:t>§ 12</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pPr>
      <w:r>
        <w:rPr>
          <w:rFonts w:ascii="Cambria" w:eastAsia="Cambria" w:hAnsi="Cambria" w:cs="Cambria"/>
          <w:shd w:val="clear" w:color="auto" w:fill="FFFFFF"/>
        </w:rPr>
        <w:t xml:space="preserve">Wykonawca zobowiązuje się do umożliwienia wstępu na teren budowy pracownikom organów nadzoru budowlanego, do których należy wykonywanie zadań określonych </w:t>
      </w:r>
      <w:r>
        <w:rPr>
          <w:rFonts w:ascii="Cambria" w:eastAsia="Cambria" w:hAnsi="Cambria" w:cs="Cambria"/>
          <w:shd w:val="clear" w:color="auto" w:fill="FFFFFF"/>
        </w:rPr>
        <w:lastRenderedPageBreak/>
        <w:t xml:space="preserve">ustawą </w:t>
      </w:r>
      <w:r>
        <w:rPr>
          <w:rFonts w:ascii="Cambria" w:eastAsia="Cambria" w:hAnsi="Cambria" w:cs="Cambria"/>
          <w:i/>
          <w:shd w:val="clear" w:color="auto" w:fill="FFFFFF"/>
        </w:rPr>
        <w:t>Prawo budowlane</w:t>
      </w:r>
      <w:r>
        <w:rPr>
          <w:rFonts w:ascii="Cambria" w:eastAsia="Cambria" w:hAnsi="Cambria" w:cs="Cambria"/>
          <w:shd w:val="clear" w:color="auto" w:fill="FFFFFF"/>
        </w:rPr>
        <w:t xml:space="preserve"> oraz udostępnienia im danych i informacji wymaganych tą ustawą oraz innym pracownikom, których Zamawiający wskaże w okresie realizacji przedmiotu Umowy.</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r>
        <w:rPr>
          <w:rFonts w:ascii="Cambria" w:eastAsia="Cambria" w:hAnsi="Cambria" w:cs="Cambria"/>
          <w:b/>
        </w:rPr>
        <w:t>§ 13</w:t>
      </w:r>
    </w:p>
    <w:p w:rsidR="00240DF4" w:rsidRPr="00C644C5" w:rsidRDefault="00C644C5" w:rsidP="00C644C5">
      <w:pPr>
        <w:widowControl/>
        <w:tabs>
          <w:tab w:val="left" w:pos="862"/>
          <w:tab w:val="left" w:pos="1287"/>
          <w:tab w:val="left" w:pos="10076"/>
          <w:tab w:val="left" w:pos="10632"/>
          <w:tab w:val="left" w:pos="11340"/>
          <w:tab w:val="left" w:pos="12048"/>
          <w:tab w:val="left" w:pos="12756"/>
          <w:tab w:val="left" w:pos="13464"/>
          <w:tab w:val="left" w:pos="14172"/>
          <w:tab w:val="left" w:pos="14880"/>
          <w:tab w:val="left" w:pos="15588"/>
          <w:tab w:val="left" w:pos="16296"/>
          <w:tab w:val="left" w:pos="17004"/>
          <w:tab w:val="left" w:pos="17712"/>
        </w:tabs>
        <w:autoSpaceDN w:val="0"/>
        <w:spacing w:after="200" w:line="276" w:lineRule="auto"/>
        <w:jc w:val="both"/>
        <w:textAlignment w:val="baseline"/>
        <w:rPr>
          <w:rFonts w:ascii="Cambria" w:eastAsia="Cambria" w:hAnsi="Cambria" w:cs="Cambria"/>
          <w:shd w:val="clear" w:color="auto" w:fill="FFFFFF"/>
        </w:rPr>
      </w:pPr>
      <w:r>
        <w:rPr>
          <w:rFonts w:ascii="Cambria" w:eastAsia="Cambria" w:hAnsi="Cambria" w:cs="Cambria"/>
          <w:shd w:val="clear" w:color="auto" w:fill="FFFFFF"/>
        </w:rPr>
        <w:t xml:space="preserve">1. </w:t>
      </w:r>
      <w:r w:rsidR="00240DF4" w:rsidRPr="00C644C5">
        <w:rPr>
          <w:rFonts w:ascii="Cambria" w:eastAsia="Cambria" w:hAnsi="Cambria" w:cs="Cambria"/>
          <w:shd w:val="clear" w:color="auto" w:fill="FFFFFF"/>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240DF4" w:rsidRPr="00C644C5" w:rsidRDefault="00C644C5" w:rsidP="00C644C5">
      <w:pPr>
        <w:widowControl/>
        <w:tabs>
          <w:tab w:val="left" w:pos="862"/>
          <w:tab w:val="left" w:pos="1287"/>
          <w:tab w:val="left" w:pos="10076"/>
          <w:tab w:val="left" w:pos="10632"/>
          <w:tab w:val="left" w:pos="11340"/>
          <w:tab w:val="left" w:pos="12048"/>
          <w:tab w:val="left" w:pos="12756"/>
          <w:tab w:val="left" w:pos="13464"/>
          <w:tab w:val="left" w:pos="14172"/>
          <w:tab w:val="left" w:pos="14880"/>
          <w:tab w:val="left" w:pos="15588"/>
          <w:tab w:val="left" w:pos="16296"/>
          <w:tab w:val="left" w:pos="17004"/>
          <w:tab w:val="left" w:pos="17712"/>
        </w:tabs>
        <w:autoSpaceDN w:val="0"/>
        <w:spacing w:after="200" w:line="276" w:lineRule="auto"/>
        <w:jc w:val="both"/>
        <w:textAlignment w:val="baseline"/>
        <w:rPr>
          <w:rFonts w:ascii="Cambria" w:hAnsi="Cambria" w:cs="Calibri"/>
          <w:color w:val="000000"/>
        </w:rPr>
      </w:pPr>
      <w:r>
        <w:rPr>
          <w:rFonts w:ascii="Cambria" w:hAnsi="Cambria" w:cs="Calibri"/>
          <w:color w:val="000000"/>
        </w:rPr>
        <w:t xml:space="preserve">2. </w:t>
      </w:r>
      <w:r w:rsidR="00240DF4" w:rsidRPr="00C644C5">
        <w:rPr>
          <w:rFonts w:ascii="Cambria" w:hAnsi="Cambria" w:cs="Calibri"/>
          <w:color w:val="000000"/>
        </w:rPr>
        <w:t xml:space="preserve">W celu dotrzymania określonego w umowie terminu zakończenia realizacji zamówienia, Wykonawca zobowiązany jest do zawiadomienia Zamawiającego </w:t>
      </w:r>
      <w:r w:rsidR="00240DF4" w:rsidRPr="00C644C5">
        <w:rPr>
          <w:rFonts w:ascii="Cambria" w:hAnsi="Cambria" w:cs="Calibri"/>
          <w:color w:val="000000"/>
        </w:rPr>
        <w:br/>
        <w:t>na piśmie o osiągnięciu gotowości do odbioru końcowego.</w:t>
      </w:r>
    </w:p>
    <w:p w:rsidR="00240DF4" w:rsidRPr="00C644C5" w:rsidRDefault="00C644C5" w:rsidP="00C644C5">
      <w:pPr>
        <w:widowControl/>
        <w:tabs>
          <w:tab w:val="left" w:pos="862"/>
          <w:tab w:val="left" w:pos="1287"/>
          <w:tab w:val="left" w:pos="10076"/>
          <w:tab w:val="left" w:pos="10632"/>
          <w:tab w:val="left" w:pos="11340"/>
          <w:tab w:val="left" w:pos="12048"/>
          <w:tab w:val="left" w:pos="12756"/>
          <w:tab w:val="left" w:pos="13464"/>
          <w:tab w:val="left" w:pos="14172"/>
          <w:tab w:val="left" w:pos="14880"/>
          <w:tab w:val="left" w:pos="15588"/>
          <w:tab w:val="left" w:pos="16296"/>
          <w:tab w:val="left" w:pos="17004"/>
          <w:tab w:val="left" w:pos="17712"/>
        </w:tabs>
        <w:autoSpaceDN w:val="0"/>
        <w:spacing w:after="200" w:line="276" w:lineRule="auto"/>
        <w:jc w:val="both"/>
        <w:textAlignment w:val="baseline"/>
        <w:rPr>
          <w:rFonts w:ascii="Cambria" w:hAnsi="Cambria" w:cs="Calibri"/>
          <w:color w:val="000000"/>
        </w:rPr>
      </w:pPr>
      <w:r>
        <w:rPr>
          <w:rFonts w:ascii="Cambria" w:hAnsi="Cambria" w:cs="Calibri"/>
          <w:color w:val="000000"/>
        </w:rPr>
        <w:t xml:space="preserve">3. </w:t>
      </w:r>
      <w:r w:rsidR="00240DF4" w:rsidRPr="00C644C5">
        <w:rPr>
          <w:rFonts w:ascii="Cambria" w:hAnsi="Cambria" w:cs="Calibri"/>
          <w:color w:val="000000"/>
        </w:rPr>
        <w:t>Zamawiający uzna zawiadomienie za skuteczne, jeżeli wraz z nim Wykonawca przedłoży oświadczenie kierownika budowy o zakończeniu robót i skompletowaniu stosownych dokumentów określonych w ust. 6.</w:t>
      </w:r>
    </w:p>
    <w:p w:rsidR="00240DF4" w:rsidRPr="00C644C5" w:rsidRDefault="00C644C5" w:rsidP="00C644C5">
      <w:pPr>
        <w:widowControl/>
        <w:tabs>
          <w:tab w:val="left" w:pos="862"/>
          <w:tab w:val="left" w:pos="1287"/>
          <w:tab w:val="left" w:pos="10076"/>
          <w:tab w:val="left" w:pos="10632"/>
          <w:tab w:val="left" w:pos="11340"/>
          <w:tab w:val="left" w:pos="12048"/>
          <w:tab w:val="left" w:pos="12756"/>
          <w:tab w:val="left" w:pos="13464"/>
          <w:tab w:val="left" w:pos="14172"/>
          <w:tab w:val="left" w:pos="14880"/>
          <w:tab w:val="left" w:pos="15588"/>
          <w:tab w:val="left" w:pos="16296"/>
          <w:tab w:val="left" w:pos="17004"/>
          <w:tab w:val="left" w:pos="17712"/>
        </w:tabs>
        <w:autoSpaceDN w:val="0"/>
        <w:spacing w:after="200" w:line="276" w:lineRule="auto"/>
        <w:jc w:val="both"/>
        <w:textAlignment w:val="baseline"/>
        <w:rPr>
          <w:rFonts w:ascii="Cambria" w:hAnsi="Cambria" w:cs="Calibri"/>
          <w:color w:val="000000"/>
        </w:rPr>
      </w:pPr>
      <w:r>
        <w:rPr>
          <w:rFonts w:ascii="Cambria" w:hAnsi="Cambria" w:cs="Calibri"/>
          <w:color w:val="000000"/>
        </w:rPr>
        <w:t xml:space="preserve">4. </w:t>
      </w:r>
      <w:r w:rsidR="00240DF4" w:rsidRPr="00C644C5">
        <w:rPr>
          <w:rFonts w:ascii="Cambria" w:hAnsi="Cambria" w:cs="Calibri"/>
          <w:color w:val="000000"/>
        </w:rPr>
        <w:t xml:space="preserve">Zamawiający w terminie 14 dni od podjęcia pisemnego zawiadomienia Wykonawcy </w:t>
      </w:r>
      <w:r w:rsidR="00240DF4" w:rsidRPr="00C644C5">
        <w:rPr>
          <w:rFonts w:ascii="Cambria" w:hAnsi="Cambria" w:cs="Calibri"/>
          <w:color w:val="000000"/>
        </w:rPr>
        <w:br/>
        <w:t>o osiągnięciu gotowości do odbioru końcowego wyznaczy jego datę, w której rozpocznie czynności odbiorowe.</w:t>
      </w:r>
    </w:p>
    <w:p w:rsidR="00240DF4" w:rsidRPr="00C644C5" w:rsidRDefault="00C644C5" w:rsidP="00C644C5">
      <w:pPr>
        <w:widowControl/>
        <w:tabs>
          <w:tab w:val="left" w:pos="862"/>
          <w:tab w:val="left" w:pos="1287"/>
          <w:tab w:val="left" w:pos="10076"/>
          <w:tab w:val="left" w:pos="10632"/>
          <w:tab w:val="left" w:pos="11340"/>
          <w:tab w:val="left" w:pos="12048"/>
          <w:tab w:val="left" w:pos="12756"/>
          <w:tab w:val="left" w:pos="13464"/>
          <w:tab w:val="left" w:pos="14172"/>
          <w:tab w:val="left" w:pos="14880"/>
          <w:tab w:val="left" w:pos="15588"/>
          <w:tab w:val="left" w:pos="16296"/>
          <w:tab w:val="left" w:pos="17004"/>
          <w:tab w:val="left" w:pos="17712"/>
        </w:tabs>
        <w:autoSpaceDN w:val="0"/>
        <w:spacing w:after="200" w:line="276" w:lineRule="auto"/>
        <w:jc w:val="both"/>
        <w:textAlignment w:val="baseline"/>
        <w:rPr>
          <w:rFonts w:ascii="Cambria" w:hAnsi="Cambria" w:cs="Calibri"/>
          <w:color w:val="000000"/>
        </w:rPr>
      </w:pPr>
      <w:r>
        <w:rPr>
          <w:rFonts w:ascii="Cambria" w:hAnsi="Cambria" w:cs="Calibri"/>
          <w:color w:val="000000"/>
        </w:rPr>
        <w:t xml:space="preserve">5. </w:t>
      </w:r>
      <w:r w:rsidR="00240DF4" w:rsidRPr="00C644C5">
        <w:rPr>
          <w:rFonts w:ascii="Cambria" w:hAnsi="Cambria" w:cs="Calibri"/>
          <w:color w:val="000000"/>
        </w:rPr>
        <w:t>Obowiązek powiadomienia uczestników odbioru i sporządzenia protokołu odbioru ciąży na Zamawiającym.</w:t>
      </w:r>
    </w:p>
    <w:p w:rsidR="00240DF4" w:rsidRPr="00C644C5" w:rsidRDefault="00C644C5" w:rsidP="00C644C5">
      <w:pPr>
        <w:widowControl/>
        <w:tabs>
          <w:tab w:val="left" w:pos="862"/>
          <w:tab w:val="left" w:pos="1287"/>
          <w:tab w:val="left" w:pos="10076"/>
          <w:tab w:val="left" w:pos="10632"/>
          <w:tab w:val="left" w:pos="11340"/>
          <w:tab w:val="left" w:pos="12048"/>
          <w:tab w:val="left" w:pos="12756"/>
          <w:tab w:val="left" w:pos="13464"/>
          <w:tab w:val="left" w:pos="14172"/>
          <w:tab w:val="left" w:pos="14880"/>
          <w:tab w:val="left" w:pos="15588"/>
          <w:tab w:val="left" w:pos="16296"/>
          <w:tab w:val="left" w:pos="17004"/>
          <w:tab w:val="left" w:pos="17712"/>
        </w:tabs>
        <w:autoSpaceDN w:val="0"/>
        <w:spacing w:after="200" w:line="276" w:lineRule="auto"/>
        <w:jc w:val="both"/>
        <w:textAlignment w:val="baseline"/>
        <w:rPr>
          <w:rFonts w:ascii="Cambria" w:hAnsi="Cambria" w:cs="Calibri"/>
          <w:color w:val="000000"/>
        </w:rPr>
      </w:pPr>
      <w:r>
        <w:rPr>
          <w:rFonts w:ascii="Cambria" w:hAnsi="Cambria" w:cs="Calibri"/>
          <w:color w:val="000000"/>
        </w:rPr>
        <w:t xml:space="preserve">6. </w:t>
      </w:r>
      <w:r w:rsidR="00240DF4" w:rsidRPr="00C644C5">
        <w:rPr>
          <w:rFonts w:ascii="Cambria" w:hAnsi="Cambria" w:cs="Calibri"/>
          <w:color w:val="000000"/>
        </w:rPr>
        <w:t>Wraz ze zgłoszeniem do odbioru końcowego Wykonawca przekaże Zamawiającemu następujące dokumenty:</w:t>
      </w:r>
    </w:p>
    <w:p w:rsidR="00240DF4" w:rsidRDefault="00240DF4" w:rsidP="008F5230">
      <w:pPr>
        <w:pStyle w:val="Akapitzlist"/>
        <w:widowControl/>
        <w:numPr>
          <w:ilvl w:val="0"/>
          <w:numId w:val="58"/>
        </w:numPr>
        <w:autoSpaceDN w:val="0"/>
        <w:spacing w:line="276" w:lineRule="auto"/>
        <w:ind w:left="720" w:hanging="360"/>
        <w:jc w:val="both"/>
        <w:textAlignment w:val="baseline"/>
        <w:rPr>
          <w:rFonts w:ascii="Cambria" w:hAnsi="Cambria" w:cs="Calibri"/>
          <w:color w:val="000000"/>
        </w:rPr>
      </w:pPr>
      <w:r>
        <w:rPr>
          <w:rFonts w:ascii="Cambria" w:hAnsi="Cambria" w:cs="Calibri"/>
          <w:color w:val="000000"/>
        </w:rPr>
        <w:t>Dziennik budowy,</w:t>
      </w:r>
    </w:p>
    <w:p w:rsidR="00240DF4" w:rsidRDefault="00240DF4" w:rsidP="008F5230">
      <w:pPr>
        <w:pStyle w:val="Akapitzlist"/>
        <w:widowControl/>
        <w:numPr>
          <w:ilvl w:val="0"/>
          <w:numId w:val="58"/>
        </w:numPr>
        <w:autoSpaceDN w:val="0"/>
        <w:spacing w:line="276" w:lineRule="auto"/>
        <w:ind w:left="720" w:hanging="360"/>
        <w:jc w:val="both"/>
        <w:textAlignment w:val="baseline"/>
        <w:rPr>
          <w:rFonts w:ascii="Cambria" w:hAnsi="Cambria" w:cs="Calibri"/>
          <w:color w:val="000000"/>
        </w:rPr>
      </w:pPr>
      <w:r>
        <w:rPr>
          <w:rFonts w:ascii="Cambria" w:hAnsi="Cambria" w:cs="Calibri"/>
          <w:color w:val="000000"/>
        </w:rPr>
        <w:t>wymagane dokument</w:t>
      </w:r>
      <w:r w:rsidR="000F075D">
        <w:rPr>
          <w:rFonts w:ascii="Cambria" w:hAnsi="Cambria" w:cs="Calibri"/>
          <w:color w:val="000000"/>
        </w:rPr>
        <w:t>y, protokoły</w:t>
      </w:r>
      <w:r>
        <w:rPr>
          <w:rFonts w:ascii="Cambria" w:hAnsi="Cambria" w:cs="Calibri"/>
          <w:color w:val="000000"/>
        </w:rPr>
        <w:t>, instrukcje użytkowania, dokumenty gwarancyjne, certyfikaty i inne dokumenty wymagane stosownymi przepisami,</w:t>
      </w:r>
    </w:p>
    <w:p w:rsidR="00240DF4" w:rsidRDefault="00240DF4" w:rsidP="008F5230">
      <w:pPr>
        <w:pStyle w:val="Akapitzlist"/>
        <w:widowControl/>
        <w:numPr>
          <w:ilvl w:val="0"/>
          <w:numId w:val="58"/>
        </w:numPr>
        <w:autoSpaceDN w:val="0"/>
        <w:spacing w:line="276" w:lineRule="auto"/>
        <w:ind w:left="720" w:hanging="360"/>
        <w:jc w:val="both"/>
        <w:textAlignment w:val="baseline"/>
        <w:rPr>
          <w:rFonts w:ascii="Cambria" w:hAnsi="Cambria" w:cs="Calibri"/>
          <w:color w:val="000000"/>
        </w:rPr>
      </w:pPr>
      <w:r>
        <w:rPr>
          <w:rFonts w:ascii="Cambria" w:hAnsi="Cambria" w:cs="Calibri"/>
          <w:color w:val="000000"/>
        </w:rPr>
        <w:t>Oświadczenie Kierownika budowy (robót) o zgodności wykonania robót z dokumentacją, obowiązującymi przepisami i normami,</w:t>
      </w:r>
    </w:p>
    <w:p w:rsidR="00240DF4" w:rsidRPr="00A733AF" w:rsidRDefault="00240DF4" w:rsidP="00A733AF">
      <w:pPr>
        <w:pStyle w:val="Akapitzlist"/>
        <w:widowControl/>
        <w:numPr>
          <w:ilvl w:val="0"/>
          <w:numId w:val="58"/>
        </w:numPr>
        <w:autoSpaceDN w:val="0"/>
        <w:spacing w:line="276" w:lineRule="auto"/>
        <w:ind w:left="720" w:hanging="360"/>
        <w:jc w:val="both"/>
        <w:textAlignment w:val="baseline"/>
        <w:rPr>
          <w:rFonts w:ascii="Cambria" w:hAnsi="Cambria" w:cs="Calibri"/>
          <w:color w:val="000000"/>
        </w:rPr>
      </w:pPr>
      <w:r>
        <w:rPr>
          <w:rFonts w:ascii="Cambria" w:hAnsi="Cambria" w:cs="Calibri"/>
          <w:color w:val="000000"/>
        </w:rPr>
        <w:t xml:space="preserve">dokumenty (atesty, certyfikaty) potwierdzające, że wbudowane wyroby budowlane są zgodne z art. 10 ustawy Prawo budowlane (opisane </w:t>
      </w:r>
      <w:r>
        <w:rPr>
          <w:rFonts w:ascii="Cambria" w:hAnsi="Cambria" w:cs="Calibri"/>
          <w:color w:val="000000"/>
        </w:rPr>
        <w:br/>
        <w:t>i ostemplowane przez Kierownika robót),</w:t>
      </w:r>
    </w:p>
    <w:p w:rsidR="00240DF4" w:rsidRDefault="00240DF4" w:rsidP="008F5230">
      <w:pPr>
        <w:pStyle w:val="Akapitzlist"/>
        <w:widowControl/>
        <w:numPr>
          <w:ilvl w:val="0"/>
          <w:numId w:val="58"/>
        </w:numPr>
        <w:autoSpaceDN w:val="0"/>
        <w:spacing w:line="276" w:lineRule="auto"/>
        <w:ind w:left="720" w:hanging="360"/>
        <w:jc w:val="both"/>
        <w:textAlignment w:val="baseline"/>
        <w:rPr>
          <w:rFonts w:ascii="Cambria" w:hAnsi="Cambria" w:cs="Calibri"/>
        </w:rPr>
      </w:pPr>
      <w:r>
        <w:rPr>
          <w:rFonts w:ascii="Cambria" w:hAnsi="Cambria" w:cs="Calibri"/>
        </w:rPr>
        <w:t xml:space="preserve">Oświadczenie Podwykonawcy, o uregulowaniu przez Wykonawcę z płatności </w:t>
      </w:r>
      <w:r>
        <w:rPr>
          <w:rFonts w:ascii="Cambria" w:hAnsi="Cambria" w:cs="Calibri"/>
        </w:rPr>
        <w:br/>
        <w:t>na rzecz Podwykonawcy za wykonane roboty.</w:t>
      </w:r>
    </w:p>
    <w:p w:rsidR="00240DF4" w:rsidRDefault="00240DF4" w:rsidP="008F5230">
      <w:pPr>
        <w:pStyle w:val="Akapitzlist"/>
        <w:widowControl/>
        <w:numPr>
          <w:ilvl w:val="0"/>
          <w:numId w:val="58"/>
        </w:numPr>
        <w:autoSpaceDN w:val="0"/>
        <w:spacing w:line="276" w:lineRule="auto"/>
        <w:ind w:left="720" w:hanging="360"/>
        <w:jc w:val="both"/>
        <w:textAlignment w:val="baseline"/>
        <w:rPr>
          <w:rFonts w:ascii="Cambria" w:hAnsi="Cambria" w:cs="Calibri"/>
        </w:rPr>
      </w:pPr>
      <w:r>
        <w:rPr>
          <w:rFonts w:ascii="Cambria" w:hAnsi="Cambria" w:cs="Calibri"/>
        </w:rPr>
        <w:t>Oświadczenia Wykonawcy, że osoby biorące udział w realizacji zamówienia zatrudnione były na umowę o prace, wraz z wykazem.</w:t>
      </w:r>
    </w:p>
    <w:p w:rsidR="00240DF4" w:rsidRDefault="00240DF4" w:rsidP="008F5230">
      <w:pPr>
        <w:pStyle w:val="Akapitzlist"/>
        <w:widowControl/>
        <w:numPr>
          <w:ilvl w:val="0"/>
          <w:numId w:val="58"/>
        </w:numPr>
        <w:autoSpaceDN w:val="0"/>
        <w:spacing w:line="276" w:lineRule="auto"/>
        <w:ind w:left="720" w:hanging="360"/>
        <w:jc w:val="both"/>
        <w:textAlignment w:val="baseline"/>
      </w:pPr>
      <w:r>
        <w:rPr>
          <w:rFonts w:ascii="Cambria" w:hAnsi="Cambria" w:cs="Calibri"/>
        </w:rPr>
        <w:t>Zamawiający zobowiązany jest do dokonania lub</w:t>
      </w:r>
      <w:r>
        <w:rPr>
          <w:rFonts w:ascii="Cambria" w:hAnsi="Cambria" w:cs="Calibri"/>
          <w:color w:val="000000"/>
        </w:rPr>
        <w:t xml:space="preserve"> odmowy dokonania odbioru końcowego,  w terminie 14 dni od dnia rozpoczęcia tego odbioru.</w:t>
      </w:r>
    </w:p>
    <w:p w:rsidR="00240DF4" w:rsidRDefault="00240DF4" w:rsidP="008F5230">
      <w:pPr>
        <w:pStyle w:val="Akapitzlist"/>
        <w:widowControl/>
        <w:numPr>
          <w:ilvl w:val="0"/>
          <w:numId w:val="58"/>
        </w:numPr>
        <w:autoSpaceDN w:val="0"/>
        <w:spacing w:line="276" w:lineRule="auto"/>
        <w:ind w:left="720" w:hanging="360"/>
        <w:jc w:val="both"/>
        <w:textAlignment w:val="baseline"/>
        <w:rPr>
          <w:rFonts w:ascii="Cambria" w:hAnsi="Cambria" w:cs="Calibri"/>
          <w:color w:val="000000"/>
        </w:rPr>
      </w:pPr>
      <w:r>
        <w:rPr>
          <w:rFonts w:ascii="Cambria" w:hAnsi="Cambria" w:cs="Calibri"/>
          <w:color w:val="000000"/>
        </w:rPr>
        <w:t>Za datę wykonania przez Wykonawcę zobowiązania wynikającego z niniejszej Umowy, uznaje się datę odbioru, stwierdzoną w protokole odbioru końcowego.</w:t>
      </w:r>
    </w:p>
    <w:p w:rsidR="00240DF4" w:rsidRDefault="00240DF4" w:rsidP="008F5230">
      <w:pPr>
        <w:pStyle w:val="Akapitzlist"/>
        <w:widowControl/>
        <w:numPr>
          <w:ilvl w:val="0"/>
          <w:numId w:val="58"/>
        </w:numPr>
        <w:autoSpaceDN w:val="0"/>
        <w:spacing w:line="276" w:lineRule="auto"/>
        <w:ind w:left="720" w:hanging="360"/>
        <w:jc w:val="both"/>
        <w:textAlignment w:val="baseline"/>
        <w:rPr>
          <w:rFonts w:ascii="Cambria" w:hAnsi="Cambria" w:cs="Calibri"/>
        </w:rPr>
      </w:pPr>
      <w:r>
        <w:rPr>
          <w:rFonts w:ascii="Cambria" w:hAnsi="Cambria" w:cs="Calibri"/>
        </w:rPr>
        <w:lastRenderedPageBreak/>
        <w:t>W przypadku stwierdzenia w trakcie odbioru wad lub usterek, Zamawiający może odmówić odbioru do czasu ich usunięcia a Wykonawca usunie je na własny koszt w terminie wyznaczonym przez Zamawiającego.</w:t>
      </w:r>
    </w:p>
    <w:p w:rsidR="00240DF4" w:rsidRDefault="00240DF4" w:rsidP="008F5230">
      <w:pPr>
        <w:pStyle w:val="Akapitzlist"/>
        <w:widowControl/>
        <w:numPr>
          <w:ilvl w:val="0"/>
          <w:numId w:val="58"/>
        </w:numPr>
        <w:autoSpaceDN w:val="0"/>
        <w:spacing w:line="276" w:lineRule="auto"/>
        <w:ind w:left="720" w:hanging="360"/>
        <w:jc w:val="both"/>
        <w:textAlignment w:val="baseline"/>
      </w:pPr>
      <w:r>
        <w:rPr>
          <w:rFonts w:ascii="Cambria" w:hAnsi="Cambria" w:cs="Calibri"/>
          <w:color w:val="000000"/>
        </w:rPr>
        <w:t>W razie nie usunięcia w ustalonym terminie przez Wykonawcę wad i usterek stwierdzonych przy odbiorze końcowym, w okresie gwarancji oraz przy przeglądzie gwarancyjnym, Zamawiający jest upoważniony do ich usunięcia na koszt Wykonawcy.</w:t>
      </w:r>
    </w:p>
    <w:p w:rsidR="00240DF4" w:rsidRDefault="00240DF4" w:rsidP="008F5230">
      <w:pPr>
        <w:pStyle w:val="Akapitzlist"/>
        <w:widowControl/>
        <w:numPr>
          <w:ilvl w:val="0"/>
          <w:numId w:val="58"/>
        </w:numPr>
        <w:autoSpaceDN w:val="0"/>
        <w:spacing w:line="276" w:lineRule="auto"/>
        <w:ind w:left="720" w:hanging="360"/>
        <w:jc w:val="both"/>
        <w:textAlignment w:val="baseline"/>
        <w:rPr>
          <w:rFonts w:ascii="Cambria" w:hAnsi="Cambria" w:cs="Calibri"/>
          <w:color w:val="000000"/>
        </w:rPr>
      </w:pPr>
      <w:r>
        <w:rPr>
          <w:rFonts w:ascii="Cambria" w:hAnsi="Cambria" w:cs="Calibri"/>
          <w:color w:val="000000"/>
        </w:rPr>
        <w:t xml:space="preserve">Po dokonaniu końcowego odbioru robót, ewentualne roszczenia Wykonawcy </w:t>
      </w:r>
      <w:r>
        <w:rPr>
          <w:rFonts w:ascii="Cambria" w:hAnsi="Cambria" w:cs="Calibri"/>
          <w:color w:val="000000"/>
        </w:rPr>
        <w:br/>
        <w:t>nie będą uwzględniane.</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r>
        <w:rPr>
          <w:rFonts w:ascii="Cambria" w:eastAsia="Cambria" w:hAnsi="Cambria" w:cs="Cambria"/>
          <w:b/>
        </w:rPr>
        <w:t>§ 14</w:t>
      </w:r>
    </w:p>
    <w:p w:rsidR="00240DF4" w:rsidRDefault="00240DF4" w:rsidP="00240DF4">
      <w:pPr>
        <w:pStyle w:val="Standard"/>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ind w:hanging="567"/>
        <w:jc w:val="both"/>
      </w:pPr>
      <w:r>
        <w:rPr>
          <w:rFonts w:ascii="Cambria" w:eastAsia="Cambria" w:hAnsi="Cambria" w:cs="Cambria"/>
          <w:shd w:val="clear" w:color="auto" w:fill="FFFFFF"/>
        </w:rPr>
        <w:tab/>
        <w:t xml:space="preserve">Wykonawca udziela Zamawiającemu gwarancji na wykonane roboty na okres: </w:t>
      </w:r>
      <w:r>
        <w:rPr>
          <w:rFonts w:ascii="Cambria" w:eastAsia="Cambria" w:hAnsi="Cambria" w:cs="Cambria"/>
          <w:shd w:val="clear" w:color="auto" w:fill="FFFFFF"/>
        </w:rPr>
        <w:br/>
      </w:r>
      <w:r>
        <w:rPr>
          <w:rFonts w:ascii="Cambria" w:eastAsia="Cambria" w:hAnsi="Cambria" w:cs="Cambria"/>
          <w:b/>
          <w:bCs/>
          <w:shd w:val="clear" w:color="auto" w:fill="FFFFFF"/>
        </w:rPr>
        <w:t xml:space="preserve">36 </w:t>
      </w:r>
      <w:r>
        <w:rPr>
          <w:rFonts w:ascii="Cambria" w:eastAsia="Cambria" w:hAnsi="Cambria" w:cs="Cambria"/>
          <w:b/>
          <w:shd w:val="clear" w:color="auto" w:fill="FFFFFF"/>
        </w:rPr>
        <w:t>miesięcy</w:t>
      </w:r>
      <w:r>
        <w:rPr>
          <w:rFonts w:ascii="Cambria" w:eastAsia="Cambria" w:hAnsi="Cambria" w:cs="Cambria"/>
          <w:shd w:val="clear" w:color="auto" w:fill="FFFFFF"/>
        </w:rPr>
        <w:t xml:space="preserve">, na zasadach określonych w dokumencie </w:t>
      </w:r>
      <w:r>
        <w:rPr>
          <w:rFonts w:ascii="Cambria" w:eastAsia="Cambria" w:hAnsi="Cambria" w:cs="Cambria"/>
          <w:b/>
          <w:shd w:val="clear" w:color="auto" w:fill="FFFFFF"/>
        </w:rPr>
        <w:t>„GWARANCJA JAKOŚCI</w:t>
      </w:r>
      <w:r>
        <w:rPr>
          <w:rFonts w:ascii="Cambria" w:eastAsia="Cambria" w:hAnsi="Cambria" w:cs="Cambria"/>
          <w:shd w:val="clear" w:color="auto" w:fill="FFFFFF"/>
        </w:rPr>
        <w:t>” (załącznik nr 1 do umowy), stanowiąca integralną część umowy.</w:t>
      </w:r>
    </w:p>
    <w:p w:rsidR="00240DF4" w:rsidRDefault="00240DF4" w:rsidP="00240DF4">
      <w:pPr>
        <w:pStyle w:val="Standard"/>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ind w:hanging="567"/>
        <w:jc w:val="center"/>
        <w:rPr>
          <w:rFonts w:ascii="Cambria" w:eastAsia="Cambria" w:hAnsi="Cambria" w:cs="Cambria"/>
          <w:b/>
          <w:shd w:val="clear" w:color="auto" w:fill="FFFFFF"/>
        </w:rPr>
      </w:pPr>
      <w:r>
        <w:rPr>
          <w:rFonts w:ascii="Cambria" w:eastAsia="Cambria" w:hAnsi="Cambria" w:cs="Cambria"/>
          <w:b/>
          <w:shd w:val="clear" w:color="auto" w:fill="FFFFFF"/>
        </w:rPr>
        <w:t>§ 15</w:t>
      </w:r>
    </w:p>
    <w:p w:rsidR="00240DF4" w:rsidRDefault="00240DF4" w:rsidP="00240DF4">
      <w:pPr>
        <w:pStyle w:val="Standard"/>
        <w:tabs>
          <w:tab w:val="left" w:pos="567"/>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1.</w:t>
      </w:r>
      <w:r>
        <w:rPr>
          <w:rFonts w:ascii="Cambria" w:eastAsia="Cambria" w:hAnsi="Cambria" w:cs="Cambria"/>
          <w:b/>
        </w:rPr>
        <w:tab/>
      </w:r>
      <w:r>
        <w:rPr>
          <w:rFonts w:ascii="Cambria" w:eastAsia="Cambria" w:hAnsi="Cambria" w:cs="Cambria"/>
        </w:rPr>
        <w:t>Z tytułu niewykonania bądź nienależytego wykonania przedmiotu umowy Wykonawca zapłaci Zamawiającemu kary umowne z tytułu:</w:t>
      </w:r>
    </w:p>
    <w:p w:rsidR="00240DF4" w:rsidRDefault="00240DF4" w:rsidP="00240DF4">
      <w:pPr>
        <w:pStyle w:val="Standard"/>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ind w:hanging="567"/>
        <w:jc w:val="both"/>
        <w:rPr>
          <w:rFonts w:ascii="Cambria" w:eastAsia="Cambria" w:hAnsi="Cambria" w:cs="Cambria"/>
        </w:rPr>
      </w:pPr>
      <w:r>
        <w:rPr>
          <w:rFonts w:ascii="Cambria" w:eastAsia="Cambria" w:hAnsi="Cambria" w:cs="Cambria"/>
        </w:rPr>
        <w:t>a)</w:t>
      </w:r>
      <w:r>
        <w:rPr>
          <w:rFonts w:ascii="Cambria" w:eastAsia="Cambria" w:hAnsi="Cambria" w:cs="Cambria"/>
        </w:rPr>
        <w:tab/>
        <w:t>za niewykonanie przedmiotu Umowy w terminie określonym w § 4 ust. 1 - w wysokości 0,2 % wartości umownej brutto, o której mowa w § 5 ust. 1 za każdy dzień zwłoki;</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rPr>
          <w:rFonts w:ascii="Cambria" w:eastAsia="Cambria" w:hAnsi="Cambria" w:cs="Cambria"/>
        </w:rPr>
      </w:pPr>
      <w:r>
        <w:rPr>
          <w:rFonts w:ascii="Cambria" w:eastAsia="Cambria" w:hAnsi="Cambria" w:cs="Cambria"/>
        </w:rPr>
        <w:t>b)</w:t>
      </w:r>
      <w:r>
        <w:rPr>
          <w:rFonts w:ascii="Cambria" w:eastAsia="Cambria" w:hAnsi="Cambria" w:cs="Cambria"/>
        </w:rPr>
        <w:tab/>
        <w:t xml:space="preserve">za zwłokę w usunięciu wad stwierdzonych przy odbiorze ostatecznym, odbiorze </w:t>
      </w:r>
      <w:r>
        <w:rPr>
          <w:rFonts w:ascii="Cambria" w:eastAsia="Cambria" w:hAnsi="Cambria" w:cs="Cambria"/>
        </w:rPr>
        <w:br/>
        <w:t xml:space="preserve">w okresie gwarancji lub odbiorze w okresie rękojmi - w wysokości 0,2 % wartości umownej brutto, o której mowa w § 5 ust. 1 za każdy dzień zwłoki, liczony od upływu terminu na usunięcie wad wyznaczanego przez Zamawiającego lub określonego </w:t>
      </w:r>
      <w:r>
        <w:rPr>
          <w:rFonts w:ascii="Cambria" w:eastAsia="Cambria" w:hAnsi="Cambria" w:cs="Cambria"/>
        </w:rPr>
        <w:br/>
        <w:t>w załączniku do umowy „Gwarancja jakości”;</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rPr>
          <w:rFonts w:ascii="Cambria" w:eastAsia="Cambria" w:hAnsi="Cambria" w:cs="Cambria"/>
        </w:rPr>
      </w:pPr>
      <w:r>
        <w:rPr>
          <w:rFonts w:ascii="Cambria" w:eastAsia="Cambria" w:hAnsi="Cambria" w:cs="Cambria"/>
        </w:rPr>
        <w:t>c)</w:t>
      </w:r>
      <w:r>
        <w:rPr>
          <w:rFonts w:ascii="Cambria" w:eastAsia="Cambria" w:hAnsi="Cambria" w:cs="Cambria"/>
        </w:rPr>
        <w:tab/>
        <w:t xml:space="preserve">za spowodowanie przerwy w realizacji robót z przyczyn zależnych od Wykonawcy, dłuższej niż 7 dni -w wysokości 0,2 % wartości umownej brutto, o której mowa </w:t>
      </w:r>
      <w:r>
        <w:rPr>
          <w:rFonts w:ascii="Cambria" w:eastAsia="Cambria" w:hAnsi="Cambria" w:cs="Cambria"/>
        </w:rPr>
        <w:br/>
        <w:t>w § 5 ust. 1 za każdy dzień przerwy;</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rPr>
          <w:rFonts w:ascii="Cambria" w:eastAsia="Cambria" w:hAnsi="Cambria" w:cs="Cambria"/>
        </w:rPr>
      </w:pPr>
      <w:r>
        <w:rPr>
          <w:rFonts w:ascii="Cambria" w:eastAsia="Cambria" w:hAnsi="Cambria" w:cs="Cambria"/>
        </w:rPr>
        <w:t>d)</w:t>
      </w:r>
      <w:r>
        <w:rPr>
          <w:rFonts w:ascii="Cambria" w:eastAsia="Cambria" w:hAnsi="Cambria" w:cs="Cambria"/>
        </w:rPr>
        <w:tab/>
        <w:t>za brak zapłaty lub nieterminową zapłatę wynagrodzenia należnego podwykonawcom lub dalszym podwykonawcom – w wysokości 10 % wynagrodzenia umownego o którym mowa w § 5 ust. 1</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rPr>
          <w:rFonts w:ascii="Cambria" w:eastAsia="Cambria" w:hAnsi="Cambria" w:cs="Cambria"/>
        </w:rPr>
      </w:pPr>
      <w:r>
        <w:rPr>
          <w:rFonts w:ascii="Cambria" w:eastAsia="Cambria" w:hAnsi="Cambria" w:cs="Cambria"/>
        </w:rPr>
        <w:t>e)</w:t>
      </w:r>
      <w:r>
        <w:rPr>
          <w:rFonts w:ascii="Cambria" w:eastAsia="Cambria" w:hAnsi="Cambria" w:cs="Cambria"/>
        </w:rPr>
        <w:tab/>
        <w:t xml:space="preserve">za nieprzedłożenie do zaakceptowania projektu umowy o podwykonawstwo, której przedmiotem są roboty budowlane, lub projektu jej zmiany – w wysokości </w:t>
      </w:r>
      <w:r>
        <w:rPr>
          <w:rFonts w:ascii="Cambria" w:eastAsia="Cambria" w:hAnsi="Cambria" w:cs="Cambria"/>
        </w:rPr>
        <w:br/>
        <w:t>0,5 % wynagrodzenia umownego o którym mowa w § 5 ust. 1 za każdy dzień  zwłoki.</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rPr>
          <w:rFonts w:ascii="Cambria" w:eastAsia="Cambria" w:hAnsi="Cambria" w:cs="Cambria"/>
        </w:rPr>
      </w:pPr>
      <w:r>
        <w:rPr>
          <w:rFonts w:ascii="Cambria" w:eastAsia="Cambria" w:hAnsi="Cambria" w:cs="Cambria"/>
        </w:rPr>
        <w:t>f)</w:t>
      </w:r>
      <w:r>
        <w:rPr>
          <w:rFonts w:ascii="Cambria" w:eastAsia="Cambria" w:hAnsi="Cambria" w:cs="Cambria"/>
        </w:rPr>
        <w:tab/>
        <w:t xml:space="preserve">za nieprzedłożenie poświadczonej za zgodność z oryginałem kopii umowy </w:t>
      </w:r>
      <w:r>
        <w:rPr>
          <w:rFonts w:ascii="Cambria" w:eastAsia="Cambria" w:hAnsi="Cambria" w:cs="Cambria"/>
        </w:rPr>
        <w:br/>
        <w:t xml:space="preserve">o podwykonawstwo lub jej zmiany – w wysokości 0,5 % wynagrodzenia umownego </w:t>
      </w:r>
      <w:r>
        <w:rPr>
          <w:rFonts w:ascii="Cambria" w:eastAsia="Cambria" w:hAnsi="Cambria" w:cs="Cambria"/>
        </w:rPr>
        <w:br/>
        <w:t>o którym mowa w § 5 ust. 1 za każdy dzień  zwłoki.</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rPr>
          <w:rFonts w:ascii="Cambria" w:eastAsia="Cambria" w:hAnsi="Cambria" w:cs="Cambria"/>
        </w:rPr>
      </w:pPr>
      <w:r>
        <w:rPr>
          <w:rFonts w:ascii="Cambria" w:eastAsia="Cambria" w:hAnsi="Cambria" w:cs="Cambria"/>
        </w:rPr>
        <w:t>g)</w:t>
      </w:r>
      <w:r>
        <w:rPr>
          <w:rFonts w:ascii="Cambria" w:eastAsia="Cambria" w:hAnsi="Cambria" w:cs="Cambria"/>
        </w:rPr>
        <w:tab/>
        <w:t>za brak zmiany umowy o podwykonawstwo w zakresie terminu zapłaty – w wysokości 0,5 %  wynagrodzenia umownego o którym mowa w § 5 ust. 1 za każdy dzień  zwłoki.</w:t>
      </w:r>
    </w:p>
    <w:p w:rsidR="00240DF4" w:rsidRDefault="00240DF4" w:rsidP="00240DF4">
      <w:pPr>
        <w:pStyle w:val="Standard"/>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rPr>
          <w:rFonts w:ascii="Cambria" w:eastAsia="Cambria" w:hAnsi="Cambria" w:cs="Cambria"/>
        </w:rPr>
      </w:pPr>
      <w:r>
        <w:rPr>
          <w:rFonts w:ascii="Cambria" w:eastAsia="Cambria" w:hAnsi="Cambria" w:cs="Cambria"/>
        </w:rPr>
        <w:t>h)</w:t>
      </w:r>
      <w:r>
        <w:rPr>
          <w:rFonts w:ascii="Cambria" w:eastAsia="Cambria" w:hAnsi="Cambria" w:cs="Cambria"/>
        </w:rPr>
        <w:tab/>
        <w:t>z tytułu odstąpienia przez Zamawiającego od Umowy z przyczyn leżących po stronie Wykonawcy – w wysokości 10 % wartości umownej brutto, o której mowa w § 5 ust. 1;</w:t>
      </w:r>
    </w:p>
    <w:p w:rsidR="00240DF4" w:rsidRDefault="00240DF4" w:rsidP="00240DF4">
      <w:pPr>
        <w:pStyle w:val="Standard"/>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ind w:hanging="567"/>
        <w:jc w:val="both"/>
        <w:rPr>
          <w:rFonts w:ascii="Cambria" w:eastAsia="Cambria" w:hAnsi="Cambria" w:cs="Cambria"/>
        </w:rPr>
      </w:pPr>
      <w:r>
        <w:rPr>
          <w:rFonts w:ascii="Cambria" w:eastAsia="Cambria" w:hAnsi="Cambria" w:cs="Cambria"/>
        </w:rPr>
        <w:t>i)</w:t>
      </w:r>
      <w:r>
        <w:rPr>
          <w:rFonts w:ascii="Cambria" w:eastAsia="Cambria" w:hAnsi="Cambria" w:cs="Cambria"/>
        </w:rPr>
        <w:tab/>
        <w:t xml:space="preserve">jeżeli czynności zastrzeżone dla kierownika budowy lub kierowników robót będzie wykonywała inna osoba niż zaakceptowana przez Zamawiającego - w wysokości </w:t>
      </w:r>
      <w:r>
        <w:rPr>
          <w:rFonts w:ascii="Cambria" w:eastAsia="Cambria" w:hAnsi="Cambria" w:cs="Cambria"/>
        </w:rPr>
        <w:br/>
        <w:t>10% wartości umownej brutto o której mowa w § 5 ust. 1.</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rPr>
      </w:pPr>
      <w:r>
        <w:rPr>
          <w:rFonts w:ascii="Cambria" w:eastAsia="Cambria" w:hAnsi="Cambria" w:cs="Cambria"/>
        </w:rPr>
        <w:lastRenderedPageBreak/>
        <w:t>2.</w:t>
      </w:r>
      <w:r>
        <w:rPr>
          <w:rFonts w:ascii="Cambria" w:eastAsia="Cambria" w:hAnsi="Cambria" w:cs="Cambria"/>
        </w:rPr>
        <w:tab/>
        <w:t>Zamawiający płaci Wykonawcy kary umowne z tytułu odstąpienia od Umowy z przyczyn leżących po stronie Zamawiającego w wysokości 10 % wartości umownej brutto o której mowa w § 5 ust. 1.</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rPr>
      </w:pPr>
      <w:r>
        <w:rPr>
          <w:rFonts w:ascii="Cambria" w:eastAsia="Cambria" w:hAnsi="Cambria" w:cs="Cambria"/>
        </w:rPr>
        <w:t>3.</w:t>
      </w:r>
      <w:r>
        <w:rPr>
          <w:rFonts w:ascii="Cambria" w:eastAsia="Cambria" w:hAnsi="Cambria" w:cs="Cambria"/>
        </w:rPr>
        <w:tab/>
        <w:t>Zamawiający zastrzega sobie prawo do odszkodowania uzupełniającego przenoszącego wysokość kar umownych do wysokości rzeczywiście poniesionej szkody.</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r>
        <w:rPr>
          <w:rFonts w:ascii="Cambria" w:eastAsia="Cambria" w:hAnsi="Cambria" w:cs="Cambria"/>
          <w:b/>
        </w:rPr>
        <w:t>§ 16</w:t>
      </w:r>
    </w:p>
    <w:p w:rsidR="00240DF4" w:rsidRDefault="00240DF4" w:rsidP="00240DF4">
      <w:pPr>
        <w:pStyle w:val="Standard"/>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b/>
        </w:rPr>
        <w:t>1.</w:t>
      </w:r>
      <w:r>
        <w:rPr>
          <w:rFonts w:ascii="Cambria" w:eastAsia="Cambria" w:hAnsi="Cambria" w:cs="Cambria"/>
          <w:b/>
        </w:rPr>
        <w:tab/>
      </w:r>
      <w:r>
        <w:rPr>
          <w:rFonts w:ascii="Cambria" w:eastAsia="Cambria" w:hAnsi="Cambria" w:cs="Cambria"/>
          <w:shd w:val="clear" w:color="auto" w:fill="FFFFFF"/>
        </w:rPr>
        <w:t>Zamawiającemu przysługuje prawo do odstąpienia od Umowy, jeżeli:</w:t>
      </w:r>
    </w:p>
    <w:p w:rsidR="00240DF4" w:rsidRDefault="00240DF4" w:rsidP="00240DF4">
      <w:pPr>
        <w:pStyle w:val="Standard"/>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76" w:lineRule="auto"/>
        <w:ind w:hanging="567"/>
        <w:jc w:val="both"/>
      </w:pPr>
      <w:r>
        <w:rPr>
          <w:rFonts w:ascii="Cambria" w:eastAsia="Cambria" w:hAnsi="Cambria" w:cs="Cambria"/>
        </w:rPr>
        <w:t>1)</w:t>
      </w:r>
      <w:r>
        <w:rPr>
          <w:rFonts w:ascii="Cambria" w:eastAsia="Cambria" w:hAnsi="Cambria" w:cs="Cambria"/>
        </w:rPr>
        <w:tab/>
      </w:r>
      <w:r>
        <w:rPr>
          <w:rFonts w:ascii="Cambria" w:eastAsia="Cambria" w:hAnsi="Cambria" w:cs="Cambria"/>
          <w:shd w:val="clear" w:color="auto" w:fill="FFFFFF"/>
        </w:rPr>
        <w:t>Wykonawca nie rozpoczął robót w terminie 14 dni od daty przekazania terenu budowy;</w:t>
      </w:r>
    </w:p>
    <w:p w:rsidR="00240DF4" w:rsidRDefault="00240DF4" w:rsidP="00240DF4">
      <w:pPr>
        <w:pStyle w:val="Standard"/>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76" w:lineRule="auto"/>
        <w:ind w:hanging="567"/>
        <w:jc w:val="both"/>
      </w:pPr>
      <w:r>
        <w:rPr>
          <w:rFonts w:ascii="Cambria" w:eastAsia="Cambria" w:hAnsi="Cambria" w:cs="Cambria"/>
        </w:rPr>
        <w:t>2)</w:t>
      </w:r>
      <w:r>
        <w:rPr>
          <w:rFonts w:ascii="Cambria" w:eastAsia="Cambria" w:hAnsi="Cambria" w:cs="Cambria"/>
        </w:rPr>
        <w:tab/>
      </w:r>
      <w:r>
        <w:rPr>
          <w:rFonts w:ascii="Cambria" w:eastAsia="Cambria" w:hAnsi="Cambria" w:cs="Cambria"/>
          <w:shd w:val="clear" w:color="auto" w:fill="FFFFFF"/>
        </w:rPr>
        <w:t>Wykonawca przerwał z przyczyn leżących po stronie Wykonawcy realizację przedmiotu Umowy i przerwa ta trwa dłużej niż 7 dni;</w:t>
      </w:r>
    </w:p>
    <w:p w:rsidR="00240DF4" w:rsidRDefault="00240DF4" w:rsidP="00240DF4">
      <w:pPr>
        <w:pStyle w:val="Standard"/>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76" w:lineRule="auto"/>
        <w:ind w:hanging="567"/>
        <w:jc w:val="both"/>
      </w:pPr>
      <w:r>
        <w:rPr>
          <w:rFonts w:ascii="Cambria" w:eastAsia="Cambria" w:hAnsi="Cambria" w:cs="Cambria"/>
        </w:rPr>
        <w:t>3)</w:t>
      </w:r>
      <w:r>
        <w:rPr>
          <w:rFonts w:ascii="Cambria" w:eastAsia="Cambria" w:hAnsi="Cambria" w:cs="Cambria"/>
        </w:rPr>
        <w:tab/>
      </w:r>
      <w:r>
        <w:rPr>
          <w:rFonts w:ascii="Cambria" w:eastAsia="Cambria" w:hAnsi="Cambria" w:cs="Cambria"/>
          <w:shd w:val="clear" w:color="auto" w:fill="FFFFFF"/>
        </w:rPr>
        <w:t>Wykonawca skierował, bez akceptacji Zamawiającego, do kierowania robotami inne osoby niż wskazane w ofercie Wykonawcy;</w:t>
      </w:r>
    </w:p>
    <w:p w:rsidR="00240DF4" w:rsidRDefault="00240DF4" w:rsidP="00240DF4">
      <w:pPr>
        <w:pStyle w:val="Standard"/>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76" w:lineRule="auto"/>
        <w:ind w:hanging="567"/>
        <w:jc w:val="both"/>
      </w:pPr>
      <w:r>
        <w:rPr>
          <w:rFonts w:ascii="Cambria" w:eastAsia="Cambria" w:hAnsi="Cambria" w:cs="Cambria"/>
        </w:rPr>
        <w:t>4)</w:t>
      </w:r>
      <w:r>
        <w:rPr>
          <w:rFonts w:ascii="Cambria" w:eastAsia="Cambria" w:hAnsi="Cambria" w:cs="Cambria"/>
        </w:rPr>
        <w:tab/>
      </w:r>
      <w:r>
        <w:rPr>
          <w:rFonts w:ascii="Cambria" w:eastAsia="Cambria" w:hAnsi="Cambria" w:cs="Cambria"/>
          <w:shd w:val="clear" w:color="auto" w:fill="FFFFFF"/>
        </w:rPr>
        <w:t>Czynności objęte Umową wykonuje bez zgody Zamawiającego podmiot inny niż wskazany w ofercie Wykonawcy lub w Umowie;</w:t>
      </w:r>
    </w:p>
    <w:p w:rsidR="00240DF4" w:rsidRDefault="00240DF4" w:rsidP="00240DF4">
      <w:pPr>
        <w:pStyle w:val="Standard"/>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76" w:lineRule="auto"/>
        <w:ind w:hanging="567"/>
        <w:jc w:val="both"/>
      </w:pPr>
      <w:r>
        <w:rPr>
          <w:rFonts w:ascii="Cambria" w:eastAsia="Cambria" w:hAnsi="Cambria" w:cs="Cambria"/>
        </w:rPr>
        <w:t>5)</w:t>
      </w:r>
      <w:r>
        <w:rPr>
          <w:rFonts w:ascii="Cambria" w:eastAsia="Cambria" w:hAnsi="Cambria" w:cs="Cambria"/>
        </w:rPr>
        <w:tab/>
      </w:r>
      <w:r>
        <w:rPr>
          <w:rFonts w:ascii="Cambria" w:eastAsia="Cambria" w:hAnsi="Cambria" w:cs="Cambria"/>
          <w:shd w:val="clear" w:color="auto" w:fill="FFFFFF"/>
        </w:rPr>
        <w:t>Wykonawca zatrudnił bez uzyskania zgody Zamawiającego, do realizacji przedmiotu umowy podwykonawcę;</w:t>
      </w:r>
    </w:p>
    <w:p w:rsidR="00240DF4" w:rsidRDefault="00240DF4" w:rsidP="00240DF4">
      <w:pPr>
        <w:pStyle w:val="Standard"/>
        <w:tabs>
          <w:tab w:val="left" w:pos="1134"/>
          <w:tab w:val="left" w:pos="5982"/>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276" w:lineRule="auto"/>
        <w:ind w:hanging="567"/>
        <w:jc w:val="both"/>
      </w:pPr>
      <w:r>
        <w:rPr>
          <w:rFonts w:ascii="Cambria" w:eastAsia="Cambria" w:hAnsi="Cambria" w:cs="Cambria"/>
        </w:rPr>
        <w:t>6)</w:t>
      </w:r>
      <w:r>
        <w:rPr>
          <w:rFonts w:ascii="Cambria" w:eastAsia="Cambria" w:hAnsi="Cambria" w:cs="Cambria"/>
        </w:rPr>
        <w:tab/>
      </w:r>
      <w:r>
        <w:rPr>
          <w:rFonts w:ascii="Cambria" w:eastAsia="Cambria" w:hAnsi="Cambria" w:cs="Cambria"/>
          <w:shd w:val="clear" w:color="auto" w:fill="FFFFFF"/>
        </w:rPr>
        <w:t>Wystąpi istotna zmiana okoliczności powodująca, że wykonanie Umowy nie leży w interesie publicznym, czego nie można było przewidzieć w chwili jej zawierania. Odstąpienie od Umowy w tym przypadku może nastąpić w terminie 30 dni od powzięcia przez Zamawiającego wiadomości o powyższych okolicznościach. W takim wypadku Wykonawca może żądać jedynie wynagrodzenia należytego mu z tytułu wykonania części Umowy;</w:t>
      </w:r>
    </w:p>
    <w:p w:rsidR="00240DF4" w:rsidRDefault="00240DF4" w:rsidP="00240DF4">
      <w:pPr>
        <w:pStyle w:val="Standard"/>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76" w:lineRule="auto"/>
        <w:ind w:hanging="567"/>
        <w:jc w:val="both"/>
      </w:pPr>
      <w:r>
        <w:rPr>
          <w:rFonts w:ascii="Cambria" w:eastAsia="Cambria" w:hAnsi="Cambria" w:cs="Cambria"/>
        </w:rPr>
        <w:t>7)</w:t>
      </w:r>
      <w:r>
        <w:rPr>
          <w:rFonts w:ascii="Cambria" w:eastAsia="Cambria" w:hAnsi="Cambria" w:cs="Cambria"/>
        </w:rPr>
        <w:tab/>
      </w:r>
      <w:r>
        <w:rPr>
          <w:rFonts w:ascii="Cambria" w:eastAsia="Cambria" w:hAnsi="Cambria" w:cs="Cambria"/>
          <w:shd w:val="clear" w:color="auto" w:fill="FFFFFF"/>
        </w:rPr>
        <w:t>Wykonawca realizuje roboty przewidziane Umową w sposób niezgodny z opisem technicznym,  wskazaniami Zamawiającego lub niniejszą Umową;</w:t>
      </w:r>
    </w:p>
    <w:p w:rsidR="00240DF4" w:rsidRDefault="00240DF4" w:rsidP="00240DF4">
      <w:pPr>
        <w:pStyle w:val="Standard"/>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76" w:lineRule="auto"/>
        <w:ind w:hanging="567"/>
        <w:jc w:val="both"/>
      </w:pPr>
      <w:r>
        <w:rPr>
          <w:rFonts w:ascii="Cambria" w:eastAsia="Cambria" w:hAnsi="Cambria" w:cs="Cambria"/>
        </w:rPr>
        <w:t>8)</w:t>
      </w:r>
      <w:r>
        <w:rPr>
          <w:rFonts w:ascii="Cambria" w:eastAsia="Cambria" w:hAnsi="Cambria" w:cs="Cambria"/>
        </w:rPr>
        <w:tab/>
      </w:r>
      <w:r>
        <w:rPr>
          <w:rFonts w:ascii="Cambria" w:eastAsia="Cambria" w:hAnsi="Cambria" w:cs="Cambria"/>
          <w:shd w:val="clear" w:color="auto" w:fill="FFFFFF"/>
        </w:rPr>
        <w:t>W wyniku wszczętego postępowania egzekucyjnego nastąpi zajęcie majątku Wykonawcy lub jego znacznej części;</w:t>
      </w:r>
    </w:p>
    <w:p w:rsidR="00240DF4" w:rsidRDefault="00240DF4" w:rsidP="00240DF4">
      <w:pPr>
        <w:pStyle w:val="Standard"/>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276" w:lineRule="auto"/>
        <w:ind w:hanging="567"/>
        <w:jc w:val="both"/>
      </w:pPr>
      <w:r>
        <w:rPr>
          <w:rFonts w:ascii="Cambria" w:eastAsia="Cambria" w:hAnsi="Cambria" w:cs="Cambria"/>
        </w:rPr>
        <w:t>2.</w:t>
      </w:r>
      <w:r>
        <w:rPr>
          <w:rFonts w:ascii="Cambria" w:eastAsia="Cambria" w:hAnsi="Cambria" w:cs="Cambria"/>
        </w:rPr>
        <w:tab/>
      </w:r>
      <w:r>
        <w:rPr>
          <w:rFonts w:ascii="Cambria" w:eastAsia="Cambria" w:hAnsi="Cambria" w:cs="Cambria"/>
          <w:shd w:val="clear" w:color="auto" w:fill="FFFFFF"/>
        </w:rPr>
        <w:t xml:space="preserve">Wykonawcy przysługuje prawo odstąpienia od Umowy w szczególności, </w:t>
      </w:r>
      <w:r>
        <w:rPr>
          <w:rFonts w:ascii="Cambria" w:eastAsia="Cambria" w:hAnsi="Cambria" w:cs="Cambria"/>
          <w:shd w:val="clear" w:color="auto" w:fill="FFFFFF"/>
        </w:rPr>
        <w:br/>
        <w:t>jeżeli Zamawiający zawiadomi Wykonawcę, iż wobec zaistnienia uprzednio nieprzewidzianych okoliczności nie będzie mógł spełnić swoich zobowiązań umownych wobec Wykonawcy.</w:t>
      </w:r>
    </w:p>
    <w:p w:rsidR="00240DF4" w:rsidRDefault="00240DF4" w:rsidP="00240DF4">
      <w:pPr>
        <w:pStyle w:val="Standard"/>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rPr>
        <w:t>3.</w:t>
      </w:r>
      <w:r>
        <w:rPr>
          <w:rFonts w:ascii="Cambria" w:eastAsia="Cambria" w:hAnsi="Cambria" w:cs="Cambria"/>
        </w:rPr>
        <w:tab/>
      </w:r>
      <w:r>
        <w:rPr>
          <w:rFonts w:ascii="Cambria" w:eastAsia="Cambria" w:hAnsi="Cambria" w:cs="Cambria"/>
          <w:shd w:val="clear" w:color="auto" w:fill="FFFFFF"/>
        </w:rPr>
        <w:t>Odstąpienie od Umowy przez którąkolwiek ze Stron powinno nastąpić w formie pisemnej w ciągu 30 dni od daty powzięcia wiadomości o zaistnieniu okoliczności określonych odpowiednio w ust. 1 lub 2i musi zawierać uzasadnienie.</w:t>
      </w:r>
    </w:p>
    <w:p w:rsidR="00240DF4" w:rsidRDefault="00240DF4" w:rsidP="00240DF4">
      <w:pPr>
        <w:pStyle w:val="Standard"/>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rPr>
        <w:t>4.</w:t>
      </w:r>
      <w:r>
        <w:rPr>
          <w:rFonts w:ascii="Cambria" w:eastAsia="Cambria" w:hAnsi="Cambria" w:cs="Cambria"/>
        </w:rPr>
        <w:tab/>
      </w:r>
      <w:r>
        <w:rPr>
          <w:rFonts w:ascii="Cambria" w:eastAsia="Cambria" w:hAnsi="Cambria" w:cs="Cambria"/>
          <w:shd w:val="clear" w:color="auto" w:fill="FFFFFF"/>
        </w:rPr>
        <w:t>W przypadku odstąpienia od Umowy Wykonawcę oraz Zamawiającego obciążają następujące obowiązki szczegółowe:</w:t>
      </w:r>
    </w:p>
    <w:p w:rsidR="00240DF4" w:rsidRDefault="00240DF4" w:rsidP="00240DF4">
      <w:pPr>
        <w:pStyle w:val="Standard"/>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rPr>
        <w:t>1)</w:t>
      </w:r>
      <w:r>
        <w:rPr>
          <w:rFonts w:ascii="Cambria" w:eastAsia="Cambria" w:hAnsi="Cambria" w:cs="Cambria"/>
        </w:rPr>
        <w:tab/>
      </w:r>
      <w:r>
        <w:rPr>
          <w:rFonts w:ascii="Cambria" w:eastAsia="Cambria" w:hAnsi="Cambria" w:cs="Cambria"/>
          <w:shd w:val="clear" w:color="auto" w:fill="FFFFFF"/>
        </w:rPr>
        <w:t xml:space="preserve">Wykonawca zabezpieczy przerwane roboty w zakresie obustronnie uzgodnionym </w:t>
      </w:r>
      <w:r>
        <w:rPr>
          <w:rFonts w:ascii="Cambria" w:eastAsia="Cambria" w:hAnsi="Cambria" w:cs="Cambria"/>
          <w:shd w:val="clear" w:color="auto" w:fill="FFFFFF"/>
        </w:rPr>
        <w:br/>
        <w:t>na koszt strony, z której to winy nastąpiło odstąpienie od umowy lub przerwanie robót;</w:t>
      </w:r>
    </w:p>
    <w:p w:rsidR="00240DF4" w:rsidRDefault="00240DF4" w:rsidP="00240DF4">
      <w:pPr>
        <w:pStyle w:val="Standard"/>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rPr>
        <w:t>2)</w:t>
      </w:r>
      <w:r>
        <w:rPr>
          <w:rFonts w:ascii="Cambria" w:eastAsia="Cambria" w:hAnsi="Cambria" w:cs="Cambria"/>
        </w:rPr>
        <w:tab/>
      </w:r>
      <w:r>
        <w:rPr>
          <w:rFonts w:ascii="Cambria" w:eastAsia="Cambria" w:hAnsi="Cambria" w:cs="Cambria"/>
          <w:shd w:val="clear" w:color="auto" w:fill="FFFFFF"/>
        </w:rPr>
        <w:t>Wykonawca sporządzi wykaz tych materiałów, konstrukcji lub urządzeń, które nie mogą być przez niego wykorzystane do realizacji innych robót nie objętych mniejszą umową, jeżeli odstąpienie od umowy nastąpiło z przyczyn niezależnych od niego;</w:t>
      </w:r>
    </w:p>
    <w:p w:rsidR="00240DF4" w:rsidRDefault="00240DF4" w:rsidP="00240DF4">
      <w:pPr>
        <w:pStyle w:val="Standard"/>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rPr>
        <w:t>3)</w:t>
      </w:r>
      <w:r>
        <w:rPr>
          <w:rFonts w:ascii="Cambria" w:eastAsia="Cambria" w:hAnsi="Cambria" w:cs="Cambria"/>
        </w:rPr>
        <w:tab/>
      </w:r>
      <w:r>
        <w:rPr>
          <w:rFonts w:ascii="Cambria" w:eastAsia="Cambria" w:hAnsi="Cambria" w:cs="Cambria"/>
          <w:shd w:val="clear" w:color="auto" w:fill="FFFFFF"/>
        </w:rPr>
        <w:t xml:space="preserve">Wykonawca zgłosi do dokonania przez Zamawiającego odbioru robót przerwanych oraz </w:t>
      </w:r>
      <w:r>
        <w:rPr>
          <w:rFonts w:ascii="Cambria" w:eastAsia="Cambria" w:hAnsi="Cambria" w:cs="Cambria"/>
          <w:shd w:val="clear" w:color="auto" w:fill="FFFFFF"/>
        </w:rPr>
        <w:lastRenderedPageBreak/>
        <w:t>robót zabezpieczających, jeżeli odstąpienie od Umowy, nastąpiło z przyczyn, za które Wykonawca nie odpowiada;</w:t>
      </w:r>
    </w:p>
    <w:p w:rsidR="00240DF4" w:rsidRDefault="00240DF4" w:rsidP="00240DF4">
      <w:pPr>
        <w:pStyle w:val="Standard"/>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rPr>
        <w:t>4)</w:t>
      </w:r>
      <w:r>
        <w:rPr>
          <w:rFonts w:ascii="Cambria" w:eastAsia="Cambria" w:hAnsi="Cambria" w:cs="Cambria"/>
        </w:rPr>
        <w:tab/>
      </w:r>
      <w:r>
        <w:rPr>
          <w:rFonts w:ascii="Cambria" w:eastAsia="Cambria" w:hAnsi="Cambria" w:cs="Cambria"/>
          <w:shd w:val="clear" w:color="auto" w:fill="FFFFFF"/>
        </w:rPr>
        <w:t xml:space="preserve">w terminie 7 dni od daty zgłoszenia, o którym mowa w </w:t>
      </w:r>
      <w:proofErr w:type="spellStart"/>
      <w:r>
        <w:rPr>
          <w:rFonts w:ascii="Cambria" w:eastAsia="Cambria" w:hAnsi="Cambria" w:cs="Cambria"/>
          <w:shd w:val="clear" w:color="auto" w:fill="FFFFFF"/>
        </w:rPr>
        <w:t>pkt</w:t>
      </w:r>
      <w:proofErr w:type="spellEnd"/>
      <w:r>
        <w:rPr>
          <w:rFonts w:ascii="Cambria" w:eastAsia="Cambria" w:hAnsi="Cambria" w:cs="Cambria"/>
          <w:shd w:val="clear" w:color="auto" w:fill="FFFFFF"/>
        </w:rPr>
        <w:t xml:space="preserve"> 3) Wykonawca  przy udziale Zamawiającego sporządzi szczegółowy protokół inwentaryzacji robót w toku </w:t>
      </w:r>
      <w:r>
        <w:rPr>
          <w:rFonts w:ascii="Cambria" w:eastAsia="Cambria" w:hAnsi="Cambria" w:cs="Cambria"/>
          <w:shd w:val="clear" w:color="auto" w:fill="FFFFFF"/>
        </w:rPr>
        <w:br/>
        <w:t>wraz z zestawieniem wartości wykonanych robót według stanu na dzień odstąpienia; protokół inwentaryzacji robót w toku stanowić będzie podstawę do wystawienia faktury VAT przez Wykonawcę;</w:t>
      </w:r>
    </w:p>
    <w:p w:rsidR="00240DF4" w:rsidRDefault="00240DF4" w:rsidP="00240DF4">
      <w:pPr>
        <w:pStyle w:val="Standard"/>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rPr>
        <w:t>5)</w:t>
      </w:r>
      <w:r>
        <w:rPr>
          <w:rFonts w:ascii="Cambria" w:eastAsia="Cambria" w:hAnsi="Cambria" w:cs="Cambria"/>
        </w:rPr>
        <w:tab/>
      </w:r>
      <w:r>
        <w:rPr>
          <w:rFonts w:ascii="Cambria" w:eastAsia="Cambria" w:hAnsi="Cambria" w:cs="Cambria"/>
          <w:shd w:val="clear" w:color="auto" w:fill="FFFFFF"/>
        </w:rPr>
        <w:t>Wykonawca niezwłocznie, nie później jednak niż w terminie 7 dni, usunie z terenu budowy urządzenia zaplecza przez niego dostarczone.</w:t>
      </w:r>
    </w:p>
    <w:p w:rsidR="00240DF4" w:rsidRDefault="00240DF4" w:rsidP="00240DF4">
      <w:pPr>
        <w:pStyle w:val="Standard"/>
        <w:tabs>
          <w:tab w:val="left" w:pos="567"/>
          <w:tab w:val="left" w:pos="129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rPr>
        <w:t>5.</w:t>
      </w:r>
      <w:r>
        <w:rPr>
          <w:rFonts w:ascii="Cambria" w:eastAsia="Cambria" w:hAnsi="Cambria" w:cs="Cambria"/>
        </w:rPr>
        <w:tab/>
      </w:r>
      <w:r>
        <w:rPr>
          <w:rFonts w:ascii="Cambria" w:eastAsia="Cambria" w:hAnsi="Cambria" w:cs="Cambria"/>
          <w:shd w:val="clear" w:color="auto" w:fill="FFFFFF"/>
        </w:rPr>
        <w:t xml:space="preserve">Zamawiający w razie odstąpienia od Umowy z przyczyn, za które Wykonawca </w:t>
      </w:r>
      <w:r>
        <w:rPr>
          <w:rFonts w:ascii="Cambria" w:eastAsia="Cambria" w:hAnsi="Cambria" w:cs="Cambria"/>
          <w:shd w:val="clear" w:color="auto" w:fill="FFFFFF"/>
        </w:rPr>
        <w:br/>
        <w:t>nie odpowiada, obowiązany jest do:</w:t>
      </w:r>
    </w:p>
    <w:p w:rsidR="00240DF4" w:rsidRDefault="00240DF4" w:rsidP="00240DF4">
      <w:pPr>
        <w:pStyle w:val="Standard"/>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rPr>
        <w:t>1)</w:t>
      </w:r>
      <w:r>
        <w:rPr>
          <w:rFonts w:ascii="Cambria" w:eastAsia="Cambria" w:hAnsi="Cambria" w:cs="Cambria"/>
        </w:rPr>
        <w:tab/>
      </w:r>
      <w:r>
        <w:rPr>
          <w:rFonts w:ascii="Cambria" w:eastAsia="Cambria" w:hAnsi="Cambria" w:cs="Cambria"/>
          <w:shd w:val="clear" w:color="auto" w:fill="FFFFFF"/>
        </w:rPr>
        <w:t xml:space="preserve">dokonania odbioru robót przerwanych, w terminie 14 dni od daty przerwania </w:t>
      </w:r>
      <w:r>
        <w:rPr>
          <w:rFonts w:ascii="Cambria" w:eastAsia="Cambria" w:hAnsi="Cambria" w:cs="Cambria"/>
          <w:shd w:val="clear" w:color="auto" w:fill="FFFFFF"/>
        </w:rPr>
        <w:br/>
        <w:t xml:space="preserve">oraz do zapłaty wynagrodzenia za roboty, które zostały wykonane do dnia odstąpienia, </w:t>
      </w:r>
      <w:r>
        <w:rPr>
          <w:rFonts w:ascii="Cambria" w:eastAsia="Cambria" w:hAnsi="Cambria" w:cs="Cambria"/>
          <w:b/>
          <w:shd w:val="clear" w:color="auto" w:fill="FFFFFF"/>
        </w:rPr>
        <w:t>w terminie 30 dni od dnia doręczenia Zamawiającemu faktury;</w:t>
      </w:r>
    </w:p>
    <w:p w:rsidR="00240DF4" w:rsidRDefault="00240DF4" w:rsidP="00240DF4">
      <w:pPr>
        <w:pStyle w:val="Standard"/>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b/>
        </w:rPr>
        <w:t>2)</w:t>
      </w:r>
      <w:r>
        <w:rPr>
          <w:rFonts w:ascii="Cambria" w:eastAsia="Cambria" w:hAnsi="Cambria" w:cs="Cambria"/>
          <w:b/>
        </w:rPr>
        <w:tab/>
      </w:r>
      <w:r>
        <w:rPr>
          <w:rFonts w:ascii="Cambria" w:eastAsia="Cambria" w:hAnsi="Cambria" w:cs="Cambria"/>
          <w:shd w:val="clear" w:color="auto" w:fill="FFFFFF"/>
        </w:rPr>
        <w:t xml:space="preserve">odkupienia materiałów, konstrukcji lub urządzeń zakupionych przez Wykonawcę </w:t>
      </w:r>
      <w:r>
        <w:rPr>
          <w:rFonts w:ascii="Cambria" w:eastAsia="Cambria" w:hAnsi="Cambria" w:cs="Cambria"/>
          <w:shd w:val="clear" w:color="auto" w:fill="FFFFFF"/>
        </w:rPr>
        <w:br/>
        <w:t xml:space="preserve">do wykonania przedmiotu Umowy, określonych w ust. 4 </w:t>
      </w:r>
      <w:proofErr w:type="spellStart"/>
      <w:r>
        <w:rPr>
          <w:rFonts w:ascii="Cambria" w:eastAsia="Cambria" w:hAnsi="Cambria" w:cs="Cambria"/>
          <w:shd w:val="clear" w:color="auto" w:fill="FFFFFF"/>
        </w:rPr>
        <w:t>pkt</w:t>
      </w:r>
      <w:proofErr w:type="spellEnd"/>
      <w:r>
        <w:rPr>
          <w:rFonts w:ascii="Cambria" w:eastAsia="Cambria" w:hAnsi="Cambria" w:cs="Cambria"/>
          <w:shd w:val="clear" w:color="auto" w:fill="FFFFFF"/>
        </w:rPr>
        <w:t xml:space="preserve"> 2), w terminie 30 dni </w:t>
      </w:r>
      <w:r>
        <w:rPr>
          <w:rFonts w:ascii="Cambria" w:eastAsia="Cambria" w:hAnsi="Cambria" w:cs="Cambria"/>
          <w:shd w:val="clear" w:color="auto" w:fill="FFFFFF"/>
        </w:rPr>
        <w:br/>
        <w:t>od daty ich rozliczenia, wg cen za które zostały nabyte;</w:t>
      </w:r>
    </w:p>
    <w:p w:rsidR="00240DF4" w:rsidRDefault="00240DF4" w:rsidP="00240DF4">
      <w:pPr>
        <w:pStyle w:val="Standard"/>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567"/>
        <w:jc w:val="both"/>
      </w:pPr>
      <w:r>
        <w:rPr>
          <w:rFonts w:ascii="Cambria" w:eastAsia="Cambria" w:hAnsi="Cambria" w:cs="Cambria"/>
        </w:rPr>
        <w:t>3)</w:t>
      </w:r>
      <w:r>
        <w:rPr>
          <w:rFonts w:ascii="Cambria" w:eastAsia="Cambria" w:hAnsi="Cambria" w:cs="Cambria"/>
        </w:rPr>
        <w:tab/>
      </w:r>
      <w:r>
        <w:rPr>
          <w:rFonts w:ascii="Cambria" w:eastAsia="Cambria" w:hAnsi="Cambria" w:cs="Cambria"/>
          <w:shd w:val="clear" w:color="auto" w:fill="FFFFFF"/>
        </w:rPr>
        <w:t xml:space="preserve">przejęcia od Wykonawcy terenu budowy </w:t>
      </w:r>
      <w:proofErr w:type="spellStart"/>
      <w:r>
        <w:rPr>
          <w:rFonts w:ascii="Cambria" w:eastAsia="Cambria" w:hAnsi="Cambria" w:cs="Cambria"/>
          <w:shd w:val="clear" w:color="auto" w:fill="FFFFFF"/>
        </w:rPr>
        <w:t>pod</w:t>
      </w:r>
      <w:proofErr w:type="spellEnd"/>
      <w:r>
        <w:rPr>
          <w:rFonts w:ascii="Cambria" w:eastAsia="Cambria" w:hAnsi="Cambria" w:cs="Cambria"/>
          <w:shd w:val="clear" w:color="auto" w:fill="FFFFFF"/>
        </w:rPr>
        <w:t xml:space="preserve"> swój dozór w terminie 14 dni </w:t>
      </w:r>
      <w:r>
        <w:rPr>
          <w:rFonts w:ascii="Cambria" w:eastAsia="Cambria" w:hAnsi="Cambria" w:cs="Cambria"/>
          <w:shd w:val="clear" w:color="auto" w:fill="FFFFFF"/>
        </w:rPr>
        <w:br/>
        <w:t>od daty odstąpienia od Umowy.</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r>
        <w:rPr>
          <w:rFonts w:ascii="Cambria" w:eastAsia="Cambria" w:hAnsi="Cambria" w:cs="Cambria"/>
          <w:b/>
        </w:rPr>
        <w:t>§ 17</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pPr>
      <w:r>
        <w:rPr>
          <w:rFonts w:ascii="Cambria" w:eastAsia="Cambria" w:hAnsi="Cambria" w:cs="Cambria"/>
          <w:b/>
        </w:rPr>
        <w:t>1.</w:t>
      </w:r>
      <w:r>
        <w:rPr>
          <w:rFonts w:ascii="Cambria" w:eastAsia="Cambria" w:hAnsi="Cambria" w:cs="Cambria"/>
        </w:rPr>
        <w:t xml:space="preserve"> </w:t>
      </w:r>
      <w:r>
        <w:rPr>
          <w:rFonts w:ascii="Cambria" w:eastAsia="Cambria" w:hAnsi="Cambria" w:cs="Cambria"/>
        </w:rPr>
        <w:tab/>
      </w:r>
      <w:r>
        <w:rPr>
          <w:rFonts w:ascii="Cambria" w:eastAsia="Cambria" w:hAnsi="Cambria" w:cs="Cambria"/>
          <w:b/>
        </w:rPr>
        <w:t>Wykonawca zobowiązany jest posiadać opłaconą polisę</w:t>
      </w:r>
      <w:r>
        <w:rPr>
          <w:rFonts w:ascii="Cambria" w:eastAsia="Cambria" w:hAnsi="Cambria" w:cs="Cambria"/>
        </w:rPr>
        <w:t>, a w przypadku jej braku inny dokument potwierdzający, że Wykonawca jest ubezpieczony od odpowiedzialności cywilnej w zakresie  prowadzonej działalności związanej z przedmiotem zamówienia (opłacona składka na czas realizacji zamówienia).</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pPr>
      <w:r>
        <w:rPr>
          <w:rFonts w:ascii="Cambria" w:eastAsia="Cambria" w:hAnsi="Cambria" w:cs="Cambria"/>
          <w:b/>
        </w:rPr>
        <w:t>2.</w:t>
      </w:r>
      <w:r>
        <w:rPr>
          <w:rFonts w:ascii="Cambria" w:eastAsia="Cambria" w:hAnsi="Cambria" w:cs="Cambria"/>
        </w:rPr>
        <w:t xml:space="preserve"> </w:t>
      </w:r>
      <w:r>
        <w:rPr>
          <w:rFonts w:ascii="Cambria" w:eastAsia="Cambria" w:hAnsi="Cambria" w:cs="Cambria"/>
        </w:rPr>
        <w:tab/>
        <w:t>Wykonawca od dnia przejęcia terenu budowy, do chwili oddania obiektu ponosi odpowiedzialność na zasadach ogólnych za szkody wynikłe na tym terenie.</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pPr>
      <w:r>
        <w:rPr>
          <w:rFonts w:ascii="Cambria" w:eastAsia="Cambria" w:hAnsi="Cambria" w:cs="Cambria"/>
          <w:b/>
        </w:rPr>
        <w:t>3</w:t>
      </w:r>
      <w:r>
        <w:rPr>
          <w:rFonts w:ascii="Cambria" w:eastAsia="Cambria" w:hAnsi="Cambria" w:cs="Cambria"/>
        </w:rPr>
        <w:t xml:space="preserve">. </w:t>
      </w:r>
      <w:r>
        <w:rPr>
          <w:rFonts w:ascii="Cambria" w:eastAsia="Cambria" w:hAnsi="Cambria" w:cs="Cambria"/>
        </w:rPr>
        <w:tab/>
        <w:t xml:space="preserve">Wykonawca w okresie wykonywania przedmiotu Umowy ponosi w stosunku do osób trzecich pełną odpowiedzialność za wszelkie szkody wyrządzone tym osobom </w:t>
      </w:r>
      <w:r>
        <w:rPr>
          <w:rFonts w:ascii="Cambria" w:eastAsia="Cambria" w:hAnsi="Cambria" w:cs="Cambria"/>
        </w:rPr>
        <w:br/>
        <w:t xml:space="preserve">w związku z wykonywaniem przedmiotu umowy. W przypadku wystąpienia osób trzecich z roszczeniami bezpośrednio do Zamawiającego, </w:t>
      </w:r>
      <w:r>
        <w:rPr>
          <w:rFonts w:ascii="Cambria" w:eastAsia="Cambria" w:hAnsi="Cambria" w:cs="Cambria"/>
          <w:b/>
        </w:rPr>
        <w:t xml:space="preserve">Wykonawca zobowiązuje </w:t>
      </w:r>
      <w:r>
        <w:rPr>
          <w:rFonts w:ascii="Cambria" w:eastAsia="Cambria" w:hAnsi="Cambria" w:cs="Cambria"/>
          <w:b/>
        </w:rPr>
        <w:br/>
      </w:r>
      <w:r>
        <w:rPr>
          <w:rFonts w:ascii="Cambria" w:eastAsia="Cambria" w:hAnsi="Cambria" w:cs="Cambria"/>
        </w:rPr>
        <w:t>się w terminie 14 dni od otrzymania wezwania od Zamawiającego, do zwrotu Zamawiającemu, wszelkich kosztów przez niego poniesionych, w tym kwoty zasądzone prawomocnymi wyrokami łącznie z kosztami zastępstwa procesowego.</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jc w:val="both"/>
      </w:pPr>
      <w:r>
        <w:rPr>
          <w:rFonts w:ascii="Cambria" w:eastAsia="Cambria" w:hAnsi="Cambria" w:cs="Cambria"/>
          <w:b/>
        </w:rPr>
        <w:t>4.</w:t>
      </w:r>
      <w:r>
        <w:rPr>
          <w:rFonts w:ascii="Cambria" w:eastAsia="Cambria" w:hAnsi="Cambria" w:cs="Cambria"/>
        </w:rPr>
        <w:t xml:space="preserve"> </w:t>
      </w:r>
      <w:r>
        <w:rPr>
          <w:rFonts w:ascii="Cambria" w:eastAsia="Cambria" w:hAnsi="Cambria" w:cs="Cambria"/>
        </w:rPr>
        <w:tab/>
        <w:t>Wykonawca jest odpowiedzialny za bezpieczeństwo wszelkich działań na terenie budowy.</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jc w:val="both"/>
      </w:pPr>
      <w:r>
        <w:rPr>
          <w:rFonts w:ascii="Cambria" w:eastAsia="Cambria" w:hAnsi="Cambria" w:cs="Cambria"/>
          <w:b/>
        </w:rPr>
        <w:t>5.</w:t>
      </w:r>
      <w:r>
        <w:rPr>
          <w:rFonts w:ascii="Cambria" w:eastAsia="Cambria" w:hAnsi="Cambria" w:cs="Cambria"/>
        </w:rPr>
        <w:t xml:space="preserve"> </w:t>
      </w:r>
      <w:r>
        <w:rPr>
          <w:rFonts w:ascii="Cambria" w:eastAsia="Cambria" w:hAnsi="Cambria" w:cs="Cambria"/>
        </w:rPr>
        <w:tab/>
        <w:t>Wykonawca ma obowiązek znać i stosować w czasie prowadzenia robót wszelkie przepisy dotyczące ochrony środowiska naturalnego i bezpieczeństwa pracy. Opłaty</w:t>
      </w:r>
      <w:r>
        <w:rPr>
          <w:rFonts w:ascii="Cambria" w:eastAsia="Cambria" w:hAnsi="Cambria" w:cs="Cambria"/>
        </w:rPr>
        <w:br/>
        <w:t xml:space="preserve"> i kary za przekroczenie w trakcie robót norm określonych w odpowiednich przepisach, dotyczących ochrony środowiska i bezpieczeństwa pracy ponosi Wykonawca.</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lastRenderedPageBreak/>
        <w:t>6.</w:t>
      </w:r>
      <w:r>
        <w:rPr>
          <w:rFonts w:ascii="Cambria" w:eastAsia="Cambria" w:hAnsi="Cambria" w:cs="Cambria"/>
        </w:rPr>
        <w:t xml:space="preserve"> </w:t>
      </w:r>
      <w:r>
        <w:rPr>
          <w:rFonts w:ascii="Cambria" w:eastAsia="Cambria" w:hAnsi="Cambria" w:cs="Cambria"/>
        </w:rPr>
        <w:tab/>
        <w:t xml:space="preserve">Podczas całego okresu robót Wykonawca zapewni na swój własny koszt, dostęp </w:t>
      </w:r>
      <w:r>
        <w:rPr>
          <w:rFonts w:ascii="Cambria" w:eastAsia="Cambria" w:hAnsi="Cambria" w:cs="Cambria"/>
        </w:rPr>
        <w:br/>
        <w:t>do terenów położonych w pobliżu terenu budowy.</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rPr>
      </w:pPr>
    </w:p>
    <w:p w:rsidR="00240DF4" w:rsidRDefault="00240DF4" w:rsidP="00240DF4">
      <w:pPr>
        <w:pStyle w:val="Standard"/>
        <w:spacing w:line="276" w:lineRule="auto"/>
        <w:jc w:val="center"/>
      </w:pPr>
      <w:r>
        <w:rPr>
          <w:rFonts w:ascii="Cambria" w:hAnsi="Cambria"/>
          <w:b/>
          <w:color w:val="000000"/>
        </w:rPr>
        <w:t>§ </w:t>
      </w:r>
      <w:r>
        <w:rPr>
          <w:rFonts w:ascii="Cambria" w:hAnsi="Cambria"/>
          <w:b/>
        </w:rPr>
        <w:t>18</w:t>
      </w:r>
    </w:p>
    <w:p w:rsidR="00240DF4" w:rsidRDefault="00240DF4" w:rsidP="00240DF4">
      <w:pPr>
        <w:pStyle w:val="Standard"/>
        <w:spacing w:line="276" w:lineRule="auto"/>
        <w:jc w:val="center"/>
        <w:rPr>
          <w:rFonts w:ascii="Cambria" w:hAnsi="Cambria"/>
          <w:b/>
        </w:rPr>
      </w:pPr>
      <w:r>
        <w:rPr>
          <w:rFonts w:ascii="Cambria" w:hAnsi="Cambria"/>
          <w:b/>
        </w:rPr>
        <w:t>Zabezpieczenie należytego wykonania umowy</w:t>
      </w:r>
    </w:p>
    <w:p w:rsidR="00240DF4" w:rsidRDefault="00240DF4" w:rsidP="008F5230">
      <w:pPr>
        <w:pStyle w:val="Standard"/>
        <w:widowControl/>
        <w:numPr>
          <w:ilvl w:val="0"/>
          <w:numId w:val="50"/>
        </w:numPr>
        <w:tabs>
          <w:tab w:val="left" w:pos="852"/>
        </w:tabs>
        <w:suppressAutoHyphens/>
        <w:autoSpaceDE/>
        <w:adjustRightInd/>
        <w:spacing w:line="276" w:lineRule="auto"/>
        <w:ind w:left="720" w:hanging="360"/>
        <w:jc w:val="both"/>
        <w:textAlignment w:val="baseline"/>
      </w:pPr>
      <w:r>
        <w:rPr>
          <w:rFonts w:ascii="Cambria" w:hAnsi="Cambria"/>
        </w:rPr>
        <w:t xml:space="preserve">Strony potwierdzają, że przed zawarciem umowy Wykonawca wniósł zabezpieczenie należytego wykonania umowy w wysokości </w:t>
      </w:r>
      <w:r>
        <w:rPr>
          <w:rFonts w:ascii="Cambria" w:hAnsi="Cambria"/>
          <w:b/>
        </w:rPr>
        <w:t>10% wynagrodzenia</w:t>
      </w:r>
      <w:r>
        <w:rPr>
          <w:rFonts w:ascii="Cambria" w:hAnsi="Cambria"/>
        </w:rPr>
        <w:t xml:space="preserve"> ofertowego (ceny ofertowej brutto), o którym mowa w </w:t>
      </w:r>
      <w:r>
        <w:rPr>
          <w:rFonts w:ascii="Cambria" w:hAnsi="Cambria"/>
          <w:color w:val="000000"/>
        </w:rPr>
        <w:t>§ 5</w:t>
      </w:r>
      <w:r>
        <w:rPr>
          <w:rFonts w:ascii="Cambria" w:hAnsi="Cambria"/>
        </w:rPr>
        <w:t xml:space="preserve"> ust. 1, </w:t>
      </w:r>
      <w:r>
        <w:rPr>
          <w:rFonts w:ascii="Cambria" w:hAnsi="Cambria"/>
          <w:b/>
          <w:i/>
        </w:rPr>
        <w:t>…………….</w:t>
      </w:r>
      <w:r>
        <w:rPr>
          <w:rFonts w:ascii="Cambria" w:hAnsi="Cambria"/>
        </w:rPr>
        <w:t xml:space="preserve"> </w:t>
      </w:r>
      <w:r>
        <w:rPr>
          <w:rFonts w:ascii="Cambria" w:hAnsi="Cambria"/>
          <w:b/>
          <w:i/>
        </w:rPr>
        <w:t>zł (słownie złotych: ………….).</w:t>
      </w:r>
    </w:p>
    <w:p w:rsidR="00240DF4" w:rsidRDefault="00240DF4" w:rsidP="008F5230">
      <w:pPr>
        <w:pStyle w:val="Standard"/>
        <w:widowControl/>
        <w:numPr>
          <w:ilvl w:val="0"/>
          <w:numId w:val="50"/>
        </w:numPr>
        <w:tabs>
          <w:tab w:val="left" w:pos="852"/>
        </w:tabs>
        <w:suppressAutoHyphens/>
        <w:autoSpaceDE/>
        <w:adjustRightInd/>
        <w:spacing w:line="276" w:lineRule="auto"/>
        <w:ind w:left="720" w:hanging="360"/>
        <w:jc w:val="both"/>
        <w:textAlignment w:val="baseline"/>
        <w:rPr>
          <w:rFonts w:ascii="Cambria" w:hAnsi="Cambria"/>
        </w:rPr>
      </w:pPr>
      <w:r>
        <w:rPr>
          <w:rFonts w:ascii="Cambria" w:hAnsi="Cambria"/>
        </w:rPr>
        <w:t>Zabezpieczenie należytego wykonania umowy zostanie zwrócone Wykonawcy w następujących terminach:</w:t>
      </w:r>
    </w:p>
    <w:p w:rsidR="00240DF4" w:rsidRDefault="00240DF4" w:rsidP="00240DF4">
      <w:pPr>
        <w:pStyle w:val="Standard"/>
        <w:tabs>
          <w:tab w:val="left" w:pos="1429"/>
        </w:tabs>
        <w:spacing w:line="276" w:lineRule="auto"/>
        <w:ind w:left="720" w:hanging="294"/>
        <w:jc w:val="both"/>
        <w:rPr>
          <w:rFonts w:ascii="Cambria" w:hAnsi="Cambria"/>
        </w:rPr>
      </w:pPr>
      <w:r>
        <w:rPr>
          <w:rFonts w:ascii="Cambria" w:hAnsi="Cambria"/>
        </w:rPr>
        <w:t>1)</w:t>
      </w:r>
      <w:r>
        <w:rPr>
          <w:rFonts w:ascii="Cambria" w:hAnsi="Cambria"/>
        </w:rPr>
        <w:tab/>
        <w:t xml:space="preserve">70% wysokości zabezpieczenia – w ciągu 30 dni od dnia podpisania protokołu odbioru końcowego (wykonania zamówienia) i uznania przez Zamawiającego </w:t>
      </w:r>
      <w:r>
        <w:rPr>
          <w:rFonts w:ascii="Cambria" w:hAnsi="Cambria"/>
        </w:rPr>
        <w:br/>
        <w:t>za należycie wykonanego;</w:t>
      </w:r>
    </w:p>
    <w:p w:rsidR="00240DF4" w:rsidRDefault="00240DF4" w:rsidP="00240DF4">
      <w:pPr>
        <w:pStyle w:val="Standard"/>
        <w:tabs>
          <w:tab w:val="left" w:pos="1429"/>
        </w:tabs>
        <w:spacing w:line="276" w:lineRule="auto"/>
        <w:ind w:left="720" w:hanging="294"/>
        <w:jc w:val="both"/>
        <w:rPr>
          <w:rFonts w:ascii="Cambria" w:hAnsi="Cambria"/>
        </w:rPr>
      </w:pPr>
      <w:r>
        <w:rPr>
          <w:rFonts w:ascii="Cambria" w:hAnsi="Cambria"/>
        </w:rPr>
        <w:t>2)</w:t>
      </w:r>
      <w:r>
        <w:rPr>
          <w:rFonts w:ascii="Cambria" w:hAnsi="Cambria"/>
        </w:rPr>
        <w:tab/>
        <w:t>30% wysokości zabezpieczenia – najpóźniej w 15 dniu od upływu okresu rękojmi za wady.</w:t>
      </w:r>
    </w:p>
    <w:p w:rsidR="00240DF4" w:rsidRDefault="00240DF4" w:rsidP="008F5230">
      <w:pPr>
        <w:pStyle w:val="Standard"/>
        <w:widowControl/>
        <w:numPr>
          <w:ilvl w:val="0"/>
          <w:numId w:val="50"/>
        </w:numPr>
        <w:tabs>
          <w:tab w:val="left" w:pos="852"/>
        </w:tabs>
        <w:suppressAutoHyphens/>
        <w:autoSpaceDE/>
        <w:adjustRightInd/>
        <w:spacing w:line="276" w:lineRule="auto"/>
        <w:ind w:left="720" w:hanging="360"/>
        <w:jc w:val="both"/>
        <w:textAlignment w:val="baseline"/>
        <w:rPr>
          <w:rFonts w:ascii="Cambria" w:hAnsi="Cambria"/>
        </w:rPr>
      </w:pPr>
      <w:r>
        <w:rPr>
          <w:rFonts w:ascii="Cambria" w:hAnsi="Cambria"/>
        </w:rPr>
        <w:t xml:space="preserve">Zamawiający wstrzyma się ze zwrotem części zabezpieczenia należytego wykonania umowy, o której mowa w ust. 2 </w:t>
      </w:r>
      <w:proofErr w:type="spellStart"/>
      <w:r>
        <w:rPr>
          <w:rFonts w:ascii="Cambria" w:hAnsi="Cambria"/>
        </w:rPr>
        <w:t>pkt</w:t>
      </w:r>
      <w:proofErr w:type="spellEnd"/>
      <w:r>
        <w:rPr>
          <w:rFonts w:ascii="Cambria" w:hAnsi="Cambria"/>
        </w:rPr>
        <w:t> 1, w przypadku, kiedy Wykonawca nie usunął w terminie stwierdzonych w trakcie odbioru wad lub jest w trakcie usuwania tych wad.</w:t>
      </w:r>
    </w:p>
    <w:p w:rsidR="00240DF4" w:rsidRDefault="00240DF4" w:rsidP="008F5230">
      <w:pPr>
        <w:pStyle w:val="Standard"/>
        <w:widowControl/>
        <w:numPr>
          <w:ilvl w:val="0"/>
          <w:numId w:val="50"/>
        </w:numPr>
        <w:tabs>
          <w:tab w:val="left" w:pos="852"/>
        </w:tabs>
        <w:suppressAutoHyphens/>
        <w:autoSpaceDE/>
        <w:adjustRightInd/>
        <w:spacing w:line="276" w:lineRule="auto"/>
        <w:ind w:left="720" w:hanging="360"/>
        <w:jc w:val="both"/>
        <w:textAlignment w:val="baseline"/>
        <w:rPr>
          <w:rFonts w:ascii="Cambria" w:eastAsia="Cambria" w:hAnsi="Cambria" w:cs="Cambria"/>
          <w:b/>
        </w:rPr>
      </w:pPr>
      <w:r>
        <w:rPr>
          <w:rFonts w:ascii="Cambria" w:eastAsia="Cambria" w:hAnsi="Cambria" w:cs="Cambria"/>
          <w:b/>
        </w:rPr>
        <w:t>Dowód wniesienia zabezpieczenia określonego w ust. 1, został przedstawiony Zamawiającemu przed zawarciem Umowy</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r>
        <w:rPr>
          <w:rFonts w:ascii="Cambria" w:eastAsia="Cambria" w:hAnsi="Cambria" w:cs="Cambria"/>
          <w:b/>
        </w:rPr>
        <w:t>§ 19</w:t>
      </w:r>
    </w:p>
    <w:p w:rsidR="00240DF4" w:rsidRDefault="00240DF4" w:rsidP="008F5230">
      <w:pPr>
        <w:pStyle w:val="Akapitzlist"/>
        <w:widowControl/>
        <w:numPr>
          <w:ilvl w:val="0"/>
          <w:numId w:val="51"/>
        </w:num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 w:val="left" w:pos="10632"/>
        </w:tabs>
        <w:autoSpaceDN w:val="0"/>
        <w:spacing w:before="120" w:line="276" w:lineRule="auto"/>
        <w:ind w:left="360" w:hanging="360"/>
        <w:jc w:val="both"/>
        <w:textAlignment w:val="baseline"/>
        <w:rPr>
          <w:rFonts w:ascii="Cambria" w:eastAsia="Arial" w:hAnsi="Cambria" w:cs="Arial"/>
        </w:rPr>
      </w:pPr>
      <w:r>
        <w:rPr>
          <w:rFonts w:ascii="Cambria" w:eastAsia="Arial" w:hAnsi="Cambria" w:cs="Arial"/>
        </w:rPr>
        <w:t xml:space="preserve">Wykonawca oświadcza, że osoby wykonujące bezpośrednio wszystkie prace związane z robotami budowlanymi objęte zamówieniem, są zatrudnione na podstawie umowy o pracę w rozumieniu przepisów ustawy z dnia 26 czerwca 1976r. – Kodeks pracy (Dz. U. z 2015r. poz. 1066 z </w:t>
      </w:r>
      <w:proofErr w:type="spellStart"/>
      <w:r>
        <w:rPr>
          <w:rFonts w:ascii="Cambria" w:eastAsia="Arial" w:hAnsi="Cambria" w:cs="Arial"/>
        </w:rPr>
        <w:t>późn</w:t>
      </w:r>
      <w:proofErr w:type="spellEnd"/>
      <w:r>
        <w:rPr>
          <w:rFonts w:ascii="Cambria" w:eastAsia="Arial" w:hAnsi="Cambria" w:cs="Arial"/>
        </w:rPr>
        <w:t>. zm.) w szczególności wykonujące czynnośc</w:t>
      </w:r>
      <w:r w:rsidR="000F075D">
        <w:rPr>
          <w:rFonts w:ascii="Cambria" w:eastAsia="Arial" w:hAnsi="Cambria" w:cs="Arial"/>
        </w:rPr>
        <w:t>i przy wykonaniu robót</w:t>
      </w:r>
      <w:r>
        <w:rPr>
          <w:rFonts w:ascii="Cambria" w:eastAsia="Arial" w:hAnsi="Cambria" w:cs="Arial"/>
        </w:rPr>
        <w:t xml:space="preserve">, pracowników fizycznych – ogólnobudowlanych, </w:t>
      </w:r>
      <w:r w:rsidRPr="003D69C6">
        <w:rPr>
          <w:rFonts w:ascii="Cambria" w:eastAsia="Arial" w:hAnsi="Cambria" w:cs="Arial"/>
        </w:rPr>
        <w:t>których praca jest niezbędna do prawidłowego wykonania zamówienia.</w:t>
      </w:r>
      <w:r w:rsidR="00BC0CFC" w:rsidRPr="003D69C6">
        <w:rPr>
          <w:rFonts w:cs="Calibri"/>
        </w:rPr>
        <w:t xml:space="preserve"> Dodatkowo Wykonawca przedłoży oświadczenia, że wypełnione zostały obowiązki informacyjne przewidziane w art. 13 lub art.14 RODO (rozporządzenie Parlamentu Europejskiego i Rady (UE) 2016/679 z dnia 27 kwietnia 2016r. w sprawie ochrony osób fizycznych w zawiązku z przetwarzaniem danych osobowych i w sprawie swobodnego przepływu takich danych oraz uchylenia dyrektywy 95/46/WE wobec osób fizycznych, od których dane osobowe bezpośrednio lub pośrednio pozyskano w celu ubiegania się o udzielenie niniejszego zamówienia</w:t>
      </w:r>
      <w:r w:rsidR="003D69C6" w:rsidRPr="003D69C6">
        <w:rPr>
          <w:rFonts w:cs="Calibri"/>
        </w:rPr>
        <w:t>.</w:t>
      </w:r>
    </w:p>
    <w:p w:rsidR="00240DF4" w:rsidRDefault="00240DF4" w:rsidP="008F5230">
      <w:pPr>
        <w:pStyle w:val="Akapitzlist"/>
        <w:widowControl/>
        <w:numPr>
          <w:ilvl w:val="0"/>
          <w:numId w:val="51"/>
        </w:num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 w:val="left" w:pos="10632"/>
        </w:tabs>
        <w:autoSpaceDN w:val="0"/>
        <w:spacing w:before="120" w:line="276" w:lineRule="auto"/>
        <w:ind w:left="360" w:hanging="360"/>
        <w:jc w:val="both"/>
        <w:textAlignment w:val="baseline"/>
      </w:pPr>
      <w:r>
        <w:rPr>
          <w:rFonts w:ascii="Cambria" w:eastAsia="Arial" w:hAnsi="Cambria" w:cs="Arial"/>
        </w:rPr>
        <w:t xml:space="preserve">W trakcie realizacji zamówienia zamawiający uprawniony jest do wykonywania czynności kontrolnych </w:t>
      </w:r>
      <w:r>
        <w:rPr>
          <w:rFonts w:ascii="Cambria" w:eastAsia="Arial" w:hAnsi="Cambria" w:cs="Arial"/>
          <w:color w:val="000000"/>
        </w:rPr>
        <w:t>wobec wykonawcy odnośnie</w:t>
      </w:r>
      <w:r>
        <w:rPr>
          <w:rFonts w:ascii="Cambria" w:eastAsia="Arial" w:hAnsi="Cambria" w:cs="Arial"/>
        </w:rPr>
        <w:t xml:space="preserve"> spełniania przez wykonawcę lub podwykonawcę wymogu zatrudnienia na podstawie umowy o pracę osób wykonujących wskazane w punkcie 1 czynności. Zamawiający uprawniony jest w szczególności do:</w:t>
      </w:r>
    </w:p>
    <w:p w:rsidR="00240DF4" w:rsidRDefault="00240DF4" w:rsidP="008F5230">
      <w:pPr>
        <w:pStyle w:val="Akapitzlist"/>
        <w:widowControl/>
        <w:numPr>
          <w:ilvl w:val="0"/>
          <w:numId w:val="52"/>
        </w:numPr>
        <w:tabs>
          <w:tab w:val="left" w:pos="2160"/>
          <w:tab w:val="left" w:pos="2844"/>
          <w:tab w:val="left" w:pos="3552"/>
          <w:tab w:val="left" w:pos="4260"/>
          <w:tab w:val="left" w:pos="4968"/>
          <w:tab w:val="left" w:pos="5676"/>
          <w:tab w:val="left" w:pos="6384"/>
          <w:tab w:val="left" w:pos="7092"/>
          <w:tab w:val="left" w:pos="7800"/>
          <w:tab w:val="left" w:pos="8508"/>
          <w:tab w:val="left" w:pos="9216"/>
          <w:tab w:val="left" w:pos="9924"/>
          <w:tab w:val="left" w:pos="10632"/>
          <w:tab w:val="left" w:pos="11340"/>
        </w:tabs>
        <w:autoSpaceDN w:val="0"/>
        <w:spacing w:before="120" w:line="276" w:lineRule="auto"/>
        <w:ind w:left="720" w:hanging="360"/>
        <w:jc w:val="both"/>
        <w:textAlignment w:val="baseline"/>
        <w:rPr>
          <w:rFonts w:ascii="Cambria" w:eastAsia="Arial" w:hAnsi="Cambria" w:cs="Arial"/>
        </w:rPr>
      </w:pPr>
      <w:r>
        <w:rPr>
          <w:rFonts w:ascii="Cambria" w:eastAsia="Arial" w:hAnsi="Cambria" w:cs="Arial"/>
        </w:rPr>
        <w:lastRenderedPageBreak/>
        <w:t>żądania oświadczeń i dokumentów w zakresie potwierdzenia spełniania ww. wymogów i dokonywania ich oceny,</w:t>
      </w:r>
    </w:p>
    <w:p w:rsidR="00240DF4" w:rsidRDefault="00240DF4" w:rsidP="008F5230">
      <w:pPr>
        <w:pStyle w:val="Akapitzlist"/>
        <w:widowControl/>
        <w:numPr>
          <w:ilvl w:val="0"/>
          <w:numId w:val="52"/>
        </w:numPr>
        <w:tabs>
          <w:tab w:val="left" w:pos="2160"/>
          <w:tab w:val="left" w:pos="2844"/>
          <w:tab w:val="left" w:pos="3552"/>
          <w:tab w:val="left" w:pos="4260"/>
          <w:tab w:val="left" w:pos="4968"/>
          <w:tab w:val="left" w:pos="5676"/>
          <w:tab w:val="left" w:pos="6384"/>
          <w:tab w:val="left" w:pos="7092"/>
          <w:tab w:val="left" w:pos="7800"/>
          <w:tab w:val="left" w:pos="8508"/>
          <w:tab w:val="left" w:pos="9216"/>
          <w:tab w:val="left" w:pos="9924"/>
          <w:tab w:val="left" w:pos="10632"/>
          <w:tab w:val="left" w:pos="11340"/>
        </w:tabs>
        <w:autoSpaceDN w:val="0"/>
        <w:spacing w:before="120" w:line="276" w:lineRule="auto"/>
        <w:ind w:left="720" w:hanging="360"/>
        <w:jc w:val="both"/>
        <w:textAlignment w:val="baseline"/>
        <w:rPr>
          <w:rFonts w:ascii="Cambria" w:eastAsia="Arial" w:hAnsi="Cambria" w:cs="Arial"/>
        </w:rPr>
      </w:pPr>
      <w:r>
        <w:rPr>
          <w:rFonts w:ascii="Cambria" w:eastAsia="Arial" w:hAnsi="Cambria" w:cs="Arial"/>
        </w:rPr>
        <w:t>żądania wyjaśnień w przypadku wątpliwości w zakresie potwierdzenia spełniania ww. wymogów,</w:t>
      </w:r>
    </w:p>
    <w:p w:rsidR="00240DF4" w:rsidRDefault="00240DF4" w:rsidP="008F5230">
      <w:pPr>
        <w:pStyle w:val="Akapitzlist"/>
        <w:widowControl/>
        <w:numPr>
          <w:ilvl w:val="0"/>
          <w:numId w:val="52"/>
        </w:numPr>
        <w:tabs>
          <w:tab w:val="left" w:pos="2160"/>
          <w:tab w:val="left" w:pos="2844"/>
          <w:tab w:val="left" w:pos="3552"/>
          <w:tab w:val="left" w:pos="4260"/>
          <w:tab w:val="left" w:pos="4968"/>
          <w:tab w:val="left" w:pos="5676"/>
          <w:tab w:val="left" w:pos="6384"/>
          <w:tab w:val="left" w:pos="7092"/>
          <w:tab w:val="left" w:pos="7800"/>
          <w:tab w:val="left" w:pos="8508"/>
          <w:tab w:val="left" w:pos="9216"/>
          <w:tab w:val="left" w:pos="9924"/>
          <w:tab w:val="left" w:pos="10632"/>
          <w:tab w:val="left" w:pos="11340"/>
        </w:tabs>
        <w:autoSpaceDN w:val="0"/>
        <w:spacing w:before="120" w:line="276" w:lineRule="auto"/>
        <w:ind w:left="720" w:hanging="360"/>
        <w:jc w:val="both"/>
        <w:textAlignment w:val="baseline"/>
        <w:rPr>
          <w:rFonts w:ascii="Cambria" w:eastAsia="Arial" w:hAnsi="Cambria" w:cs="Arial"/>
        </w:rPr>
      </w:pPr>
      <w:r>
        <w:rPr>
          <w:rFonts w:ascii="Cambria" w:eastAsia="Arial" w:hAnsi="Cambria" w:cs="Arial"/>
        </w:rPr>
        <w:t>przeprowadzania kontroli na miejscu wykonywania świadczenia.</w:t>
      </w:r>
    </w:p>
    <w:p w:rsidR="00240DF4" w:rsidRDefault="00240DF4" w:rsidP="008F5230">
      <w:pPr>
        <w:pStyle w:val="Akapitzlist"/>
        <w:widowControl/>
        <w:numPr>
          <w:ilvl w:val="0"/>
          <w:numId w:val="51"/>
        </w:num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 w:val="left" w:pos="10632"/>
        </w:tabs>
        <w:autoSpaceDN w:val="0"/>
        <w:spacing w:before="120" w:line="276" w:lineRule="auto"/>
        <w:ind w:left="360" w:hanging="360"/>
        <w:jc w:val="both"/>
        <w:textAlignment w:val="baseline"/>
      </w:pPr>
      <w:r>
        <w:rPr>
          <w:rFonts w:ascii="Cambria" w:eastAsia="Arial" w:hAnsi="Cambria"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240DF4" w:rsidRDefault="00240DF4" w:rsidP="008F5230">
      <w:pPr>
        <w:pStyle w:val="Akapitzlist"/>
        <w:widowControl/>
        <w:numPr>
          <w:ilvl w:val="0"/>
          <w:numId w:val="53"/>
        </w:num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 w:val="left" w:pos="10632"/>
        </w:tabs>
        <w:autoSpaceDN w:val="0"/>
        <w:spacing w:before="120" w:line="276" w:lineRule="auto"/>
        <w:ind w:left="420" w:hanging="420"/>
        <w:jc w:val="both"/>
        <w:textAlignment w:val="baseline"/>
      </w:pPr>
      <w:r>
        <w:rPr>
          <w:rFonts w:ascii="Cambria" w:eastAsia="Arial" w:hAnsi="Cambria" w:cs="Arial"/>
          <w:b/>
        </w:rPr>
        <w:t xml:space="preserve">Wykaz </w:t>
      </w:r>
      <w:r>
        <w:rPr>
          <w:rFonts w:ascii="Cambria" w:eastAsia="Cambria" w:hAnsi="Cambria" w:cs="Cambria"/>
          <w:b/>
          <w:color w:val="000000"/>
        </w:rPr>
        <w:t xml:space="preserve">osób oddelegowanych do realizacji zamówienia oraz </w:t>
      </w:r>
      <w:r>
        <w:rPr>
          <w:rFonts w:ascii="Cambria" w:eastAsia="Arial" w:hAnsi="Cambria" w:cs="Arial"/>
          <w:b/>
        </w:rPr>
        <w:t xml:space="preserve">oświadczenie wykonawcy lub podwykonawcy </w:t>
      </w:r>
      <w:r>
        <w:rPr>
          <w:rFonts w:ascii="Cambria" w:eastAsia="Arial" w:hAnsi="Cambria" w:cs="Arial"/>
        </w:rPr>
        <w:t>o zatrudnieniu na podstawie umowy o pracę osób wykonujących czynności, których dotyczy wezwanie zamawiającego.</w:t>
      </w:r>
      <w:r>
        <w:rPr>
          <w:rFonts w:ascii="Cambria" w:eastAsia="Arial" w:hAnsi="Cambria" w:cs="Arial"/>
          <w:b/>
        </w:rPr>
        <w:t xml:space="preserve"> </w:t>
      </w:r>
      <w:r>
        <w:rPr>
          <w:rFonts w:ascii="Cambria" w:eastAsia="Arial" w:hAnsi="Cambria"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40DF4" w:rsidRDefault="00240DF4" w:rsidP="008F5230">
      <w:pPr>
        <w:pStyle w:val="Akapitzlist"/>
        <w:widowControl/>
        <w:numPr>
          <w:ilvl w:val="0"/>
          <w:numId w:val="53"/>
        </w:num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 w:val="left" w:pos="10632"/>
        </w:tabs>
        <w:autoSpaceDN w:val="0"/>
        <w:spacing w:before="120"/>
        <w:ind w:left="420" w:hanging="420"/>
        <w:jc w:val="both"/>
        <w:textAlignment w:val="baseline"/>
      </w:pPr>
      <w:r>
        <w:rPr>
          <w:rFonts w:ascii="Cambria" w:eastAsia="Arial" w:hAnsi="Cambria" w:cs="Arial"/>
        </w:rPr>
        <w:t xml:space="preserve">poświadczoną za zgodność z oryginałem odpowiednio przez wykonawcę </w:t>
      </w:r>
      <w:r>
        <w:rPr>
          <w:rFonts w:ascii="Cambria" w:eastAsia="Arial" w:hAnsi="Cambria" w:cs="Arial"/>
        </w:rPr>
        <w:br/>
        <w:t>lub podwykonawcę</w:t>
      </w:r>
      <w:r>
        <w:rPr>
          <w:rFonts w:ascii="Cambria" w:eastAsia="Arial" w:hAnsi="Cambria" w:cs="Arial"/>
          <w:b/>
        </w:rPr>
        <w:t xml:space="preserve"> kopię umowy/umów o pracę</w:t>
      </w:r>
      <w:r>
        <w:rPr>
          <w:rFonts w:ascii="Cambria" w:eastAsia="Arial" w:hAnsi="Cambria" w:cs="Arial"/>
        </w:rPr>
        <w:t xml:space="preserve"> osób wykonujących w trakcie realizacji zamówienia czynności, których dotyczy ww. oświadczenie wykonawcy lub </w:t>
      </w:r>
      <w:r>
        <w:rPr>
          <w:rFonts w:ascii="Cambria" w:eastAsia="Arial" w:hAnsi="Cambria" w:cs="Arial"/>
          <w:color w:val="000000"/>
        </w:rPr>
        <w:t xml:space="preserve">podwykonawcy (wraz z dokumentem regulującym zakres obowiązków, </w:t>
      </w:r>
      <w:r>
        <w:rPr>
          <w:rFonts w:ascii="Cambria" w:eastAsia="Arial" w:hAnsi="Cambria" w:cs="Arial"/>
          <w:color w:val="000000"/>
        </w:rPr>
        <w:br/>
        <w:t>jeżeli został sporządzony). Kopia</w:t>
      </w:r>
      <w:r>
        <w:rPr>
          <w:rFonts w:ascii="Cambria" w:eastAsia="Arial" w:hAnsi="Cambria" w:cs="Arial"/>
        </w:rPr>
        <w:t xml:space="preserve"> umowy/umów powinna zostać </w:t>
      </w:r>
      <w:proofErr w:type="spellStart"/>
      <w:r>
        <w:rPr>
          <w:rFonts w:ascii="Cambria" w:eastAsia="Arial" w:hAnsi="Cambria" w:cs="Arial"/>
        </w:rPr>
        <w:t>zanonimizowana</w:t>
      </w:r>
      <w:proofErr w:type="spellEnd"/>
      <w:r>
        <w:rPr>
          <w:rFonts w:ascii="Cambria" w:eastAsia="Arial" w:hAnsi="Cambria" w:cs="Arial"/>
        </w:rPr>
        <w:t xml:space="preserve"> w sposób zapewniający ochronę danych osobowych pracowników, zgodnie z przepisami ustawy z dnia 29 sierpnia 1997 r. </w:t>
      </w:r>
      <w:r>
        <w:rPr>
          <w:rFonts w:ascii="Cambria" w:eastAsia="Arial" w:hAnsi="Cambria" w:cs="Arial"/>
          <w:i/>
        </w:rPr>
        <w:t>o ochronie danych osobowych</w:t>
      </w:r>
      <w:r>
        <w:rPr>
          <w:rFonts w:ascii="Cambria" w:eastAsia="Arial" w:hAnsi="Cambria" w:cs="Arial"/>
        </w:rPr>
        <w:t xml:space="preserve"> (tj. w szczególności bez imion, nazwisk, adresów, nr PESEL pracowników). Informacje takie jak: data zawarcia umowy, rodzaj umowy o pracę i wymiar etatu powinny być możliwe do zidentyfikowania;</w:t>
      </w:r>
    </w:p>
    <w:p w:rsidR="00240DF4" w:rsidRDefault="00240DF4" w:rsidP="008F5230">
      <w:pPr>
        <w:pStyle w:val="Akapitzlist"/>
        <w:widowControl/>
        <w:numPr>
          <w:ilvl w:val="0"/>
          <w:numId w:val="53"/>
        </w:numPr>
        <w:autoSpaceDN w:val="0"/>
        <w:spacing w:before="120"/>
        <w:ind w:left="420" w:hanging="420"/>
        <w:jc w:val="both"/>
        <w:textAlignment w:val="baseline"/>
      </w:pPr>
      <w:r>
        <w:rPr>
          <w:rFonts w:ascii="Cambria" w:hAnsi="Cambria" w:cs="Arial"/>
          <w:b/>
        </w:rPr>
        <w:t>zaświadczenie właściwego oddziału ZUS,</w:t>
      </w:r>
      <w:r>
        <w:rPr>
          <w:rFonts w:ascii="Cambria" w:hAnsi="Cambria" w:cs="Arial"/>
        </w:rPr>
        <w:t xml:space="preserve"> potwierdzające opłacanie </w:t>
      </w:r>
      <w:r>
        <w:rPr>
          <w:rFonts w:ascii="Cambria" w:hAnsi="Cambria" w:cs="Arial"/>
        </w:rPr>
        <w:br/>
      </w:r>
      <w:r>
        <w:rPr>
          <w:rFonts w:ascii="Cambria" w:hAnsi="Cambria" w:cs="Arial"/>
          <w:color w:val="000000"/>
        </w:rPr>
        <w:t>przez wykonawcę lub podwykonawcę składek na ubezpieczenia</w:t>
      </w:r>
      <w:r>
        <w:rPr>
          <w:rFonts w:ascii="Cambria" w:hAnsi="Cambria" w:cs="Arial"/>
        </w:rPr>
        <w:t xml:space="preserve"> społeczne </w:t>
      </w:r>
      <w:r>
        <w:rPr>
          <w:rFonts w:ascii="Cambria" w:hAnsi="Cambria" w:cs="Arial"/>
        </w:rPr>
        <w:br/>
        <w:t>i zdrowotne z tytułu zatrudnienia na podstawie umów o pracę za ostatni okres rozliczeniowy;</w:t>
      </w:r>
    </w:p>
    <w:p w:rsidR="00240DF4" w:rsidRDefault="00240DF4" w:rsidP="008F5230">
      <w:pPr>
        <w:pStyle w:val="Akapitzlist"/>
        <w:widowControl/>
        <w:numPr>
          <w:ilvl w:val="0"/>
          <w:numId w:val="53"/>
        </w:numPr>
        <w:autoSpaceDN w:val="0"/>
        <w:spacing w:before="120"/>
        <w:ind w:left="420" w:hanging="420"/>
        <w:jc w:val="both"/>
        <w:textAlignment w:val="baseline"/>
      </w:pPr>
      <w:r>
        <w:rPr>
          <w:rFonts w:ascii="Cambria" w:hAnsi="Cambria" w:cs="Arial"/>
        </w:rPr>
        <w:t xml:space="preserve">poświadczoną za zgodność z oryginałem odpowiednio przez wykonawcę </w:t>
      </w:r>
      <w:r>
        <w:rPr>
          <w:rFonts w:ascii="Cambria" w:hAnsi="Cambria" w:cs="Arial"/>
        </w:rPr>
        <w:br/>
        <w:t>lub podwykonawcę</w:t>
      </w:r>
      <w:r>
        <w:rPr>
          <w:rFonts w:ascii="Cambria" w:hAnsi="Cambria" w:cs="Arial"/>
          <w:b/>
        </w:rPr>
        <w:t xml:space="preserve"> kopię dowodu potwierdzającego zgłoszenie pracownika przez pracodawcę do ubezpieczeń</w:t>
      </w:r>
      <w:r>
        <w:rPr>
          <w:rFonts w:ascii="Cambria" w:hAnsi="Cambria" w:cs="Arial"/>
        </w:rPr>
        <w:t xml:space="preserve">, </w:t>
      </w:r>
      <w:proofErr w:type="spellStart"/>
      <w:r>
        <w:rPr>
          <w:rFonts w:ascii="Cambria" w:hAnsi="Cambria" w:cs="Arial"/>
        </w:rPr>
        <w:t>zanonimizowaną</w:t>
      </w:r>
      <w:proofErr w:type="spellEnd"/>
      <w:r>
        <w:rPr>
          <w:rFonts w:ascii="Cambria" w:hAnsi="Cambria" w:cs="Arial"/>
        </w:rPr>
        <w:t xml:space="preserve"> w sposób zapewniający ochronę danych osobowych pracowników, zgodnie z przepisami ustawy </w:t>
      </w:r>
      <w:r>
        <w:rPr>
          <w:rFonts w:ascii="Cambria" w:hAnsi="Cambria" w:cs="Arial"/>
        </w:rPr>
        <w:br/>
        <w:t xml:space="preserve">z dnia 29 sierpnia 1997 r. </w:t>
      </w:r>
      <w:r>
        <w:rPr>
          <w:rFonts w:ascii="Cambria" w:hAnsi="Cambria" w:cs="Arial"/>
          <w:i/>
        </w:rPr>
        <w:t>o ochronie danych osobowych.</w:t>
      </w:r>
    </w:p>
    <w:p w:rsidR="00240DF4" w:rsidRDefault="00240DF4" w:rsidP="008F5230">
      <w:pPr>
        <w:pStyle w:val="Akapitzlist"/>
        <w:widowControl/>
        <w:numPr>
          <w:ilvl w:val="0"/>
          <w:numId w:val="51"/>
        </w:num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 w:val="left" w:pos="10632"/>
        </w:tabs>
        <w:autoSpaceDN w:val="0"/>
        <w:spacing w:before="120" w:line="276" w:lineRule="auto"/>
        <w:ind w:left="360" w:hanging="360"/>
        <w:jc w:val="both"/>
        <w:textAlignment w:val="baseline"/>
      </w:pPr>
      <w:r>
        <w:rPr>
          <w:rFonts w:ascii="Cambria" w:eastAsia="Arial" w:hAnsi="Cambria" w:cs="Arial"/>
        </w:rPr>
        <w:t xml:space="preserve">Z tytułu niespełnienia przez </w:t>
      </w:r>
      <w:r>
        <w:rPr>
          <w:rFonts w:ascii="Cambria" w:eastAsia="Arial" w:hAnsi="Cambria" w:cs="Arial"/>
          <w:color w:val="000000"/>
        </w:rPr>
        <w:t xml:space="preserve">wykonawcę lub podwykonawcę wymogu zatrudnienia na podstawie umowy o pracę osób wykonujących wskazane </w:t>
      </w:r>
      <w:r>
        <w:rPr>
          <w:rFonts w:ascii="Cambria" w:eastAsia="Arial" w:hAnsi="Cambria" w:cs="Arial"/>
        </w:rPr>
        <w:t xml:space="preserve">w punkcie 1 czynności zamawiający przewiduje sankcje w postaci obowiązku zapłaty przez wykonawcę kary umownej w wysokości określonej w niniejszej umowie w sprawie zamówienia </w:t>
      </w:r>
      <w:r>
        <w:rPr>
          <w:rFonts w:ascii="Cambria" w:eastAsia="Arial" w:hAnsi="Cambria" w:cs="Arial"/>
        </w:rPr>
        <w:lastRenderedPageBreak/>
        <w:t>publicznego. Niezłożenie przez wykonawcę w wyznaczonym przez zamawiającego</w:t>
      </w:r>
      <w:r>
        <w:rPr>
          <w:rFonts w:ascii="Cambria" w:eastAsia="Arial" w:hAnsi="Cambria" w:cs="Arial"/>
          <w:color w:val="000000"/>
        </w:rPr>
        <w:t xml:space="preserve"> terminie żądanych przez zamawiającego dowodów w celu potwierdzenia spełnienia </w:t>
      </w:r>
      <w:r>
        <w:rPr>
          <w:rFonts w:ascii="Cambria" w:eastAsia="Arial" w:hAnsi="Cambria" w:cs="Arial"/>
        </w:rPr>
        <w:t xml:space="preserve">przez </w:t>
      </w:r>
      <w:r>
        <w:rPr>
          <w:rFonts w:ascii="Cambria" w:eastAsia="Arial" w:hAnsi="Cambria" w:cs="Arial"/>
          <w:color w:val="000000"/>
        </w:rPr>
        <w:t xml:space="preserve">wykonawcę lub podwykonawcę wymogu zatrudnienia na podstawie umowy o pracę traktowane będzie jako </w:t>
      </w:r>
      <w:r>
        <w:rPr>
          <w:rFonts w:ascii="Cambria" w:eastAsia="Arial" w:hAnsi="Cambria" w:cs="Arial"/>
        </w:rPr>
        <w:t xml:space="preserve">niespełnienie przez </w:t>
      </w:r>
      <w:r>
        <w:rPr>
          <w:rFonts w:ascii="Cambria" w:eastAsia="Arial" w:hAnsi="Cambria" w:cs="Arial"/>
          <w:color w:val="000000"/>
        </w:rPr>
        <w:t>wykonawcę lub podwykonawcę wymogu zatrudnienia na podstawie umowy o pracę osób wykonujących wskazane w punkcie 1 czynności.</w:t>
      </w:r>
    </w:p>
    <w:p w:rsidR="00240DF4" w:rsidRDefault="00240DF4" w:rsidP="008F5230">
      <w:pPr>
        <w:pStyle w:val="Akapitzlist"/>
        <w:widowControl/>
        <w:numPr>
          <w:ilvl w:val="0"/>
          <w:numId w:val="51"/>
        </w:num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 w:val="left" w:pos="10632"/>
        </w:tabs>
        <w:autoSpaceDN w:val="0"/>
        <w:spacing w:before="120" w:line="276" w:lineRule="auto"/>
        <w:ind w:left="360" w:hanging="360"/>
        <w:jc w:val="both"/>
        <w:textAlignment w:val="baseline"/>
      </w:pPr>
      <w:r>
        <w:rPr>
          <w:rFonts w:ascii="Cambria" w:eastAsia="Arial" w:hAnsi="Cambria" w:cs="Arial"/>
          <w:color w:val="000000"/>
        </w:rPr>
        <w:t>W przypadku uzasadnionych wątpliwości co do przestrzegania prawa pracy przez wykonawcę lub podwykonawcę, zamawiający może zwrócić się o przeprowadzenie kontroli przez Państwową</w:t>
      </w:r>
      <w:r>
        <w:rPr>
          <w:rFonts w:ascii="Cambria" w:eastAsia="Arial" w:hAnsi="Cambria" w:cs="Arial"/>
        </w:rPr>
        <w:t xml:space="preserve"> Inspekcję Pracy.</w:t>
      </w:r>
    </w:p>
    <w:p w:rsidR="00240DF4" w:rsidRDefault="00240DF4" w:rsidP="008F5230">
      <w:pPr>
        <w:pStyle w:val="Akapitzlist"/>
        <w:widowControl/>
        <w:numPr>
          <w:ilvl w:val="0"/>
          <w:numId w:val="51"/>
        </w:num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 w:val="left" w:pos="10632"/>
        </w:tabs>
        <w:autoSpaceDN w:val="0"/>
        <w:spacing w:before="120" w:line="276" w:lineRule="auto"/>
        <w:ind w:left="360" w:hanging="360"/>
        <w:jc w:val="both"/>
        <w:textAlignment w:val="baseline"/>
        <w:rPr>
          <w:rFonts w:ascii="Cambria" w:eastAsia="Cambria" w:hAnsi="Cambria" w:cs="Cambria"/>
          <w:color w:val="000000"/>
        </w:rPr>
      </w:pPr>
      <w:r>
        <w:rPr>
          <w:rFonts w:ascii="Cambria" w:eastAsia="Cambria" w:hAnsi="Cambria" w:cs="Cambria"/>
          <w:color w:val="000000"/>
        </w:rPr>
        <w:t xml:space="preserve">Wykonawca do faktury musi złożyć oświadczenie o zatrudnianiu wszystkich osób wskazanych w wykazie o którym mowa w ust. 3 </w:t>
      </w:r>
      <w:proofErr w:type="spellStart"/>
      <w:r>
        <w:rPr>
          <w:rFonts w:ascii="Cambria" w:eastAsia="Cambria" w:hAnsi="Cambria" w:cs="Cambria"/>
          <w:color w:val="000000"/>
        </w:rPr>
        <w:t>pkt</w:t>
      </w:r>
      <w:proofErr w:type="spellEnd"/>
      <w:r>
        <w:rPr>
          <w:rFonts w:ascii="Cambria" w:eastAsia="Cambria" w:hAnsi="Cambria" w:cs="Cambria"/>
          <w:color w:val="000000"/>
        </w:rPr>
        <w:t xml:space="preserve"> a na podstawie umowy o pracę.  </w:t>
      </w:r>
    </w:p>
    <w:p w:rsidR="00240DF4" w:rsidRPr="00BC0CFC" w:rsidRDefault="00240DF4" w:rsidP="008F5230">
      <w:pPr>
        <w:pStyle w:val="Akapitzlist"/>
        <w:widowControl/>
        <w:numPr>
          <w:ilvl w:val="0"/>
          <w:numId w:val="51"/>
        </w:num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 w:val="left" w:pos="10632"/>
        </w:tabs>
        <w:autoSpaceDN w:val="0"/>
        <w:spacing w:before="120" w:line="276" w:lineRule="auto"/>
        <w:ind w:left="360" w:hanging="360"/>
        <w:jc w:val="both"/>
        <w:textAlignment w:val="baseline"/>
      </w:pPr>
      <w:r>
        <w:rPr>
          <w:rFonts w:ascii="Cambria" w:eastAsia="Cambria" w:hAnsi="Cambria" w:cs="Cambria"/>
          <w:color w:val="000000"/>
        </w:rPr>
        <w:t xml:space="preserve">Wykonawca zapłaci zamawiającemu kary umowne w przypadku wykonywania jakichkolwiek czynności przez osoby, o których mowa w ust. 1, których podstawa zatrudnienia nie jest umowa o pracę w wysokości </w:t>
      </w:r>
      <w:r>
        <w:rPr>
          <w:rFonts w:ascii="Cambria" w:eastAsia="Cambria" w:hAnsi="Cambria" w:cs="Cambria"/>
          <w:b/>
          <w:color w:val="000000"/>
        </w:rPr>
        <w:t>1 000 zł</w:t>
      </w:r>
      <w:r>
        <w:rPr>
          <w:rFonts w:ascii="Cambria" w:eastAsia="Cambria" w:hAnsi="Cambria" w:cs="Cambria"/>
          <w:color w:val="000000"/>
        </w:rPr>
        <w:t xml:space="preserve"> za każdy przypadek.</w:t>
      </w:r>
    </w:p>
    <w:p w:rsidR="00BC0CFC" w:rsidRPr="003D69C6" w:rsidRDefault="00BC0CFC" w:rsidP="008F5230">
      <w:pPr>
        <w:pStyle w:val="Akapitzlist"/>
        <w:widowControl/>
        <w:numPr>
          <w:ilvl w:val="0"/>
          <w:numId w:val="51"/>
        </w:num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 w:val="left" w:pos="10632"/>
        </w:tabs>
        <w:autoSpaceDN w:val="0"/>
        <w:spacing w:before="120" w:line="276" w:lineRule="auto"/>
        <w:ind w:left="360" w:hanging="360"/>
        <w:jc w:val="both"/>
        <w:textAlignment w:val="baseline"/>
        <w:rPr>
          <w:rFonts w:asciiTheme="majorHAnsi" w:hAnsiTheme="majorHAnsi"/>
        </w:rPr>
      </w:pPr>
      <w:r w:rsidRPr="003D69C6">
        <w:rPr>
          <w:rFonts w:asciiTheme="majorHAnsi" w:hAnsiTheme="majorHAnsi"/>
        </w:rPr>
        <w:t>Wykonawca zobowiązany jest do ochrony danych osobowych uzyskanych z związku z zawarciem i wykonywaniem niniejszej  umowy w szczególności do przestrzegania przepisów rozporządzenia Parlamentu Europejskiego i Rady (UE) 2016/679 z dnia 27.04.2016r. w sprawie ochrony osób fizycznych w związku z przetwarzaniem danych osobowych i w sprawie swobodnego przepływu takich danych oraz uchylenia dyrektywy 95/46/WE (ogólne rozporządzenie o ochronie danych) ( Dz. Urz. UE L 119, s. 1) oraz przepisów krajowych regulujących ochronę danych osobowych. Wykonawca nie może pozyskanych danych od Zamawiającego wykorzystać dla innych celów, niż w celu realizacji umowy, w szczególności zakazuje się wykorzystywanie danych w celach reklamowych i marketingowych</w:t>
      </w:r>
      <w:r w:rsidR="003D69C6">
        <w:rPr>
          <w:rFonts w:asciiTheme="majorHAnsi" w:hAnsiTheme="majorHAnsi"/>
        </w:rPr>
        <w:t>.</w:t>
      </w:r>
    </w:p>
    <w:p w:rsidR="00240DF4" w:rsidRDefault="00240DF4" w:rsidP="00240DF4">
      <w:pPr>
        <w:pStyle w:val="Akapitzlist"/>
        <w:tabs>
          <w:tab w:val="left" w:pos="873"/>
          <w:tab w:val="left" w:pos="1569"/>
          <w:tab w:val="left" w:pos="2277"/>
          <w:tab w:val="left" w:pos="2985"/>
          <w:tab w:val="left" w:pos="3693"/>
          <w:tab w:val="left" w:pos="4401"/>
          <w:tab w:val="left" w:pos="5109"/>
          <w:tab w:val="left" w:pos="5817"/>
          <w:tab w:val="left" w:pos="6525"/>
          <w:tab w:val="left" w:pos="7233"/>
          <w:tab w:val="left" w:pos="7941"/>
          <w:tab w:val="left" w:pos="8649"/>
          <w:tab w:val="left" w:pos="9357"/>
          <w:tab w:val="left" w:pos="10065"/>
        </w:tabs>
        <w:spacing w:before="120" w:line="276" w:lineRule="auto"/>
        <w:ind w:left="153"/>
        <w:jc w:val="both"/>
        <w:rPr>
          <w:rFonts w:ascii="Cambria" w:eastAsia="Cambria" w:hAnsi="Cambria" w:cs="Cambria"/>
          <w:color w:val="000000"/>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r>
        <w:rPr>
          <w:rFonts w:ascii="Cambria" w:eastAsia="Cambria" w:hAnsi="Cambria" w:cs="Cambria"/>
          <w:b/>
        </w:rPr>
        <w:t>§ 20</w:t>
      </w:r>
    </w:p>
    <w:p w:rsidR="00240DF4" w:rsidRDefault="00240DF4" w:rsidP="00240DF4">
      <w:pPr>
        <w:pStyle w:val="Standard"/>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hanging="567"/>
        <w:jc w:val="both"/>
      </w:pPr>
      <w:r>
        <w:rPr>
          <w:rFonts w:ascii="Cambria" w:eastAsia="Cambria" w:hAnsi="Cambria" w:cs="Cambria"/>
          <w:b/>
        </w:rPr>
        <w:t>1.</w:t>
      </w:r>
      <w:r>
        <w:rPr>
          <w:rFonts w:ascii="Cambria" w:eastAsia="Cambria" w:hAnsi="Cambria" w:cs="Cambria"/>
          <w:b/>
        </w:rPr>
        <w:tab/>
      </w:r>
      <w:r>
        <w:rPr>
          <w:rFonts w:ascii="Cambria" w:eastAsia="Cambria" w:hAnsi="Cambria" w:cs="Cambria"/>
        </w:rPr>
        <w:t xml:space="preserve">W sprawach nie uregulowanych postanowieniami Umowy mają zastosowanie przepisy ustawy Kodeks cywilny, ustawy z dnia 7 lipca 1994 r. Prawo budowlane, ustawa </w:t>
      </w:r>
      <w:proofErr w:type="spellStart"/>
      <w:r>
        <w:rPr>
          <w:rFonts w:ascii="Cambria" w:eastAsia="Cambria" w:hAnsi="Cambria" w:cs="Cambria"/>
        </w:rPr>
        <w:t>Pzp</w:t>
      </w:r>
      <w:proofErr w:type="spellEnd"/>
      <w:r>
        <w:rPr>
          <w:rFonts w:ascii="Cambria" w:eastAsia="Cambria" w:hAnsi="Cambria" w:cs="Cambria"/>
        </w:rPr>
        <w:t xml:space="preserve"> oraz inne właściwe przepisy prawa.</w:t>
      </w:r>
    </w:p>
    <w:p w:rsidR="00240DF4" w:rsidRDefault="00240DF4" w:rsidP="00240DF4">
      <w:pPr>
        <w:pStyle w:val="Standard"/>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hanging="567"/>
        <w:jc w:val="both"/>
        <w:rPr>
          <w:rFonts w:ascii="Cambria" w:eastAsia="Cambria" w:hAnsi="Cambria" w:cs="Cambria"/>
        </w:rPr>
      </w:pPr>
      <w:r>
        <w:rPr>
          <w:rFonts w:ascii="Cambria" w:eastAsia="Cambria" w:hAnsi="Cambria" w:cs="Cambria"/>
        </w:rPr>
        <w:t>2.</w:t>
      </w:r>
      <w:r>
        <w:rPr>
          <w:rFonts w:ascii="Cambria" w:eastAsia="Cambria" w:hAnsi="Cambria" w:cs="Cambria"/>
        </w:rPr>
        <w:tab/>
        <w:t>Wszelkie zmiany i uzupełnienia treści Umowy wymagają dla swej ważności formy pisemnej w postaci aneksu chyba, że Umowa stanowi inaczej.</w:t>
      </w:r>
    </w:p>
    <w:p w:rsidR="00240DF4" w:rsidRDefault="00240DF4" w:rsidP="00240DF4">
      <w:pPr>
        <w:pStyle w:val="Standard"/>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hanging="567"/>
        <w:jc w:val="both"/>
      </w:pPr>
      <w:r>
        <w:rPr>
          <w:rFonts w:ascii="Cambria" w:eastAsia="Cambria" w:hAnsi="Cambria" w:cs="Cambria"/>
        </w:rPr>
        <w:t>3.</w:t>
      </w:r>
      <w:r>
        <w:rPr>
          <w:rFonts w:ascii="Cambria" w:eastAsia="Cambria" w:hAnsi="Cambria" w:cs="Cambria"/>
        </w:rPr>
        <w:tab/>
      </w:r>
      <w:r>
        <w:rPr>
          <w:rFonts w:ascii="Cambria" w:eastAsia="Cambria" w:hAnsi="Cambria" w:cs="Cambria"/>
          <w:shd w:val="clear" w:color="auto" w:fill="FFFFFF"/>
        </w:rPr>
        <w:t>Wszelkie spory mogące wynikać w związku z realizacją Umowy będą rozstrzygane przez sąd właściwy dla siedziby Zamawiającego.</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rPr>
      </w:pPr>
      <w:r>
        <w:rPr>
          <w:rFonts w:ascii="Cambria" w:eastAsia="Cambria" w:hAnsi="Cambria" w:cs="Cambria"/>
          <w:b/>
        </w:rPr>
        <w:t>§ 21</w:t>
      </w:r>
    </w:p>
    <w:p w:rsidR="00240DF4" w:rsidRDefault="00240DF4" w:rsidP="00240DF4">
      <w:pPr>
        <w:pStyle w:val="Standard"/>
        <w:tabs>
          <w:tab w:val="left" w:pos="567"/>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hanging="567"/>
        <w:jc w:val="both"/>
        <w:rPr>
          <w:rFonts w:ascii="Cambria" w:eastAsia="Cambria" w:hAnsi="Cambria" w:cs="Cambria"/>
        </w:rPr>
      </w:pPr>
      <w:r>
        <w:rPr>
          <w:rFonts w:ascii="Cambria" w:eastAsia="Cambria" w:hAnsi="Cambria" w:cs="Cambria"/>
        </w:rPr>
        <w:tab/>
        <w:t>Umowę niniejszą sporządzono w trzech egzemplarzach, jeden dla Wykonawcy, dwa dla Zamawiającego.</w:t>
      </w:r>
    </w:p>
    <w:p w:rsidR="00240DF4" w:rsidRDefault="00240DF4" w:rsidP="00240DF4">
      <w:pPr>
        <w:pStyle w:val="Standard"/>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rPr>
      </w:pPr>
    </w:p>
    <w:p w:rsidR="00240DF4" w:rsidRDefault="00240DF4" w:rsidP="00240DF4">
      <w:pPr>
        <w:pStyle w:val="Standard"/>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rPr>
      </w:pPr>
    </w:p>
    <w:p w:rsidR="00240DF4" w:rsidRDefault="00240DF4" w:rsidP="00240DF4">
      <w:pPr>
        <w:pStyle w:val="Standard"/>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pPr>
      <w:r>
        <w:rPr>
          <w:rFonts w:ascii="Cambria" w:eastAsia="Cambria" w:hAnsi="Cambria" w:cs="Cambria"/>
        </w:rPr>
        <w:tab/>
      </w:r>
      <w:r>
        <w:rPr>
          <w:rFonts w:ascii="Cambria" w:eastAsia="Cambria" w:hAnsi="Cambria" w:cs="Cambria"/>
        </w:rPr>
        <w:tab/>
      </w:r>
      <w:r>
        <w:rPr>
          <w:rFonts w:ascii="Cambria" w:eastAsia="Cambria" w:hAnsi="Cambria" w:cs="Cambria"/>
          <w:b/>
        </w:rPr>
        <w:t xml:space="preserve">Wykonawca: </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Zamawiający:                                                                                       </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rPr>
      </w:pPr>
      <w:r>
        <w:rPr>
          <w:rFonts w:ascii="Cambria" w:eastAsia="Cambria" w:hAnsi="Cambria" w:cs="Cambria"/>
          <w:b/>
        </w:rPr>
        <w:t xml:space="preserve">                                                                   </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i/>
        </w:rPr>
      </w:pPr>
      <w:r>
        <w:rPr>
          <w:rFonts w:ascii="Cambria" w:eastAsia="Cambria" w:hAnsi="Cambria" w:cs="Cambria"/>
          <w:b/>
          <w:i/>
        </w:rPr>
        <w:t>Załącznik nr 1 do umowy Nr ….. z dnia ……….. 2018r.</w:t>
      </w:r>
    </w:p>
    <w:p w:rsidR="00240DF4" w:rsidRDefault="00240DF4" w:rsidP="00240DF4">
      <w:pPr>
        <w:pStyle w:val="Standard"/>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right"/>
        <w:rPr>
          <w:rFonts w:ascii="Cambria" w:eastAsia="Cambria" w:hAnsi="Cambria" w:cs="Cambria"/>
          <w:b/>
          <w:u w:val="single"/>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u w:val="single"/>
        </w:rPr>
      </w:pPr>
      <w:r>
        <w:rPr>
          <w:rFonts w:ascii="Cambria" w:eastAsia="Cambria" w:hAnsi="Cambria" w:cs="Cambria"/>
          <w:b/>
          <w:u w:val="single"/>
        </w:rPr>
        <w:t>GWARANCJA JAKOŚCI</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pPr>
      <w:r>
        <w:rPr>
          <w:rFonts w:ascii="Cambria" w:eastAsia="Cambria" w:hAnsi="Cambria" w:cs="Cambria"/>
        </w:rPr>
        <w:t>Sporządzona w dniu: ……………………………………….</w:t>
      </w:r>
      <w:r>
        <w:rPr>
          <w:rFonts w:ascii="Cambria" w:eastAsia="Cambria" w:hAnsi="Cambria" w:cs="Cambria"/>
          <w:b/>
        </w:rPr>
        <w:t xml:space="preserve"> 2018r.</w:t>
      </w:r>
    </w:p>
    <w:p w:rsidR="00240DF4" w:rsidRDefault="00240DF4" w:rsidP="00240DF4">
      <w:pPr>
        <w:pStyle w:val="Standard"/>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rPr>
      </w:pPr>
      <w:r>
        <w:rPr>
          <w:rFonts w:ascii="Cambria" w:eastAsia="Cambria" w:hAnsi="Cambria" w:cs="Cambria"/>
        </w:rPr>
        <w:t>1.</w:t>
      </w:r>
      <w:r>
        <w:rPr>
          <w:rFonts w:ascii="Cambria" w:eastAsia="Cambria" w:hAnsi="Cambria" w:cs="Cambria"/>
        </w:rPr>
        <w:tab/>
        <w:t xml:space="preserve">Gwarant (nazwa, adres ) zarejestrowany w KRS </w:t>
      </w:r>
      <w:proofErr w:type="spellStart"/>
      <w:r>
        <w:rPr>
          <w:rFonts w:ascii="Cambria" w:eastAsia="Cambria" w:hAnsi="Cambria" w:cs="Cambria"/>
        </w:rPr>
        <w:t>pod</w:t>
      </w:r>
      <w:proofErr w:type="spellEnd"/>
      <w:r>
        <w:rPr>
          <w:rFonts w:ascii="Cambria" w:eastAsia="Cambria" w:hAnsi="Cambria" w:cs="Cambria"/>
        </w:rPr>
        <w:t xml:space="preserve"> </w:t>
      </w:r>
      <w:proofErr w:type="spellStart"/>
      <w:r>
        <w:rPr>
          <w:rFonts w:ascii="Cambria" w:eastAsia="Cambria" w:hAnsi="Cambria" w:cs="Cambria"/>
        </w:rPr>
        <w:t>poz</w:t>
      </w:r>
      <w:proofErr w:type="spellEnd"/>
      <w:r>
        <w:rPr>
          <w:rFonts w:ascii="Cambria" w:eastAsia="Cambria" w:hAnsi="Cambria" w:cs="Cambria"/>
        </w:rPr>
        <w:t>…………………………… / CEIDG  będący Wykonawcą Umowy.</w:t>
      </w:r>
    </w:p>
    <w:p w:rsidR="00240DF4" w:rsidRDefault="00240DF4" w:rsidP="00240DF4">
      <w:pPr>
        <w:pStyle w:val="Standard"/>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rPr>
        <w:t>2.</w:t>
      </w:r>
      <w:r>
        <w:rPr>
          <w:rFonts w:ascii="Cambria" w:eastAsia="Cambria" w:hAnsi="Cambria" w:cs="Cambria"/>
        </w:rPr>
        <w:tab/>
        <w:t>Uprawniony z tytułu Gwarancji Jakości:</w:t>
      </w:r>
      <w:r>
        <w:rPr>
          <w:rFonts w:ascii="Cambria" w:eastAsia="Cambria" w:hAnsi="Cambria" w:cs="Cambria"/>
          <w:b/>
        </w:rPr>
        <w:t xml:space="preserve"> Gmina Garbatka-Letnisko, ul. Skrzyńskich 1, 26-930 Garbatka-Letnisko</w:t>
      </w:r>
    </w:p>
    <w:p w:rsidR="00240DF4" w:rsidRDefault="00240DF4" w:rsidP="00240DF4">
      <w:pPr>
        <w:pStyle w:val="Standard"/>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rPr>
        <w:t>3.</w:t>
      </w:r>
      <w:r>
        <w:rPr>
          <w:rFonts w:ascii="Cambria" w:eastAsia="Cambria" w:hAnsi="Cambria" w:cs="Cambria"/>
        </w:rPr>
        <w:tab/>
        <w:t xml:space="preserve">Umowa nr </w:t>
      </w:r>
      <w:r>
        <w:rPr>
          <w:rFonts w:ascii="Cambria" w:eastAsia="Cambria" w:hAnsi="Cambria" w:cs="Cambria"/>
          <w:b/>
        </w:rPr>
        <w:t xml:space="preserve">……….2018, </w:t>
      </w:r>
      <w:r>
        <w:rPr>
          <w:rFonts w:ascii="Cambria" w:eastAsia="Cambria" w:hAnsi="Cambria" w:cs="Cambria"/>
        </w:rPr>
        <w:t>zwana w dalszej treści „Umową”.</w:t>
      </w:r>
    </w:p>
    <w:p w:rsidR="00240DF4" w:rsidRDefault="00240DF4" w:rsidP="00240DF4">
      <w:pPr>
        <w:pStyle w:val="Standard"/>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b/>
        </w:rPr>
        <w:t>4.</w:t>
      </w:r>
      <w:r>
        <w:rPr>
          <w:rFonts w:ascii="Cambria" w:eastAsia="Cambria" w:hAnsi="Cambria" w:cs="Cambria"/>
          <w:b/>
        </w:rPr>
        <w:tab/>
      </w:r>
      <w:r>
        <w:rPr>
          <w:rFonts w:ascii="Cambria" w:eastAsia="Cambria" w:hAnsi="Cambria" w:cs="Cambria"/>
        </w:rPr>
        <w:t>Przedmiot Gwarancji Jakości obejmuje całość robót i dokumentów Wykonawcy objętych przedmiotem zamówienia pn.</w:t>
      </w:r>
      <w:r>
        <w:rPr>
          <w:rFonts w:ascii="Cambria" w:eastAsia="Cambria" w:hAnsi="Cambria" w:cs="Cambria"/>
          <w:b/>
        </w:rPr>
        <w:t xml:space="preserve"> </w:t>
      </w:r>
      <w:r>
        <w:rPr>
          <w:rFonts w:ascii="Cambria" w:eastAsia="Cambria" w:hAnsi="Cambria" w:cs="Cambria"/>
          <w:b/>
          <w:i/>
        </w:rPr>
        <w:t>„</w:t>
      </w:r>
      <w:r w:rsidR="009C4CCA">
        <w:rPr>
          <w:rFonts w:ascii="Cambria" w:eastAsia="Cambria" w:hAnsi="Cambria" w:cs="Cambria"/>
          <w:b/>
          <w:i/>
        </w:rPr>
        <w:t>Budowa placu zabaw w sołectwie Garbatka-Letnisko</w:t>
      </w:r>
      <w:r>
        <w:rPr>
          <w:rFonts w:ascii="Cambria" w:eastAsia="Cambria" w:hAnsi="Cambria" w:cs="Cambria"/>
          <w:b/>
          <w:i/>
        </w:rPr>
        <w:t>”</w:t>
      </w:r>
    </w:p>
    <w:p w:rsidR="00240DF4" w:rsidRDefault="00240DF4" w:rsidP="00240DF4">
      <w:pPr>
        <w:pStyle w:val="Standard"/>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rPr>
        <w:t xml:space="preserve">5. </w:t>
      </w:r>
      <w:r>
        <w:rPr>
          <w:rFonts w:ascii="Cambria" w:eastAsia="Cambria" w:hAnsi="Cambria" w:cs="Cambria"/>
          <w:b/>
        </w:rPr>
        <w:t xml:space="preserve">      </w:t>
      </w:r>
      <w:r>
        <w:rPr>
          <w:rFonts w:ascii="Cambria" w:eastAsia="Cambria" w:hAnsi="Cambria" w:cs="Cambria"/>
        </w:rPr>
        <w:t xml:space="preserve">Data odbioru ostatecznego: </w:t>
      </w:r>
      <w:r>
        <w:rPr>
          <w:rFonts w:ascii="Cambria" w:eastAsia="Cambria" w:hAnsi="Cambria" w:cs="Cambria"/>
          <w:b/>
        </w:rPr>
        <w:t>………………………………………………</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rPr>
      </w:pP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u w:val="single"/>
        </w:rPr>
      </w:pPr>
      <w:r>
        <w:rPr>
          <w:rFonts w:ascii="Cambria" w:eastAsia="Cambria" w:hAnsi="Cambria" w:cs="Cambria"/>
          <w:b/>
          <w:u w:val="single"/>
        </w:rPr>
        <w:t>Warunki Gwarancji Jakości</w:t>
      </w:r>
    </w:p>
    <w:p w:rsidR="00240DF4" w:rsidRDefault="00240DF4" w:rsidP="00240DF4">
      <w:pPr>
        <w:pStyle w:val="Standard"/>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rPr>
      </w:pPr>
      <w:r>
        <w:rPr>
          <w:rFonts w:ascii="Cambria" w:eastAsia="Cambria" w:hAnsi="Cambria" w:cs="Cambria"/>
        </w:rPr>
        <w:t>1.</w:t>
      </w:r>
      <w:r>
        <w:rPr>
          <w:rFonts w:ascii="Cambria" w:eastAsia="Cambria" w:hAnsi="Cambria" w:cs="Cambria"/>
        </w:rPr>
        <w:tab/>
        <w:t>Gwarant oświadcza i zapewnia Zamawiającego że wykonany przez niego przedmiot Umowy został wykonany prawidłowo, zgodnie z zobowiązaniami Wykonawcy, o których mowa w Umowie, a także z najlepszą wiedzą Gwaranta.</w:t>
      </w:r>
    </w:p>
    <w:p w:rsidR="00240DF4" w:rsidRDefault="00240DF4" w:rsidP="00240DF4">
      <w:pPr>
        <w:pStyle w:val="Standard"/>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rPr>
      </w:pPr>
      <w:r>
        <w:rPr>
          <w:rFonts w:ascii="Cambria" w:eastAsia="Cambria" w:hAnsi="Cambria" w:cs="Cambria"/>
        </w:rPr>
        <w:t>2.</w:t>
      </w:r>
      <w:r>
        <w:rPr>
          <w:rFonts w:ascii="Cambria" w:eastAsia="Cambria" w:hAnsi="Cambria" w:cs="Cambria"/>
        </w:rPr>
        <w:tab/>
        <w:t xml:space="preserve">Poprzez niniejszą Gwarancję Jakości Gwarant przyjmuje na siebie odpowiedzialność za Przedmiot Umowy, w tym za dokumenty Wykonawcy i odpowiedni zakres Przedmiotu Umowy zrealizowany przez Podwykonawców (jeśli dotyczy). Gwarant jest odpowiedzialny wobec Zamawiającego za realizację wszystkich zobowiązań, o których </w:t>
      </w:r>
      <w:r>
        <w:rPr>
          <w:rFonts w:ascii="Cambria" w:eastAsia="Cambria" w:hAnsi="Cambria" w:cs="Cambria"/>
        </w:rPr>
        <w:lastRenderedPageBreak/>
        <w:t>mowa w Umowie, w szczególności za wady zmniejszające wartość użytkową, techniczną i estetyczną przedmiotu gwarancji.</w:t>
      </w:r>
    </w:p>
    <w:p w:rsidR="00240DF4" w:rsidRDefault="00240DF4" w:rsidP="00240DF4">
      <w:pPr>
        <w:pStyle w:val="Standard"/>
        <w:tabs>
          <w:tab w:val="left" w:pos="567"/>
          <w:tab w:val="left" w:pos="708"/>
        </w:tabs>
        <w:spacing w:line="276" w:lineRule="auto"/>
        <w:ind w:hanging="567"/>
        <w:jc w:val="both"/>
      </w:pPr>
      <w:r>
        <w:rPr>
          <w:rFonts w:ascii="Cambria" w:eastAsia="Cambria" w:hAnsi="Cambria" w:cs="Cambria"/>
        </w:rPr>
        <w:t>3.</w:t>
      </w:r>
      <w:r>
        <w:rPr>
          <w:rFonts w:ascii="Cambria" w:eastAsia="Cambria" w:hAnsi="Cambria" w:cs="Cambria"/>
        </w:rPr>
        <w:tab/>
      </w:r>
      <w:r>
        <w:rPr>
          <w:rFonts w:ascii="Cambria" w:eastAsia="Cambria" w:hAnsi="Cambria" w:cs="Cambria"/>
          <w:color w:val="000000"/>
        </w:rPr>
        <w:t xml:space="preserve">Wykonawca udziela Zamawiającemu Gwarancji Jakości na wykonane roboty na okres:: </w:t>
      </w:r>
      <w:r>
        <w:rPr>
          <w:rFonts w:ascii="Cambria" w:eastAsia="Cambria" w:hAnsi="Cambria" w:cs="Cambria"/>
          <w:b/>
          <w:color w:val="000000"/>
        </w:rPr>
        <w:t>………..</w:t>
      </w:r>
    </w:p>
    <w:p w:rsidR="00240DF4" w:rsidRDefault="00240DF4" w:rsidP="00240DF4">
      <w:pPr>
        <w:pStyle w:val="Standard"/>
        <w:tabs>
          <w:tab w:val="left" w:pos="567"/>
          <w:tab w:val="left" w:pos="708"/>
        </w:tabs>
        <w:spacing w:line="276" w:lineRule="auto"/>
        <w:ind w:hanging="567"/>
        <w:jc w:val="both"/>
        <w:rPr>
          <w:rFonts w:ascii="Cambria" w:eastAsia="Cambria" w:hAnsi="Cambria" w:cs="Cambria"/>
          <w:color w:val="000000"/>
        </w:rPr>
      </w:pPr>
      <w:r>
        <w:rPr>
          <w:rFonts w:ascii="Cambria" w:eastAsia="Cambria" w:hAnsi="Cambria" w:cs="Cambria"/>
          <w:color w:val="000000"/>
        </w:rPr>
        <w:t>4.</w:t>
      </w:r>
      <w:r>
        <w:rPr>
          <w:rFonts w:ascii="Cambria" w:eastAsia="Cambria" w:hAnsi="Cambria" w:cs="Cambria"/>
          <w:color w:val="000000"/>
        </w:rPr>
        <w:tab/>
        <w:t>Bieg terminu Gwarancji Jakości rozpoczyna się:</w:t>
      </w:r>
    </w:p>
    <w:p w:rsidR="00240DF4" w:rsidRDefault="00240DF4" w:rsidP="00240DF4">
      <w:pPr>
        <w:pStyle w:val="Standard"/>
        <w:tabs>
          <w:tab w:val="left" w:pos="1134"/>
          <w:tab w:val="left" w:pos="1485"/>
        </w:tabs>
        <w:spacing w:line="276" w:lineRule="auto"/>
        <w:ind w:hanging="567"/>
        <w:jc w:val="both"/>
        <w:rPr>
          <w:rFonts w:ascii="Cambria" w:eastAsia="Cambria" w:hAnsi="Cambria" w:cs="Cambria"/>
          <w:color w:val="000000"/>
        </w:rPr>
      </w:pPr>
      <w:r>
        <w:rPr>
          <w:rFonts w:ascii="Cambria" w:eastAsia="Cambria" w:hAnsi="Cambria" w:cs="Cambria"/>
          <w:color w:val="000000"/>
        </w:rPr>
        <w:t>a)</w:t>
      </w:r>
      <w:r>
        <w:rPr>
          <w:rFonts w:ascii="Cambria" w:eastAsia="Cambria" w:hAnsi="Cambria" w:cs="Cambria"/>
          <w:color w:val="000000"/>
        </w:rPr>
        <w:tab/>
        <w:t>w dniu następnym licząc od daty odbioru ostatecznego,</w:t>
      </w:r>
    </w:p>
    <w:p w:rsidR="00240DF4" w:rsidRDefault="00240DF4" w:rsidP="00240DF4">
      <w:pPr>
        <w:pStyle w:val="Standard"/>
        <w:tabs>
          <w:tab w:val="left" w:pos="1134"/>
          <w:tab w:val="left" w:pos="1485"/>
        </w:tabs>
        <w:spacing w:line="276" w:lineRule="auto"/>
        <w:ind w:hanging="567"/>
        <w:jc w:val="both"/>
        <w:rPr>
          <w:rFonts w:ascii="Cambria" w:eastAsia="Cambria" w:hAnsi="Cambria" w:cs="Cambria"/>
          <w:color w:val="000000"/>
        </w:rPr>
      </w:pPr>
      <w:r>
        <w:rPr>
          <w:rFonts w:ascii="Cambria" w:eastAsia="Cambria" w:hAnsi="Cambria" w:cs="Cambria"/>
          <w:color w:val="000000"/>
        </w:rPr>
        <w:t>b)</w:t>
      </w:r>
      <w:r>
        <w:rPr>
          <w:rFonts w:ascii="Cambria" w:eastAsia="Cambria" w:hAnsi="Cambria" w:cs="Cambria"/>
          <w:color w:val="000000"/>
        </w:rPr>
        <w:tab/>
        <w:t>w przypadku wad – w dniu następnym licząc od daty protokolarnego potwierdzenia usunięcia wad stwierdzonych przy odbiorze ostatecznym przedmiotu Umowy,</w:t>
      </w:r>
    </w:p>
    <w:p w:rsidR="00240DF4" w:rsidRDefault="00240DF4" w:rsidP="00240DF4">
      <w:pPr>
        <w:pStyle w:val="Standard"/>
        <w:tabs>
          <w:tab w:val="left" w:pos="1134"/>
          <w:tab w:val="left" w:pos="1485"/>
        </w:tabs>
        <w:spacing w:line="276" w:lineRule="auto"/>
        <w:ind w:hanging="567"/>
        <w:jc w:val="both"/>
        <w:rPr>
          <w:rFonts w:ascii="Cambria" w:eastAsia="Cambria" w:hAnsi="Cambria" w:cs="Cambria"/>
          <w:color w:val="000000"/>
        </w:rPr>
      </w:pPr>
      <w:r>
        <w:rPr>
          <w:rFonts w:ascii="Cambria" w:eastAsia="Cambria" w:hAnsi="Cambria" w:cs="Cambria"/>
          <w:color w:val="000000"/>
        </w:rPr>
        <w:t>c)</w:t>
      </w:r>
      <w:r>
        <w:rPr>
          <w:rFonts w:ascii="Cambria" w:eastAsia="Cambria" w:hAnsi="Cambria" w:cs="Cambria"/>
          <w:color w:val="000000"/>
        </w:rPr>
        <w:tab/>
        <w:t>dla wymienianych materiałów i urządzeń – z dniem ich wymiany.</w:t>
      </w:r>
    </w:p>
    <w:p w:rsidR="00240DF4" w:rsidRDefault="00240DF4" w:rsidP="00240DF4">
      <w:pPr>
        <w:pStyle w:val="Standard"/>
        <w:tabs>
          <w:tab w:val="left" w:pos="1134"/>
          <w:tab w:val="left" w:pos="1485"/>
        </w:tabs>
        <w:spacing w:line="276" w:lineRule="auto"/>
        <w:ind w:hanging="567"/>
        <w:jc w:val="both"/>
        <w:rPr>
          <w:rFonts w:ascii="Cambria" w:eastAsia="Cambria" w:hAnsi="Cambria" w:cs="Cambria"/>
          <w:color w:val="000000"/>
        </w:rPr>
      </w:pPr>
      <w:r>
        <w:rPr>
          <w:rFonts w:ascii="Cambria" w:eastAsia="Cambria" w:hAnsi="Cambria" w:cs="Cambria"/>
          <w:color w:val="000000"/>
        </w:rPr>
        <w:t>d)</w:t>
      </w:r>
      <w:r>
        <w:rPr>
          <w:rFonts w:ascii="Cambria" w:eastAsia="Cambria" w:hAnsi="Cambria" w:cs="Cambria"/>
          <w:color w:val="000000"/>
        </w:rPr>
        <w:tab/>
        <w:t>w przypadku usunięcia przez Wykonawcę wady lub wykonania wadliwej części robót na nowo, termin gwarancji dla tych elementów biegnie na nowo od chwili protokolarnego potwierdzenia usunięcia wad lub wykonania robót.</w:t>
      </w:r>
    </w:p>
    <w:p w:rsidR="00240DF4" w:rsidRDefault="00240DF4" w:rsidP="00240DF4">
      <w:pPr>
        <w:pStyle w:val="Standard"/>
        <w:tabs>
          <w:tab w:val="left" w:pos="567"/>
          <w:tab w:val="left" w:pos="708"/>
        </w:tabs>
        <w:spacing w:line="276" w:lineRule="auto"/>
        <w:ind w:hanging="567"/>
        <w:jc w:val="both"/>
        <w:rPr>
          <w:rFonts w:ascii="Cambria" w:eastAsia="Cambria" w:hAnsi="Cambria" w:cs="Cambria"/>
          <w:color w:val="000000"/>
        </w:rPr>
      </w:pPr>
      <w:r>
        <w:rPr>
          <w:rFonts w:ascii="Cambria" w:eastAsia="Cambria" w:hAnsi="Cambria" w:cs="Cambria"/>
          <w:color w:val="000000"/>
        </w:rPr>
        <w:t>5.</w:t>
      </w:r>
      <w:r>
        <w:rPr>
          <w:rFonts w:ascii="Cambria" w:eastAsia="Cambria" w:hAnsi="Cambria" w:cs="Cambria"/>
          <w:color w:val="000000"/>
        </w:rPr>
        <w:tab/>
        <w:t>Zamawiający może dochodzić roszczeń z tytułu Gwarancji Jakości także po terminie określonym w punkcie 3, jeżeli reklamował wadę przed upływem tego terminu.</w:t>
      </w:r>
    </w:p>
    <w:p w:rsidR="00240DF4" w:rsidRDefault="00240DF4" w:rsidP="00240DF4">
      <w:pPr>
        <w:pStyle w:val="Standard"/>
        <w:tabs>
          <w:tab w:val="left" w:pos="567"/>
          <w:tab w:val="left" w:pos="708"/>
        </w:tabs>
        <w:spacing w:line="276" w:lineRule="auto"/>
        <w:ind w:hanging="567"/>
        <w:jc w:val="both"/>
        <w:rPr>
          <w:rFonts w:ascii="Cambria" w:eastAsia="Cambria" w:hAnsi="Cambria" w:cs="Cambria"/>
          <w:color w:val="000000"/>
        </w:rPr>
      </w:pPr>
      <w:r>
        <w:rPr>
          <w:rFonts w:ascii="Cambria" w:eastAsia="Cambria" w:hAnsi="Cambria" w:cs="Cambria"/>
          <w:color w:val="000000"/>
        </w:rPr>
        <w:t>6.</w:t>
      </w:r>
      <w:r>
        <w:rPr>
          <w:rFonts w:ascii="Cambria" w:eastAsia="Cambria" w:hAnsi="Cambria" w:cs="Cambria"/>
          <w:color w:val="000000"/>
        </w:rPr>
        <w:tab/>
        <w:t>Termin usuwania wad wynosi:</w:t>
      </w:r>
    </w:p>
    <w:p w:rsidR="00240DF4" w:rsidRDefault="00240DF4" w:rsidP="00240DF4">
      <w:pPr>
        <w:pStyle w:val="Standard"/>
        <w:spacing w:line="276" w:lineRule="auto"/>
        <w:ind w:hanging="567"/>
        <w:jc w:val="both"/>
        <w:rPr>
          <w:rFonts w:ascii="Cambria" w:eastAsia="Cambria" w:hAnsi="Cambria" w:cs="Cambria"/>
          <w:color w:val="000000"/>
        </w:rPr>
      </w:pPr>
      <w:r>
        <w:rPr>
          <w:rFonts w:ascii="Cambria" w:eastAsia="Cambria" w:hAnsi="Cambria" w:cs="Cambria"/>
          <w:color w:val="000000"/>
        </w:rPr>
        <w:t>a)</w:t>
      </w:r>
      <w:r>
        <w:rPr>
          <w:rFonts w:ascii="Cambria" w:eastAsia="Cambria" w:hAnsi="Cambria" w:cs="Cambria"/>
          <w:color w:val="000000"/>
        </w:rPr>
        <w:tab/>
        <w:t>natychmiast w przypadku, gdy wada uniemożliwia użytkowanie przedmiotu gwarancji zgodnie z obowiązującymi przepisami</w:t>
      </w:r>
    </w:p>
    <w:p w:rsidR="00240DF4" w:rsidRDefault="00240DF4" w:rsidP="00240DF4">
      <w:pPr>
        <w:pStyle w:val="Standard"/>
        <w:spacing w:line="276" w:lineRule="auto"/>
        <w:ind w:hanging="567"/>
        <w:jc w:val="both"/>
        <w:rPr>
          <w:rFonts w:ascii="Cambria" w:eastAsia="Cambria" w:hAnsi="Cambria" w:cs="Cambria"/>
          <w:color w:val="000000"/>
        </w:rPr>
      </w:pPr>
      <w:r>
        <w:rPr>
          <w:rFonts w:ascii="Cambria" w:eastAsia="Cambria" w:hAnsi="Cambria" w:cs="Cambria"/>
          <w:color w:val="000000"/>
        </w:rPr>
        <w:t>b)</w:t>
      </w:r>
      <w:r>
        <w:rPr>
          <w:rFonts w:ascii="Cambria" w:eastAsia="Cambria" w:hAnsi="Cambria" w:cs="Cambria"/>
          <w:color w:val="000000"/>
        </w:rPr>
        <w:tab/>
        <w:t>w terminie wskazanym przez Zamawiającego w powiadomieniu przekazanym Wykonawcy o innych zaistniałych wadach.</w:t>
      </w:r>
    </w:p>
    <w:p w:rsidR="00240DF4" w:rsidRDefault="00240DF4" w:rsidP="00240DF4">
      <w:pPr>
        <w:pStyle w:val="Standard"/>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color w:val="000000"/>
        </w:rPr>
        <w:t>7.</w:t>
      </w:r>
      <w:r>
        <w:rPr>
          <w:rFonts w:ascii="Cambria" w:eastAsia="Cambria" w:hAnsi="Cambria" w:cs="Cambria"/>
          <w:color w:val="000000"/>
        </w:rPr>
        <w:tab/>
      </w:r>
      <w:r>
        <w:rPr>
          <w:rFonts w:ascii="Cambria" w:eastAsia="Cambria" w:hAnsi="Cambria" w:cs="Cambria"/>
        </w:rPr>
        <w:t>Usunięcie wady zostanie stwierdzone protokołem podpisanym przez Zamawiającego.</w:t>
      </w:r>
    </w:p>
    <w:p w:rsidR="00240DF4" w:rsidRDefault="00240DF4" w:rsidP="00240DF4">
      <w:pPr>
        <w:pStyle w:val="Standard"/>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pPr>
      <w:r>
        <w:rPr>
          <w:rFonts w:ascii="Cambria" w:eastAsia="Cambria" w:hAnsi="Cambria" w:cs="Cambria"/>
        </w:rPr>
        <w:t>8.</w:t>
      </w:r>
      <w:r>
        <w:rPr>
          <w:rFonts w:ascii="Cambria" w:eastAsia="Cambria" w:hAnsi="Cambria" w:cs="Cambria"/>
        </w:rPr>
        <w:tab/>
      </w:r>
      <w:r>
        <w:rPr>
          <w:rFonts w:ascii="Cambria" w:eastAsia="Cambria" w:hAnsi="Cambria" w:cs="Cambria"/>
          <w:color w:val="000000"/>
          <w:shd w:val="clear" w:color="auto" w:fill="FFFFFF"/>
        </w:rPr>
        <w:t>Jeżeli Gwarant nie wypełni obowiązku usunięcia Wady natychmiast bądź w terminie wskazanym przez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rsidR="00240DF4" w:rsidRDefault="00240DF4" w:rsidP="00240DF4">
      <w:pPr>
        <w:pStyle w:val="Standard"/>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color w:val="000000"/>
        </w:rPr>
        <w:t>9.</w:t>
      </w:r>
      <w:r>
        <w:rPr>
          <w:rFonts w:ascii="Cambria" w:eastAsia="Cambria" w:hAnsi="Cambria" w:cs="Cambria"/>
          <w:color w:val="000000"/>
        </w:rPr>
        <w:tab/>
      </w:r>
      <w:r>
        <w:rPr>
          <w:rFonts w:ascii="Cambria" w:eastAsia="Cambria" w:hAnsi="Cambria" w:cs="Cambria"/>
        </w:rPr>
        <w:t>Wykonawca jest odpowiedzialny za wszelkie szkody i straty, które spowodował w czasie prac związanych z usuwaniem wad.</w:t>
      </w:r>
    </w:p>
    <w:p w:rsidR="00240DF4" w:rsidRDefault="00240DF4" w:rsidP="00240DF4">
      <w:pPr>
        <w:pStyle w:val="Standard"/>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rPr>
          <w:rFonts w:ascii="Cambria" w:eastAsia="Cambria" w:hAnsi="Cambria" w:cs="Cambria"/>
        </w:rPr>
      </w:pPr>
      <w:r>
        <w:rPr>
          <w:rFonts w:ascii="Cambria" w:eastAsia="Cambria" w:hAnsi="Cambria" w:cs="Cambria"/>
        </w:rPr>
        <w:t>10.</w:t>
      </w:r>
      <w:r>
        <w:rPr>
          <w:rFonts w:ascii="Cambria" w:eastAsia="Cambria" w:hAnsi="Cambria" w:cs="Cambria"/>
        </w:rPr>
        <w:tab/>
        <w:t xml:space="preserve"> Gwarant, na pisemne żądanie Zamawiającego, upoważni Zamawiającego do wykonywania uprawnień z Gwarancji Jakości przysługującej Gwarantowi wobec Producentów Urządzeń, Podwykonawców, Dostawców, Usługodawców.</w:t>
      </w:r>
    </w:p>
    <w:p w:rsidR="00240DF4" w:rsidRDefault="00240DF4" w:rsidP="00240DF4">
      <w:pPr>
        <w:pStyle w:val="Standard"/>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pPr>
      <w:r>
        <w:rPr>
          <w:rFonts w:ascii="Cambria" w:eastAsia="Cambria" w:hAnsi="Cambria" w:cs="Cambria"/>
        </w:rPr>
        <w:t>11.</w:t>
      </w:r>
      <w:r>
        <w:rPr>
          <w:rFonts w:ascii="Cambria" w:eastAsia="Cambria" w:hAnsi="Cambria" w:cs="Cambria"/>
        </w:rPr>
        <w:tab/>
      </w:r>
      <w:r>
        <w:rPr>
          <w:rFonts w:ascii="Cambria" w:eastAsia="Cambria" w:hAnsi="Cambria" w:cs="Cambria"/>
          <w:color w:val="000000"/>
          <w:shd w:val="clear" w:color="auto" w:fill="FFFFFF"/>
        </w:rPr>
        <w:t xml:space="preserve"> 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rsidR="00240DF4" w:rsidRDefault="00240DF4" w:rsidP="00240DF4">
      <w:pPr>
        <w:pStyle w:val="Standard"/>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pPr>
      <w:r>
        <w:rPr>
          <w:rFonts w:ascii="Cambria" w:eastAsia="Cambria" w:hAnsi="Cambria" w:cs="Cambria"/>
          <w:color w:val="000000"/>
        </w:rPr>
        <w:t>12.</w:t>
      </w:r>
      <w:r>
        <w:rPr>
          <w:rFonts w:ascii="Cambria" w:eastAsia="Cambria" w:hAnsi="Cambria" w:cs="Cambria"/>
          <w:color w:val="000000"/>
        </w:rPr>
        <w:tab/>
      </w:r>
      <w:r>
        <w:rPr>
          <w:rFonts w:ascii="Cambria" w:eastAsia="Cambria" w:hAnsi="Cambria" w:cs="Cambria"/>
          <w:color w:val="000000"/>
          <w:shd w:val="clear" w:color="auto" w:fill="FFFFFF"/>
        </w:rPr>
        <w:t xml:space="preserve"> Wszelkie pisma, kierowane będą przez Strony na adresy podane w niniejszym dokumencie Gwarancji Jakości.</w:t>
      </w:r>
    </w:p>
    <w:p w:rsidR="00240DF4" w:rsidRDefault="00240DF4" w:rsidP="00240DF4">
      <w:pPr>
        <w:pStyle w:val="Standard"/>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pPr>
      <w:r>
        <w:rPr>
          <w:rFonts w:ascii="Cambria" w:eastAsia="Cambria" w:hAnsi="Cambria" w:cs="Cambria"/>
          <w:color w:val="000000"/>
        </w:rPr>
        <w:t>13.</w:t>
      </w:r>
      <w:r>
        <w:rPr>
          <w:rFonts w:ascii="Cambria" w:eastAsia="Cambria" w:hAnsi="Cambria" w:cs="Cambria"/>
          <w:color w:val="000000"/>
        </w:rPr>
        <w:tab/>
      </w:r>
      <w:r>
        <w:rPr>
          <w:rFonts w:ascii="Cambria" w:eastAsia="Cambria" w:hAnsi="Cambria" w:cs="Cambria"/>
          <w:color w:val="000000"/>
          <w:shd w:val="clear" w:color="auto" w:fill="FFFFFF"/>
        </w:rPr>
        <w:t xml:space="preserve"> O zmianach w danych adresowych, Strony obowiązane są informować się niezwłocznie, nie później niż w terminie 7 dni od chwili zaistnienia zmian, </w:t>
      </w:r>
      <w:proofErr w:type="spellStart"/>
      <w:r>
        <w:rPr>
          <w:rFonts w:ascii="Cambria" w:eastAsia="Cambria" w:hAnsi="Cambria" w:cs="Cambria"/>
          <w:color w:val="000000"/>
          <w:shd w:val="clear" w:color="auto" w:fill="FFFFFF"/>
        </w:rPr>
        <w:t>pod</w:t>
      </w:r>
      <w:proofErr w:type="spellEnd"/>
      <w:r>
        <w:rPr>
          <w:rFonts w:ascii="Cambria" w:eastAsia="Cambria" w:hAnsi="Cambria" w:cs="Cambria"/>
          <w:color w:val="000000"/>
          <w:shd w:val="clear" w:color="auto" w:fill="FFFFFF"/>
        </w:rPr>
        <w:t xml:space="preserve"> rygorem uznania wysłania korespondencji </w:t>
      </w:r>
      <w:proofErr w:type="spellStart"/>
      <w:r>
        <w:rPr>
          <w:rFonts w:ascii="Cambria" w:eastAsia="Cambria" w:hAnsi="Cambria" w:cs="Cambria"/>
          <w:color w:val="000000"/>
          <w:shd w:val="clear" w:color="auto" w:fill="FFFFFF"/>
        </w:rPr>
        <w:t>pod</w:t>
      </w:r>
      <w:proofErr w:type="spellEnd"/>
      <w:r>
        <w:rPr>
          <w:rFonts w:ascii="Cambria" w:eastAsia="Cambria" w:hAnsi="Cambria" w:cs="Cambria"/>
          <w:color w:val="000000"/>
          <w:shd w:val="clear" w:color="auto" w:fill="FFFFFF"/>
        </w:rPr>
        <w:t xml:space="preserve"> ostatnio znany adres za skutecznie doręczoną.</w:t>
      </w:r>
    </w:p>
    <w:p w:rsidR="00240DF4" w:rsidRDefault="00240DF4" w:rsidP="00240DF4">
      <w:pPr>
        <w:pStyle w:val="Standard"/>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color w:val="000000"/>
        </w:rPr>
        <w:t>14.</w:t>
      </w:r>
      <w:r>
        <w:rPr>
          <w:rFonts w:ascii="Cambria" w:eastAsia="Cambria" w:hAnsi="Cambria" w:cs="Cambria"/>
          <w:color w:val="000000"/>
        </w:rPr>
        <w:tab/>
      </w:r>
      <w:r>
        <w:rPr>
          <w:rFonts w:ascii="Cambria" w:eastAsia="Cambria" w:hAnsi="Cambria" w:cs="Cambria"/>
          <w:color w:val="000000"/>
          <w:shd w:val="clear" w:color="auto" w:fill="FFFFFF"/>
        </w:rPr>
        <w:t xml:space="preserve"> Gwarant jest obowiązany w terminie 7 dni od daty złożenia wniosku o upadłość lub likwidację powiadomić na piśmie o tym fakcie Zamawiającego.</w:t>
      </w:r>
    </w:p>
    <w:p w:rsidR="00240DF4" w:rsidRDefault="00240DF4" w:rsidP="00240DF4">
      <w:pPr>
        <w:pStyle w:val="Standard"/>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hanging="567"/>
        <w:jc w:val="both"/>
      </w:pPr>
      <w:r>
        <w:rPr>
          <w:rFonts w:ascii="Cambria" w:eastAsia="Cambria" w:hAnsi="Cambria" w:cs="Cambria"/>
          <w:color w:val="000000"/>
        </w:rPr>
        <w:t>15.</w:t>
      </w:r>
      <w:r>
        <w:rPr>
          <w:rFonts w:ascii="Cambria" w:eastAsia="Cambria" w:hAnsi="Cambria" w:cs="Cambria"/>
          <w:color w:val="000000"/>
        </w:rPr>
        <w:tab/>
      </w:r>
      <w:r>
        <w:rPr>
          <w:rFonts w:ascii="Cambria" w:eastAsia="Cambria" w:hAnsi="Cambria" w:cs="Cambria"/>
          <w:color w:val="000000"/>
          <w:shd w:val="clear" w:color="auto" w:fill="FFFFFF"/>
        </w:rPr>
        <w:t xml:space="preserve"> W sprawach nieuregulowanych niniejszą Gwarancją Jakości zastosowanie mają </w:t>
      </w:r>
      <w:r>
        <w:rPr>
          <w:rFonts w:ascii="Cambria" w:eastAsia="Cambria" w:hAnsi="Cambria" w:cs="Cambria"/>
          <w:color w:val="000000"/>
          <w:shd w:val="clear" w:color="auto" w:fill="FFFFFF"/>
        </w:rPr>
        <w:lastRenderedPageBreak/>
        <w:t>odpowiednie przepisy prawa polskiego, w szczególności Kodeksu Cywilnego oraz ustawy Prawo Zamówień Publicznych.</w:t>
      </w:r>
    </w:p>
    <w:p w:rsidR="00240DF4" w:rsidRDefault="00240DF4" w:rsidP="00240DF4">
      <w:pPr>
        <w:pStyle w:val="Standard"/>
        <w:keepNext/>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pPr>
      <w:r>
        <w:rPr>
          <w:rFonts w:ascii="Cambria" w:eastAsia="Cambria" w:hAnsi="Cambria" w:cs="Cambria"/>
          <w:color w:val="000000"/>
        </w:rPr>
        <w:t>16.</w:t>
      </w:r>
      <w:r>
        <w:rPr>
          <w:rFonts w:ascii="Cambria" w:eastAsia="Cambria" w:hAnsi="Cambria" w:cs="Cambria"/>
          <w:color w:val="000000"/>
        </w:rPr>
        <w:tab/>
      </w:r>
      <w:r>
        <w:rPr>
          <w:rFonts w:ascii="Cambria" w:eastAsia="Cambria" w:hAnsi="Cambria" w:cs="Cambria"/>
        </w:rPr>
        <w:t xml:space="preserve"> Niniejsza Gwarancja Jakości stanowi integralną część Umowy.</w:t>
      </w:r>
    </w:p>
    <w:p w:rsidR="00240DF4" w:rsidRDefault="00240DF4" w:rsidP="00240DF4">
      <w:pPr>
        <w:pStyle w:val="Standard"/>
        <w:keepNext/>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rPr>
      </w:pPr>
      <w:r>
        <w:rPr>
          <w:rFonts w:ascii="Cambria" w:eastAsia="Cambria" w:hAnsi="Cambria" w:cs="Cambria"/>
        </w:rPr>
        <w:t>17.</w:t>
      </w:r>
      <w:r>
        <w:rPr>
          <w:rFonts w:ascii="Cambria" w:eastAsia="Cambria" w:hAnsi="Cambria" w:cs="Cambria"/>
        </w:rPr>
        <w:tab/>
        <w:t xml:space="preserve"> Ewentualne zmiany do dokumentu Gwarancji Jakości wymagają uprzedniej zgody Zamawiającego wyrażonej w formie pisemnej </w:t>
      </w:r>
      <w:proofErr w:type="spellStart"/>
      <w:r>
        <w:rPr>
          <w:rFonts w:ascii="Cambria" w:eastAsia="Cambria" w:hAnsi="Cambria" w:cs="Cambria"/>
        </w:rPr>
        <w:t>pod</w:t>
      </w:r>
      <w:proofErr w:type="spellEnd"/>
      <w:r>
        <w:rPr>
          <w:rFonts w:ascii="Cambria" w:eastAsia="Cambria" w:hAnsi="Cambria" w:cs="Cambria"/>
        </w:rPr>
        <w:t xml:space="preserve"> rygorem nieważności.</w:t>
      </w:r>
    </w:p>
    <w:p w:rsidR="00240DF4" w:rsidRDefault="00240DF4" w:rsidP="00240DF4">
      <w:pPr>
        <w:pStyle w:val="Standard"/>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rPr>
      </w:pPr>
    </w:p>
    <w:p w:rsidR="00240DF4" w:rsidRDefault="00240DF4" w:rsidP="00240DF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mbria" w:eastAsia="Cambria" w:hAnsi="Cambria" w:cs="Cambria"/>
        </w:rPr>
      </w:pPr>
      <w:r>
        <w:rPr>
          <w:rFonts w:ascii="Cambria" w:eastAsia="Cambria" w:hAnsi="Cambria" w:cs="Cambria"/>
        </w:rPr>
        <w:t>Podpisy i pieczęcie w imieniu Wykonawcy</w:t>
      </w:r>
    </w:p>
    <w:p w:rsidR="00FF4F90" w:rsidRDefault="00FF4F90" w:rsidP="00E46D71">
      <w:pPr>
        <w:widowControl/>
        <w:suppressAutoHyphens w:val="0"/>
        <w:spacing w:line="288" w:lineRule="auto"/>
        <w:rPr>
          <w:rFonts w:ascii="Arial" w:eastAsia="Times New Roman" w:hAnsi="Arial" w:cs="Arial"/>
          <w:sz w:val="22"/>
          <w:szCs w:val="22"/>
        </w:rPr>
      </w:pPr>
    </w:p>
    <w:p w:rsidR="00FF4F90" w:rsidRDefault="00FF4F90" w:rsidP="00E46D71">
      <w:pPr>
        <w:widowControl/>
        <w:suppressAutoHyphens w:val="0"/>
        <w:spacing w:line="288" w:lineRule="auto"/>
        <w:rPr>
          <w:rFonts w:ascii="Arial" w:eastAsia="Times New Roman" w:hAnsi="Arial" w:cs="Arial"/>
          <w:sz w:val="22"/>
          <w:szCs w:val="22"/>
        </w:rPr>
      </w:pPr>
    </w:p>
    <w:p w:rsidR="00FF4F90" w:rsidRDefault="00FF4F90" w:rsidP="00E46D71">
      <w:pPr>
        <w:widowControl/>
        <w:suppressAutoHyphens w:val="0"/>
        <w:spacing w:line="288" w:lineRule="auto"/>
        <w:rPr>
          <w:rFonts w:ascii="Arial" w:eastAsia="Times New Roman" w:hAnsi="Arial" w:cs="Arial"/>
          <w:sz w:val="22"/>
          <w:szCs w:val="22"/>
        </w:rPr>
      </w:pPr>
    </w:p>
    <w:p w:rsidR="00FF4F90" w:rsidRDefault="00FF4F90" w:rsidP="00E46D71">
      <w:pPr>
        <w:widowControl/>
        <w:suppressAutoHyphens w:val="0"/>
        <w:spacing w:line="288" w:lineRule="auto"/>
        <w:rPr>
          <w:rFonts w:ascii="Arial" w:eastAsia="Times New Roman" w:hAnsi="Arial" w:cs="Arial"/>
          <w:sz w:val="22"/>
          <w:szCs w:val="22"/>
        </w:rPr>
      </w:pPr>
    </w:p>
    <w:p w:rsidR="00FF4F90" w:rsidRDefault="00FF4F90" w:rsidP="00E46D71">
      <w:pPr>
        <w:widowControl/>
        <w:suppressAutoHyphens w:val="0"/>
        <w:spacing w:line="288" w:lineRule="auto"/>
        <w:rPr>
          <w:rFonts w:ascii="Arial" w:eastAsia="Times New Roman" w:hAnsi="Arial" w:cs="Arial"/>
          <w:sz w:val="22"/>
          <w:szCs w:val="22"/>
        </w:rPr>
      </w:pPr>
    </w:p>
    <w:p w:rsidR="00FF4F90" w:rsidRDefault="00FF4F90" w:rsidP="00E46D71">
      <w:pPr>
        <w:widowControl/>
        <w:suppressAutoHyphens w:val="0"/>
        <w:spacing w:line="288" w:lineRule="auto"/>
        <w:rPr>
          <w:rFonts w:ascii="Arial" w:eastAsia="Times New Roman" w:hAnsi="Arial" w:cs="Arial"/>
          <w:sz w:val="22"/>
          <w:szCs w:val="22"/>
        </w:rPr>
      </w:pPr>
    </w:p>
    <w:p w:rsidR="00FF4F90" w:rsidRDefault="00FF4F90" w:rsidP="00E46D71">
      <w:pPr>
        <w:widowControl/>
        <w:suppressAutoHyphens w:val="0"/>
        <w:spacing w:line="288" w:lineRule="auto"/>
        <w:rPr>
          <w:rFonts w:ascii="Arial" w:eastAsia="Times New Roman" w:hAnsi="Arial" w:cs="Arial"/>
          <w:sz w:val="22"/>
          <w:szCs w:val="22"/>
        </w:rPr>
      </w:pPr>
    </w:p>
    <w:p w:rsidR="00FF4F90" w:rsidRDefault="00FF4F90" w:rsidP="00E46D71">
      <w:pPr>
        <w:widowControl/>
        <w:suppressAutoHyphens w:val="0"/>
        <w:spacing w:line="288" w:lineRule="auto"/>
        <w:rPr>
          <w:rFonts w:ascii="Arial" w:eastAsia="Times New Roman" w:hAnsi="Arial" w:cs="Arial"/>
          <w:sz w:val="22"/>
          <w:szCs w:val="22"/>
        </w:rPr>
      </w:pPr>
    </w:p>
    <w:p w:rsidR="00FF4F90" w:rsidRDefault="00FF4F90" w:rsidP="00E46D71">
      <w:pPr>
        <w:widowControl/>
        <w:suppressAutoHyphens w:val="0"/>
        <w:spacing w:line="288" w:lineRule="auto"/>
        <w:rPr>
          <w:rFonts w:ascii="Arial" w:eastAsia="Times New Roman" w:hAnsi="Arial" w:cs="Arial"/>
          <w:sz w:val="22"/>
          <w:szCs w:val="22"/>
        </w:rPr>
      </w:pPr>
    </w:p>
    <w:p w:rsidR="00FF4F90" w:rsidRDefault="00FF4F90" w:rsidP="00E46D71">
      <w:pPr>
        <w:widowControl/>
        <w:suppressAutoHyphens w:val="0"/>
        <w:spacing w:line="288" w:lineRule="auto"/>
        <w:rPr>
          <w:rFonts w:ascii="Arial" w:eastAsia="Times New Roman" w:hAnsi="Arial" w:cs="Arial"/>
          <w:sz w:val="22"/>
          <w:szCs w:val="22"/>
        </w:rPr>
      </w:pPr>
    </w:p>
    <w:p w:rsidR="00FF4F90" w:rsidRDefault="00FF4F90" w:rsidP="00E46D71">
      <w:pPr>
        <w:widowControl/>
        <w:suppressAutoHyphens w:val="0"/>
        <w:spacing w:line="288" w:lineRule="auto"/>
        <w:rPr>
          <w:rFonts w:ascii="Arial" w:eastAsia="Times New Roman" w:hAnsi="Arial" w:cs="Arial"/>
          <w:sz w:val="22"/>
          <w:szCs w:val="22"/>
        </w:rPr>
      </w:pPr>
    </w:p>
    <w:p w:rsidR="00FF4F90" w:rsidRDefault="00FF4F90" w:rsidP="00E46D71">
      <w:pPr>
        <w:widowControl/>
        <w:suppressAutoHyphens w:val="0"/>
        <w:spacing w:line="288" w:lineRule="auto"/>
        <w:rPr>
          <w:rFonts w:ascii="Arial" w:eastAsia="Times New Roman" w:hAnsi="Arial" w:cs="Arial"/>
          <w:sz w:val="22"/>
          <w:szCs w:val="22"/>
        </w:rPr>
      </w:pPr>
    </w:p>
    <w:p w:rsidR="00FF4F90" w:rsidRDefault="00FF4F90" w:rsidP="00E46D71">
      <w:pPr>
        <w:widowControl/>
        <w:suppressAutoHyphens w:val="0"/>
        <w:spacing w:line="288" w:lineRule="auto"/>
        <w:rPr>
          <w:rFonts w:ascii="Arial" w:eastAsia="Times New Roman" w:hAnsi="Arial" w:cs="Arial"/>
          <w:sz w:val="22"/>
          <w:szCs w:val="22"/>
        </w:rPr>
      </w:pPr>
    </w:p>
    <w:p w:rsidR="00FF4F90" w:rsidRDefault="00FF4F90" w:rsidP="00E46D71">
      <w:pPr>
        <w:widowControl/>
        <w:suppressAutoHyphens w:val="0"/>
        <w:spacing w:line="288" w:lineRule="auto"/>
        <w:rPr>
          <w:rFonts w:ascii="Arial" w:eastAsia="Times New Roman" w:hAnsi="Arial" w:cs="Arial"/>
          <w:sz w:val="22"/>
          <w:szCs w:val="22"/>
        </w:rPr>
      </w:pPr>
    </w:p>
    <w:p w:rsidR="00FF4F90" w:rsidRDefault="00FF4F90" w:rsidP="00E46D71">
      <w:pPr>
        <w:widowControl/>
        <w:suppressAutoHyphens w:val="0"/>
        <w:spacing w:line="288" w:lineRule="auto"/>
        <w:rPr>
          <w:rFonts w:ascii="Arial" w:eastAsia="Times New Roman" w:hAnsi="Arial" w:cs="Arial"/>
          <w:sz w:val="22"/>
          <w:szCs w:val="22"/>
        </w:rPr>
      </w:pPr>
    </w:p>
    <w:p w:rsidR="00E46D71" w:rsidRDefault="00E46D71" w:rsidP="00E46D71">
      <w:pPr>
        <w:widowControl/>
        <w:suppressAutoHyphens w:val="0"/>
        <w:spacing w:line="288" w:lineRule="auto"/>
        <w:rPr>
          <w:rFonts w:ascii="Arial" w:eastAsia="Times New Roman" w:hAnsi="Arial" w:cs="Arial"/>
          <w:sz w:val="22"/>
          <w:szCs w:val="22"/>
        </w:rPr>
      </w:pPr>
      <w:r>
        <w:rPr>
          <w:rFonts w:ascii="Arial" w:eastAsia="Times New Roman" w:hAnsi="Arial" w:cs="Arial"/>
          <w:sz w:val="22"/>
          <w:szCs w:val="22"/>
        </w:rPr>
        <w:tab/>
      </w:r>
    </w:p>
    <w:p w:rsidR="00E46D71" w:rsidRDefault="00E46D71" w:rsidP="00E46D71">
      <w:pPr>
        <w:pStyle w:val="NormalnyWeb"/>
        <w:spacing w:before="0" w:beforeAutospacing="0" w:after="0" w:line="288" w:lineRule="auto"/>
        <w:rPr>
          <w:b/>
          <w:bCs/>
        </w:rPr>
      </w:pPr>
    </w:p>
    <w:p w:rsidR="00E46D71" w:rsidRDefault="00E46D71" w:rsidP="00E46D71">
      <w:pPr>
        <w:pStyle w:val="NormalnyWeb"/>
        <w:spacing w:before="0" w:beforeAutospacing="0" w:after="0" w:line="288" w:lineRule="auto"/>
        <w:rPr>
          <w:b/>
          <w:bCs/>
        </w:rPr>
      </w:pPr>
    </w:p>
    <w:p w:rsidR="00E46D71" w:rsidRDefault="00E46D71" w:rsidP="00E46D71">
      <w:pPr>
        <w:pStyle w:val="NormalnyWeb"/>
        <w:spacing w:before="0" w:beforeAutospacing="0" w:after="0" w:line="288" w:lineRule="auto"/>
        <w:rPr>
          <w:b/>
          <w:bCs/>
        </w:rPr>
      </w:pPr>
    </w:p>
    <w:p w:rsidR="009C4CCA" w:rsidRDefault="009C4CCA" w:rsidP="00E46D71">
      <w:pPr>
        <w:pStyle w:val="NormalnyWeb"/>
        <w:spacing w:before="0" w:beforeAutospacing="0" w:after="0" w:line="288" w:lineRule="auto"/>
        <w:rPr>
          <w:b/>
          <w:bCs/>
        </w:rPr>
      </w:pPr>
    </w:p>
    <w:p w:rsidR="009C4CCA" w:rsidRDefault="009C4CCA" w:rsidP="00E46D71">
      <w:pPr>
        <w:pStyle w:val="NormalnyWeb"/>
        <w:spacing w:before="0" w:beforeAutospacing="0" w:after="0" w:line="288" w:lineRule="auto"/>
        <w:rPr>
          <w:b/>
          <w:bCs/>
        </w:rPr>
      </w:pPr>
    </w:p>
    <w:p w:rsidR="009C4CCA" w:rsidRDefault="009C4CCA" w:rsidP="00E46D71">
      <w:pPr>
        <w:pStyle w:val="NormalnyWeb"/>
        <w:spacing w:before="0" w:beforeAutospacing="0" w:after="0" w:line="288" w:lineRule="auto"/>
        <w:rPr>
          <w:b/>
          <w:bCs/>
        </w:rPr>
      </w:pPr>
    </w:p>
    <w:p w:rsidR="009C4CCA" w:rsidRDefault="009C4CCA" w:rsidP="00E46D71">
      <w:pPr>
        <w:pStyle w:val="NormalnyWeb"/>
        <w:spacing w:before="0" w:beforeAutospacing="0" w:after="0" w:line="288" w:lineRule="auto"/>
        <w:rPr>
          <w:b/>
          <w:bCs/>
        </w:rPr>
      </w:pPr>
    </w:p>
    <w:p w:rsidR="009C4CCA" w:rsidRDefault="009C4CCA" w:rsidP="00E46D71">
      <w:pPr>
        <w:pStyle w:val="NormalnyWeb"/>
        <w:spacing w:before="0" w:beforeAutospacing="0" w:after="0" w:line="288" w:lineRule="auto"/>
        <w:rPr>
          <w:b/>
          <w:bCs/>
        </w:rPr>
      </w:pPr>
    </w:p>
    <w:p w:rsidR="009C4CCA" w:rsidRDefault="009C4CCA" w:rsidP="00E46D71">
      <w:pPr>
        <w:pStyle w:val="NormalnyWeb"/>
        <w:spacing w:before="0" w:beforeAutospacing="0" w:after="0" w:line="288" w:lineRule="auto"/>
        <w:rPr>
          <w:b/>
          <w:bCs/>
        </w:rPr>
      </w:pPr>
    </w:p>
    <w:p w:rsidR="009C4CCA" w:rsidRDefault="009C4CCA" w:rsidP="00E46D71">
      <w:pPr>
        <w:pStyle w:val="NormalnyWeb"/>
        <w:spacing w:before="0" w:beforeAutospacing="0" w:after="0" w:line="288" w:lineRule="auto"/>
        <w:rPr>
          <w:b/>
          <w:bCs/>
        </w:rPr>
      </w:pPr>
    </w:p>
    <w:p w:rsidR="009C4CCA" w:rsidRDefault="009C4CCA" w:rsidP="00E46D71">
      <w:pPr>
        <w:pStyle w:val="NormalnyWeb"/>
        <w:spacing w:before="0" w:beforeAutospacing="0" w:after="0" w:line="288" w:lineRule="auto"/>
        <w:rPr>
          <w:b/>
          <w:bCs/>
        </w:rPr>
      </w:pPr>
    </w:p>
    <w:p w:rsidR="009C4CCA" w:rsidRDefault="009C4CCA" w:rsidP="00E46D71">
      <w:pPr>
        <w:pStyle w:val="NormalnyWeb"/>
        <w:spacing w:before="0" w:beforeAutospacing="0" w:after="0" w:line="288" w:lineRule="auto"/>
        <w:rPr>
          <w:b/>
          <w:bCs/>
        </w:rPr>
      </w:pPr>
    </w:p>
    <w:p w:rsidR="009C4CCA" w:rsidRDefault="009C4CCA" w:rsidP="00E46D71">
      <w:pPr>
        <w:pStyle w:val="NormalnyWeb"/>
        <w:spacing w:before="0" w:beforeAutospacing="0" w:after="0" w:line="288" w:lineRule="auto"/>
        <w:rPr>
          <w:b/>
          <w:bCs/>
        </w:rPr>
      </w:pPr>
    </w:p>
    <w:p w:rsidR="009C4CCA" w:rsidRDefault="009C4CCA" w:rsidP="00E46D71">
      <w:pPr>
        <w:pStyle w:val="NormalnyWeb"/>
        <w:spacing w:before="0" w:beforeAutospacing="0" w:after="0" w:line="288" w:lineRule="auto"/>
        <w:rPr>
          <w:b/>
          <w:bCs/>
        </w:rPr>
      </w:pPr>
    </w:p>
    <w:p w:rsidR="009C4CCA" w:rsidRDefault="009C4CCA" w:rsidP="00E46D71">
      <w:pPr>
        <w:pStyle w:val="NormalnyWeb"/>
        <w:spacing w:before="0" w:beforeAutospacing="0" w:after="0" w:line="288" w:lineRule="auto"/>
        <w:rPr>
          <w:b/>
          <w:bCs/>
        </w:rPr>
      </w:pPr>
    </w:p>
    <w:p w:rsidR="009C4CCA" w:rsidRDefault="009C4CCA" w:rsidP="00E46D71">
      <w:pPr>
        <w:pStyle w:val="NormalnyWeb"/>
        <w:spacing w:before="0" w:beforeAutospacing="0" w:after="0" w:line="288" w:lineRule="auto"/>
        <w:rPr>
          <w:b/>
          <w:bCs/>
        </w:rPr>
      </w:pPr>
    </w:p>
    <w:p w:rsidR="009C4CCA" w:rsidRDefault="009C4CCA" w:rsidP="00E46D71">
      <w:pPr>
        <w:pStyle w:val="NormalnyWeb"/>
        <w:spacing w:before="0" w:beforeAutospacing="0" w:after="0" w:line="288" w:lineRule="auto"/>
        <w:rPr>
          <w:b/>
          <w:bCs/>
        </w:rPr>
      </w:pPr>
    </w:p>
    <w:p w:rsidR="00E46D71" w:rsidRDefault="00E46D71" w:rsidP="00E46D71">
      <w:pPr>
        <w:pStyle w:val="NormalnyWeb"/>
        <w:spacing w:before="0" w:beforeAutospacing="0" w:after="0" w:line="288" w:lineRule="auto"/>
        <w:rPr>
          <w:b/>
          <w:bCs/>
        </w:rPr>
      </w:pPr>
    </w:p>
    <w:p w:rsidR="00E46D71" w:rsidRDefault="00E46D71" w:rsidP="00E46D71">
      <w:pPr>
        <w:pStyle w:val="NormalnyWeb"/>
        <w:spacing w:before="0" w:beforeAutospacing="0" w:after="0" w:line="288" w:lineRule="auto"/>
        <w:rPr>
          <w:b/>
          <w:bCs/>
        </w:rPr>
      </w:pPr>
    </w:p>
    <w:p w:rsidR="00E46D71" w:rsidRDefault="00E46D71" w:rsidP="00E46D71">
      <w:pPr>
        <w:widowControl/>
        <w:suppressAutoHyphens w:val="0"/>
        <w:spacing w:line="288" w:lineRule="auto"/>
        <w:ind w:left="7080"/>
        <w:jc w:val="both"/>
        <w:rPr>
          <w:rFonts w:ascii="Arial" w:eastAsia="Calibri" w:hAnsi="Arial" w:cs="Arial"/>
          <w:b/>
          <w:sz w:val="22"/>
          <w:szCs w:val="22"/>
          <w:lang w:eastAsia="en-US"/>
        </w:rPr>
      </w:pPr>
      <w:r>
        <w:rPr>
          <w:rFonts w:ascii="Arial" w:eastAsia="Calibri" w:hAnsi="Arial" w:cs="Arial"/>
          <w:b/>
          <w:sz w:val="22"/>
          <w:szCs w:val="22"/>
          <w:lang w:eastAsia="en-US"/>
        </w:rPr>
        <w:lastRenderedPageBreak/>
        <w:t xml:space="preserve">       Załącznik nr 6</w:t>
      </w:r>
    </w:p>
    <w:p w:rsidR="00E46D71" w:rsidRDefault="00E46D71" w:rsidP="00E46D71">
      <w:pPr>
        <w:widowControl/>
        <w:suppressAutoHyphens w:val="0"/>
        <w:spacing w:line="288" w:lineRule="auto"/>
        <w:jc w:val="both"/>
        <w:rPr>
          <w:rFonts w:ascii="Arial" w:eastAsia="Calibri" w:hAnsi="Arial" w:cs="Arial"/>
          <w:b/>
          <w:szCs w:val="22"/>
          <w:lang w:eastAsia="en-US"/>
        </w:rPr>
      </w:pPr>
      <w:r>
        <w:rPr>
          <w:rFonts w:ascii="Arial" w:eastAsia="Calibri" w:hAnsi="Arial" w:cs="Arial"/>
          <w:b/>
          <w:szCs w:val="22"/>
          <w:lang w:eastAsia="en-US"/>
        </w:rPr>
        <w:t>Szczegółowy opis przedmiotu zamówienia</w:t>
      </w:r>
    </w:p>
    <w:p w:rsidR="00E46D71" w:rsidRDefault="00E46D71" w:rsidP="00E46D71">
      <w:pPr>
        <w:widowControl/>
        <w:suppressAutoHyphens w:val="0"/>
        <w:spacing w:line="288" w:lineRule="auto"/>
        <w:jc w:val="both"/>
        <w:rPr>
          <w:rFonts w:ascii="Arial" w:eastAsia="Calibri" w:hAnsi="Arial" w:cs="Arial"/>
          <w:i/>
          <w:sz w:val="22"/>
          <w:szCs w:val="22"/>
          <w:lang w:eastAsia="en-US"/>
        </w:rPr>
      </w:pPr>
    </w:p>
    <w:p w:rsidR="00E46D71" w:rsidRDefault="00E46D71" w:rsidP="00E46D71">
      <w:pPr>
        <w:pStyle w:val="Akapitzlist"/>
        <w:widowControl/>
        <w:suppressAutoHyphens w:val="0"/>
        <w:spacing w:line="288" w:lineRule="auto"/>
        <w:ind w:left="0"/>
        <w:contextualSpacing/>
        <w:jc w:val="both"/>
        <w:rPr>
          <w:rFonts w:ascii="Arial" w:eastAsia="Times New Roman" w:hAnsi="Arial" w:cs="Arial"/>
          <w:sz w:val="22"/>
          <w:szCs w:val="22"/>
        </w:rPr>
      </w:pPr>
      <w:r>
        <w:rPr>
          <w:rFonts w:ascii="Arial" w:hAnsi="Arial" w:cs="Arial"/>
          <w:sz w:val="22"/>
          <w:szCs w:val="22"/>
        </w:rPr>
        <w:t xml:space="preserve">Przedmiotem zamówienia jest budowa placu zabaw położonego w Garbatce-Letnisko przy ul. H. Lewandowicz nr </w:t>
      </w:r>
      <w:proofErr w:type="spellStart"/>
      <w:r>
        <w:rPr>
          <w:rFonts w:ascii="Arial" w:hAnsi="Arial" w:cs="Arial"/>
          <w:sz w:val="22"/>
          <w:szCs w:val="22"/>
        </w:rPr>
        <w:t>ewid</w:t>
      </w:r>
      <w:proofErr w:type="spellEnd"/>
      <w:r>
        <w:rPr>
          <w:rFonts w:ascii="Arial" w:hAnsi="Arial" w:cs="Arial"/>
          <w:sz w:val="22"/>
          <w:szCs w:val="22"/>
        </w:rPr>
        <w:t>. gruntu 288/4, obręb geodezyjny 0010 Garbatka Południe</w:t>
      </w:r>
      <w:r>
        <w:rPr>
          <w:rFonts w:ascii="Arial" w:eastAsia="Times New Roman" w:hAnsi="Arial" w:cs="Arial"/>
          <w:sz w:val="22"/>
          <w:szCs w:val="22"/>
          <w:lang w:eastAsia="en-US"/>
        </w:rPr>
        <w:t>.          Plac zabaw znajduje w części  południowej obok znajduje się boisko sportowe. Lokalizacja placu zabaw jest na ternie zielonym. Teren rekreacyjny jest ogrodzony.</w:t>
      </w:r>
    </w:p>
    <w:p w:rsidR="00E46D71" w:rsidRDefault="00E46D71" w:rsidP="00E46D71">
      <w:pPr>
        <w:widowControl/>
        <w:suppressAutoHyphens w:val="0"/>
        <w:spacing w:line="288" w:lineRule="auto"/>
        <w:jc w:val="both"/>
        <w:rPr>
          <w:rFonts w:ascii="Arial" w:eastAsia="Calibri" w:hAnsi="Arial" w:cs="Arial"/>
          <w:sz w:val="10"/>
          <w:szCs w:val="22"/>
          <w:lang w:eastAsia="en-US"/>
        </w:rPr>
      </w:pPr>
    </w:p>
    <w:p w:rsidR="00E46D71" w:rsidRDefault="00E46D71" w:rsidP="008F5230">
      <w:pPr>
        <w:widowControl/>
        <w:numPr>
          <w:ilvl w:val="3"/>
          <w:numId w:val="30"/>
        </w:numPr>
        <w:tabs>
          <w:tab w:val="left" w:pos="284"/>
        </w:tabs>
        <w:suppressAutoHyphens w:val="0"/>
        <w:spacing w:line="288" w:lineRule="auto"/>
        <w:ind w:left="0" w:firstLine="0"/>
        <w:jc w:val="both"/>
        <w:rPr>
          <w:rFonts w:ascii="Arial" w:eastAsia="Calibri" w:hAnsi="Arial" w:cs="Arial"/>
          <w:sz w:val="22"/>
          <w:szCs w:val="22"/>
          <w:lang w:eastAsia="en-US"/>
        </w:rPr>
      </w:pPr>
      <w:r>
        <w:rPr>
          <w:rFonts w:ascii="Arial" w:eastAsia="Calibri" w:hAnsi="Arial" w:cs="Arial"/>
          <w:sz w:val="22"/>
          <w:szCs w:val="22"/>
          <w:lang w:eastAsia="en-US"/>
        </w:rPr>
        <w:t xml:space="preserve">W ramach przedmiotu zamówienia należy przygotować teren </w:t>
      </w:r>
      <w:proofErr w:type="spellStart"/>
      <w:r>
        <w:rPr>
          <w:rFonts w:ascii="Arial" w:eastAsia="Calibri" w:hAnsi="Arial" w:cs="Arial"/>
          <w:sz w:val="22"/>
          <w:szCs w:val="22"/>
          <w:lang w:eastAsia="en-US"/>
        </w:rPr>
        <w:t>pod</w:t>
      </w:r>
      <w:proofErr w:type="spellEnd"/>
      <w:r>
        <w:rPr>
          <w:rFonts w:ascii="Arial" w:eastAsia="Calibri" w:hAnsi="Arial" w:cs="Arial"/>
          <w:sz w:val="22"/>
          <w:szCs w:val="22"/>
          <w:lang w:eastAsia="en-US"/>
        </w:rPr>
        <w:t xml:space="preserve"> budowę placu zabaw.</w:t>
      </w:r>
    </w:p>
    <w:p w:rsidR="00E46D71" w:rsidRDefault="00E46D71" w:rsidP="00E46D71">
      <w:pPr>
        <w:widowControl/>
        <w:suppressAutoHyphens w:val="0"/>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1. Roboty w zakresie przygotowania terenu </w:t>
      </w:r>
      <w:proofErr w:type="spellStart"/>
      <w:r>
        <w:rPr>
          <w:rFonts w:ascii="Arial" w:eastAsia="Calibri" w:hAnsi="Arial" w:cs="Arial"/>
          <w:sz w:val="22"/>
          <w:szCs w:val="22"/>
          <w:lang w:eastAsia="en-US"/>
        </w:rPr>
        <w:t>pod</w:t>
      </w:r>
      <w:proofErr w:type="spellEnd"/>
      <w:r>
        <w:rPr>
          <w:rFonts w:ascii="Arial" w:eastAsia="Calibri" w:hAnsi="Arial" w:cs="Arial"/>
          <w:sz w:val="22"/>
          <w:szCs w:val="22"/>
          <w:lang w:eastAsia="en-US"/>
        </w:rPr>
        <w:t xml:space="preserve"> budowę i roboty ziemne:</w:t>
      </w:r>
    </w:p>
    <w:p w:rsidR="00E46D71" w:rsidRDefault="00E46D71" w:rsidP="00E46D71">
      <w:pPr>
        <w:widowControl/>
        <w:suppressAutoHyphens w:val="0"/>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1) usunięcie warstwy ziemi urodzajnej o grubości 20 cm o powierzchni około 75 m</w:t>
      </w:r>
      <w:r>
        <w:rPr>
          <w:rFonts w:ascii="Arial" w:eastAsia="Calibri" w:hAnsi="Arial" w:cs="Arial"/>
          <w:sz w:val="22"/>
          <w:szCs w:val="22"/>
          <w:vertAlign w:val="superscript"/>
          <w:lang w:eastAsia="en-US"/>
        </w:rPr>
        <w:t>2</w:t>
      </w:r>
      <w:r>
        <w:rPr>
          <w:rFonts w:ascii="Arial" w:eastAsia="Calibri" w:hAnsi="Arial" w:cs="Arial"/>
          <w:sz w:val="22"/>
          <w:szCs w:val="22"/>
          <w:lang w:eastAsia="en-US"/>
        </w:rPr>
        <w:t>.</w:t>
      </w:r>
    </w:p>
    <w:p w:rsidR="00E46D71" w:rsidRDefault="00E46D71" w:rsidP="00E46D71">
      <w:pPr>
        <w:widowControl/>
        <w:suppressAutoHyphens w:val="0"/>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2) wybranie i wywiezienie starej nawierzchni o powierzchni około 15 m</w:t>
      </w:r>
      <w:r>
        <w:rPr>
          <w:rFonts w:ascii="Arial" w:eastAsia="Calibri" w:hAnsi="Arial" w:cs="Arial"/>
          <w:sz w:val="22"/>
          <w:szCs w:val="22"/>
          <w:vertAlign w:val="superscript"/>
          <w:lang w:eastAsia="en-US"/>
        </w:rPr>
        <w:t>3</w:t>
      </w:r>
      <w:r>
        <w:rPr>
          <w:rFonts w:ascii="Arial" w:eastAsia="Calibri" w:hAnsi="Arial" w:cs="Arial"/>
          <w:sz w:val="22"/>
          <w:szCs w:val="22"/>
          <w:lang w:eastAsia="en-US"/>
        </w:rPr>
        <w:t xml:space="preserve"> w miejsce wskazane przez Zamawiającego.</w:t>
      </w:r>
    </w:p>
    <w:p w:rsidR="00E46D71" w:rsidRDefault="00E46D71" w:rsidP="00E46D71">
      <w:pPr>
        <w:widowControl/>
        <w:suppressAutoHyphens w:val="0"/>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3) wykopanie dołów o powierzchni dna do 0,2 m</w:t>
      </w:r>
      <w:r>
        <w:rPr>
          <w:rFonts w:ascii="Arial" w:eastAsia="Calibri" w:hAnsi="Arial" w:cs="Arial"/>
          <w:sz w:val="22"/>
          <w:szCs w:val="22"/>
          <w:vertAlign w:val="superscript"/>
          <w:lang w:eastAsia="en-US"/>
        </w:rPr>
        <w:t>2</w:t>
      </w:r>
      <w:r>
        <w:rPr>
          <w:rFonts w:ascii="Arial" w:eastAsia="Calibri" w:hAnsi="Arial" w:cs="Arial"/>
          <w:sz w:val="22"/>
          <w:szCs w:val="22"/>
          <w:lang w:eastAsia="en-US"/>
        </w:rPr>
        <w:t xml:space="preserve"> i głębokości do 0,7m wykopy </w:t>
      </w:r>
      <w:proofErr w:type="spellStart"/>
      <w:r>
        <w:rPr>
          <w:rFonts w:ascii="Arial" w:eastAsia="Calibri" w:hAnsi="Arial" w:cs="Arial"/>
          <w:sz w:val="22"/>
          <w:szCs w:val="22"/>
          <w:lang w:eastAsia="en-US"/>
        </w:rPr>
        <w:t>pod</w:t>
      </w:r>
      <w:proofErr w:type="spellEnd"/>
      <w:r>
        <w:rPr>
          <w:rFonts w:ascii="Arial" w:eastAsia="Calibri" w:hAnsi="Arial" w:cs="Arial"/>
          <w:sz w:val="22"/>
          <w:szCs w:val="22"/>
          <w:lang w:eastAsia="en-US"/>
        </w:rPr>
        <w:t xml:space="preserve"> fundamenty prefabrykowane.</w:t>
      </w:r>
    </w:p>
    <w:p w:rsidR="00E46D71" w:rsidRDefault="00E46D71" w:rsidP="00E46D71">
      <w:pPr>
        <w:widowControl/>
        <w:suppressAutoHyphens w:val="0"/>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4) warstwa nawierzchni z piasku 0-2 mm o powierzchni około 75 m</w:t>
      </w:r>
      <w:r>
        <w:rPr>
          <w:rFonts w:ascii="Arial" w:eastAsia="Calibri" w:hAnsi="Arial" w:cs="Arial"/>
          <w:sz w:val="22"/>
          <w:szCs w:val="22"/>
          <w:vertAlign w:val="superscript"/>
          <w:lang w:eastAsia="en-US"/>
        </w:rPr>
        <w:t>2</w:t>
      </w:r>
      <w:r>
        <w:rPr>
          <w:rFonts w:ascii="Arial" w:eastAsia="Calibri" w:hAnsi="Arial" w:cs="Arial"/>
          <w:sz w:val="22"/>
          <w:szCs w:val="22"/>
          <w:lang w:eastAsia="en-US"/>
        </w:rPr>
        <w:t>, zagęszczenie mechaniczne – grubość warstwy 20 cm w strefie bezpieczeństwa urządzenia.</w:t>
      </w:r>
    </w:p>
    <w:p w:rsidR="00E46D71" w:rsidRDefault="00E46D71" w:rsidP="00E46D71">
      <w:pPr>
        <w:widowControl/>
        <w:suppressAutoHyphens w:val="0"/>
        <w:spacing w:after="200" w:line="276" w:lineRule="auto"/>
        <w:jc w:val="both"/>
        <w:rPr>
          <w:rFonts w:ascii="Arial" w:eastAsia="Calibri" w:hAnsi="Arial" w:cs="Arial"/>
          <w:b/>
          <w:sz w:val="22"/>
          <w:szCs w:val="22"/>
          <w:lang w:eastAsia="en-US"/>
        </w:rPr>
      </w:pPr>
    </w:p>
    <w:p w:rsidR="00E46D71" w:rsidRDefault="00E46D71" w:rsidP="00E46D71">
      <w:pPr>
        <w:widowControl/>
        <w:suppressAutoHyphens w:val="0"/>
        <w:spacing w:after="200" w:line="276" w:lineRule="auto"/>
        <w:jc w:val="both"/>
        <w:rPr>
          <w:rFonts w:ascii="Arial" w:eastAsia="Calibri" w:hAnsi="Arial" w:cs="Arial"/>
          <w:sz w:val="22"/>
          <w:szCs w:val="22"/>
          <w:lang w:eastAsia="en-US"/>
        </w:rPr>
      </w:pPr>
      <w:r>
        <w:rPr>
          <w:rFonts w:ascii="Arial" w:eastAsia="Calibri" w:hAnsi="Arial" w:cs="Arial"/>
          <w:b/>
          <w:sz w:val="22"/>
          <w:szCs w:val="22"/>
          <w:lang w:eastAsia="en-US"/>
        </w:rPr>
        <w:t>II.</w:t>
      </w:r>
      <w:r>
        <w:rPr>
          <w:rFonts w:ascii="Arial" w:eastAsia="Calibri" w:hAnsi="Arial" w:cs="Arial"/>
          <w:sz w:val="22"/>
          <w:szCs w:val="22"/>
          <w:lang w:eastAsia="en-US"/>
        </w:rPr>
        <w:t xml:space="preserve"> </w:t>
      </w:r>
      <w:r>
        <w:rPr>
          <w:rFonts w:ascii="Arial" w:eastAsia="Calibri" w:hAnsi="Arial" w:cs="Arial"/>
          <w:b/>
          <w:sz w:val="22"/>
          <w:szCs w:val="22"/>
          <w:lang w:eastAsia="en-US"/>
        </w:rPr>
        <w:t>Dostawa wraz z montażem urządzenia terenowego modułowego do zabaw ruchowych.</w:t>
      </w:r>
    </w:p>
    <w:p w:rsidR="00E46D71" w:rsidRDefault="00E46D71" w:rsidP="00E46D71">
      <w:pPr>
        <w:widowControl/>
        <w:suppressAutoHyphens w:val="0"/>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Urządzenie zabawowe zostanie rozmieszczone i zamontowane na placu zabaw:</w:t>
      </w:r>
    </w:p>
    <w:p w:rsidR="00E46D71" w:rsidRDefault="00E46D71" w:rsidP="00E46D71">
      <w:pPr>
        <w:widowControl/>
        <w:suppressAutoHyphens w:val="0"/>
        <w:spacing w:line="288" w:lineRule="auto"/>
        <w:jc w:val="both"/>
        <w:rPr>
          <w:rFonts w:ascii="Arial" w:eastAsia="Calibri" w:hAnsi="Arial" w:cs="Arial"/>
          <w:sz w:val="22"/>
          <w:szCs w:val="22"/>
          <w:lang w:eastAsia="en-US"/>
        </w:rPr>
      </w:pPr>
      <w:r>
        <w:rPr>
          <w:rFonts w:ascii="Arial" w:eastAsia="Calibri" w:hAnsi="Arial" w:cs="Arial"/>
          <w:sz w:val="22"/>
          <w:szCs w:val="22"/>
          <w:lang w:eastAsia="en-US"/>
        </w:rPr>
        <w:t xml:space="preserve">1)  Dostawa i montaż zestawu modułowego składającego się ze zjeżdżalni prostej, zjeżdżalni rurowej, spiralnej, dwóch wież, elementów pomiędzy słupami i elementów pomiędzy wieżami. Konstrukcja nośna z profili stalowych 70x70mm ocynkowanych, malowanych proszkowo farbami poliuretanowymi w różnych kolorach, ześlizgi z blachy nierdzewnej, boki zjeżdżalni z tworzywa HDPE, podłoga ze sklejki antypoślizgowej 18 </w:t>
      </w:r>
      <w:proofErr w:type="spellStart"/>
      <w:r>
        <w:rPr>
          <w:rFonts w:ascii="Arial" w:eastAsia="Calibri" w:hAnsi="Arial" w:cs="Arial"/>
          <w:sz w:val="22"/>
          <w:szCs w:val="22"/>
          <w:lang w:eastAsia="en-US"/>
        </w:rPr>
        <w:t>mm</w:t>
      </w:r>
      <w:proofErr w:type="spellEnd"/>
      <w:r>
        <w:rPr>
          <w:rFonts w:ascii="Arial" w:eastAsia="Calibri" w:hAnsi="Arial" w:cs="Arial"/>
          <w:sz w:val="22"/>
          <w:szCs w:val="22"/>
          <w:lang w:eastAsia="en-US"/>
        </w:rPr>
        <w:t>. Dachy i wypełnienia z płyty HDPE. Zjeżdżalnia rurowa spiralna z PCV.</w:t>
      </w:r>
    </w:p>
    <w:p w:rsidR="00E46D71" w:rsidRDefault="00E46D71" w:rsidP="00E46D71">
      <w:pPr>
        <w:widowControl/>
        <w:suppressAutoHyphens w:val="0"/>
        <w:spacing w:line="288" w:lineRule="auto"/>
        <w:jc w:val="both"/>
        <w:rPr>
          <w:rFonts w:ascii="Arial" w:eastAsia="Calibri" w:hAnsi="Arial" w:cs="Arial"/>
          <w:sz w:val="14"/>
          <w:szCs w:val="22"/>
          <w:lang w:eastAsia="en-US"/>
        </w:rPr>
      </w:pPr>
      <w:r>
        <w:rPr>
          <w:rFonts w:ascii="Arial" w:eastAsia="Calibri" w:hAnsi="Arial" w:cs="Arial"/>
          <w:sz w:val="22"/>
          <w:szCs w:val="22"/>
          <w:lang w:eastAsia="en-US"/>
        </w:rPr>
        <w:t xml:space="preserve">Montaż urządzenia w fundamentach betonowych prefabrykowanych, będącymi elementami składowania zestawu – 1 </w:t>
      </w:r>
      <w:proofErr w:type="spellStart"/>
      <w:r>
        <w:rPr>
          <w:rFonts w:ascii="Arial" w:eastAsia="Calibri" w:hAnsi="Arial" w:cs="Arial"/>
          <w:sz w:val="22"/>
          <w:szCs w:val="22"/>
          <w:lang w:eastAsia="en-US"/>
        </w:rPr>
        <w:t>kpl</w:t>
      </w:r>
      <w:proofErr w:type="spellEnd"/>
      <w:r>
        <w:rPr>
          <w:rFonts w:ascii="Arial" w:eastAsia="Calibri" w:hAnsi="Arial" w:cs="Arial"/>
          <w:sz w:val="22"/>
          <w:szCs w:val="22"/>
          <w:lang w:eastAsia="en-US"/>
        </w:rPr>
        <w:t>.</w:t>
      </w:r>
    </w:p>
    <w:p w:rsidR="00E46D71" w:rsidRDefault="00E46D71" w:rsidP="00E46D71">
      <w:pPr>
        <w:widowControl/>
        <w:suppressAutoHyphens w:val="0"/>
        <w:spacing w:line="288" w:lineRule="auto"/>
        <w:jc w:val="both"/>
        <w:rPr>
          <w:rFonts w:ascii="Arial" w:eastAsia="Calibri" w:hAnsi="Arial" w:cs="Arial"/>
          <w:sz w:val="22"/>
          <w:szCs w:val="22"/>
          <w:lang w:eastAsia="en-US"/>
        </w:rPr>
      </w:pPr>
      <w:r>
        <w:rPr>
          <w:rFonts w:ascii="Arial" w:eastAsia="Calibri" w:hAnsi="Arial" w:cs="Arial"/>
          <w:sz w:val="22"/>
          <w:szCs w:val="22"/>
          <w:lang w:eastAsia="en-US"/>
        </w:rPr>
        <w:t>Usytuowanie urządzenia wg wskazań Zamawiającego zgodnie z  Projektem Budowlanym.</w:t>
      </w:r>
    </w:p>
    <w:p w:rsidR="00E46D71" w:rsidRDefault="00E46D71" w:rsidP="00E46D71">
      <w:pPr>
        <w:widowControl/>
        <w:suppressAutoHyphens w:val="0"/>
        <w:spacing w:line="288" w:lineRule="auto"/>
        <w:jc w:val="both"/>
        <w:rPr>
          <w:rFonts w:ascii="Arial" w:eastAsia="Calibri" w:hAnsi="Arial" w:cs="Arial"/>
          <w:sz w:val="22"/>
          <w:szCs w:val="22"/>
          <w:lang w:eastAsia="en-US"/>
        </w:rPr>
      </w:pPr>
    </w:p>
    <w:p w:rsidR="00E46D71" w:rsidRDefault="00E46D71" w:rsidP="00E46D71">
      <w:pPr>
        <w:widowControl/>
        <w:suppressAutoHyphens w:val="0"/>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Urządzenie musi być fabrycznie nowe wolne od wad fizycznych i prawnych, musi posiadać dokument potwierdzający wykonanie go  zgodnie z normą PN-EN 1176-1:2009.</w:t>
      </w:r>
    </w:p>
    <w:p w:rsidR="00E46D71" w:rsidRDefault="00E46D71" w:rsidP="00E46D71">
      <w:pPr>
        <w:widowControl/>
        <w:suppressAutoHyphens w:val="0"/>
        <w:spacing w:after="200" w:line="276" w:lineRule="auto"/>
        <w:jc w:val="both"/>
        <w:rPr>
          <w:rFonts w:ascii="Arial" w:eastAsia="Calibri" w:hAnsi="Arial" w:cs="Arial"/>
          <w:b/>
          <w:sz w:val="22"/>
          <w:szCs w:val="22"/>
          <w:lang w:eastAsia="en-US"/>
        </w:rPr>
      </w:pPr>
      <w:r>
        <w:rPr>
          <w:rFonts w:ascii="Arial" w:eastAsia="Calibri" w:hAnsi="Arial" w:cs="Arial"/>
          <w:b/>
          <w:sz w:val="22"/>
          <w:szCs w:val="22"/>
          <w:lang w:eastAsia="en-US"/>
        </w:rPr>
        <w:t>2) Ławki z oparciem – 4 sztuki</w:t>
      </w:r>
    </w:p>
    <w:p w:rsidR="00E46D71" w:rsidRDefault="00E46D71" w:rsidP="00E46D71">
      <w:pPr>
        <w:widowControl/>
        <w:suppressAutoHyphens w:val="0"/>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Ławki z oparciem wykonane w technologii betonu płukanego.</w:t>
      </w:r>
    </w:p>
    <w:p w:rsidR="00E46D71" w:rsidRDefault="00E46D71" w:rsidP="00E46D71">
      <w:pPr>
        <w:widowControl/>
        <w:suppressAutoHyphens w:val="0"/>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Ławki betonowo - drewniane</w:t>
      </w:r>
    </w:p>
    <w:p w:rsidR="00E46D71" w:rsidRDefault="00E46D71" w:rsidP="00E46D71">
      <w:pPr>
        <w:widowControl/>
        <w:suppressAutoHyphens w:val="0"/>
        <w:spacing w:line="288" w:lineRule="auto"/>
        <w:jc w:val="both"/>
        <w:rPr>
          <w:rFonts w:ascii="Arial" w:eastAsia="Calibri" w:hAnsi="Arial" w:cs="Arial"/>
          <w:sz w:val="22"/>
          <w:szCs w:val="22"/>
          <w:lang w:eastAsia="en-US"/>
        </w:rPr>
      </w:pPr>
    </w:p>
    <w:p w:rsidR="00E46D71" w:rsidRDefault="00E46D71" w:rsidP="00E46D71">
      <w:pPr>
        <w:widowControl/>
        <w:suppressAutoHyphens w:val="0"/>
        <w:spacing w:after="200" w:line="276" w:lineRule="auto"/>
        <w:contextualSpacing/>
        <w:jc w:val="both"/>
        <w:rPr>
          <w:rFonts w:ascii="Arial" w:eastAsia="Calibri" w:hAnsi="Arial" w:cs="Arial"/>
          <w:b/>
          <w:sz w:val="22"/>
          <w:szCs w:val="22"/>
          <w:lang w:eastAsia="en-US"/>
        </w:rPr>
      </w:pPr>
      <w:r>
        <w:rPr>
          <w:rFonts w:ascii="Arial" w:eastAsia="Calibri" w:hAnsi="Arial" w:cs="Arial"/>
          <w:b/>
          <w:sz w:val="22"/>
          <w:szCs w:val="22"/>
          <w:lang w:eastAsia="en-US"/>
        </w:rPr>
        <w:t>3) Tablica z regulaminem - 1 sztuka</w:t>
      </w:r>
    </w:p>
    <w:p w:rsidR="00E46D71" w:rsidRDefault="00E46D71" w:rsidP="00E46D71">
      <w:pPr>
        <w:widowControl/>
        <w:suppressAutoHyphens w:val="0"/>
        <w:spacing w:after="200" w:line="276"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 .</w:t>
      </w:r>
    </w:p>
    <w:p w:rsidR="00E46D71" w:rsidRDefault="00E46D71" w:rsidP="00E46D71">
      <w:pPr>
        <w:widowControl/>
        <w:suppressAutoHyphens w:val="0"/>
        <w:spacing w:after="200" w:line="276" w:lineRule="auto"/>
        <w:ind w:left="426" w:hanging="426"/>
        <w:contextualSpacing/>
        <w:jc w:val="both"/>
        <w:rPr>
          <w:rFonts w:ascii="Arial" w:eastAsia="Calibri" w:hAnsi="Arial" w:cs="Arial"/>
          <w:sz w:val="12"/>
          <w:szCs w:val="22"/>
          <w:lang w:eastAsia="en-US"/>
        </w:rPr>
      </w:pPr>
    </w:p>
    <w:p w:rsidR="00E46D71" w:rsidRDefault="00E46D71" w:rsidP="00E46D71">
      <w:pPr>
        <w:widowControl/>
        <w:suppressAutoHyphens w:val="0"/>
        <w:spacing w:after="200" w:line="276"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lastRenderedPageBreak/>
        <w:t>Konstrukcja - ze stali nierdzewnej lub stal cynkowana, dwukrotnie malowana proszkowo. Tablica – blacha cynkowana.</w:t>
      </w:r>
    </w:p>
    <w:p w:rsidR="00E46D71" w:rsidRDefault="00E46D71" w:rsidP="00E46D71">
      <w:pPr>
        <w:widowControl/>
        <w:suppressAutoHyphens w:val="0"/>
        <w:spacing w:after="200" w:line="276"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Treść regulaminu należy uzgodnić z Zamawiającym.</w:t>
      </w:r>
    </w:p>
    <w:p w:rsidR="00E46D71" w:rsidRDefault="00E46D71" w:rsidP="00E46D71">
      <w:pPr>
        <w:widowControl/>
        <w:suppressAutoHyphens w:val="0"/>
        <w:spacing w:after="200" w:line="276" w:lineRule="auto"/>
        <w:jc w:val="both"/>
        <w:rPr>
          <w:rFonts w:ascii="Arial" w:eastAsia="Calibri" w:hAnsi="Arial" w:cs="Arial"/>
          <w:i/>
          <w:sz w:val="22"/>
          <w:szCs w:val="22"/>
          <w:lang w:eastAsia="en-US"/>
        </w:rPr>
      </w:pPr>
    </w:p>
    <w:p w:rsidR="00E46D71" w:rsidRDefault="00E46D71" w:rsidP="00E46D71">
      <w:pPr>
        <w:widowControl/>
        <w:suppressAutoHyphens w:val="0"/>
        <w:spacing w:after="200" w:line="276" w:lineRule="auto"/>
        <w:jc w:val="both"/>
        <w:rPr>
          <w:rFonts w:ascii="Arial" w:eastAsia="Calibri" w:hAnsi="Arial" w:cs="Arial"/>
          <w:i/>
          <w:sz w:val="22"/>
          <w:szCs w:val="22"/>
          <w:lang w:eastAsia="en-US"/>
        </w:rPr>
      </w:pPr>
      <w:r>
        <w:rPr>
          <w:rFonts w:ascii="Arial" w:eastAsia="Calibri" w:hAnsi="Arial" w:cs="Arial"/>
          <w:b/>
          <w:sz w:val="22"/>
          <w:szCs w:val="22"/>
          <w:lang w:eastAsia="en-US"/>
        </w:rPr>
        <w:t>III.</w:t>
      </w:r>
      <w:r>
        <w:rPr>
          <w:rFonts w:ascii="Arial" w:eastAsia="Calibri" w:hAnsi="Arial" w:cs="Arial"/>
          <w:i/>
          <w:sz w:val="22"/>
          <w:szCs w:val="22"/>
          <w:lang w:eastAsia="en-US"/>
        </w:rPr>
        <w:t xml:space="preserve"> </w:t>
      </w:r>
      <w:r>
        <w:rPr>
          <w:rFonts w:ascii="Arial" w:eastAsia="Calibri" w:hAnsi="Arial" w:cs="Arial"/>
          <w:b/>
          <w:sz w:val="22"/>
          <w:szCs w:val="22"/>
          <w:lang w:eastAsia="en-US"/>
        </w:rPr>
        <w:t>Nawierzchnia bezpieczna</w:t>
      </w:r>
    </w:p>
    <w:p w:rsidR="00E46D71" w:rsidRDefault="00E46D71" w:rsidP="00E46D71">
      <w:pPr>
        <w:widowControl/>
        <w:suppressAutoHyphens w:val="0"/>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Przedmiot zamówienia obejmuje wykonanie nawierzchni stref bezpieczeństwa dla urządzeń zabawowych, z </w:t>
      </w:r>
      <w:r>
        <w:rPr>
          <w:rFonts w:ascii="Arial" w:eastAsia="Calibri" w:hAnsi="Arial" w:cs="Arial"/>
          <w:color w:val="000000"/>
          <w:sz w:val="22"/>
          <w:szCs w:val="22"/>
          <w:lang w:eastAsia="en-US"/>
        </w:rPr>
        <w:t>zachowaniem wymogów bezpieczeństwa zgodnie z PN-EN 1177:2009</w:t>
      </w:r>
      <w:r>
        <w:rPr>
          <w:rFonts w:ascii="Arial" w:eastAsia="Calibri" w:hAnsi="Arial" w:cs="Arial"/>
          <w:sz w:val="22"/>
          <w:szCs w:val="22"/>
          <w:lang w:eastAsia="en-US"/>
        </w:rPr>
        <w:t>:</w:t>
      </w:r>
    </w:p>
    <w:p w:rsidR="00E46D71" w:rsidRDefault="00E46D71" w:rsidP="00E46D71">
      <w:pPr>
        <w:widowControl/>
        <w:suppressAutoHyphens w:val="0"/>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1) Nawierzchnia w strefie bezpieczeństwa z piasku 0-2 mm grub. 20 cm zgodna z normą bezpieczeństwa, wysokość podestu 1,2m i 1,5m /powyżej 1,0m/.</w:t>
      </w:r>
    </w:p>
    <w:p w:rsidR="00E46D71" w:rsidRDefault="00E46D71" w:rsidP="00E46D71">
      <w:pPr>
        <w:widowControl/>
        <w:tabs>
          <w:tab w:val="left" w:pos="567"/>
        </w:tabs>
        <w:suppressAutoHyphens w:val="0"/>
        <w:spacing w:after="200" w:line="276" w:lineRule="auto"/>
        <w:ind w:left="567"/>
        <w:contextualSpacing/>
        <w:jc w:val="both"/>
        <w:rPr>
          <w:rFonts w:ascii="Arial" w:eastAsia="Calibri" w:hAnsi="Arial" w:cs="Arial"/>
          <w:sz w:val="22"/>
          <w:szCs w:val="22"/>
          <w:lang w:eastAsia="en-US"/>
        </w:rPr>
      </w:pPr>
    </w:p>
    <w:p w:rsidR="00E46D71" w:rsidRDefault="00E46D71" w:rsidP="00E46D71">
      <w:pPr>
        <w:widowControl/>
        <w:suppressAutoHyphens w:val="0"/>
        <w:spacing w:after="200" w:line="276" w:lineRule="auto"/>
        <w:jc w:val="both"/>
        <w:rPr>
          <w:rFonts w:ascii="Arial" w:eastAsia="Calibri" w:hAnsi="Arial" w:cs="Arial"/>
          <w:b/>
          <w:color w:val="000000"/>
          <w:sz w:val="22"/>
          <w:szCs w:val="22"/>
          <w:lang w:eastAsia="en-US"/>
        </w:rPr>
      </w:pPr>
      <w:r>
        <w:rPr>
          <w:rFonts w:ascii="Arial" w:eastAsia="Calibri" w:hAnsi="Arial" w:cs="Arial"/>
          <w:b/>
          <w:color w:val="000000"/>
          <w:sz w:val="22"/>
          <w:szCs w:val="22"/>
          <w:lang w:eastAsia="en-US"/>
        </w:rPr>
        <w:t>IV.  Pozostałe wymogi dotyczące realizacji przedmiotu zamówienia</w:t>
      </w:r>
    </w:p>
    <w:p w:rsidR="00E46D71" w:rsidRDefault="00E46D71" w:rsidP="008F5230">
      <w:pPr>
        <w:widowControl/>
        <w:numPr>
          <w:ilvl w:val="0"/>
          <w:numId w:val="31"/>
        </w:numPr>
        <w:suppressAutoHyphens w:val="0"/>
        <w:spacing w:line="288" w:lineRule="auto"/>
        <w:ind w:left="426" w:hanging="426"/>
        <w:jc w:val="both"/>
        <w:rPr>
          <w:rFonts w:ascii="Arial" w:eastAsia="Calibri" w:hAnsi="Arial" w:cs="Arial"/>
          <w:sz w:val="22"/>
          <w:szCs w:val="22"/>
          <w:lang w:eastAsia="en-US"/>
        </w:rPr>
      </w:pPr>
      <w:r>
        <w:rPr>
          <w:rFonts w:ascii="Arial" w:eastAsia="Calibri" w:hAnsi="Arial" w:cs="Arial"/>
          <w:sz w:val="22"/>
          <w:szCs w:val="22"/>
          <w:lang w:eastAsia="en-US"/>
        </w:rPr>
        <w:t>Dostawa i montaż urządzenia na miejsce realizacji, zamówienia realizowane będą przez Wykonawcę własnym transportem i na własny koszt.</w:t>
      </w:r>
    </w:p>
    <w:p w:rsidR="00E46D71" w:rsidRDefault="00E46D71" w:rsidP="008F5230">
      <w:pPr>
        <w:widowControl/>
        <w:numPr>
          <w:ilvl w:val="0"/>
          <w:numId w:val="31"/>
        </w:numPr>
        <w:tabs>
          <w:tab w:val="left" w:pos="426"/>
        </w:tabs>
        <w:suppressAutoHyphens w:val="0"/>
        <w:spacing w:line="288" w:lineRule="auto"/>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Wszystkie urządzenia składające się na przedmiot zamówienia muszą być  wykonane zgodnie z normą PN-EN 1176:2009. </w:t>
      </w:r>
    </w:p>
    <w:p w:rsidR="00E46D71" w:rsidRDefault="00E46D71" w:rsidP="008F5230">
      <w:pPr>
        <w:widowControl/>
        <w:numPr>
          <w:ilvl w:val="0"/>
          <w:numId w:val="31"/>
        </w:numPr>
        <w:suppressAutoHyphens w:val="0"/>
        <w:spacing w:line="288" w:lineRule="auto"/>
        <w:ind w:left="426" w:hanging="426"/>
        <w:jc w:val="both"/>
        <w:rPr>
          <w:rFonts w:ascii="Arial" w:eastAsia="Calibri" w:hAnsi="Arial" w:cs="Arial"/>
          <w:sz w:val="22"/>
          <w:szCs w:val="22"/>
          <w:lang w:eastAsia="en-US"/>
        </w:rPr>
      </w:pPr>
      <w:r>
        <w:rPr>
          <w:rFonts w:ascii="Arial" w:eastAsia="Calibri" w:hAnsi="Arial" w:cs="Arial"/>
          <w:sz w:val="22"/>
          <w:szCs w:val="22"/>
          <w:lang w:eastAsia="en-US"/>
        </w:rPr>
        <w:t>Montaż urządzeń należy wykonać z zachowaniem wymaganych stref bezpieczeństwa zgodnie z normą PN EN 1177:2009.</w:t>
      </w:r>
    </w:p>
    <w:p w:rsidR="00E46D71" w:rsidRDefault="00E46D71" w:rsidP="008F5230">
      <w:pPr>
        <w:widowControl/>
        <w:numPr>
          <w:ilvl w:val="0"/>
          <w:numId w:val="31"/>
        </w:numPr>
        <w:suppressAutoHyphens w:val="0"/>
        <w:spacing w:line="288" w:lineRule="auto"/>
        <w:ind w:left="426" w:hanging="426"/>
        <w:jc w:val="both"/>
        <w:rPr>
          <w:rFonts w:ascii="Arial" w:eastAsia="Calibri" w:hAnsi="Arial" w:cs="Arial"/>
          <w:sz w:val="22"/>
          <w:szCs w:val="22"/>
          <w:lang w:eastAsia="en-US"/>
        </w:rPr>
      </w:pPr>
      <w:r>
        <w:rPr>
          <w:rFonts w:ascii="Arial" w:eastAsia="Calibri" w:hAnsi="Arial" w:cs="Arial"/>
          <w:sz w:val="22"/>
          <w:szCs w:val="22"/>
          <w:lang w:eastAsia="en-US"/>
        </w:rPr>
        <w:t>Wszystkie urządzenia zabawowe muszą posiadać:</w:t>
      </w:r>
    </w:p>
    <w:p w:rsidR="00E46D71" w:rsidRDefault="00E46D71" w:rsidP="008F5230">
      <w:pPr>
        <w:widowControl/>
        <w:numPr>
          <w:ilvl w:val="0"/>
          <w:numId w:val="32"/>
        </w:numPr>
        <w:suppressAutoHyphens w:val="0"/>
        <w:spacing w:line="288" w:lineRule="auto"/>
        <w:jc w:val="both"/>
        <w:rPr>
          <w:rFonts w:ascii="Arial" w:eastAsia="Calibri" w:hAnsi="Arial" w:cs="Arial"/>
          <w:sz w:val="22"/>
          <w:szCs w:val="22"/>
          <w:lang w:eastAsia="en-US"/>
        </w:rPr>
      </w:pPr>
      <w:r>
        <w:rPr>
          <w:rFonts w:ascii="Arial" w:eastAsia="Calibri" w:hAnsi="Arial" w:cs="Arial"/>
          <w:sz w:val="22"/>
          <w:szCs w:val="22"/>
          <w:lang w:eastAsia="en-US"/>
        </w:rPr>
        <w:t>aktualne certyfikaty zgodności z PN-EN 1176:2009 wystawione przez uprawnioną jednostkę certyfikującą (jednostkę oceniającą zgodność akredytowaną przez Polskie Centrum Akredytacji – PCA);</w:t>
      </w:r>
    </w:p>
    <w:p w:rsidR="00E46D71" w:rsidRDefault="00E46D71" w:rsidP="008F5230">
      <w:pPr>
        <w:widowControl/>
        <w:numPr>
          <w:ilvl w:val="0"/>
          <w:numId w:val="32"/>
        </w:numPr>
        <w:suppressAutoHyphens w:val="0"/>
        <w:spacing w:line="288" w:lineRule="auto"/>
        <w:ind w:left="709" w:hanging="283"/>
        <w:jc w:val="both"/>
        <w:rPr>
          <w:rFonts w:ascii="Arial" w:eastAsia="Calibri" w:hAnsi="Arial" w:cs="Arial"/>
          <w:sz w:val="22"/>
          <w:szCs w:val="22"/>
          <w:lang w:eastAsia="en-US"/>
        </w:rPr>
      </w:pPr>
      <w:r>
        <w:rPr>
          <w:rFonts w:ascii="Arial" w:eastAsia="Calibri" w:hAnsi="Arial" w:cs="Arial"/>
          <w:sz w:val="22"/>
          <w:szCs w:val="22"/>
          <w:lang w:eastAsia="en-US"/>
        </w:rPr>
        <w:t>tabliczki znamionowe zawierające następujące informację:</w:t>
      </w:r>
    </w:p>
    <w:p w:rsidR="00E46D71" w:rsidRDefault="00E46D71" w:rsidP="008F5230">
      <w:pPr>
        <w:widowControl/>
        <w:numPr>
          <w:ilvl w:val="0"/>
          <w:numId w:val="33"/>
        </w:numPr>
        <w:suppressAutoHyphens w:val="0"/>
        <w:spacing w:line="288" w:lineRule="auto"/>
        <w:ind w:left="993" w:hanging="284"/>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 nazwa, adres producenta,</w:t>
      </w:r>
    </w:p>
    <w:p w:rsidR="00E46D71" w:rsidRDefault="00E46D71" w:rsidP="008F5230">
      <w:pPr>
        <w:widowControl/>
        <w:numPr>
          <w:ilvl w:val="0"/>
          <w:numId w:val="33"/>
        </w:numPr>
        <w:suppressAutoHyphens w:val="0"/>
        <w:spacing w:line="288" w:lineRule="auto"/>
        <w:ind w:left="993" w:hanging="284"/>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 numer seryjny, katalogowy lub nazwa,</w:t>
      </w:r>
    </w:p>
    <w:p w:rsidR="00E46D71" w:rsidRDefault="00E46D71" w:rsidP="008F5230">
      <w:pPr>
        <w:widowControl/>
        <w:numPr>
          <w:ilvl w:val="0"/>
          <w:numId w:val="33"/>
        </w:numPr>
        <w:suppressAutoHyphens w:val="0"/>
        <w:spacing w:line="288" w:lineRule="auto"/>
        <w:ind w:left="993" w:hanging="284"/>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 rok produkcji,</w:t>
      </w:r>
    </w:p>
    <w:p w:rsidR="00E46D71" w:rsidRDefault="00E46D71" w:rsidP="008F5230">
      <w:pPr>
        <w:widowControl/>
        <w:numPr>
          <w:ilvl w:val="0"/>
          <w:numId w:val="33"/>
        </w:numPr>
        <w:suppressAutoHyphens w:val="0"/>
        <w:spacing w:line="288" w:lineRule="auto"/>
        <w:ind w:left="993" w:hanging="284"/>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 numer normy z datą jej wydania,</w:t>
      </w:r>
    </w:p>
    <w:p w:rsidR="00E46D71" w:rsidRDefault="00E46D71" w:rsidP="008F5230">
      <w:pPr>
        <w:widowControl/>
        <w:numPr>
          <w:ilvl w:val="0"/>
          <w:numId w:val="32"/>
        </w:numPr>
        <w:suppressAutoHyphens w:val="0"/>
        <w:spacing w:line="288" w:lineRule="auto"/>
        <w:ind w:left="709" w:hanging="283"/>
        <w:jc w:val="both"/>
        <w:rPr>
          <w:rFonts w:ascii="Arial" w:eastAsia="Calibri" w:hAnsi="Arial" w:cs="Arial"/>
          <w:sz w:val="22"/>
          <w:szCs w:val="22"/>
          <w:lang w:eastAsia="en-US"/>
        </w:rPr>
      </w:pPr>
      <w:r>
        <w:rPr>
          <w:rFonts w:ascii="Arial" w:eastAsia="Calibri" w:hAnsi="Arial" w:cs="Arial"/>
          <w:sz w:val="22"/>
          <w:szCs w:val="22"/>
          <w:lang w:eastAsia="en-US"/>
        </w:rPr>
        <w:t>Tabliczka przy  urządzeniu informująca o sposobie wykorzystania danego elementu wyposażenia i przestrzeganiu zasad bezpiecznego użytkowania,</w:t>
      </w:r>
    </w:p>
    <w:p w:rsidR="00E46D71" w:rsidRDefault="00E46D71" w:rsidP="008F5230">
      <w:pPr>
        <w:widowControl/>
        <w:numPr>
          <w:ilvl w:val="0"/>
          <w:numId w:val="32"/>
        </w:numPr>
        <w:suppressAutoHyphens w:val="0"/>
        <w:spacing w:line="288" w:lineRule="auto"/>
        <w:ind w:left="709" w:hanging="283"/>
        <w:jc w:val="both"/>
        <w:rPr>
          <w:rFonts w:ascii="Arial" w:eastAsia="Calibri" w:hAnsi="Arial" w:cs="Arial"/>
          <w:sz w:val="22"/>
          <w:szCs w:val="22"/>
          <w:lang w:eastAsia="en-US"/>
        </w:rPr>
      </w:pPr>
      <w:r>
        <w:rPr>
          <w:rFonts w:ascii="Arial" w:eastAsia="Calibri" w:hAnsi="Arial" w:cs="Arial"/>
          <w:sz w:val="22"/>
          <w:szCs w:val="22"/>
          <w:lang w:eastAsia="en-US"/>
        </w:rPr>
        <w:t>karty techniczne urządzenia (z określeniem wymogów stref bezpieczeństwa, wysokości swobodnego upadku, zdjęcia i wizualizację),</w:t>
      </w:r>
    </w:p>
    <w:p w:rsidR="00E46D71" w:rsidRDefault="00E46D71" w:rsidP="008F5230">
      <w:pPr>
        <w:widowControl/>
        <w:numPr>
          <w:ilvl w:val="0"/>
          <w:numId w:val="32"/>
        </w:numPr>
        <w:suppressAutoHyphens w:val="0"/>
        <w:spacing w:line="288" w:lineRule="auto"/>
        <w:ind w:left="709" w:hanging="283"/>
        <w:jc w:val="both"/>
        <w:rPr>
          <w:rFonts w:ascii="Arial" w:eastAsia="Calibri" w:hAnsi="Arial" w:cs="Arial"/>
          <w:sz w:val="22"/>
          <w:szCs w:val="22"/>
          <w:lang w:eastAsia="en-US"/>
        </w:rPr>
      </w:pPr>
      <w:r>
        <w:rPr>
          <w:rFonts w:ascii="Arial" w:eastAsia="Calibri" w:hAnsi="Arial" w:cs="Arial"/>
          <w:sz w:val="22"/>
          <w:szCs w:val="22"/>
          <w:lang w:eastAsia="en-US"/>
        </w:rPr>
        <w:t>instrukcję użytkowania,</w:t>
      </w:r>
    </w:p>
    <w:p w:rsidR="00E46D71" w:rsidRDefault="00E46D71" w:rsidP="008F5230">
      <w:pPr>
        <w:widowControl/>
        <w:numPr>
          <w:ilvl w:val="0"/>
          <w:numId w:val="32"/>
        </w:numPr>
        <w:suppressAutoHyphens w:val="0"/>
        <w:spacing w:line="288" w:lineRule="auto"/>
        <w:ind w:left="709" w:hanging="283"/>
        <w:jc w:val="both"/>
        <w:rPr>
          <w:rFonts w:ascii="Arial" w:eastAsia="Calibri" w:hAnsi="Arial" w:cs="Arial"/>
          <w:sz w:val="22"/>
          <w:szCs w:val="22"/>
          <w:lang w:eastAsia="en-US"/>
        </w:rPr>
      </w:pPr>
      <w:r>
        <w:rPr>
          <w:rFonts w:ascii="Arial" w:eastAsia="Calibri" w:hAnsi="Arial" w:cs="Arial"/>
          <w:sz w:val="22"/>
          <w:szCs w:val="22"/>
          <w:lang w:eastAsia="en-US"/>
        </w:rPr>
        <w:t>instrukcję konserwacji,</w:t>
      </w:r>
    </w:p>
    <w:p w:rsidR="00E46D71" w:rsidRDefault="00E46D71" w:rsidP="008F5230">
      <w:pPr>
        <w:widowControl/>
        <w:numPr>
          <w:ilvl w:val="0"/>
          <w:numId w:val="32"/>
        </w:numPr>
        <w:suppressAutoHyphens w:val="0"/>
        <w:spacing w:line="288" w:lineRule="auto"/>
        <w:ind w:left="709" w:hanging="283"/>
        <w:jc w:val="both"/>
        <w:rPr>
          <w:rFonts w:ascii="Arial" w:eastAsia="Calibri" w:hAnsi="Arial" w:cs="Arial"/>
          <w:sz w:val="22"/>
          <w:szCs w:val="22"/>
          <w:lang w:eastAsia="en-US"/>
        </w:rPr>
      </w:pPr>
      <w:r>
        <w:rPr>
          <w:rFonts w:ascii="Arial" w:eastAsia="Calibri" w:hAnsi="Arial" w:cs="Arial"/>
          <w:sz w:val="22"/>
          <w:szCs w:val="22"/>
          <w:lang w:eastAsia="en-US"/>
        </w:rPr>
        <w:t>opis montażu,</w:t>
      </w:r>
    </w:p>
    <w:p w:rsidR="00E46D71" w:rsidRDefault="00E46D71" w:rsidP="008F5230">
      <w:pPr>
        <w:widowControl/>
        <w:numPr>
          <w:ilvl w:val="0"/>
          <w:numId w:val="32"/>
        </w:numPr>
        <w:suppressAutoHyphens w:val="0"/>
        <w:spacing w:line="288" w:lineRule="auto"/>
        <w:ind w:left="709" w:hanging="283"/>
        <w:jc w:val="both"/>
        <w:rPr>
          <w:rFonts w:ascii="Arial" w:eastAsia="Calibri" w:hAnsi="Arial" w:cs="Arial"/>
          <w:sz w:val="22"/>
          <w:szCs w:val="22"/>
          <w:lang w:eastAsia="en-US"/>
        </w:rPr>
      </w:pPr>
      <w:r>
        <w:rPr>
          <w:rFonts w:ascii="Arial" w:eastAsia="Calibri" w:hAnsi="Arial" w:cs="Arial"/>
          <w:sz w:val="22"/>
          <w:szCs w:val="22"/>
          <w:lang w:eastAsia="en-US"/>
        </w:rPr>
        <w:t>oznaczenie poziomu gruntu.</w:t>
      </w:r>
    </w:p>
    <w:p w:rsidR="00E46D71" w:rsidRDefault="00E46D71" w:rsidP="008F5230">
      <w:pPr>
        <w:widowControl/>
        <w:numPr>
          <w:ilvl w:val="0"/>
          <w:numId w:val="34"/>
        </w:numPr>
        <w:suppressAutoHyphens w:val="0"/>
        <w:spacing w:line="288" w:lineRule="auto"/>
        <w:ind w:left="284" w:hanging="426"/>
        <w:jc w:val="both"/>
        <w:rPr>
          <w:rFonts w:ascii="Arial" w:eastAsia="Calibri" w:hAnsi="Arial" w:cs="Arial"/>
          <w:sz w:val="22"/>
          <w:szCs w:val="22"/>
          <w:lang w:eastAsia="en-US"/>
        </w:rPr>
      </w:pPr>
      <w:r>
        <w:rPr>
          <w:rFonts w:ascii="Arial" w:eastAsia="Calibri" w:hAnsi="Arial" w:cs="Arial"/>
          <w:sz w:val="22"/>
          <w:szCs w:val="22"/>
          <w:lang w:eastAsia="en-US"/>
        </w:rPr>
        <w:t>W/w dokumenty muszą być sporządzone w języku polskim, w przypadku dokumentów obcojęzycznych Wykonawca dostarczy tłumaczenia tych dokumentów na język polski.</w:t>
      </w:r>
    </w:p>
    <w:p w:rsidR="00E46D71" w:rsidRDefault="00E46D71" w:rsidP="008F5230">
      <w:pPr>
        <w:widowControl/>
        <w:numPr>
          <w:ilvl w:val="0"/>
          <w:numId w:val="34"/>
        </w:numPr>
        <w:suppressAutoHyphens w:val="0"/>
        <w:spacing w:line="288" w:lineRule="auto"/>
        <w:ind w:left="284" w:hanging="426"/>
        <w:jc w:val="both"/>
        <w:rPr>
          <w:rFonts w:ascii="Arial" w:eastAsia="Calibri" w:hAnsi="Arial" w:cs="Arial"/>
          <w:sz w:val="22"/>
          <w:szCs w:val="22"/>
          <w:lang w:eastAsia="en-US"/>
        </w:rPr>
      </w:pPr>
      <w:r>
        <w:rPr>
          <w:rFonts w:ascii="Arial" w:eastAsia="Calibri" w:hAnsi="Arial" w:cs="Arial"/>
          <w:sz w:val="22"/>
          <w:szCs w:val="22"/>
          <w:lang w:eastAsia="en-US"/>
        </w:rPr>
        <w:t>Urządzenia powinny być zabezpieczone przed korozją i wpływami atmosferycznymi, posiadać wysoką jakość i trwałość.</w:t>
      </w:r>
    </w:p>
    <w:p w:rsidR="00E46D71" w:rsidRDefault="00E46D71" w:rsidP="008F5230">
      <w:pPr>
        <w:widowControl/>
        <w:numPr>
          <w:ilvl w:val="0"/>
          <w:numId w:val="34"/>
        </w:numPr>
        <w:suppressAutoHyphens w:val="0"/>
        <w:spacing w:line="288" w:lineRule="auto"/>
        <w:ind w:left="284" w:hanging="426"/>
        <w:jc w:val="both"/>
        <w:rPr>
          <w:rFonts w:ascii="Arial" w:eastAsia="Calibri" w:hAnsi="Arial" w:cs="Arial"/>
          <w:sz w:val="22"/>
          <w:szCs w:val="22"/>
          <w:lang w:eastAsia="en-US"/>
        </w:rPr>
      </w:pPr>
      <w:r>
        <w:rPr>
          <w:rFonts w:ascii="Arial" w:eastAsia="Calibri" w:hAnsi="Arial" w:cs="Arial"/>
          <w:sz w:val="22"/>
          <w:szCs w:val="22"/>
          <w:lang w:eastAsia="en-US"/>
        </w:rPr>
        <w:t>Wszystkie elementy wyposażenia, prace montażowe, nawierzchnie bezpieczne (roboty budowlane) muszą być objęte co najmniej 3 letnią gwarancją, licząc od dnia podpisania bezusterkowego protokołu zrealizowanej dostawy i montażu urządzeń. Gwarancja winna być sporządzona w formie pisemnej.</w:t>
      </w:r>
    </w:p>
    <w:p w:rsidR="00E46D71" w:rsidRDefault="00E46D71" w:rsidP="008F5230">
      <w:pPr>
        <w:widowControl/>
        <w:numPr>
          <w:ilvl w:val="0"/>
          <w:numId w:val="34"/>
        </w:numPr>
        <w:suppressAutoHyphens w:val="0"/>
        <w:spacing w:line="288" w:lineRule="auto"/>
        <w:ind w:left="284" w:hanging="426"/>
        <w:jc w:val="both"/>
        <w:rPr>
          <w:rFonts w:ascii="Arial" w:eastAsia="Calibri" w:hAnsi="Arial" w:cs="Arial"/>
          <w:sz w:val="22"/>
          <w:szCs w:val="22"/>
          <w:lang w:eastAsia="en-US"/>
        </w:rPr>
      </w:pPr>
      <w:r>
        <w:rPr>
          <w:rFonts w:ascii="Arial" w:eastAsia="Calibri" w:hAnsi="Arial" w:cs="Arial"/>
          <w:sz w:val="22"/>
          <w:szCs w:val="22"/>
          <w:lang w:eastAsia="en-US"/>
        </w:rPr>
        <w:lastRenderedPageBreak/>
        <w:t>Zamawiający wymaga, aby w okresie rękojmi i gwarancji Wykonawca zapewnił usunięcie wad, usterek i awarii w ciągu maksymalnie 4 dni od chwili ich zgłoszenia przez Zamawiającego. Urządzenia trwale uszkodzone w okresie trwania gwarancji winny zostać wymienione na nowe.</w:t>
      </w:r>
    </w:p>
    <w:p w:rsidR="00E46D71" w:rsidRDefault="00E46D71" w:rsidP="008F5230">
      <w:pPr>
        <w:widowControl/>
        <w:numPr>
          <w:ilvl w:val="0"/>
          <w:numId w:val="34"/>
        </w:numPr>
        <w:suppressAutoHyphens w:val="0"/>
        <w:spacing w:line="288" w:lineRule="auto"/>
        <w:ind w:left="284" w:hanging="426"/>
        <w:jc w:val="both"/>
        <w:rPr>
          <w:rFonts w:ascii="Arial" w:eastAsia="Calibri" w:hAnsi="Arial" w:cs="Arial"/>
          <w:sz w:val="22"/>
          <w:szCs w:val="22"/>
          <w:lang w:eastAsia="en-US"/>
        </w:rPr>
      </w:pPr>
      <w:r>
        <w:rPr>
          <w:rFonts w:ascii="Arial" w:eastAsia="Calibri" w:hAnsi="Arial" w:cs="Arial"/>
          <w:sz w:val="22"/>
          <w:szCs w:val="22"/>
          <w:lang w:eastAsia="en-US"/>
        </w:rPr>
        <w:t>Wykonawca, w dniu odbioru końcowego, przedłoży wraz z wymaganymi dokumentami (certyfikaty, karty techniczne) oświadczenie o zamontowaniu urządzeń zabawowych zgodnie z umową oraz zgodnie z obowiązującymi normami.</w:t>
      </w: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E46D71" w:rsidRDefault="00E46D71" w:rsidP="00E46D71">
      <w:pPr>
        <w:spacing w:line="288" w:lineRule="auto"/>
        <w:jc w:val="both"/>
        <w:rPr>
          <w:rFonts w:ascii="Arial" w:hAnsi="Arial" w:cs="Arial"/>
          <w:sz w:val="22"/>
          <w:szCs w:val="22"/>
        </w:rPr>
      </w:pPr>
    </w:p>
    <w:p w:rsidR="000048A3" w:rsidRDefault="000048A3"/>
    <w:sectPr w:rsidR="000048A3" w:rsidSect="000048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
    <w:altName w:val="Arial Unicode MS"/>
    <w:panose1 w:val="00000000000000000000"/>
    <w:charset w:val="81"/>
    <w:family w:val="auto"/>
    <w:notTrueType/>
    <w:pitch w:val="default"/>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StarSymbol">
    <w:altName w:val="Arial Unicode MS"/>
    <w:charset w:val="02"/>
    <w:family w:val="auto"/>
    <w:pitch w:val="default"/>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4EA6C51A"/>
    <w:name w:val="WW8Num13"/>
    <w:lvl w:ilvl="0">
      <w:start w:val="1"/>
      <w:numFmt w:val="decimal"/>
      <w:lvlText w:val="%1. "/>
      <w:lvlJc w:val="left"/>
      <w:pPr>
        <w:tabs>
          <w:tab w:val="num" w:pos="283"/>
        </w:tabs>
        <w:ind w:left="283" w:hanging="283"/>
      </w:pPr>
      <w:rPr>
        <w:rFonts w:ascii="Arial" w:hAnsi="Arial" w:cs="Arial" w:hint="default"/>
        <w:b w:val="0"/>
        <w:i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2">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206CF6"/>
    <w:multiLevelType w:val="multilevel"/>
    <w:tmpl w:val="D4C0477C"/>
    <w:styleLink w:val="WWNum9"/>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1D31A9A"/>
    <w:multiLevelType w:val="multilevel"/>
    <w:tmpl w:val="8DDA8FE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26D3494"/>
    <w:multiLevelType w:val="multilevel"/>
    <w:tmpl w:val="8F8ED402"/>
    <w:styleLink w:val="WW8Num15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
    <w:nsid w:val="044509D7"/>
    <w:multiLevelType w:val="hybridMultilevel"/>
    <w:tmpl w:val="3D0E9964"/>
    <w:lvl w:ilvl="0" w:tplc="0D3AC1BE">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4957E87"/>
    <w:multiLevelType w:val="multilevel"/>
    <w:tmpl w:val="A8DC8D18"/>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6FA4F0E"/>
    <w:multiLevelType w:val="multilevel"/>
    <w:tmpl w:val="C10C5C4C"/>
    <w:name w:val="WW8Num3022"/>
    <w:lvl w:ilvl="0">
      <w:start w:val="4"/>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73C32F9"/>
    <w:multiLevelType w:val="multilevel"/>
    <w:tmpl w:val="7B62EB14"/>
    <w:styleLink w:val="WW8Num8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
    <w:nsid w:val="0DEF49D7"/>
    <w:multiLevelType w:val="multilevel"/>
    <w:tmpl w:val="21D2C586"/>
    <w:styleLink w:val="WW8Num8"/>
    <w:lvl w:ilvl="0">
      <w:start w:val="1"/>
      <w:numFmt w:val="decimal"/>
      <w:lvlText w:val="%1)"/>
      <w:lvlJc w:val="left"/>
      <w:pPr>
        <w:ind w:left="0" w:firstLine="0"/>
      </w:pPr>
      <w:rPr>
        <w:rFonts w:ascii="Arial" w:eastAsia="Times New Roman" w:hAnsi="Arial" w:cs="Arial"/>
      </w:rPr>
    </w:lvl>
    <w:lvl w:ilvl="1">
      <w:start w:val="1"/>
      <w:numFmt w:val="decimal"/>
      <w:lvlText w:val="%2."/>
      <w:lvlJc w:val="left"/>
      <w:pPr>
        <w:ind w:left="0" w:firstLine="0"/>
      </w:pPr>
      <w:rPr>
        <w:rFonts w:cs="Times New Roman"/>
        <w:b w:val="0"/>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1">
    <w:nsid w:val="115F2844"/>
    <w:multiLevelType w:val="multilevel"/>
    <w:tmpl w:val="DE98186C"/>
    <w:styleLink w:val="WW8Num135"/>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
    <w:nsid w:val="13B82DE0"/>
    <w:multiLevelType w:val="hybridMultilevel"/>
    <w:tmpl w:val="5ED4857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75A12A0"/>
    <w:multiLevelType w:val="multilevel"/>
    <w:tmpl w:val="9580FCDA"/>
    <w:styleLink w:val="WW8Num14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4">
    <w:nsid w:val="1A4D3D84"/>
    <w:multiLevelType w:val="multilevel"/>
    <w:tmpl w:val="61DC901A"/>
    <w:lvl w:ilvl="0">
      <w:start w:val="9"/>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1C226960"/>
    <w:multiLevelType w:val="hybridMultilevel"/>
    <w:tmpl w:val="CD20BC3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D8B1077"/>
    <w:multiLevelType w:val="multilevel"/>
    <w:tmpl w:val="A4F4962E"/>
    <w:styleLink w:val="WWNum18"/>
    <w:lvl w:ilvl="0">
      <w:start w:val="2"/>
      <w:numFmt w:val="decimal"/>
      <w:lvlText w:val="%1."/>
      <w:lvlJc w:val="left"/>
    </w:lvl>
    <w:lvl w:ilvl="1">
      <w:start w:val="1"/>
      <w:numFmt w:val="decimal"/>
      <w:lvlText w:val="%2)"/>
      <w:lvlJc w:val="left"/>
    </w:lvl>
    <w:lvl w:ilvl="2">
      <w:start w:val="1"/>
      <w:numFmt w:val="decimal"/>
      <w:lvlText w:val="%3)"/>
      <w:lvlJc w:val="left"/>
    </w:lvl>
    <w:lvl w:ilvl="3">
      <w:numFmt w:val="bullet"/>
      <w:lvlText w:val=""/>
      <w:lvlJc w:val="left"/>
      <w:rPr>
        <w:rFonts w:ascii="Symbol" w:hAnsi="Symbol"/>
        <w:color w:val="00000A"/>
        <w:sz w:val="28"/>
      </w:rPr>
    </w:lvl>
    <w:lvl w:ilvl="4">
      <w:numFmt w:val="bullet"/>
      <w:lvlText w:val=""/>
      <w:lvlJc w:val="left"/>
      <w:rPr>
        <w:rFonts w:ascii="Symbol" w:hAnsi="Symbol"/>
        <w:color w:val="00000A"/>
      </w:rPr>
    </w:lvl>
    <w:lvl w:ilvl="5">
      <w:numFmt w:val="bullet"/>
      <w:lvlText w:val=""/>
      <w:lvlJc w:val="left"/>
      <w:rPr>
        <w:rFonts w:ascii="Symbol" w:hAnsi="Symbol"/>
        <w:color w:val="00000A"/>
      </w:rPr>
    </w:lvl>
    <w:lvl w:ilvl="6">
      <w:numFmt w:val="bullet"/>
      <w:lvlText w:val=""/>
      <w:lvlJc w:val="left"/>
      <w:rPr>
        <w:rFonts w:ascii="Symbol" w:hAnsi="Symbol"/>
        <w:color w:val="00000A"/>
      </w:rPr>
    </w:lvl>
    <w:lvl w:ilvl="7">
      <w:numFmt w:val="bullet"/>
      <w:lvlText w:val=""/>
      <w:lvlJc w:val="left"/>
      <w:rPr>
        <w:rFonts w:ascii="Symbol" w:hAnsi="Symbol"/>
        <w:color w:val="00000A"/>
      </w:rPr>
    </w:lvl>
    <w:lvl w:ilvl="8">
      <w:numFmt w:val="bullet"/>
      <w:lvlText w:val=""/>
      <w:lvlJc w:val="left"/>
      <w:rPr>
        <w:rFonts w:ascii="Symbol" w:hAnsi="Symbol"/>
        <w:color w:val="00000A"/>
      </w:rPr>
    </w:lvl>
  </w:abstractNum>
  <w:abstractNum w:abstractNumId="18">
    <w:nsid w:val="1FB51686"/>
    <w:multiLevelType w:val="multilevel"/>
    <w:tmpl w:val="7D72013A"/>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226F2D74"/>
    <w:multiLevelType w:val="hybridMultilevel"/>
    <w:tmpl w:val="E632877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900"/>
        </w:tabs>
        <w:ind w:left="90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228E4A86"/>
    <w:multiLevelType w:val="hybridMultilevel"/>
    <w:tmpl w:val="9C8C4E28"/>
    <w:name w:val="WW8Num222222"/>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ABB7B1C"/>
    <w:multiLevelType w:val="multilevel"/>
    <w:tmpl w:val="519E6C1A"/>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CF97A0E"/>
    <w:multiLevelType w:val="multilevel"/>
    <w:tmpl w:val="80C6D284"/>
    <w:styleLink w:val="WW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2F25611F"/>
    <w:multiLevelType w:val="multilevel"/>
    <w:tmpl w:val="79A4E792"/>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30766A69"/>
    <w:multiLevelType w:val="hybridMultilevel"/>
    <w:tmpl w:val="0A0E351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15A01B3"/>
    <w:multiLevelType w:val="hybridMultilevel"/>
    <w:tmpl w:val="48D80AD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59581E84">
      <w:start w:val="5"/>
      <w:numFmt w:val="decimal"/>
      <w:lvlText w:val="%3."/>
      <w:lvlJc w:val="left"/>
      <w:pPr>
        <w:ind w:left="2340" w:hanging="360"/>
      </w:pPr>
      <w:rPr>
        <w:sz w:val="22"/>
      </w:rPr>
    </w:lvl>
    <w:lvl w:ilvl="3" w:tplc="172E98C4">
      <w:start w:val="1"/>
      <w:numFmt w:val="upperRoman"/>
      <w:lvlText w:val="%4."/>
      <w:lvlJc w:val="left"/>
      <w:pPr>
        <w:ind w:left="3240" w:hanging="72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4A30416"/>
    <w:multiLevelType w:val="hybridMultilevel"/>
    <w:tmpl w:val="E54C2EE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9972739"/>
    <w:multiLevelType w:val="multilevel"/>
    <w:tmpl w:val="E0108B0E"/>
    <w:lvl w:ilvl="0">
      <w:start w:val="10"/>
      <w:numFmt w:val="decimal"/>
      <w:lvlText w:val="%1"/>
      <w:lvlJc w:val="left"/>
      <w:pPr>
        <w:ind w:left="420" w:hanging="420"/>
      </w:pPr>
      <w:rPr>
        <w:b/>
      </w:rPr>
    </w:lvl>
    <w:lvl w:ilvl="1">
      <w:start w:val="4"/>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0">
    <w:nsid w:val="39E4283E"/>
    <w:multiLevelType w:val="multilevel"/>
    <w:tmpl w:val="3656F6DA"/>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3A4067F7"/>
    <w:multiLevelType w:val="hybridMultilevel"/>
    <w:tmpl w:val="550E50F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C4439C6"/>
    <w:multiLevelType w:val="multilevel"/>
    <w:tmpl w:val="4B52FF44"/>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3C4440EA"/>
    <w:multiLevelType w:val="multilevel"/>
    <w:tmpl w:val="4352F4BC"/>
    <w:name w:val="WW8Num1122"/>
    <w:lvl w:ilvl="0">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C501828"/>
    <w:multiLevelType w:val="hybridMultilevel"/>
    <w:tmpl w:val="B9B0081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1B62C92"/>
    <w:multiLevelType w:val="multilevel"/>
    <w:tmpl w:val="3342C7DA"/>
    <w:lvl w:ilvl="0">
      <w:start w:val="5"/>
      <w:numFmt w:val="decimal"/>
      <w:lvlText w:val="%1"/>
      <w:lvlJc w:val="left"/>
      <w:pPr>
        <w:ind w:left="480" w:hanging="480"/>
      </w:pPr>
      <w:rPr>
        <w:b/>
        <w:color w:val="000000"/>
      </w:rPr>
    </w:lvl>
    <w:lvl w:ilvl="1">
      <w:start w:val="3"/>
      <w:numFmt w:val="decimal"/>
      <w:lvlText w:val="%1.%2"/>
      <w:lvlJc w:val="left"/>
      <w:pPr>
        <w:ind w:left="480" w:hanging="480"/>
      </w:pPr>
      <w:rPr>
        <w:b/>
        <w:color w:val="000000"/>
      </w:rPr>
    </w:lvl>
    <w:lvl w:ilvl="2">
      <w:start w:val="2"/>
      <w:numFmt w:val="decimal"/>
      <w:lvlText w:val="%1.%2.%3"/>
      <w:lvlJc w:val="left"/>
      <w:pPr>
        <w:ind w:left="720" w:hanging="720"/>
      </w:pPr>
      <w:rPr>
        <w:b/>
        <w:color w:val="000000"/>
      </w:rPr>
    </w:lvl>
    <w:lvl w:ilvl="3">
      <w:start w:val="1"/>
      <w:numFmt w:val="decimal"/>
      <w:lvlText w:val="%1.%2.%3.%4"/>
      <w:lvlJc w:val="left"/>
      <w:pPr>
        <w:ind w:left="720" w:hanging="720"/>
      </w:pPr>
      <w:rPr>
        <w:b/>
        <w:color w:val="000000"/>
      </w:rPr>
    </w:lvl>
    <w:lvl w:ilvl="4">
      <w:start w:val="1"/>
      <w:numFmt w:val="decimal"/>
      <w:lvlText w:val="%1.%2.%3.%4.%5"/>
      <w:lvlJc w:val="left"/>
      <w:pPr>
        <w:ind w:left="1080" w:hanging="1080"/>
      </w:pPr>
      <w:rPr>
        <w:b/>
        <w:color w:val="000000"/>
      </w:rPr>
    </w:lvl>
    <w:lvl w:ilvl="5">
      <w:start w:val="1"/>
      <w:numFmt w:val="decimal"/>
      <w:lvlText w:val="%1.%2.%3.%4.%5.%6"/>
      <w:lvlJc w:val="left"/>
      <w:pPr>
        <w:ind w:left="1080" w:hanging="1080"/>
      </w:pPr>
      <w:rPr>
        <w:b/>
        <w:color w:val="000000"/>
      </w:rPr>
    </w:lvl>
    <w:lvl w:ilvl="6">
      <w:start w:val="1"/>
      <w:numFmt w:val="decimal"/>
      <w:lvlText w:val="%1.%2.%3.%4.%5.%6.%7"/>
      <w:lvlJc w:val="left"/>
      <w:pPr>
        <w:ind w:left="1440" w:hanging="1440"/>
      </w:pPr>
      <w:rPr>
        <w:b/>
        <w:color w:val="000000"/>
      </w:rPr>
    </w:lvl>
    <w:lvl w:ilvl="7">
      <w:start w:val="1"/>
      <w:numFmt w:val="decimal"/>
      <w:lvlText w:val="%1.%2.%3.%4.%5.%6.%7.%8"/>
      <w:lvlJc w:val="left"/>
      <w:pPr>
        <w:ind w:left="1440" w:hanging="1440"/>
      </w:pPr>
      <w:rPr>
        <w:b/>
        <w:color w:val="000000"/>
      </w:rPr>
    </w:lvl>
    <w:lvl w:ilvl="8">
      <w:start w:val="1"/>
      <w:numFmt w:val="decimal"/>
      <w:lvlText w:val="%1.%2.%3.%4.%5.%6.%7.%8.%9"/>
      <w:lvlJc w:val="left"/>
      <w:pPr>
        <w:ind w:left="1800" w:hanging="1800"/>
      </w:pPr>
      <w:rPr>
        <w:b/>
        <w:color w:val="000000"/>
      </w:rPr>
    </w:lvl>
  </w:abstractNum>
  <w:abstractNum w:abstractNumId="36">
    <w:nsid w:val="430E2311"/>
    <w:multiLevelType w:val="multilevel"/>
    <w:tmpl w:val="1ABE5E12"/>
    <w:styleLink w:val="WWNum1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436D76D5"/>
    <w:multiLevelType w:val="multilevel"/>
    <w:tmpl w:val="2A86A90A"/>
    <w:styleLink w:val="WW8Num13"/>
    <w:lvl w:ilvl="0">
      <w:start w:val="1"/>
      <w:numFmt w:val="decimal"/>
      <w:lvlText w:val="%1."/>
      <w:lvlJc w:val="left"/>
      <w:pPr>
        <w:ind w:left="0" w:firstLine="0"/>
      </w:pPr>
      <w:rPr>
        <w:rFonts w:cs="Times New Roman"/>
        <w:b w:val="0"/>
        <w:i w:val="0"/>
        <w:color w:val="000000"/>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8">
    <w:nsid w:val="4A0032BF"/>
    <w:multiLevelType w:val="hybridMultilevel"/>
    <w:tmpl w:val="1F7E9500"/>
    <w:lvl w:ilvl="0" w:tplc="5F78E72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AE15B78"/>
    <w:multiLevelType w:val="hybridMultilevel"/>
    <w:tmpl w:val="BB80994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4F4838F5"/>
    <w:multiLevelType w:val="multilevel"/>
    <w:tmpl w:val="9F24925C"/>
    <w:styleLink w:val="WWNum14"/>
    <w:lvl w:ilvl="0">
      <w:start w:val="1"/>
      <w:numFmt w:val="decimal"/>
      <w:lvlText w:val="%1."/>
      <w:lvlJc w:val="left"/>
      <w:rPr>
        <w:rFonts w:ascii="Cambria" w:hAnsi="Cambria" w:cs="Times New Roman"/>
        <w:b/>
        <w:i w:val="0"/>
        <w:sz w:val="24"/>
      </w:rPr>
    </w:lvl>
    <w:lvl w:ilvl="1">
      <w:start w:val="2"/>
      <w:numFmt w:val="decimal"/>
      <w:lvlText w:val="%2."/>
      <w:lvlJc w:val="left"/>
      <w:rPr>
        <w:rFonts w:cs="Times New Roman"/>
        <w:b w:val="0"/>
        <w:i w:val="0"/>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50BF6611"/>
    <w:multiLevelType w:val="multilevel"/>
    <w:tmpl w:val="A7DADA4A"/>
    <w:styleLink w:val="WWNum23"/>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50DD71FC"/>
    <w:multiLevelType w:val="multilevel"/>
    <w:tmpl w:val="59183F52"/>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522474DF"/>
    <w:multiLevelType w:val="hybridMultilevel"/>
    <w:tmpl w:val="D3B08BD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6053EFC"/>
    <w:multiLevelType w:val="hybridMultilevel"/>
    <w:tmpl w:val="FA88E572"/>
    <w:lvl w:ilvl="0" w:tplc="246CB44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588B248C"/>
    <w:multiLevelType w:val="hybridMultilevel"/>
    <w:tmpl w:val="9DBCA952"/>
    <w:lvl w:ilvl="0" w:tplc="AED24F86">
      <w:start w:val="1"/>
      <w:numFmt w:val="decimal"/>
      <w:lvlText w:val="%1)"/>
      <w:lvlJc w:val="left"/>
      <w:pPr>
        <w:ind w:left="720" w:hanging="360"/>
      </w:pPr>
      <w:rPr>
        <w:rFonts w:ascii="Arial" w:eastAsia="Arial Unicode MS"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5A30272A"/>
    <w:multiLevelType w:val="multilevel"/>
    <w:tmpl w:val="0E44821A"/>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852" w:hanging="492"/>
      </w:pPr>
      <w:rPr>
        <w:rFonts w:eastAsia="Arial Unicode MS"/>
        <w:b/>
      </w:rPr>
    </w:lvl>
    <w:lvl w:ilvl="2">
      <w:start w:val="1"/>
      <w:numFmt w:val="decimal"/>
      <w:isLgl/>
      <w:lvlText w:val="%1.%2.%3"/>
      <w:lvlJc w:val="left"/>
      <w:pPr>
        <w:ind w:left="1080" w:hanging="720"/>
      </w:pPr>
      <w:rPr>
        <w:rFonts w:eastAsia="Arial Unicode MS"/>
      </w:rPr>
    </w:lvl>
    <w:lvl w:ilvl="3">
      <w:start w:val="1"/>
      <w:numFmt w:val="decimal"/>
      <w:isLgl/>
      <w:lvlText w:val="%1.%2.%3.%4"/>
      <w:lvlJc w:val="left"/>
      <w:pPr>
        <w:ind w:left="1080" w:hanging="720"/>
      </w:pPr>
      <w:rPr>
        <w:rFonts w:eastAsia="Arial Unicode MS"/>
      </w:rPr>
    </w:lvl>
    <w:lvl w:ilvl="4">
      <w:start w:val="1"/>
      <w:numFmt w:val="decimal"/>
      <w:isLgl/>
      <w:lvlText w:val="%1.%2.%3.%4.%5"/>
      <w:lvlJc w:val="left"/>
      <w:pPr>
        <w:ind w:left="1440" w:hanging="1080"/>
      </w:pPr>
      <w:rPr>
        <w:rFonts w:eastAsia="Arial Unicode MS"/>
      </w:rPr>
    </w:lvl>
    <w:lvl w:ilvl="5">
      <w:start w:val="1"/>
      <w:numFmt w:val="decimal"/>
      <w:isLgl/>
      <w:lvlText w:val="%1.%2.%3.%4.%5.%6"/>
      <w:lvlJc w:val="left"/>
      <w:pPr>
        <w:ind w:left="1440" w:hanging="1080"/>
      </w:pPr>
      <w:rPr>
        <w:rFonts w:eastAsia="Arial Unicode MS"/>
      </w:rPr>
    </w:lvl>
    <w:lvl w:ilvl="6">
      <w:start w:val="1"/>
      <w:numFmt w:val="decimal"/>
      <w:isLgl/>
      <w:lvlText w:val="%1.%2.%3.%4.%5.%6.%7"/>
      <w:lvlJc w:val="left"/>
      <w:pPr>
        <w:ind w:left="1800" w:hanging="1440"/>
      </w:pPr>
      <w:rPr>
        <w:rFonts w:eastAsia="Arial Unicode MS"/>
      </w:rPr>
    </w:lvl>
    <w:lvl w:ilvl="7">
      <w:start w:val="1"/>
      <w:numFmt w:val="decimal"/>
      <w:isLgl/>
      <w:lvlText w:val="%1.%2.%3.%4.%5.%6.%7.%8"/>
      <w:lvlJc w:val="left"/>
      <w:pPr>
        <w:ind w:left="1800" w:hanging="1440"/>
      </w:pPr>
      <w:rPr>
        <w:rFonts w:eastAsia="Arial Unicode MS"/>
      </w:rPr>
    </w:lvl>
    <w:lvl w:ilvl="8">
      <w:start w:val="1"/>
      <w:numFmt w:val="decimal"/>
      <w:isLgl/>
      <w:lvlText w:val="%1.%2.%3.%4.%5.%6.%7.%8.%9"/>
      <w:lvlJc w:val="left"/>
      <w:pPr>
        <w:ind w:left="2160" w:hanging="1800"/>
      </w:pPr>
      <w:rPr>
        <w:rFonts w:eastAsia="Arial Unicode MS"/>
      </w:rPr>
    </w:lvl>
  </w:abstractNum>
  <w:abstractNum w:abstractNumId="49">
    <w:nsid w:val="5A565A93"/>
    <w:multiLevelType w:val="hybridMultilevel"/>
    <w:tmpl w:val="C8B8F1D4"/>
    <w:lvl w:ilvl="0" w:tplc="04150005">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nsid w:val="5D392664"/>
    <w:multiLevelType w:val="multilevel"/>
    <w:tmpl w:val="081EAF0E"/>
    <w:lvl w:ilvl="0">
      <w:start w:val="14"/>
      <w:numFmt w:val="decimal"/>
      <w:lvlText w:val="%1"/>
      <w:lvlJc w:val="left"/>
      <w:pPr>
        <w:ind w:left="420" w:hanging="420"/>
      </w:pPr>
      <w:rPr>
        <w:b/>
      </w:rPr>
    </w:lvl>
    <w:lvl w:ilvl="1">
      <w:start w:val="1"/>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1">
    <w:nsid w:val="63697C4D"/>
    <w:multiLevelType w:val="hybridMultilevel"/>
    <w:tmpl w:val="72B294D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639E677B"/>
    <w:multiLevelType w:val="hybridMultilevel"/>
    <w:tmpl w:val="581ED342"/>
    <w:lvl w:ilvl="0" w:tplc="5F78E72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nsid w:val="674F7E4F"/>
    <w:multiLevelType w:val="hybridMultilevel"/>
    <w:tmpl w:val="660677FE"/>
    <w:lvl w:ilvl="0" w:tplc="C64A7B34">
      <w:start w:val="16"/>
      <w:numFmt w:val="decimal"/>
      <w:lvlText w:val="%1."/>
      <w:lvlJc w:val="left"/>
      <w:pPr>
        <w:ind w:left="720"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675A279E"/>
    <w:multiLevelType w:val="hybridMultilevel"/>
    <w:tmpl w:val="31423C3A"/>
    <w:lvl w:ilvl="0" w:tplc="1A70A044">
      <w:start w:val="1"/>
      <w:numFmt w:val="decimal"/>
      <w:lvlText w:val="%1)"/>
      <w:lvlJc w:val="left"/>
      <w:pPr>
        <w:ind w:left="720" w:hanging="360"/>
      </w:pPr>
      <w:rPr>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67864C1A"/>
    <w:multiLevelType w:val="multilevel"/>
    <w:tmpl w:val="99B41788"/>
    <w:styleLink w:val="WWNum3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6AF04896"/>
    <w:multiLevelType w:val="hybridMultilevel"/>
    <w:tmpl w:val="D7AED0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6ECC5240"/>
    <w:multiLevelType w:val="multilevel"/>
    <w:tmpl w:val="FCFCE4D8"/>
    <w:lvl w:ilvl="0">
      <w:start w:val="15"/>
      <w:numFmt w:val="decimal"/>
      <w:lvlText w:val="%1"/>
      <w:lvlJc w:val="left"/>
      <w:pPr>
        <w:ind w:left="420" w:hanging="420"/>
      </w:pPr>
    </w:lvl>
    <w:lvl w:ilvl="1">
      <w:start w:val="3"/>
      <w:numFmt w:val="decimal"/>
      <w:lvlText w:val="%1.%2"/>
      <w:lvlJc w:val="left"/>
      <w:pPr>
        <w:ind w:left="704"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nsid w:val="6F795521"/>
    <w:multiLevelType w:val="multilevel"/>
    <w:tmpl w:val="45B253AA"/>
    <w:styleLink w:val="WW8Num109"/>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0">
    <w:nsid w:val="72E87FC7"/>
    <w:multiLevelType w:val="hybridMultilevel"/>
    <w:tmpl w:val="9E8C1268"/>
    <w:lvl w:ilvl="0" w:tplc="FFFFFFFF">
      <w:start w:val="1"/>
      <w:numFmt w:val="bullet"/>
      <w:lvlText w:val=""/>
      <w:lvlJc w:val="left"/>
      <w:pPr>
        <w:tabs>
          <w:tab w:val="num" w:pos="900"/>
        </w:tabs>
        <w:ind w:left="90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1">
    <w:nsid w:val="73445A43"/>
    <w:multiLevelType w:val="hybridMultilevel"/>
    <w:tmpl w:val="FDD45F08"/>
    <w:lvl w:ilvl="0" w:tplc="10C00B56">
      <w:start w:val="3"/>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373628D"/>
    <w:multiLevelType w:val="multilevel"/>
    <w:tmpl w:val="6276E1CA"/>
    <w:lvl w:ilvl="0">
      <w:start w:val="5"/>
      <w:numFmt w:val="decimal"/>
      <w:lvlText w:val="%1"/>
      <w:lvlJc w:val="left"/>
      <w:pPr>
        <w:ind w:left="360" w:hanging="360"/>
      </w:pPr>
      <w:rPr>
        <w:b/>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3">
    <w:nsid w:val="754D4951"/>
    <w:multiLevelType w:val="hybridMultilevel"/>
    <w:tmpl w:val="E192271E"/>
    <w:lvl w:ilvl="0" w:tplc="E53607BA">
      <w:start w:val="5"/>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CBE547F"/>
    <w:multiLevelType w:val="multilevel"/>
    <w:tmpl w:val="A44A2024"/>
    <w:styleLink w:val="WW8Num9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5"/>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num>
  <w:num w:numId="1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2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6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9"/>
  </w:num>
  <w:num w:numId="37">
    <w:abstractNumId w:val="10"/>
  </w:num>
  <w:num w:numId="38">
    <w:abstractNumId w:val="11"/>
  </w:num>
  <w:num w:numId="39">
    <w:abstractNumId w:val="13"/>
  </w:num>
  <w:num w:numId="40">
    <w:abstractNumId w:val="37"/>
  </w:num>
  <w:num w:numId="41">
    <w:abstractNumId w:val="59"/>
  </w:num>
  <w:num w:numId="42">
    <w:abstractNumId w:val="64"/>
  </w:num>
  <w:num w:numId="43">
    <w:abstractNumId w:val="39"/>
  </w:num>
  <w:num w:numId="44">
    <w:abstractNumId w:val="21"/>
  </w:num>
  <w:num w:numId="45">
    <w:abstractNumId w:val="15"/>
  </w:num>
  <w:num w:numId="46">
    <w:abstractNumId w:val="27"/>
  </w:num>
  <w:num w:numId="47">
    <w:abstractNumId w:val="3"/>
  </w:num>
  <w:num w:numId="48">
    <w:abstractNumId w:val="44"/>
  </w:num>
  <w:num w:numId="49">
    <w:abstractNumId w:val="30"/>
  </w:num>
  <w:num w:numId="50">
    <w:abstractNumId w:val="42"/>
  </w:num>
  <w:num w:numId="51">
    <w:abstractNumId w:val="24"/>
  </w:num>
  <w:num w:numId="52">
    <w:abstractNumId w:val="22"/>
  </w:num>
  <w:num w:numId="53">
    <w:abstractNumId w:val="36"/>
  </w:num>
  <w:num w:numId="54">
    <w:abstractNumId w:val="17"/>
    <w:lvlOverride w:ilvl="0">
      <w:lvl w:ilvl="0">
        <w:start w:val="2"/>
        <w:numFmt w:val="decimal"/>
        <w:lvlText w:val="%1."/>
        <w:lvlJc w:val="left"/>
      </w:lvl>
    </w:lvlOverride>
  </w:num>
  <w:num w:numId="55">
    <w:abstractNumId w:val="7"/>
  </w:num>
  <w:num w:numId="56">
    <w:abstractNumId w:val="18"/>
  </w:num>
  <w:num w:numId="57">
    <w:abstractNumId w:val="32"/>
  </w:num>
  <w:num w:numId="58">
    <w:abstractNumId w:val="23"/>
  </w:num>
  <w:num w:numId="59">
    <w:abstractNumId w:val="43"/>
  </w:num>
  <w:num w:numId="60">
    <w:abstractNumId w:val="55"/>
  </w:num>
  <w:num w:numId="61">
    <w:abstractNumId w:val="4"/>
  </w:num>
  <w:num w:numId="62">
    <w:abstractNumId w:val="1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6D71"/>
    <w:rsid w:val="000048A3"/>
    <w:rsid w:val="00033437"/>
    <w:rsid w:val="00044EB3"/>
    <w:rsid w:val="000C4AFB"/>
    <w:rsid w:val="000F075D"/>
    <w:rsid w:val="001767E5"/>
    <w:rsid w:val="00191C3F"/>
    <w:rsid w:val="00240DF4"/>
    <w:rsid w:val="00263C8A"/>
    <w:rsid w:val="003D69C6"/>
    <w:rsid w:val="00405B45"/>
    <w:rsid w:val="00471D41"/>
    <w:rsid w:val="004A25C7"/>
    <w:rsid w:val="005F4E69"/>
    <w:rsid w:val="0063676A"/>
    <w:rsid w:val="0078344D"/>
    <w:rsid w:val="00791355"/>
    <w:rsid w:val="00795319"/>
    <w:rsid w:val="007C2B1F"/>
    <w:rsid w:val="0082469E"/>
    <w:rsid w:val="008635C8"/>
    <w:rsid w:val="008743E5"/>
    <w:rsid w:val="008F5230"/>
    <w:rsid w:val="009C4CCA"/>
    <w:rsid w:val="00A50F7B"/>
    <w:rsid w:val="00A733AF"/>
    <w:rsid w:val="00B07572"/>
    <w:rsid w:val="00B451D8"/>
    <w:rsid w:val="00BC0CFC"/>
    <w:rsid w:val="00BE1DA1"/>
    <w:rsid w:val="00C644C5"/>
    <w:rsid w:val="00C66B4E"/>
    <w:rsid w:val="00CF6408"/>
    <w:rsid w:val="00D506C4"/>
    <w:rsid w:val="00E029B2"/>
    <w:rsid w:val="00E46D71"/>
    <w:rsid w:val="00FF4F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D71"/>
    <w:pPr>
      <w:widowControl w:val="0"/>
      <w:suppressAutoHyphens/>
      <w:spacing w:after="0" w:line="240" w:lineRule="auto"/>
    </w:pPr>
    <w:rPr>
      <w:rFonts w:ascii="Times New Roman" w:eastAsia="Arial Unicode MS" w:hAnsi="Times New Roman" w:cs="Times New Roman"/>
      <w:sz w:val="24"/>
      <w:szCs w:val="24"/>
      <w:lang w:eastAsia="pl-PL"/>
    </w:rPr>
  </w:style>
  <w:style w:type="paragraph" w:styleId="Nagwek1">
    <w:name w:val="heading 1"/>
    <w:basedOn w:val="Normalny"/>
    <w:next w:val="Normalny"/>
    <w:link w:val="Nagwek1Znak"/>
    <w:qFormat/>
    <w:rsid w:val="00E46D71"/>
    <w:pPr>
      <w:keepNext/>
      <w:jc w:val="both"/>
      <w:outlineLvl w:val="0"/>
    </w:pPr>
    <w:rPr>
      <w:rFonts w:ascii="Arial" w:hAnsi="Arial"/>
      <w:b/>
      <w:sz w:val="22"/>
    </w:rPr>
  </w:style>
  <w:style w:type="paragraph" w:styleId="Nagwek2">
    <w:name w:val="heading 2"/>
    <w:basedOn w:val="Normalny"/>
    <w:next w:val="Normalny"/>
    <w:link w:val="Nagwek2Znak"/>
    <w:semiHidden/>
    <w:unhideWhenUsed/>
    <w:qFormat/>
    <w:rsid w:val="00E46D71"/>
    <w:pPr>
      <w:keepNext/>
      <w:spacing w:before="240" w:after="60"/>
      <w:outlineLvl w:val="1"/>
    </w:pPr>
    <w:rPr>
      <w:rFonts w:ascii="Arial" w:hAnsi="Arial"/>
      <w:b/>
      <w:bCs/>
      <w:i/>
      <w:iCs/>
      <w:sz w:val="28"/>
      <w:szCs w:val="28"/>
    </w:rPr>
  </w:style>
  <w:style w:type="paragraph" w:styleId="Nagwek3">
    <w:name w:val="heading 3"/>
    <w:basedOn w:val="Normalny"/>
    <w:next w:val="Normalny"/>
    <w:link w:val="Nagwek3Znak"/>
    <w:semiHidden/>
    <w:unhideWhenUsed/>
    <w:qFormat/>
    <w:rsid w:val="00E46D7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E46D71"/>
    <w:pPr>
      <w:keepNext/>
      <w:tabs>
        <w:tab w:val="num" w:pos="2880"/>
      </w:tabs>
      <w:ind w:left="2880" w:hanging="360"/>
      <w:jc w:val="center"/>
      <w:outlineLvl w:val="3"/>
    </w:pPr>
    <w:rPr>
      <w:rFonts w:ascii="Arial" w:hAnsi="Arial"/>
      <w:b/>
      <w:sz w:val="32"/>
    </w:rPr>
  </w:style>
  <w:style w:type="paragraph" w:styleId="Nagwek5">
    <w:name w:val="heading 5"/>
    <w:basedOn w:val="Normalny"/>
    <w:next w:val="Normalny"/>
    <w:link w:val="Nagwek5Znak"/>
    <w:semiHidden/>
    <w:unhideWhenUsed/>
    <w:qFormat/>
    <w:rsid w:val="00E46D71"/>
    <w:pPr>
      <w:keepNext/>
      <w:tabs>
        <w:tab w:val="num" w:pos="3600"/>
      </w:tabs>
      <w:ind w:left="3600" w:hanging="360"/>
      <w:jc w:val="center"/>
      <w:outlineLvl w:val="4"/>
    </w:pPr>
    <w:rPr>
      <w:rFonts w:ascii="Arial" w:hAnsi="Arial"/>
      <w:b/>
      <w:sz w:val="32"/>
    </w:rPr>
  </w:style>
  <w:style w:type="paragraph" w:styleId="Nagwek6">
    <w:name w:val="heading 6"/>
    <w:basedOn w:val="Normalny"/>
    <w:next w:val="Normalny"/>
    <w:link w:val="Nagwek6Znak"/>
    <w:semiHidden/>
    <w:unhideWhenUsed/>
    <w:qFormat/>
    <w:rsid w:val="00E46D71"/>
    <w:pPr>
      <w:keepNext/>
      <w:shd w:val="clear" w:color="auto" w:fill="CCCCCC"/>
      <w:tabs>
        <w:tab w:val="left" w:pos="145"/>
      </w:tabs>
      <w:jc w:val="center"/>
      <w:outlineLvl w:val="5"/>
    </w:pPr>
    <w:rPr>
      <w:rFonts w:ascii="Arial" w:hAnsi="Arial"/>
      <w:b/>
      <w:sz w:val="32"/>
    </w:rPr>
  </w:style>
  <w:style w:type="paragraph" w:styleId="Nagwek8">
    <w:name w:val="heading 8"/>
    <w:basedOn w:val="Normalny"/>
    <w:next w:val="Normalny"/>
    <w:link w:val="Nagwek8Znak"/>
    <w:semiHidden/>
    <w:unhideWhenUsed/>
    <w:qFormat/>
    <w:rsid w:val="00E46D71"/>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6D71"/>
    <w:rPr>
      <w:rFonts w:ascii="Arial" w:eastAsia="Arial Unicode MS" w:hAnsi="Arial" w:cs="Times New Roman"/>
      <w:b/>
      <w:szCs w:val="24"/>
      <w:lang w:eastAsia="pl-PL"/>
    </w:rPr>
  </w:style>
  <w:style w:type="character" w:customStyle="1" w:styleId="Nagwek2Znak">
    <w:name w:val="Nagłówek 2 Znak"/>
    <w:basedOn w:val="Domylnaczcionkaakapitu"/>
    <w:link w:val="Nagwek2"/>
    <w:semiHidden/>
    <w:rsid w:val="00E46D71"/>
    <w:rPr>
      <w:rFonts w:ascii="Arial" w:eastAsia="Arial Unicode MS" w:hAnsi="Arial" w:cs="Times New Roman"/>
      <w:b/>
      <w:bCs/>
      <w:i/>
      <w:iCs/>
      <w:sz w:val="28"/>
      <w:szCs w:val="28"/>
    </w:rPr>
  </w:style>
  <w:style w:type="character" w:customStyle="1" w:styleId="Nagwek3Znak">
    <w:name w:val="Nagłówek 3 Znak"/>
    <w:basedOn w:val="Domylnaczcionkaakapitu"/>
    <w:link w:val="Nagwek3"/>
    <w:semiHidden/>
    <w:rsid w:val="00E46D71"/>
    <w:rPr>
      <w:rFonts w:ascii="Arial" w:eastAsia="Arial Unicode MS" w:hAnsi="Arial" w:cs="Arial"/>
      <w:b/>
      <w:bCs/>
      <w:sz w:val="26"/>
      <w:szCs w:val="26"/>
      <w:lang w:eastAsia="pl-PL"/>
    </w:rPr>
  </w:style>
  <w:style w:type="character" w:customStyle="1" w:styleId="Nagwek4Znak">
    <w:name w:val="Nagłówek 4 Znak"/>
    <w:basedOn w:val="Domylnaczcionkaakapitu"/>
    <w:link w:val="Nagwek4"/>
    <w:semiHidden/>
    <w:rsid w:val="00E46D71"/>
    <w:rPr>
      <w:rFonts w:ascii="Arial" w:eastAsia="Arial Unicode MS" w:hAnsi="Arial" w:cs="Times New Roman"/>
      <w:b/>
      <w:sz w:val="32"/>
      <w:szCs w:val="24"/>
      <w:lang w:eastAsia="pl-PL"/>
    </w:rPr>
  </w:style>
  <w:style w:type="character" w:customStyle="1" w:styleId="Nagwek5Znak">
    <w:name w:val="Nagłówek 5 Znak"/>
    <w:basedOn w:val="Domylnaczcionkaakapitu"/>
    <w:link w:val="Nagwek5"/>
    <w:semiHidden/>
    <w:rsid w:val="00E46D71"/>
    <w:rPr>
      <w:rFonts w:ascii="Arial" w:eastAsia="Arial Unicode MS" w:hAnsi="Arial" w:cs="Times New Roman"/>
      <w:b/>
      <w:sz w:val="32"/>
      <w:szCs w:val="24"/>
      <w:lang w:eastAsia="pl-PL"/>
    </w:rPr>
  </w:style>
  <w:style w:type="character" w:customStyle="1" w:styleId="Nagwek6Znak">
    <w:name w:val="Nagłówek 6 Znak"/>
    <w:basedOn w:val="Domylnaczcionkaakapitu"/>
    <w:link w:val="Nagwek6"/>
    <w:semiHidden/>
    <w:rsid w:val="00E46D71"/>
    <w:rPr>
      <w:rFonts w:ascii="Arial" w:eastAsia="Arial Unicode MS" w:hAnsi="Arial" w:cs="Times New Roman"/>
      <w:b/>
      <w:sz w:val="32"/>
      <w:szCs w:val="24"/>
      <w:shd w:val="clear" w:color="auto" w:fill="CCCCCC"/>
      <w:lang w:eastAsia="pl-PL"/>
    </w:rPr>
  </w:style>
  <w:style w:type="character" w:customStyle="1" w:styleId="Nagwek8Znak">
    <w:name w:val="Nagłówek 8 Znak"/>
    <w:basedOn w:val="Domylnaczcionkaakapitu"/>
    <w:link w:val="Nagwek8"/>
    <w:semiHidden/>
    <w:rsid w:val="00E46D71"/>
    <w:rPr>
      <w:rFonts w:ascii="Times New Roman" w:eastAsia="Arial Unicode MS" w:hAnsi="Times New Roman" w:cs="Times New Roman"/>
      <w:i/>
      <w:iCs/>
      <w:sz w:val="24"/>
      <w:szCs w:val="24"/>
      <w:lang w:eastAsia="pl-PL"/>
    </w:rPr>
  </w:style>
  <w:style w:type="character" w:styleId="Hipercze">
    <w:name w:val="Hyperlink"/>
    <w:semiHidden/>
    <w:unhideWhenUsed/>
    <w:rsid w:val="00E46D71"/>
    <w:rPr>
      <w:color w:val="0000FF"/>
      <w:u w:val="single"/>
    </w:rPr>
  </w:style>
  <w:style w:type="character" w:styleId="UyteHipercze">
    <w:name w:val="FollowedHyperlink"/>
    <w:semiHidden/>
    <w:unhideWhenUsed/>
    <w:rsid w:val="00E46D71"/>
    <w:rPr>
      <w:color w:val="800080"/>
      <w:u w:val="single"/>
    </w:rPr>
  </w:style>
  <w:style w:type="paragraph" w:styleId="NormalnyWeb">
    <w:name w:val="Normal (Web)"/>
    <w:basedOn w:val="Normalny"/>
    <w:semiHidden/>
    <w:unhideWhenUsed/>
    <w:rsid w:val="00E46D71"/>
    <w:pPr>
      <w:widowControl/>
      <w:suppressAutoHyphens w:val="0"/>
      <w:spacing w:before="100" w:beforeAutospacing="1" w:after="119"/>
    </w:pPr>
    <w:rPr>
      <w:rFonts w:eastAsia="Times New Roman"/>
    </w:rPr>
  </w:style>
  <w:style w:type="paragraph" w:styleId="Wcicienormalne">
    <w:name w:val="Normal Indent"/>
    <w:basedOn w:val="Normalny"/>
    <w:semiHidden/>
    <w:unhideWhenUsed/>
    <w:rsid w:val="00E46D71"/>
    <w:pPr>
      <w:widowControl/>
      <w:suppressAutoHyphens w:val="0"/>
      <w:ind w:left="708"/>
    </w:pPr>
    <w:rPr>
      <w:rFonts w:eastAsia="Times New Roman"/>
      <w:sz w:val="20"/>
      <w:szCs w:val="20"/>
      <w:lang w:val="en-GB"/>
    </w:rPr>
  </w:style>
  <w:style w:type="paragraph" w:styleId="Tekstprzypisudolnego">
    <w:name w:val="footnote text"/>
    <w:basedOn w:val="Normalny"/>
    <w:link w:val="TekstprzypisudolnegoZnak"/>
    <w:semiHidden/>
    <w:unhideWhenUsed/>
    <w:rsid w:val="00E46D71"/>
    <w:rPr>
      <w:sz w:val="20"/>
      <w:szCs w:val="20"/>
    </w:rPr>
  </w:style>
  <w:style w:type="character" w:customStyle="1" w:styleId="TekstprzypisudolnegoZnak">
    <w:name w:val="Tekst przypisu dolnego Znak"/>
    <w:basedOn w:val="Domylnaczcionkaakapitu"/>
    <w:link w:val="Tekstprzypisudolnego"/>
    <w:semiHidden/>
    <w:rsid w:val="00E46D71"/>
    <w:rPr>
      <w:rFonts w:ascii="Times New Roman" w:eastAsia="Arial Unicode MS" w:hAnsi="Times New Roman" w:cs="Times New Roman"/>
      <w:sz w:val="20"/>
      <w:szCs w:val="20"/>
      <w:lang w:eastAsia="pl-PL"/>
    </w:rPr>
  </w:style>
  <w:style w:type="paragraph" w:styleId="Tekstkomentarza">
    <w:name w:val="annotation text"/>
    <w:basedOn w:val="Normalny"/>
    <w:link w:val="TekstkomentarzaZnak"/>
    <w:semiHidden/>
    <w:unhideWhenUsed/>
    <w:rsid w:val="00E46D71"/>
    <w:rPr>
      <w:sz w:val="20"/>
      <w:szCs w:val="20"/>
    </w:rPr>
  </w:style>
  <w:style w:type="character" w:customStyle="1" w:styleId="TekstkomentarzaZnak">
    <w:name w:val="Tekst komentarza Znak"/>
    <w:basedOn w:val="Domylnaczcionkaakapitu"/>
    <w:link w:val="Tekstkomentarza"/>
    <w:semiHidden/>
    <w:rsid w:val="00E46D71"/>
    <w:rPr>
      <w:rFonts w:ascii="Times New Roman" w:eastAsia="Arial Unicode MS" w:hAnsi="Times New Roman" w:cs="Times New Roman"/>
      <w:sz w:val="20"/>
      <w:szCs w:val="20"/>
      <w:lang w:eastAsia="pl-PL"/>
    </w:rPr>
  </w:style>
  <w:style w:type="paragraph" w:styleId="Tekstpodstawowy">
    <w:name w:val="Body Text"/>
    <w:basedOn w:val="Normalny"/>
    <w:link w:val="TekstpodstawowyZnak"/>
    <w:unhideWhenUsed/>
    <w:rsid w:val="00E46D71"/>
    <w:pPr>
      <w:spacing w:after="120"/>
    </w:pPr>
  </w:style>
  <w:style w:type="character" w:customStyle="1" w:styleId="TekstpodstawowyZnak">
    <w:name w:val="Tekst podstawowy Znak"/>
    <w:basedOn w:val="Domylnaczcionkaakapitu"/>
    <w:link w:val="Tekstpodstawowy"/>
    <w:rsid w:val="00E46D71"/>
    <w:rPr>
      <w:rFonts w:ascii="Times New Roman" w:eastAsia="Arial Unicode MS" w:hAnsi="Times New Roman" w:cs="Times New Roman"/>
      <w:sz w:val="24"/>
      <w:szCs w:val="24"/>
      <w:lang w:eastAsia="pl-PL"/>
    </w:rPr>
  </w:style>
  <w:style w:type="paragraph" w:styleId="Nagwek">
    <w:name w:val="header"/>
    <w:basedOn w:val="Normalny"/>
    <w:next w:val="Tekstpodstawowy"/>
    <w:link w:val="NagwekZnak"/>
    <w:unhideWhenUsed/>
    <w:rsid w:val="00E46D71"/>
    <w:pPr>
      <w:keepNext/>
      <w:spacing w:before="240" w:after="120"/>
    </w:pPr>
    <w:rPr>
      <w:rFonts w:ascii="Arial" w:eastAsia="MS Mincho" w:hAnsi="Arial"/>
      <w:sz w:val="28"/>
      <w:szCs w:val="28"/>
    </w:rPr>
  </w:style>
  <w:style w:type="character" w:customStyle="1" w:styleId="NagwekZnak">
    <w:name w:val="Nagłówek Znak"/>
    <w:basedOn w:val="Domylnaczcionkaakapitu"/>
    <w:link w:val="Nagwek"/>
    <w:rsid w:val="00E46D71"/>
    <w:rPr>
      <w:rFonts w:ascii="Arial" w:eastAsia="MS Mincho" w:hAnsi="Arial" w:cs="Times New Roman"/>
      <w:sz w:val="28"/>
      <w:szCs w:val="28"/>
    </w:rPr>
  </w:style>
  <w:style w:type="paragraph" w:styleId="Stopka">
    <w:name w:val="footer"/>
    <w:basedOn w:val="Normalny"/>
    <w:link w:val="StopkaZnak"/>
    <w:uiPriority w:val="99"/>
    <w:semiHidden/>
    <w:unhideWhenUsed/>
    <w:rsid w:val="00E46D71"/>
    <w:pPr>
      <w:suppressLineNumbers/>
      <w:tabs>
        <w:tab w:val="center" w:pos="4818"/>
        <w:tab w:val="right" w:pos="9637"/>
      </w:tabs>
    </w:pPr>
  </w:style>
  <w:style w:type="character" w:customStyle="1" w:styleId="StopkaZnak">
    <w:name w:val="Stopka Znak"/>
    <w:basedOn w:val="Domylnaczcionkaakapitu"/>
    <w:link w:val="Stopka"/>
    <w:uiPriority w:val="99"/>
    <w:semiHidden/>
    <w:rsid w:val="00E46D71"/>
    <w:rPr>
      <w:rFonts w:ascii="Times New Roman" w:eastAsia="Arial Unicode MS" w:hAnsi="Times New Roman" w:cs="Times New Roman"/>
      <w:sz w:val="24"/>
      <w:szCs w:val="24"/>
    </w:rPr>
  </w:style>
  <w:style w:type="paragraph" w:styleId="Tekstprzypisukocowego">
    <w:name w:val="endnote text"/>
    <w:basedOn w:val="Normalny"/>
    <w:link w:val="TekstprzypisukocowegoZnak"/>
    <w:semiHidden/>
    <w:unhideWhenUsed/>
    <w:rsid w:val="00E46D71"/>
    <w:rPr>
      <w:sz w:val="20"/>
      <w:szCs w:val="20"/>
    </w:rPr>
  </w:style>
  <w:style w:type="character" w:customStyle="1" w:styleId="TekstprzypisukocowegoZnak">
    <w:name w:val="Tekst przypisu końcowego Znak"/>
    <w:basedOn w:val="Domylnaczcionkaakapitu"/>
    <w:link w:val="Tekstprzypisukocowego"/>
    <w:semiHidden/>
    <w:rsid w:val="00E46D71"/>
    <w:rPr>
      <w:rFonts w:ascii="Times New Roman" w:eastAsia="Arial Unicode MS" w:hAnsi="Times New Roman" w:cs="Times New Roman"/>
      <w:sz w:val="20"/>
      <w:szCs w:val="20"/>
      <w:lang w:eastAsia="pl-PL"/>
    </w:rPr>
  </w:style>
  <w:style w:type="paragraph" w:styleId="Lista">
    <w:name w:val="List"/>
    <w:basedOn w:val="Tekstpodstawowy"/>
    <w:semiHidden/>
    <w:unhideWhenUsed/>
    <w:rsid w:val="00E46D71"/>
    <w:rPr>
      <w:rFonts w:cs="Tahoma"/>
    </w:rPr>
  </w:style>
  <w:style w:type="paragraph" w:styleId="Tytu">
    <w:name w:val="Title"/>
    <w:basedOn w:val="Normalny"/>
    <w:link w:val="TytuZnak"/>
    <w:qFormat/>
    <w:rsid w:val="00E46D71"/>
    <w:pPr>
      <w:widowControl/>
      <w:suppressAutoHyphens w:val="0"/>
      <w:jc w:val="center"/>
    </w:pPr>
    <w:rPr>
      <w:rFonts w:ascii="Arial Narrow" w:eastAsia="Times New Roman" w:hAnsi="Arial Narrow"/>
      <w:b/>
      <w:bCs/>
      <w:sz w:val="28"/>
    </w:rPr>
  </w:style>
  <w:style w:type="character" w:customStyle="1" w:styleId="TytuZnak">
    <w:name w:val="Tytuł Znak"/>
    <w:basedOn w:val="Domylnaczcionkaakapitu"/>
    <w:link w:val="Tytu"/>
    <w:rsid w:val="00E46D71"/>
    <w:rPr>
      <w:rFonts w:ascii="Arial Narrow" w:eastAsia="Times New Roman" w:hAnsi="Arial Narrow" w:cs="Times New Roman"/>
      <w:b/>
      <w:bCs/>
      <w:sz w:val="28"/>
      <w:szCs w:val="24"/>
      <w:lang w:eastAsia="pl-PL"/>
    </w:rPr>
  </w:style>
  <w:style w:type="paragraph" w:styleId="Tekstpodstawowywcity">
    <w:name w:val="Body Text Indent"/>
    <w:basedOn w:val="Normalny"/>
    <w:link w:val="TekstpodstawowywcityZnak"/>
    <w:semiHidden/>
    <w:unhideWhenUsed/>
    <w:rsid w:val="00E46D71"/>
    <w:pPr>
      <w:shd w:val="clear" w:color="auto" w:fill="FFFFFF"/>
      <w:ind w:left="709" w:hanging="709"/>
      <w:jc w:val="both"/>
    </w:pPr>
    <w:rPr>
      <w:rFonts w:eastAsia="Comic Sans MS"/>
      <w:color w:val="000000"/>
      <w:szCs w:val="21"/>
    </w:rPr>
  </w:style>
  <w:style w:type="character" w:customStyle="1" w:styleId="TekstpodstawowywcityZnak">
    <w:name w:val="Tekst podstawowy wcięty Znak"/>
    <w:basedOn w:val="Domylnaczcionkaakapitu"/>
    <w:link w:val="Tekstpodstawowywcity"/>
    <w:semiHidden/>
    <w:rsid w:val="00E46D71"/>
    <w:rPr>
      <w:rFonts w:ascii="Times New Roman" w:eastAsia="Comic Sans MS" w:hAnsi="Times New Roman" w:cs="Times New Roman"/>
      <w:color w:val="000000"/>
      <w:sz w:val="24"/>
      <w:szCs w:val="21"/>
      <w:shd w:val="clear" w:color="auto" w:fill="FFFFFF"/>
      <w:lang w:eastAsia="pl-PL"/>
    </w:rPr>
  </w:style>
  <w:style w:type="paragraph" w:styleId="Tekstpodstawowy2">
    <w:name w:val="Body Text 2"/>
    <w:basedOn w:val="Normalny"/>
    <w:link w:val="Tekstpodstawowy2Znak1"/>
    <w:semiHidden/>
    <w:unhideWhenUsed/>
    <w:rsid w:val="00E46D71"/>
    <w:pPr>
      <w:spacing w:after="120" w:line="480" w:lineRule="auto"/>
    </w:pPr>
    <w:rPr>
      <w:rFonts w:ascii="Arial Unicode MS" w:hAnsi="Arial Unicode MS" w:cs="Arial Unicode MS"/>
    </w:rPr>
  </w:style>
  <w:style w:type="character" w:customStyle="1" w:styleId="Tekstpodstawowy2Znak">
    <w:name w:val="Tekst podstawowy 2 Znak"/>
    <w:basedOn w:val="Domylnaczcionkaakapitu"/>
    <w:link w:val="Tekstpodstawowy2"/>
    <w:semiHidden/>
    <w:rsid w:val="00E46D71"/>
    <w:rPr>
      <w:rFonts w:ascii="Times New Roman" w:eastAsia="Arial Unicode MS" w:hAnsi="Times New Roman" w:cs="Times New Roman"/>
      <w:sz w:val="24"/>
      <w:szCs w:val="24"/>
      <w:lang w:eastAsia="pl-PL"/>
    </w:rPr>
  </w:style>
  <w:style w:type="paragraph" w:styleId="Tekstpodstawowy3">
    <w:name w:val="Body Text 3"/>
    <w:basedOn w:val="Normalny"/>
    <w:link w:val="Tekstpodstawowy3Znak1"/>
    <w:semiHidden/>
    <w:unhideWhenUsed/>
    <w:rsid w:val="00E46D71"/>
    <w:pPr>
      <w:spacing w:after="120"/>
    </w:pPr>
    <w:rPr>
      <w:rFonts w:ascii="Arial Unicode MS" w:hAnsi="Arial Unicode MS" w:cs="Arial Unicode MS"/>
      <w:sz w:val="16"/>
      <w:szCs w:val="16"/>
    </w:rPr>
  </w:style>
  <w:style w:type="character" w:customStyle="1" w:styleId="Tekstpodstawowy3Znak">
    <w:name w:val="Tekst podstawowy 3 Znak"/>
    <w:basedOn w:val="Domylnaczcionkaakapitu"/>
    <w:link w:val="Tekstpodstawowy3"/>
    <w:semiHidden/>
    <w:rsid w:val="00E46D71"/>
    <w:rPr>
      <w:rFonts w:ascii="Times New Roman" w:eastAsia="Arial Unicode MS" w:hAnsi="Times New Roman" w:cs="Times New Roman"/>
      <w:sz w:val="16"/>
      <w:szCs w:val="16"/>
      <w:lang w:eastAsia="pl-PL"/>
    </w:rPr>
  </w:style>
  <w:style w:type="paragraph" w:styleId="Tekstpodstawowywcity2">
    <w:name w:val="Body Text Indent 2"/>
    <w:basedOn w:val="Normalny"/>
    <w:link w:val="Tekstpodstawowywcity2Znak"/>
    <w:semiHidden/>
    <w:unhideWhenUsed/>
    <w:rsid w:val="00E46D71"/>
    <w:pPr>
      <w:ind w:left="567" w:hanging="207"/>
      <w:jc w:val="both"/>
    </w:pPr>
    <w:rPr>
      <w:rFonts w:ascii="Arial" w:hAnsi="Arial" w:cs="Arial"/>
      <w:sz w:val="22"/>
    </w:rPr>
  </w:style>
  <w:style w:type="character" w:customStyle="1" w:styleId="Tekstpodstawowywcity2Znak">
    <w:name w:val="Tekst podstawowy wcięty 2 Znak"/>
    <w:basedOn w:val="Domylnaczcionkaakapitu"/>
    <w:link w:val="Tekstpodstawowywcity2"/>
    <w:semiHidden/>
    <w:rsid w:val="00E46D71"/>
    <w:rPr>
      <w:rFonts w:ascii="Arial" w:eastAsia="Arial Unicode MS" w:hAnsi="Arial" w:cs="Arial"/>
      <w:szCs w:val="24"/>
      <w:lang w:eastAsia="pl-PL"/>
    </w:rPr>
  </w:style>
  <w:style w:type="paragraph" w:styleId="Tekstpodstawowywcity3">
    <w:name w:val="Body Text Indent 3"/>
    <w:basedOn w:val="Normalny"/>
    <w:link w:val="Tekstpodstawowywcity3Znak"/>
    <w:semiHidden/>
    <w:unhideWhenUsed/>
    <w:rsid w:val="00E46D71"/>
    <w:pPr>
      <w:shd w:val="clear" w:color="auto" w:fill="FFFFFF"/>
      <w:ind w:left="284" w:hanging="284"/>
      <w:jc w:val="both"/>
    </w:pPr>
    <w:rPr>
      <w:rFonts w:ascii="Arial" w:eastAsia="Comic Sans MS" w:hAnsi="Arial" w:cs="Arial"/>
      <w:color w:val="000000"/>
      <w:sz w:val="22"/>
      <w:szCs w:val="21"/>
    </w:rPr>
  </w:style>
  <w:style w:type="character" w:customStyle="1" w:styleId="Tekstpodstawowywcity3Znak">
    <w:name w:val="Tekst podstawowy wcięty 3 Znak"/>
    <w:basedOn w:val="Domylnaczcionkaakapitu"/>
    <w:link w:val="Tekstpodstawowywcity3"/>
    <w:semiHidden/>
    <w:rsid w:val="00E46D71"/>
    <w:rPr>
      <w:rFonts w:ascii="Arial" w:eastAsia="Comic Sans MS" w:hAnsi="Arial" w:cs="Arial"/>
      <w:color w:val="000000"/>
      <w:szCs w:val="21"/>
      <w:shd w:val="clear" w:color="auto" w:fill="FFFFFF"/>
      <w:lang w:eastAsia="pl-PL"/>
    </w:rPr>
  </w:style>
  <w:style w:type="paragraph" w:styleId="Zwykytekst">
    <w:name w:val="Plain Text"/>
    <w:basedOn w:val="Normalny"/>
    <w:link w:val="ZwykytekstZnak"/>
    <w:semiHidden/>
    <w:unhideWhenUsed/>
    <w:rsid w:val="00E46D71"/>
    <w:pPr>
      <w:widowControl/>
      <w:suppressAutoHyphens w:val="0"/>
    </w:pPr>
    <w:rPr>
      <w:rFonts w:ascii="Courier New" w:eastAsia="Times New Roman" w:hAnsi="Courier New"/>
      <w:sz w:val="20"/>
      <w:szCs w:val="20"/>
    </w:rPr>
  </w:style>
  <w:style w:type="character" w:customStyle="1" w:styleId="ZwykytekstZnak">
    <w:name w:val="Zwykły tekst Znak"/>
    <w:basedOn w:val="Domylnaczcionkaakapitu"/>
    <w:link w:val="Zwykytekst"/>
    <w:semiHidden/>
    <w:rsid w:val="00E46D71"/>
    <w:rPr>
      <w:rFonts w:ascii="Courier New" w:eastAsia="Times New Roman" w:hAnsi="Courier New" w:cs="Times New Roman"/>
      <w:sz w:val="20"/>
      <w:szCs w:val="20"/>
      <w:lang w:eastAsia="pl-PL"/>
    </w:rPr>
  </w:style>
  <w:style w:type="paragraph" w:styleId="Tematkomentarza">
    <w:name w:val="annotation subject"/>
    <w:basedOn w:val="Tekstkomentarza"/>
    <w:next w:val="Tekstkomentarza"/>
    <w:link w:val="TematkomentarzaZnak"/>
    <w:semiHidden/>
    <w:unhideWhenUsed/>
    <w:rsid w:val="00E46D71"/>
    <w:rPr>
      <w:b/>
      <w:bCs/>
    </w:rPr>
  </w:style>
  <w:style w:type="character" w:customStyle="1" w:styleId="TematkomentarzaZnak">
    <w:name w:val="Temat komentarza Znak"/>
    <w:basedOn w:val="TekstkomentarzaZnak"/>
    <w:link w:val="Tematkomentarza"/>
    <w:semiHidden/>
    <w:rsid w:val="00E46D71"/>
    <w:rPr>
      <w:b/>
      <w:bCs/>
    </w:rPr>
  </w:style>
  <w:style w:type="paragraph" w:styleId="Tekstdymka">
    <w:name w:val="Balloon Text"/>
    <w:basedOn w:val="Normalny"/>
    <w:link w:val="TekstdymkaZnak"/>
    <w:semiHidden/>
    <w:unhideWhenUsed/>
    <w:rsid w:val="00E46D71"/>
    <w:rPr>
      <w:rFonts w:ascii="Tahoma" w:hAnsi="Tahoma" w:cs="Tahoma"/>
      <w:sz w:val="16"/>
      <w:szCs w:val="16"/>
    </w:rPr>
  </w:style>
  <w:style w:type="character" w:customStyle="1" w:styleId="TekstdymkaZnak">
    <w:name w:val="Tekst dymka Znak"/>
    <w:basedOn w:val="Domylnaczcionkaakapitu"/>
    <w:link w:val="Tekstdymka"/>
    <w:semiHidden/>
    <w:rsid w:val="00E46D71"/>
    <w:rPr>
      <w:rFonts w:ascii="Tahoma" w:eastAsia="Arial Unicode MS" w:hAnsi="Tahoma" w:cs="Tahoma"/>
      <w:sz w:val="16"/>
      <w:szCs w:val="16"/>
      <w:lang w:eastAsia="pl-PL"/>
    </w:rPr>
  </w:style>
  <w:style w:type="paragraph" w:styleId="Akapitzlist">
    <w:name w:val="List Paragraph"/>
    <w:basedOn w:val="Normalny"/>
    <w:qFormat/>
    <w:rsid w:val="00E46D71"/>
    <w:pPr>
      <w:ind w:left="708"/>
    </w:pPr>
  </w:style>
  <w:style w:type="paragraph" w:customStyle="1" w:styleId="Podpis1">
    <w:name w:val="Podpis1"/>
    <w:basedOn w:val="Normalny"/>
    <w:rsid w:val="00E46D71"/>
    <w:pPr>
      <w:suppressLineNumbers/>
      <w:spacing w:before="120" w:after="120"/>
    </w:pPr>
    <w:rPr>
      <w:rFonts w:cs="Tahoma"/>
      <w:i/>
      <w:iCs/>
      <w:sz w:val="20"/>
      <w:szCs w:val="20"/>
    </w:rPr>
  </w:style>
  <w:style w:type="paragraph" w:customStyle="1" w:styleId="Nagwek10">
    <w:name w:val="Nagłówek1"/>
    <w:basedOn w:val="Normalny"/>
    <w:next w:val="Tekstpodstawowy"/>
    <w:rsid w:val="00E46D71"/>
    <w:pPr>
      <w:keepNext/>
      <w:spacing w:before="240" w:after="120"/>
    </w:pPr>
    <w:rPr>
      <w:rFonts w:ascii="Arial" w:eastAsia="MS Mincho" w:hAnsi="Arial" w:cs="Tahoma"/>
      <w:sz w:val="28"/>
      <w:szCs w:val="28"/>
    </w:rPr>
  </w:style>
  <w:style w:type="paragraph" w:customStyle="1" w:styleId="Zawartotabeli">
    <w:name w:val="Zawartość tabeli"/>
    <w:basedOn w:val="Tekstpodstawowy"/>
    <w:rsid w:val="00E46D71"/>
    <w:pPr>
      <w:suppressLineNumbers/>
    </w:pPr>
  </w:style>
  <w:style w:type="paragraph" w:customStyle="1" w:styleId="Indeks">
    <w:name w:val="Indeks"/>
    <w:basedOn w:val="Normalny"/>
    <w:rsid w:val="00E46D71"/>
    <w:pPr>
      <w:suppressLineNumbers/>
    </w:pPr>
    <w:rPr>
      <w:rFonts w:cs="Tahoma"/>
    </w:rPr>
  </w:style>
  <w:style w:type="paragraph" w:customStyle="1" w:styleId="WW-Zwykytekst">
    <w:name w:val="WW-Zwykły tekst"/>
    <w:basedOn w:val="Normalny"/>
    <w:rsid w:val="00E46D71"/>
    <w:rPr>
      <w:rFonts w:ascii="Courier New" w:hAnsi="Courier New"/>
    </w:rPr>
  </w:style>
  <w:style w:type="paragraph" w:customStyle="1" w:styleId="WW-Zwykytekst1">
    <w:name w:val="WW-Zwykły tekst1"/>
    <w:basedOn w:val="Normalny"/>
    <w:rsid w:val="00E46D71"/>
    <w:rPr>
      <w:rFonts w:ascii="Courier New" w:hAnsi="Courier New"/>
    </w:rPr>
  </w:style>
  <w:style w:type="paragraph" w:customStyle="1" w:styleId="WW-Tekstpodstawowy3">
    <w:name w:val="WW-Tekst podstawowy 3"/>
    <w:basedOn w:val="Normalny"/>
    <w:rsid w:val="00E46D71"/>
    <w:pPr>
      <w:jc w:val="both"/>
    </w:pPr>
    <w:rPr>
      <w:rFonts w:ascii="Arial" w:hAnsi="Arial"/>
      <w:sz w:val="22"/>
    </w:rPr>
  </w:style>
  <w:style w:type="paragraph" w:customStyle="1" w:styleId="WW-Tekstpodstawowy31">
    <w:name w:val="WW-Tekst podstawowy 31"/>
    <w:basedOn w:val="Normalny"/>
    <w:rsid w:val="00E46D71"/>
    <w:pPr>
      <w:jc w:val="both"/>
    </w:pPr>
    <w:rPr>
      <w:rFonts w:ascii="Arial" w:hAnsi="Arial"/>
      <w:sz w:val="22"/>
    </w:rPr>
  </w:style>
  <w:style w:type="paragraph" w:customStyle="1" w:styleId="WW-Tekstpodstawowywcity3">
    <w:name w:val="WW-Tekst podstawowy wcięty 3"/>
    <w:basedOn w:val="Normalny"/>
    <w:rsid w:val="00E46D71"/>
    <w:pPr>
      <w:ind w:left="360"/>
      <w:jc w:val="both"/>
    </w:pPr>
    <w:rPr>
      <w:rFonts w:ascii="Arial" w:hAnsi="Arial"/>
      <w:sz w:val="22"/>
    </w:rPr>
  </w:style>
  <w:style w:type="paragraph" w:customStyle="1" w:styleId="WW-Tekstpodstawowy2">
    <w:name w:val="WW-Tekst podstawowy 2"/>
    <w:basedOn w:val="Normalny"/>
    <w:rsid w:val="00E46D71"/>
    <w:pPr>
      <w:jc w:val="both"/>
    </w:pPr>
    <w:rPr>
      <w:rFonts w:ascii="Arial" w:hAnsi="Arial"/>
      <w:color w:val="FF0000"/>
      <w:sz w:val="22"/>
    </w:rPr>
  </w:style>
  <w:style w:type="paragraph" w:customStyle="1" w:styleId="WW-Tekstpodstawowywcity2">
    <w:name w:val="WW-Tekst podstawowy wcięty 2"/>
    <w:basedOn w:val="Normalny"/>
    <w:rsid w:val="00E46D71"/>
    <w:pPr>
      <w:tabs>
        <w:tab w:val="left" w:pos="567"/>
        <w:tab w:val="left" w:pos="1134"/>
      </w:tabs>
      <w:ind w:left="567" w:hanging="567"/>
      <w:jc w:val="both"/>
    </w:pPr>
    <w:rPr>
      <w:rFonts w:ascii="Arial" w:hAnsi="Arial"/>
      <w:sz w:val="22"/>
    </w:rPr>
  </w:style>
  <w:style w:type="paragraph" w:customStyle="1" w:styleId="Default">
    <w:name w:val="Default"/>
    <w:rsid w:val="00E46D7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lnaczcionkaakapitu">
    <w:name w:val="œlna czcionka akapitu"/>
    <w:rsid w:val="00E46D71"/>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pl-PL"/>
    </w:rPr>
  </w:style>
  <w:style w:type="paragraph" w:customStyle="1" w:styleId="NormalnyWeb1">
    <w:name w:val="Normalny (Web)1"/>
    <w:basedOn w:val="Normalny"/>
    <w:rsid w:val="00E46D71"/>
    <w:pPr>
      <w:widowControl/>
      <w:suppressAutoHyphens w:val="0"/>
      <w:spacing w:before="100" w:beforeAutospacing="1" w:after="119"/>
    </w:pPr>
    <w:rPr>
      <w:rFonts w:ascii="Arial Unicode MS" w:hAnsi="Arial Unicode MS" w:cs="Arial Unicode MS"/>
    </w:rPr>
  </w:style>
  <w:style w:type="paragraph" w:customStyle="1" w:styleId="WW-NormalnyWeb">
    <w:name w:val="WW-Normalny (Web)"/>
    <w:basedOn w:val="Normalny"/>
    <w:rsid w:val="00E46D71"/>
    <w:pPr>
      <w:widowControl/>
      <w:spacing w:before="280" w:after="119"/>
    </w:pPr>
    <w:rPr>
      <w:rFonts w:eastAsia="Times New Roman"/>
      <w:lang w:eastAsia="ar-SA"/>
    </w:rPr>
  </w:style>
  <w:style w:type="paragraph" w:customStyle="1" w:styleId="ZnakZnak11">
    <w:name w:val="Znak Znak11"/>
    <w:basedOn w:val="Normalny"/>
    <w:rsid w:val="00E46D71"/>
    <w:pPr>
      <w:widowControl/>
      <w:suppressAutoHyphens w:val="0"/>
    </w:pPr>
    <w:rPr>
      <w:rFonts w:ascii="Arial" w:eastAsia="Times New Roman" w:hAnsi="Arial" w:cs="Arial"/>
    </w:rPr>
  </w:style>
  <w:style w:type="paragraph" w:customStyle="1" w:styleId="WW-Tekstpodstawowy212">
    <w:name w:val="WW-Tekst podstawowy 212"/>
    <w:basedOn w:val="Normalny"/>
    <w:rsid w:val="00E46D71"/>
    <w:pPr>
      <w:spacing w:line="360" w:lineRule="auto"/>
    </w:pPr>
    <w:rPr>
      <w:rFonts w:eastAsia="Lucida Sans Unicode"/>
      <w:b/>
      <w:bCs/>
      <w:lang w:eastAsia="ar-SA"/>
    </w:rPr>
  </w:style>
  <w:style w:type="paragraph" w:customStyle="1" w:styleId="Standard">
    <w:name w:val="Standard"/>
    <w:rsid w:val="00E46D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E46D71"/>
    <w:pPr>
      <w:widowControl/>
      <w:suppressAutoHyphens w:val="0"/>
    </w:pPr>
    <w:rPr>
      <w:rFonts w:ascii="Arial" w:eastAsia="Times New Roman" w:hAnsi="Arial" w:cs="Arial"/>
    </w:rPr>
  </w:style>
  <w:style w:type="paragraph" w:customStyle="1" w:styleId="Tekstpodstawowywcity21">
    <w:name w:val="Tekst podstawowy wcięty 21"/>
    <w:basedOn w:val="Normalny"/>
    <w:rsid w:val="00E46D71"/>
    <w:pPr>
      <w:ind w:left="567" w:hanging="207"/>
      <w:jc w:val="both"/>
    </w:pPr>
    <w:rPr>
      <w:rFonts w:ascii="Arial" w:hAnsi="Arial" w:cs="Arial"/>
      <w:sz w:val="22"/>
      <w:lang w:eastAsia="ar-SA"/>
    </w:rPr>
  </w:style>
  <w:style w:type="paragraph" w:customStyle="1" w:styleId="Tekstpodstawowywcity31">
    <w:name w:val="Tekst podstawowy wcięty 31"/>
    <w:basedOn w:val="Normalny"/>
    <w:rsid w:val="00E46D71"/>
    <w:pPr>
      <w:shd w:val="clear" w:color="auto" w:fill="FFFFFF"/>
      <w:ind w:left="284" w:hanging="284"/>
      <w:jc w:val="both"/>
    </w:pPr>
    <w:rPr>
      <w:rFonts w:ascii="Arial" w:eastAsia="Comic Sans MS" w:hAnsi="Arial" w:cs="Arial"/>
      <w:color w:val="000000"/>
      <w:sz w:val="22"/>
      <w:szCs w:val="21"/>
      <w:lang w:eastAsia="ar-SA"/>
    </w:rPr>
  </w:style>
  <w:style w:type="paragraph" w:customStyle="1" w:styleId="Akapitzlist1">
    <w:name w:val="Akapit z listą1"/>
    <w:basedOn w:val="Normalny"/>
    <w:rsid w:val="00E46D71"/>
    <w:pPr>
      <w:ind w:left="720"/>
      <w:contextualSpacing/>
    </w:pPr>
    <w:rPr>
      <w:lang w:eastAsia="en-US"/>
    </w:rPr>
  </w:style>
  <w:style w:type="paragraph" w:customStyle="1" w:styleId="Kasia">
    <w:name w:val="Kasia"/>
    <w:basedOn w:val="Normalny"/>
    <w:rsid w:val="00E46D71"/>
    <w:pPr>
      <w:widowControl/>
      <w:tabs>
        <w:tab w:val="left" w:pos="284"/>
      </w:tabs>
      <w:suppressAutoHyphens w:val="0"/>
      <w:overflowPunct w:val="0"/>
      <w:autoSpaceDE w:val="0"/>
      <w:autoSpaceDN w:val="0"/>
      <w:adjustRightInd w:val="0"/>
      <w:jc w:val="both"/>
    </w:pPr>
    <w:rPr>
      <w:rFonts w:eastAsia="Times New Roman"/>
    </w:rPr>
  </w:style>
  <w:style w:type="paragraph" w:customStyle="1" w:styleId="pkt">
    <w:name w:val="pkt"/>
    <w:basedOn w:val="Normalny"/>
    <w:rsid w:val="00E46D71"/>
    <w:pPr>
      <w:widowControl/>
      <w:suppressAutoHyphens w:val="0"/>
      <w:autoSpaceDE w:val="0"/>
      <w:autoSpaceDN w:val="0"/>
      <w:spacing w:before="60" w:after="60" w:line="360" w:lineRule="auto"/>
      <w:ind w:left="851" w:hanging="295"/>
      <w:jc w:val="both"/>
    </w:pPr>
    <w:rPr>
      <w:rFonts w:ascii="Univers-PL" w:eastAsia="Times New Roman"/>
      <w:sz w:val="19"/>
      <w:szCs w:val="19"/>
    </w:rPr>
  </w:style>
  <w:style w:type="character" w:customStyle="1" w:styleId="Teksttreci2">
    <w:name w:val="Tekst treści (2)_"/>
    <w:link w:val="Teksttreci20"/>
    <w:locked/>
    <w:rsid w:val="00E46D71"/>
    <w:rPr>
      <w:sz w:val="16"/>
      <w:szCs w:val="16"/>
      <w:shd w:val="clear" w:color="auto" w:fill="FFFFFF"/>
    </w:rPr>
  </w:style>
  <w:style w:type="paragraph" w:customStyle="1" w:styleId="Teksttreci20">
    <w:name w:val="Tekst treści (2)"/>
    <w:basedOn w:val="Normalny"/>
    <w:link w:val="Teksttreci2"/>
    <w:rsid w:val="00E46D71"/>
    <w:pPr>
      <w:shd w:val="clear" w:color="auto" w:fill="FFFFFF"/>
      <w:suppressAutoHyphens w:val="0"/>
      <w:spacing w:line="178" w:lineRule="exact"/>
      <w:ind w:hanging="280"/>
    </w:pPr>
    <w:rPr>
      <w:rFonts w:asciiTheme="minorHAnsi" w:eastAsiaTheme="minorHAnsi" w:hAnsiTheme="minorHAnsi" w:cstheme="minorBidi"/>
      <w:sz w:val="16"/>
      <w:szCs w:val="16"/>
      <w:lang w:eastAsia="en-US"/>
    </w:rPr>
  </w:style>
  <w:style w:type="paragraph" w:customStyle="1" w:styleId="western">
    <w:name w:val="western"/>
    <w:basedOn w:val="Normalny"/>
    <w:rsid w:val="00E46D71"/>
    <w:pPr>
      <w:widowControl/>
      <w:suppressAutoHyphens w:val="0"/>
      <w:spacing w:before="100" w:beforeAutospacing="1" w:after="119"/>
    </w:pPr>
    <w:rPr>
      <w:rFonts w:eastAsia="Times New Roman"/>
      <w:color w:val="000000"/>
    </w:rPr>
  </w:style>
  <w:style w:type="paragraph" w:customStyle="1" w:styleId="Teksttreci1">
    <w:name w:val="Tekst treści1"/>
    <w:basedOn w:val="Normalny"/>
    <w:rsid w:val="00E46D71"/>
    <w:pPr>
      <w:widowControl/>
      <w:shd w:val="clear" w:color="auto" w:fill="FFFFFF"/>
      <w:spacing w:line="270" w:lineRule="exact"/>
      <w:ind w:hanging="360"/>
      <w:jc w:val="both"/>
    </w:pPr>
    <w:rPr>
      <w:rFonts w:ascii="Batang" w:eastAsia="Batang" w:hAnsi="Batang" w:cs="Batang"/>
      <w:sz w:val="19"/>
      <w:szCs w:val="19"/>
    </w:rPr>
  </w:style>
  <w:style w:type="paragraph" w:customStyle="1" w:styleId="Domy">
    <w:name w:val="Domy"/>
    <w:basedOn w:val="lnaczcionkaakapitu"/>
    <w:rsid w:val="00E46D71"/>
    <w:pPr>
      <w:snapToGrid/>
    </w:pPr>
    <w:rPr>
      <w:spacing w:val="0"/>
      <w:kern w:val="0"/>
      <w:position w:val="0"/>
      <w:lang w:val="pl-PL"/>
    </w:rPr>
  </w:style>
  <w:style w:type="paragraph" w:customStyle="1" w:styleId="msonormalcxsppierwsze">
    <w:name w:val="msonormalcxsppierwsze"/>
    <w:basedOn w:val="Normalny"/>
    <w:rsid w:val="00E46D71"/>
    <w:pPr>
      <w:widowControl/>
      <w:suppressAutoHyphens w:val="0"/>
      <w:spacing w:before="100" w:beforeAutospacing="1" w:after="119"/>
    </w:pPr>
    <w:rPr>
      <w:rFonts w:eastAsia="Times New Roman"/>
    </w:rPr>
  </w:style>
  <w:style w:type="paragraph" w:customStyle="1" w:styleId="msonormalcxspdrugie">
    <w:name w:val="msonormalcxspdrugie"/>
    <w:basedOn w:val="Normalny"/>
    <w:rsid w:val="00E46D71"/>
    <w:pPr>
      <w:widowControl/>
      <w:suppressAutoHyphens w:val="0"/>
      <w:spacing w:before="100" w:beforeAutospacing="1" w:after="119"/>
    </w:pPr>
    <w:rPr>
      <w:rFonts w:eastAsia="Times New Roman"/>
    </w:rPr>
  </w:style>
  <w:style w:type="paragraph" w:customStyle="1" w:styleId="msonormalcxspnazwisko">
    <w:name w:val="msonormalcxspnazwisko"/>
    <w:basedOn w:val="Normalny"/>
    <w:rsid w:val="00E46D71"/>
    <w:pPr>
      <w:widowControl/>
      <w:suppressAutoHyphens w:val="0"/>
      <w:spacing w:before="100" w:beforeAutospacing="1" w:after="119"/>
    </w:pPr>
    <w:rPr>
      <w:rFonts w:eastAsia="Times New Roman"/>
    </w:rPr>
  </w:style>
  <w:style w:type="paragraph" w:customStyle="1" w:styleId="ZnakZnak">
    <w:name w:val="Znak Znak"/>
    <w:basedOn w:val="Normalny"/>
    <w:rsid w:val="00E46D71"/>
    <w:pPr>
      <w:widowControl/>
      <w:suppressAutoHyphens w:val="0"/>
    </w:pPr>
    <w:rPr>
      <w:rFonts w:ascii="Arial" w:eastAsia="Times New Roman" w:hAnsi="Arial" w:cs="Arial"/>
    </w:rPr>
  </w:style>
  <w:style w:type="paragraph" w:customStyle="1" w:styleId="Header">
    <w:name w:val="Header"/>
    <w:basedOn w:val="Normalny"/>
    <w:rsid w:val="00E46D71"/>
    <w:pPr>
      <w:widowControl/>
      <w:tabs>
        <w:tab w:val="center" w:pos="4536"/>
        <w:tab w:val="right" w:pos="9072"/>
      </w:tabs>
      <w:suppressAutoHyphens w:val="0"/>
    </w:pPr>
    <w:rPr>
      <w:rFonts w:eastAsia="Times New Roman"/>
      <w:sz w:val="22"/>
      <w:szCs w:val="22"/>
      <w:lang w:val="en-US" w:eastAsia="en-US"/>
    </w:rPr>
  </w:style>
  <w:style w:type="character" w:styleId="Odwoanieprzypisudolnego">
    <w:name w:val="footnote reference"/>
    <w:basedOn w:val="Domylnaczcionkaakapitu"/>
    <w:semiHidden/>
    <w:unhideWhenUsed/>
    <w:rsid w:val="00E46D71"/>
    <w:rPr>
      <w:vertAlign w:val="superscript"/>
    </w:rPr>
  </w:style>
  <w:style w:type="character" w:styleId="Odwoaniedokomentarza">
    <w:name w:val="annotation reference"/>
    <w:semiHidden/>
    <w:unhideWhenUsed/>
    <w:rsid w:val="00E46D71"/>
    <w:rPr>
      <w:sz w:val="16"/>
      <w:szCs w:val="16"/>
    </w:rPr>
  </w:style>
  <w:style w:type="character" w:styleId="Odwoanieprzypisukocowego">
    <w:name w:val="endnote reference"/>
    <w:semiHidden/>
    <w:unhideWhenUsed/>
    <w:rsid w:val="00E46D71"/>
    <w:rPr>
      <w:vertAlign w:val="superscript"/>
    </w:rPr>
  </w:style>
  <w:style w:type="character" w:customStyle="1" w:styleId="Tekstpodstawowy2Znak1">
    <w:name w:val="Tekst podstawowy 2 Znak1"/>
    <w:basedOn w:val="Domylnaczcionkaakapitu"/>
    <w:link w:val="Tekstpodstawowy2"/>
    <w:semiHidden/>
    <w:locked/>
    <w:rsid w:val="00E46D71"/>
    <w:rPr>
      <w:rFonts w:ascii="Arial Unicode MS" w:eastAsia="Arial Unicode MS" w:hAnsi="Arial Unicode MS" w:cs="Arial Unicode MS"/>
      <w:sz w:val="24"/>
      <w:szCs w:val="24"/>
      <w:lang w:eastAsia="pl-PL"/>
    </w:rPr>
  </w:style>
  <w:style w:type="character" w:customStyle="1" w:styleId="Tekstpodstawowy3Znak1">
    <w:name w:val="Tekst podstawowy 3 Znak1"/>
    <w:basedOn w:val="Domylnaczcionkaakapitu"/>
    <w:link w:val="Tekstpodstawowy3"/>
    <w:semiHidden/>
    <w:locked/>
    <w:rsid w:val="00E46D71"/>
    <w:rPr>
      <w:rFonts w:ascii="Arial Unicode MS" w:eastAsia="Arial Unicode MS" w:hAnsi="Arial Unicode MS" w:cs="Arial Unicode MS"/>
      <w:sz w:val="16"/>
      <w:szCs w:val="16"/>
      <w:lang w:eastAsia="pl-PL"/>
    </w:rPr>
  </w:style>
  <w:style w:type="character" w:customStyle="1" w:styleId="Znakinumeracji">
    <w:name w:val="Znaki numeracji"/>
    <w:rsid w:val="00E46D71"/>
  </w:style>
  <w:style w:type="character" w:customStyle="1" w:styleId="Symbolewypunktowania">
    <w:name w:val="Symbole wypunktowania"/>
    <w:rsid w:val="00E46D71"/>
    <w:rPr>
      <w:rFonts w:ascii="StarSymbol" w:eastAsia="StarSymbol" w:hAnsi="StarSymbol" w:cs="StarSymbol" w:hint="default"/>
      <w:sz w:val="18"/>
      <w:szCs w:val="18"/>
    </w:rPr>
  </w:style>
  <w:style w:type="character" w:customStyle="1" w:styleId="WW8Num15z0">
    <w:name w:val="WW8Num15z0"/>
    <w:rsid w:val="00E46D71"/>
    <w:rPr>
      <w:rFonts w:ascii="Times New Roman" w:hAnsi="Times New Roman" w:cs="Times New Roman" w:hint="default"/>
    </w:rPr>
  </w:style>
  <w:style w:type="character" w:customStyle="1" w:styleId="WW8Num16z0">
    <w:name w:val="WW8Num16z0"/>
    <w:rsid w:val="00E46D71"/>
    <w:rPr>
      <w:rFonts w:ascii="Arial" w:hAnsi="Arial" w:cs="Arial" w:hint="default"/>
      <w:b/>
      <w:bCs w:val="0"/>
      <w:i w:val="0"/>
      <w:iCs w:val="0"/>
      <w:strike w:val="0"/>
      <w:dstrike w:val="0"/>
      <w:sz w:val="28"/>
      <w:u w:val="none"/>
      <w:effect w:val="none"/>
    </w:rPr>
  </w:style>
  <w:style w:type="character" w:customStyle="1" w:styleId="WW8Num29z0">
    <w:name w:val="WW8Num29z0"/>
    <w:rsid w:val="00E46D71"/>
    <w:rPr>
      <w:rFonts w:ascii="Arial" w:hAnsi="Arial" w:cs="Arial" w:hint="default"/>
      <w:b/>
      <w:bCs w:val="0"/>
      <w:i w:val="0"/>
      <w:iCs w:val="0"/>
      <w:strike w:val="0"/>
      <w:dstrike w:val="0"/>
      <w:sz w:val="36"/>
      <w:u w:val="none"/>
      <w:effect w:val="none"/>
    </w:rPr>
  </w:style>
  <w:style w:type="character" w:customStyle="1" w:styleId="WW8Num19z0">
    <w:name w:val="WW8Num19z0"/>
    <w:rsid w:val="00E46D71"/>
    <w:rPr>
      <w:rFonts w:ascii="Arial" w:hAnsi="Arial" w:cs="Arial" w:hint="default"/>
    </w:rPr>
  </w:style>
  <w:style w:type="character" w:customStyle="1" w:styleId="WW8Num13z0">
    <w:name w:val="WW8Num13z0"/>
    <w:rsid w:val="00E46D71"/>
    <w:rPr>
      <w:rFonts w:ascii="Arial" w:hAnsi="Arial" w:cs="Arial" w:hint="default"/>
    </w:rPr>
  </w:style>
  <w:style w:type="character" w:customStyle="1" w:styleId="WW8Num17z0">
    <w:name w:val="WW8Num17z0"/>
    <w:rsid w:val="00E46D71"/>
    <w:rPr>
      <w:rFonts w:ascii="Arial" w:hAnsi="Arial" w:cs="Arial" w:hint="default"/>
    </w:rPr>
  </w:style>
  <w:style w:type="character" w:customStyle="1" w:styleId="WW8Num11z0">
    <w:name w:val="WW8Num11z0"/>
    <w:rsid w:val="00E46D71"/>
    <w:rPr>
      <w:rFonts w:ascii="Arial" w:hAnsi="Arial" w:cs="Arial" w:hint="default"/>
    </w:rPr>
  </w:style>
  <w:style w:type="character" w:customStyle="1" w:styleId="WW8Num28z0">
    <w:name w:val="WW8Num28z0"/>
    <w:rsid w:val="00E46D71"/>
    <w:rPr>
      <w:rFonts w:ascii="Arial" w:hAnsi="Arial" w:cs="Arial" w:hint="default"/>
    </w:rPr>
  </w:style>
  <w:style w:type="character" w:customStyle="1" w:styleId="WW8Num27z0">
    <w:name w:val="WW8Num27z0"/>
    <w:rsid w:val="00E46D71"/>
    <w:rPr>
      <w:rFonts w:ascii="Arial" w:hAnsi="Arial" w:cs="Arial" w:hint="default"/>
    </w:rPr>
  </w:style>
  <w:style w:type="character" w:customStyle="1" w:styleId="WW8Num26z0">
    <w:name w:val="WW8Num26z0"/>
    <w:rsid w:val="00E46D71"/>
    <w:rPr>
      <w:rFonts w:ascii="Arial" w:hAnsi="Arial" w:cs="Arial" w:hint="default"/>
    </w:rPr>
  </w:style>
  <w:style w:type="character" w:customStyle="1" w:styleId="WW8Num25z0">
    <w:name w:val="WW8Num25z0"/>
    <w:rsid w:val="00E46D71"/>
    <w:rPr>
      <w:rFonts w:ascii="Arial" w:hAnsi="Arial" w:cs="Arial" w:hint="default"/>
      <w:b/>
      <w:bCs w:val="0"/>
      <w:i w:val="0"/>
      <w:iCs w:val="0"/>
      <w:strike w:val="0"/>
      <w:dstrike w:val="0"/>
      <w:sz w:val="22"/>
      <w:u w:val="none"/>
      <w:effect w:val="none"/>
    </w:rPr>
  </w:style>
  <w:style w:type="character" w:customStyle="1" w:styleId="WW8Num33z0">
    <w:name w:val="WW8Num33z0"/>
    <w:rsid w:val="00E46D71"/>
    <w:rPr>
      <w:rFonts w:ascii="Arial" w:hAnsi="Arial" w:cs="Arial" w:hint="default"/>
    </w:rPr>
  </w:style>
  <w:style w:type="character" w:customStyle="1" w:styleId="WW8Num7z0">
    <w:name w:val="WW8Num7z0"/>
    <w:rsid w:val="00E46D71"/>
    <w:rPr>
      <w:sz w:val="22"/>
    </w:rPr>
  </w:style>
  <w:style w:type="character" w:customStyle="1" w:styleId="WW8Num31z0">
    <w:name w:val="WW8Num31z0"/>
    <w:rsid w:val="00E46D71"/>
    <w:rPr>
      <w:rFonts w:ascii="Arial" w:hAnsi="Arial" w:cs="Arial" w:hint="default"/>
    </w:rPr>
  </w:style>
  <w:style w:type="character" w:customStyle="1" w:styleId="WW8Num12z0">
    <w:name w:val="WW8Num12z0"/>
    <w:rsid w:val="00E46D71"/>
    <w:rPr>
      <w:rFonts w:ascii="Arial" w:hAnsi="Arial" w:cs="Arial" w:hint="default"/>
    </w:rPr>
  </w:style>
  <w:style w:type="character" w:customStyle="1" w:styleId="WW8Num10z0">
    <w:name w:val="WW8Num10z0"/>
    <w:rsid w:val="00E46D71"/>
    <w:rPr>
      <w:sz w:val="22"/>
    </w:rPr>
  </w:style>
  <w:style w:type="character" w:customStyle="1" w:styleId="WW8Num3z0">
    <w:name w:val="WW8Num3z0"/>
    <w:rsid w:val="00E46D71"/>
    <w:rPr>
      <w:sz w:val="22"/>
    </w:rPr>
  </w:style>
  <w:style w:type="character" w:customStyle="1" w:styleId="WW8Num6z0">
    <w:name w:val="WW8Num6z0"/>
    <w:rsid w:val="00E46D71"/>
    <w:rPr>
      <w:sz w:val="28"/>
    </w:rPr>
  </w:style>
  <w:style w:type="character" w:customStyle="1" w:styleId="WW8Num4z0">
    <w:name w:val="WW8Num4z0"/>
    <w:rsid w:val="00E46D71"/>
    <w:rPr>
      <w:rFonts w:ascii="StarSymbol" w:hAnsi="StarSymbol" w:hint="default"/>
    </w:rPr>
  </w:style>
  <w:style w:type="character" w:customStyle="1" w:styleId="WW8Num8z0">
    <w:name w:val="WW8Num8z0"/>
    <w:rsid w:val="00E46D71"/>
    <w:rPr>
      <w:sz w:val="22"/>
    </w:rPr>
  </w:style>
  <w:style w:type="character" w:customStyle="1" w:styleId="WW8Num18z0">
    <w:name w:val="WW8Num18z0"/>
    <w:rsid w:val="00E46D71"/>
    <w:rPr>
      <w:b/>
      <w:bCs w:val="0"/>
    </w:rPr>
  </w:style>
  <w:style w:type="character" w:customStyle="1" w:styleId="dane1">
    <w:name w:val="dane1"/>
    <w:rsid w:val="00E46D71"/>
    <w:rPr>
      <w:color w:val="0000CD"/>
    </w:rPr>
  </w:style>
  <w:style w:type="character" w:customStyle="1" w:styleId="postbody">
    <w:name w:val="postbody"/>
    <w:rsid w:val="00E46D71"/>
  </w:style>
  <w:style w:type="character" w:customStyle="1" w:styleId="ZnakZnak1">
    <w:name w:val="Znak Znak1"/>
    <w:rsid w:val="00E46D71"/>
    <w:rPr>
      <w:rFonts w:ascii="Arial Unicode MS" w:eastAsia="Arial Unicode MS" w:hAnsi="Arial Unicode MS" w:cs="Arial Unicode MS" w:hint="eastAsia"/>
      <w:sz w:val="24"/>
      <w:szCs w:val="24"/>
    </w:rPr>
  </w:style>
  <w:style w:type="table" w:styleId="Tabela-Siatka">
    <w:name w:val="Table Grid"/>
    <w:basedOn w:val="Standardowy"/>
    <w:rsid w:val="00E46D71"/>
    <w:pPr>
      <w:widowControl w:val="0"/>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52">
    <w:name w:val="WW8Num152"/>
    <w:rsid w:val="00E46D71"/>
    <w:pPr>
      <w:numPr>
        <w:numId w:val="35"/>
      </w:numPr>
    </w:pPr>
  </w:style>
  <w:style w:type="numbering" w:customStyle="1" w:styleId="WW8Num83">
    <w:name w:val="WW8Num83"/>
    <w:rsid w:val="00E46D71"/>
    <w:pPr>
      <w:numPr>
        <w:numId w:val="36"/>
      </w:numPr>
    </w:pPr>
  </w:style>
  <w:style w:type="numbering" w:customStyle="1" w:styleId="WW8Num8">
    <w:name w:val="WW8Num8"/>
    <w:rsid w:val="00E46D71"/>
    <w:pPr>
      <w:numPr>
        <w:numId w:val="37"/>
      </w:numPr>
    </w:pPr>
  </w:style>
  <w:style w:type="numbering" w:customStyle="1" w:styleId="WW8Num135">
    <w:name w:val="WW8Num135"/>
    <w:rsid w:val="00E46D71"/>
    <w:pPr>
      <w:numPr>
        <w:numId w:val="38"/>
      </w:numPr>
    </w:pPr>
  </w:style>
  <w:style w:type="numbering" w:customStyle="1" w:styleId="WW8Num143">
    <w:name w:val="WW8Num143"/>
    <w:rsid w:val="00E46D71"/>
    <w:pPr>
      <w:numPr>
        <w:numId w:val="39"/>
      </w:numPr>
    </w:pPr>
  </w:style>
  <w:style w:type="numbering" w:customStyle="1" w:styleId="WW8Num13">
    <w:name w:val="WW8Num13"/>
    <w:rsid w:val="00E46D71"/>
    <w:pPr>
      <w:numPr>
        <w:numId w:val="40"/>
      </w:numPr>
    </w:pPr>
  </w:style>
  <w:style w:type="numbering" w:customStyle="1" w:styleId="WW8Num109">
    <w:name w:val="WW8Num109"/>
    <w:rsid w:val="00E46D71"/>
    <w:pPr>
      <w:numPr>
        <w:numId w:val="41"/>
      </w:numPr>
    </w:pPr>
  </w:style>
  <w:style w:type="numbering" w:customStyle="1" w:styleId="WW8Num92">
    <w:name w:val="WW8Num92"/>
    <w:rsid w:val="00E46D71"/>
    <w:pPr>
      <w:numPr>
        <w:numId w:val="42"/>
      </w:numPr>
    </w:pPr>
  </w:style>
  <w:style w:type="numbering" w:customStyle="1" w:styleId="WWNum9">
    <w:name w:val="WWNum9"/>
    <w:basedOn w:val="Bezlisty"/>
    <w:rsid w:val="00240DF4"/>
    <w:pPr>
      <w:numPr>
        <w:numId w:val="47"/>
      </w:numPr>
    </w:pPr>
  </w:style>
  <w:style w:type="numbering" w:customStyle="1" w:styleId="WWNum11">
    <w:name w:val="WWNum11"/>
    <w:basedOn w:val="Bezlisty"/>
    <w:rsid w:val="00240DF4"/>
    <w:pPr>
      <w:numPr>
        <w:numId w:val="48"/>
      </w:numPr>
    </w:pPr>
  </w:style>
  <w:style w:type="numbering" w:customStyle="1" w:styleId="WWNum13">
    <w:name w:val="WWNum13"/>
    <w:basedOn w:val="Bezlisty"/>
    <w:rsid w:val="00240DF4"/>
    <w:pPr>
      <w:numPr>
        <w:numId w:val="49"/>
      </w:numPr>
    </w:pPr>
  </w:style>
  <w:style w:type="numbering" w:customStyle="1" w:styleId="WWNum14">
    <w:name w:val="WWNum14"/>
    <w:basedOn w:val="Bezlisty"/>
    <w:rsid w:val="00240DF4"/>
    <w:pPr>
      <w:numPr>
        <w:numId w:val="50"/>
      </w:numPr>
    </w:pPr>
  </w:style>
  <w:style w:type="numbering" w:customStyle="1" w:styleId="WWNum15">
    <w:name w:val="WWNum15"/>
    <w:basedOn w:val="Bezlisty"/>
    <w:rsid w:val="00240DF4"/>
    <w:pPr>
      <w:numPr>
        <w:numId w:val="51"/>
      </w:numPr>
    </w:pPr>
  </w:style>
  <w:style w:type="numbering" w:customStyle="1" w:styleId="WWNum16">
    <w:name w:val="WWNum16"/>
    <w:basedOn w:val="Bezlisty"/>
    <w:rsid w:val="00240DF4"/>
    <w:pPr>
      <w:numPr>
        <w:numId w:val="52"/>
      </w:numPr>
    </w:pPr>
  </w:style>
  <w:style w:type="numbering" w:customStyle="1" w:styleId="WWNum17">
    <w:name w:val="WWNum17"/>
    <w:basedOn w:val="Bezlisty"/>
    <w:rsid w:val="00240DF4"/>
    <w:pPr>
      <w:numPr>
        <w:numId w:val="53"/>
      </w:numPr>
    </w:pPr>
  </w:style>
  <w:style w:type="numbering" w:customStyle="1" w:styleId="WWNum18">
    <w:name w:val="WWNum18"/>
    <w:basedOn w:val="Bezlisty"/>
    <w:rsid w:val="00240DF4"/>
    <w:pPr>
      <w:numPr>
        <w:numId w:val="62"/>
      </w:numPr>
    </w:pPr>
  </w:style>
  <w:style w:type="numbering" w:customStyle="1" w:styleId="WWNum19">
    <w:name w:val="WWNum19"/>
    <w:basedOn w:val="Bezlisty"/>
    <w:rsid w:val="00240DF4"/>
    <w:pPr>
      <w:numPr>
        <w:numId w:val="55"/>
      </w:numPr>
    </w:pPr>
  </w:style>
  <w:style w:type="numbering" w:customStyle="1" w:styleId="WWNum20">
    <w:name w:val="WWNum20"/>
    <w:basedOn w:val="Bezlisty"/>
    <w:rsid w:val="00240DF4"/>
    <w:pPr>
      <w:numPr>
        <w:numId w:val="56"/>
      </w:numPr>
    </w:pPr>
  </w:style>
  <w:style w:type="numbering" w:customStyle="1" w:styleId="WWNum21">
    <w:name w:val="WWNum21"/>
    <w:basedOn w:val="Bezlisty"/>
    <w:rsid w:val="00240DF4"/>
    <w:pPr>
      <w:numPr>
        <w:numId w:val="57"/>
      </w:numPr>
    </w:pPr>
  </w:style>
  <w:style w:type="numbering" w:customStyle="1" w:styleId="WWNum22">
    <w:name w:val="WWNum22"/>
    <w:basedOn w:val="Bezlisty"/>
    <w:rsid w:val="00240DF4"/>
    <w:pPr>
      <w:numPr>
        <w:numId w:val="58"/>
      </w:numPr>
    </w:pPr>
  </w:style>
  <w:style w:type="numbering" w:customStyle="1" w:styleId="WWNum23">
    <w:name w:val="WWNum23"/>
    <w:basedOn w:val="Bezlisty"/>
    <w:rsid w:val="00240DF4"/>
    <w:pPr>
      <w:numPr>
        <w:numId w:val="59"/>
      </w:numPr>
    </w:pPr>
  </w:style>
  <w:style w:type="numbering" w:customStyle="1" w:styleId="WWNum33">
    <w:name w:val="WWNum33"/>
    <w:basedOn w:val="Bezlisty"/>
    <w:rsid w:val="00240DF4"/>
    <w:pPr>
      <w:numPr>
        <w:numId w:val="60"/>
      </w:numPr>
    </w:pPr>
  </w:style>
  <w:style w:type="numbering" w:customStyle="1" w:styleId="WWNum38">
    <w:name w:val="WWNum38"/>
    <w:basedOn w:val="Bezlisty"/>
    <w:rsid w:val="00240DF4"/>
    <w:pPr>
      <w:numPr>
        <w:numId w:val="61"/>
      </w:numPr>
    </w:pPr>
  </w:style>
</w:styles>
</file>

<file path=word/webSettings.xml><?xml version="1.0" encoding="utf-8"?>
<w:webSettings xmlns:r="http://schemas.openxmlformats.org/officeDocument/2006/relationships" xmlns:w="http://schemas.openxmlformats.org/wordprocessingml/2006/main">
  <w:divs>
    <w:div w:id="136178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48</Pages>
  <Words>17055</Words>
  <Characters>102335</Characters>
  <Application>Microsoft Office Word</Application>
  <DocSecurity>0</DocSecurity>
  <Lines>852</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gmina</cp:lastModifiedBy>
  <cp:revision>7</cp:revision>
  <cp:lastPrinted>2018-06-05T11:49:00Z</cp:lastPrinted>
  <dcterms:created xsi:type="dcterms:W3CDTF">2018-06-05T11:40:00Z</dcterms:created>
  <dcterms:modified xsi:type="dcterms:W3CDTF">2018-06-05T13:27:00Z</dcterms:modified>
</cp:coreProperties>
</file>