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6728A8">
      <w:pPr>
        <w:suppressAutoHyphens/>
        <w:spacing w:after="0" w:line="276" w:lineRule="auto"/>
        <w:ind w:hanging="142"/>
        <w:jc w:val="both"/>
        <w:rPr>
          <w:rFonts w:ascii="Cambria" w:eastAsia="Cambria" w:hAnsi="Cambria" w:cs="Cambria"/>
          <w:sz w:val="24"/>
        </w:rPr>
      </w:pPr>
      <w:r>
        <w:rPr>
          <w:rFonts w:ascii="Georgia" w:hAnsi="Georgia"/>
          <w:b/>
          <w:noProof/>
          <w:sz w:val="52"/>
          <w:szCs w:val="52"/>
        </w:rPr>
        <w:drawing>
          <wp:anchor distT="0" distB="0" distL="0" distR="0" simplePos="0" relativeHeight="251659264" behindDoc="0" locked="0" layoutInCell="1" allowOverlap="1">
            <wp:simplePos x="0" y="0"/>
            <wp:positionH relativeFrom="column">
              <wp:posOffset>3385536</wp:posOffset>
            </wp:positionH>
            <wp:positionV relativeFrom="paragraph">
              <wp:posOffset>175</wp:posOffset>
            </wp:positionV>
            <wp:extent cx="2889250" cy="1085850"/>
            <wp:effectExtent l="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250" cy="1085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mbria" w:eastAsia="Cambria" w:hAnsi="Cambria" w:cs="Cambria"/>
          <w:sz w:val="24"/>
        </w:rPr>
        <w:br w:type="textWrapping" w:clear="all"/>
      </w: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r w:rsidR="00692BA8">
        <w:rPr>
          <w:rFonts w:ascii="Cambria" w:eastAsia="Cambria" w:hAnsi="Cambria" w:cs="Cambria"/>
          <w:b/>
          <w:color w:val="000000"/>
          <w:sz w:val="24"/>
        </w:rPr>
        <w:t>RIB.IZP.271.1.2</w:t>
      </w:r>
      <w:r w:rsidR="00834447">
        <w:rPr>
          <w:rFonts w:ascii="Cambria" w:eastAsia="Cambria" w:hAnsi="Cambria" w:cs="Cambria"/>
          <w:b/>
          <w:color w:val="000000"/>
          <w:sz w:val="24"/>
        </w:rPr>
        <w:t>.</w:t>
      </w:r>
      <w:r w:rsidR="00926EB0">
        <w:rPr>
          <w:rFonts w:ascii="Cambria" w:eastAsia="Cambria" w:hAnsi="Cambria" w:cs="Cambria"/>
          <w:b/>
          <w:color w:val="000000"/>
          <w:sz w:val="24"/>
        </w:rPr>
        <w:t>201</w:t>
      </w:r>
      <w:r w:rsidR="00F77AB0">
        <w:rPr>
          <w:rFonts w:ascii="Cambria" w:eastAsia="Cambria" w:hAnsi="Cambria" w:cs="Cambria"/>
          <w:b/>
          <w:color w:val="000000"/>
          <w:sz w:val="24"/>
        </w:rPr>
        <w:t>8</w:t>
      </w: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w:t>
      </w:r>
      <w:r w:rsidR="001F56A3">
        <w:rPr>
          <w:rFonts w:ascii="Cambria" w:eastAsia="Cambria" w:hAnsi="Cambria" w:cs="Cambria"/>
          <w:b/>
          <w:i/>
          <w:caps/>
          <w:sz w:val="36"/>
        </w:rPr>
        <w:t xml:space="preserve">PrzebudowA </w:t>
      </w:r>
      <w:r w:rsidR="00692BA8">
        <w:rPr>
          <w:rFonts w:ascii="Cambria" w:eastAsia="Cambria" w:hAnsi="Cambria" w:cs="Cambria"/>
          <w:b/>
          <w:i/>
          <w:caps/>
          <w:sz w:val="36"/>
        </w:rPr>
        <w:t>DROGI GMINNEJ W MIEJSCOWOŚCI ANIELIN</w:t>
      </w:r>
      <w:r>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107870" w:rsidRDefault="00107870"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ZATWIERDZAM: …………</w:t>
      </w:r>
      <w:r w:rsidR="00986C11">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lastRenderedPageBreak/>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363A51">
      <w:pPr>
        <w:pStyle w:val="Akapitzlist"/>
        <w:numPr>
          <w:ilvl w:val="0"/>
          <w:numId w:val="10"/>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B70DA9">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B70DA9">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r w:rsidR="000318D3">
        <w:rPr>
          <w:rFonts w:ascii="Cambria" w:eastAsia="Cambria" w:hAnsi="Cambria" w:cs="Cambria"/>
          <w:color w:val="000000"/>
          <w:sz w:val="24"/>
        </w:rPr>
        <w:t>ń</w:t>
      </w:r>
      <w:proofErr w:type="spellEnd"/>
      <w:r>
        <w:rPr>
          <w:rFonts w:ascii="Cambria" w:eastAsia="Cambria" w:hAnsi="Cambria" w:cs="Cambria"/>
          <w:color w:val="000000"/>
          <w:sz w:val="24"/>
        </w:rPr>
        <w:t>. zm.) zwanej dalej ustawą.</w:t>
      </w:r>
    </w:p>
    <w:p w:rsidR="00597F53" w:rsidRPr="00FD743E" w:rsidRDefault="0090409E" w:rsidP="00FD743E">
      <w:pPr>
        <w:pStyle w:val="Akapitzlist"/>
        <w:numPr>
          <w:ilvl w:val="0"/>
          <w:numId w:val="10"/>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r w:rsidR="00FD743E">
        <w:rPr>
          <w:rFonts w:ascii="Cambria" w:eastAsia="Cambria" w:hAnsi="Cambria" w:cs="Cambria"/>
          <w:b/>
          <w:color w:val="000000"/>
          <w:sz w:val="24"/>
        </w:rPr>
        <w:t xml:space="preserve"> </w:t>
      </w:r>
      <w:r w:rsidRPr="00FD743E">
        <w:rPr>
          <w:rFonts w:ascii="Cambria" w:eastAsia="Cambria" w:hAnsi="Cambria" w:cs="Cambria"/>
          <w:sz w:val="24"/>
          <w:szCs w:val="24"/>
        </w:rPr>
        <w:t xml:space="preserve">Przedmiotem zamówienia jest </w:t>
      </w:r>
      <w:r w:rsidRPr="00FD743E">
        <w:rPr>
          <w:rFonts w:ascii="Cambria" w:eastAsia="Cambria" w:hAnsi="Cambria" w:cs="Cambria"/>
          <w:b/>
          <w:i/>
          <w:sz w:val="24"/>
          <w:szCs w:val="24"/>
        </w:rPr>
        <w:t>„</w:t>
      </w:r>
      <w:r w:rsidR="00A90270" w:rsidRPr="00FD743E">
        <w:rPr>
          <w:rFonts w:ascii="Cambria" w:eastAsia="Cambria" w:hAnsi="Cambria" w:cs="Cambria"/>
          <w:b/>
          <w:i/>
          <w:sz w:val="24"/>
          <w:szCs w:val="24"/>
        </w:rPr>
        <w:t xml:space="preserve">Przebudowa </w:t>
      </w:r>
      <w:r w:rsidR="00692BA8">
        <w:rPr>
          <w:rFonts w:ascii="Cambria" w:eastAsia="Cambria" w:hAnsi="Cambria" w:cs="Cambria"/>
          <w:b/>
          <w:i/>
          <w:sz w:val="24"/>
          <w:szCs w:val="24"/>
        </w:rPr>
        <w:t>drogi gminnej w miejscowości Anielin</w:t>
      </w:r>
      <w:r w:rsidRPr="00FD743E">
        <w:rPr>
          <w:rFonts w:ascii="Cambria" w:eastAsia="Cambria" w:hAnsi="Cambria" w:cs="Cambria"/>
          <w:b/>
          <w:i/>
          <w:sz w:val="24"/>
          <w:szCs w:val="24"/>
        </w:rPr>
        <w:t>”</w:t>
      </w:r>
      <w:r w:rsidR="00F77AB0" w:rsidRPr="00FD743E">
        <w:rPr>
          <w:rFonts w:ascii="Cambria" w:eastAsia="Cambria" w:hAnsi="Cambria" w:cs="Cambria"/>
          <w:b/>
          <w:i/>
          <w:sz w:val="24"/>
          <w:szCs w:val="24"/>
        </w:rPr>
        <w:t xml:space="preserve"> – część I</w:t>
      </w:r>
      <w:r w:rsidR="000318D3">
        <w:rPr>
          <w:rFonts w:ascii="Cambria" w:eastAsia="Cambria" w:hAnsi="Cambria" w:cs="Cambria"/>
          <w:b/>
          <w:i/>
          <w:sz w:val="24"/>
          <w:szCs w:val="24"/>
        </w:rPr>
        <w:t>I</w:t>
      </w:r>
      <w:r w:rsidR="00F77AB0" w:rsidRPr="00FD743E">
        <w:rPr>
          <w:rFonts w:ascii="Cambria" w:eastAsia="Cambria" w:hAnsi="Cambria" w:cs="Cambria"/>
          <w:b/>
          <w:i/>
          <w:sz w:val="24"/>
          <w:szCs w:val="24"/>
        </w:rPr>
        <w:t xml:space="preserve"> zamówienia</w:t>
      </w:r>
    </w:p>
    <w:p w:rsidR="00D76E7E" w:rsidRPr="00D76E7E" w:rsidRDefault="0090409E" w:rsidP="00D76E7E">
      <w:pPr>
        <w:pStyle w:val="Akapitzlist"/>
        <w:numPr>
          <w:ilvl w:val="1"/>
          <w:numId w:val="35"/>
        </w:numPr>
        <w:spacing w:after="200" w:line="276" w:lineRule="auto"/>
        <w:jc w:val="both"/>
        <w:rPr>
          <w:rFonts w:ascii="Cambria" w:eastAsia="Cambria" w:hAnsi="Cambria" w:cs="Cambria"/>
          <w:b/>
          <w:color w:val="000000"/>
          <w:sz w:val="24"/>
          <w:szCs w:val="24"/>
          <w:u w:val="single"/>
        </w:rPr>
      </w:pPr>
      <w:r w:rsidRPr="00FD743E">
        <w:rPr>
          <w:rFonts w:ascii="Cambria" w:eastAsia="Cambria" w:hAnsi="Cambria" w:cs="Cambria"/>
          <w:b/>
          <w:i/>
          <w:color w:val="000000"/>
          <w:sz w:val="24"/>
          <w:szCs w:val="24"/>
        </w:rPr>
        <w:t>Zakres prac obejmuje m.in.</w:t>
      </w:r>
      <w:r w:rsidR="00D76E7E">
        <w:rPr>
          <w:rFonts w:ascii="Cambria" w:eastAsia="Cambria" w:hAnsi="Cambria" w:cs="Cambria"/>
          <w:b/>
          <w:i/>
          <w:color w:val="000000"/>
          <w:sz w:val="24"/>
          <w:szCs w:val="24"/>
        </w:rPr>
        <w:t xml:space="preserve"> dla odcinka I </w:t>
      </w:r>
      <w:proofErr w:type="spellStart"/>
      <w:r w:rsidR="00D76E7E">
        <w:rPr>
          <w:rFonts w:ascii="Cambria" w:eastAsia="Cambria" w:hAnsi="Cambria" w:cs="Cambria"/>
          <w:b/>
          <w:i/>
          <w:color w:val="000000"/>
          <w:sz w:val="24"/>
          <w:szCs w:val="24"/>
        </w:rPr>
        <w:t>i</w:t>
      </w:r>
      <w:proofErr w:type="spellEnd"/>
      <w:r w:rsidR="00D76E7E">
        <w:rPr>
          <w:rFonts w:ascii="Cambria" w:eastAsia="Cambria" w:hAnsi="Cambria" w:cs="Cambria"/>
          <w:b/>
          <w:i/>
          <w:color w:val="000000"/>
          <w:sz w:val="24"/>
          <w:szCs w:val="24"/>
        </w:rPr>
        <w:t xml:space="preserve"> II</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Wykonanie nowej nawierzchni dr</w:t>
      </w:r>
      <w:r w:rsidR="00D76E7E">
        <w:rPr>
          <w:rFonts w:ascii="Cambria" w:hAnsi="Cambria"/>
          <w:sz w:val="24"/>
          <w:szCs w:val="24"/>
        </w:rPr>
        <w:t xml:space="preserve">ogi o długości 1.616,80 </w:t>
      </w:r>
      <w:proofErr w:type="spellStart"/>
      <w:r w:rsidR="00D76E7E">
        <w:rPr>
          <w:rFonts w:ascii="Cambria" w:hAnsi="Cambria"/>
          <w:sz w:val="24"/>
          <w:szCs w:val="24"/>
        </w:rPr>
        <w:t>mb</w:t>
      </w:r>
      <w:proofErr w:type="spellEnd"/>
      <w:r w:rsidR="00D76E7E">
        <w:rPr>
          <w:rFonts w:ascii="Cambria" w:hAnsi="Cambria"/>
          <w:sz w:val="24"/>
          <w:szCs w:val="24"/>
        </w:rPr>
        <w:t>.</w:t>
      </w:r>
      <w:r w:rsidR="00564644">
        <w:rPr>
          <w:rFonts w:ascii="Cambria" w:hAnsi="Cambria"/>
          <w:sz w:val="24"/>
          <w:szCs w:val="24"/>
        </w:rPr>
        <w:t xml:space="preserve"> (szerokość jezdni 5,5m)</w:t>
      </w:r>
      <w:r w:rsidR="00D76E7E">
        <w:rPr>
          <w:rFonts w:ascii="Cambria" w:hAnsi="Cambria"/>
          <w:sz w:val="24"/>
          <w:szCs w:val="24"/>
        </w:rPr>
        <w:t xml:space="preserve">: warstwa ścieralna  </w:t>
      </w:r>
      <w:r w:rsidRPr="00FD743E">
        <w:rPr>
          <w:rFonts w:ascii="Cambria" w:hAnsi="Cambria"/>
          <w:sz w:val="24"/>
          <w:szCs w:val="24"/>
        </w:rPr>
        <w:t xml:space="preserve">o nawierzchni </w:t>
      </w:r>
      <w:r w:rsidR="00D76E7E">
        <w:rPr>
          <w:rFonts w:ascii="Cambria" w:hAnsi="Cambria"/>
          <w:sz w:val="24"/>
          <w:szCs w:val="24"/>
        </w:rPr>
        <w:t xml:space="preserve">z betonu asfaltowego dla KR3 AC11S 50/70 gr. 5 cm, podbudowa zasadnicza z betonu asfaltowego KR3 AC16P 35/50 gr. 7 cm, podbudowa pomocnicza z kruszywa łamanego 0-63 mm stabilizowanego mechanicznie o grubości 20 cm, podłoże ulepszone z mieszanki związanej spoiwem hydraulicznym CBGM klasy 1,5/2,0 i grubości 12 cm, grunt rodzimy. </w:t>
      </w:r>
    </w:p>
    <w:p w:rsidR="00D76E7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 xml:space="preserve">Wykonanie </w:t>
      </w:r>
      <w:r w:rsidR="00D76E7E">
        <w:rPr>
          <w:rFonts w:ascii="Cambria" w:hAnsi="Cambria"/>
          <w:sz w:val="24"/>
          <w:szCs w:val="24"/>
        </w:rPr>
        <w:t>poboczy z kruszywa łamanego 0/31,5 mm stabilizowanego mechanicznie o grubości 10 cm, podłoże z gruntu rodzimego</w:t>
      </w:r>
      <w:r w:rsidR="00564644">
        <w:rPr>
          <w:rFonts w:ascii="Cambria" w:hAnsi="Cambria"/>
          <w:sz w:val="24"/>
          <w:szCs w:val="24"/>
        </w:rPr>
        <w:t xml:space="preserve"> (szerokość pobocza 1m)</w:t>
      </w:r>
      <w:r w:rsidR="00D76E7E">
        <w:rPr>
          <w:rFonts w:ascii="Cambria" w:hAnsi="Cambria"/>
          <w:sz w:val="24"/>
          <w:szCs w:val="24"/>
        </w:rPr>
        <w:t>.</w:t>
      </w:r>
    </w:p>
    <w:p w:rsidR="00564644" w:rsidRPr="000318D3" w:rsidRDefault="00564644" w:rsidP="00080E2F">
      <w:pPr>
        <w:pStyle w:val="Akapitzlist"/>
        <w:numPr>
          <w:ilvl w:val="0"/>
          <w:numId w:val="11"/>
        </w:numPr>
        <w:jc w:val="both"/>
        <w:rPr>
          <w:rFonts w:ascii="Cambria" w:hAnsi="Cambria"/>
          <w:sz w:val="24"/>
          <w:szCs w:val="24"/>
        </w:rPr>
      </w:pPr>
      <w:r w:rsidRPr="000318D3">
        <w:rPr>
          <w:rFonts w:ascii="Cambria" w:hAnsi="Cambria"/>
          <w:sz w:val="24"/>
          <w:szCs w:val="24"/>
        </w:rPr>
        <w:t xml:space="preserve">Pozyskany w trakcie robót ziemnych tłuczeń kamienny oraz gruz budowlany należy </w:t>
      </w:r>
      <w:r w:rsidR="00107870" w:rsidRPr="000318D3">
        <w:rPr>
          <w:rFonts w:ascii="Cambria" w:hAnsi="Cambria"/>
          <w:sz w:val="24"/>
          <w:szCs w:val="24"/>
        </w:rPr>
        <w:t>przewieźć w miejsce wskazane przez Zamawiającego</w:t>
      </w:r>
      <w:r w:rsidR="000318D3" w:rsidRPr="000318D3">
        <w:rPr>
          <w:rFonts w:ascii="Cambria" w:hAnsi="Cambria"/>
          <w:sz w:val="24"/>
          <w:szCs w:val="24"/>
        </w:rPr>
        <w:t xml:space="preserve"> tj. na teren drogi prowadzącej do miejscowości Brzustów (celem wypełnienia ubytków oraz utwardzenia nawierzchni tej drogi).</w:t>
      </w:r>
      <w:r w:rsidR="00107870" w:rsidRPr="000318D3">
        <w:rPr>
          <w:rFonts w:ascii="Cambria" w:hAnsi="Cambria"/>
          <w:sz w:val="24"/>
          <w:szCs w:val="24"/>
        </w:rPr>
        <w:t xml:space="preserve"> </w:t>
      </w:r>
    </w:p>
    <w:p w:rsidR="00080E2F" w:rsidRDefault="00D76E7E" w:rsidP="00D76E7E">
      <w:pPr>
        <w:pStyle w:val="Akapitzlist"/>
        <w:numPr>
          <w:ilvl w:val="0"/>
          <w:numId w:val="11"/>
        </w:numPr>
        <w:jc w:val="both"/>
        <w:rPr>
          <w:rFonts w:ascii="Cambria" w:hAnsi="Cambria"/>
          <w:sz w:val="24"/>
          <w:szCs w:val="24"/>
        </w:rPr>
      </w:pPr>
      <w:r>
        <w:rPr>
          <w:rFonts w:ascii="Cambria" w:hAnsi="Cambria"/>
          <w:sz w:val="24"/>
          <w:szCs w:val="24"/>
        </w:rPr>
        <w:t xml:space="preserve">Wycinka drzew zlokalizowanych w pasie drogowym. Odwóz pozyskanego drewna w miejsce wskazane p rzez Zamawiającego. </w:t>
      </w:r>
    </w:p>
    <w:p w:rsidR="00564644" w:rsidRDefault="00564644" w:rsidP="00D76E7E">
      <w:pPr>
        <w:pStyle w:val="Akapitzlist"/>
        <w:numPr>
          <w:ilvl w:val="0"/>
          <w:numId w:val="11"/>
        </w:numPr>
        <w:jc w:val="both"/>
        <w:rPr>
          <w:rFonts w:ascii="Cambria" w:hAnsi="Cambria"/>
          <w:sz w:val="24"/>
          <w:szCs w:val="24"/>
        </w:rPr>
      </w:pPr>
      <w:r>
        <w:rPr>
          <w:rFonts w:ascii="Cambria" w:hAnsi="Cambria"/>
          <w:sz w:val="24"/>
          <w:szCs w:val="24"/>
        </w:rPr>
        <w:t>Wykonanie stałej organizacji ruchu</w:t>
      </w:r>
    </w:p>
    <w:p w:rsidR="00564644" w:rsidRPr="00FD743E" w:rsidRDefault="00970C41" w:rsidP="00D76E7E">
      <w:pPr>
        <w:pStyle w:val="Akapitzlist"/>
        <w:numPr>
          <w:ilvl w:val="0"/>
          <w:numId w:val="11"/>
        </w:numPr>
        <w:jc w:val="both"/>
        <w:rPr>
          <w:rFonts w:ascii="Cambria" w:hAnsi="Cambria"/>
          <w:sz w:val="24"/>
          <w:szCs w:val="24"/>
        </w:rPr>
      </w:pPr>
      <w:r>
        <w:rPr>
          <w:rFonts w:ascii="Cambria" w:hAnsi="Cambria"/>
          <w:sz w:val="24"/>
          <w:szCs w:val="24"/>
        </w:rPr>
        <w:t>Wykonanie łuku poziomego</w:t>
      </w:r>
      <w:r w:rsidR="00107870">
        <w:rPr>
          <w:rFonts w:ascii="Cambria" w:hAnsi="Cambria"/>
          <w:sz w:val="24"/>
          <w:szCs w:val="24"/>
        </w:rPr>
        <w:t xml:space="preserve">: warstwa ścieralna  </w:t>
      </w:r>
      <w:r w:rsidR="00107870" w:rsidRPr="00FD743E">
        <w:rPr>
          <w:rFonts w:ascii="Cambria" w:hAnsi="Cambria"/>
          <w:sz w:val="24"/>
          <w:szCs w:val="24"/>
        </w:rPr>
        <w:t xml:space="preserve">o nawierzchni </w:t>
      </w:r>
      <w:r w:rsidR="00107870">
        <w:rPr>
          <w:rFonts w:ascii="Cambria" w:hAnsi="Cambria"/>
          <w:sz w:val="24"/>
          <w:szCs w:val="24"/>
        </w:rPr>
        <w:t>z betonu asfaltowego dla KR3 AC11S 50/70 gr. 5 cm, podbudowa zasadnicza z betonu asfaltowego KR3 AC16P 35/50 gr. 7 cm, podbudowa pomocnicza z kruszywa łamanego 0-63 mm stabilizowanego mechanicznie o grubości 20 cm, podłoże ulepszone z mieszanki związanej spoiwem hydraulicznym CBGM klasy 1,5/2,0 i grubości 12 cm, grunt rodzimy</w:t>
      </w:r>
    </w:p>
    <w:p w:rsidR="00080E2F" w:rsidRPr="00FD743E" w:rsidRDefault="00080E2F" w:rsidP="00504E60">
      <w:pPr>
        <w:pStyle w:val="Akapitzlist"/>
        <w:numPr>
          <w:ilvl w:val="0"/>
          <w:numId w:val="11"/>
        </w:numPr>
        <w:spacing w:line="264" w:lineRule="auto"/>
        <w:jc w:val="both"/>
        <w:rPr>
          <w:rFonts w:ascii="Cambria" w:hAnsi="Cambria"/>
          <w:color w:val="000000"/>
          <w:sz w:val="24"/>
          <w:szCs w:val="24"/>
        </w:rPr>
      </w:pPr>
      <w:r w:rsidRPr="00FD743E">
        <w:rPr>
          <w:rFonts w:ascii="Cambria" w:hAnsi="Cambria"/>
          <w:bCs/>
          <w:color w:val="000000"/>
          <w:sz w:val="24"/>
          <w:szCs w:val="24"/>
        </w:rPr>
        <w:t xml:space="preserve">  </w:t>
      </w:r>
      <w:r w:rsidRPr="00FD743E">
        <w:rPr>
          <w:rFonts w:ascii="Cambria" w:hAnsi="Cambria"/>
          <w:b/>
          <w:bCs/>
          <w:color w:val="000000"/>
          <w:sz w:val="24"/>
          <w:szCs w:val="24"/>
          <w:u w:val="single"/>
        </w:rPr>
        <w:t>W ramach zamówienia  Wykonawca  zobowiązany będzie  także do:</w:t>
      </w:r>
    </w:p>
    <w:p w:rsidR="00080E2F" w:rsidRPr="00FD743E" w:rsidRDefault="000318D3" w:rsidP="00B10421">
      <w:pPr>
        <w:pStyle w:val="Akapitzlist"/>
        <w:numPr>
          <w:ilvl w:val="0"/>
          <w:numId w:val="33"/>
        </w:numPr>
        <w:spacing w:line="264" w:lineRule="auto"/>
        <w:jc w:val="both"/>
        <w:rPr>
          <w:rFonts w:ascii="Cambria" w:hAnsi="Cambria"/>
          <w:color w:val="000000"/>
          <w:sz w:val="24"/>
          <w:szCs w:val="24"/>
        </w:rPr>
      </w:pPr>
      <w:r>
        <w:rPr>
          <w:rFonts w:ascii="Cambria" w:hAnsi="Cambria"/>
          <w:sz w:val="24"/>
          <w:szCs w:val="24"/>
        </w:rPr>
        <w:t>Wykonania p</w:t>
      </w:r>
      <w:r w:rsidR="00080E2F" w:rsidRPr="00FD743E">
        <w:rPr>
          <w:rFonts w:ascii="Cambria" w:hAnsi="Cambria"/>
          <w:sz w:val="24"/>
          <w:szCs w:val="24"/>
        </w:rPr>
        <w:t>rzedmiot</w:t>
      </w:r>
      <w:r>
        <w:rPr>
          <w:rFonts w:ascii="Cambria" w:hAnsi="Cambria"/>
          <w:sz w:val="24"/>
          <w:szCs w:val="24"/>
        </w:rPr>
        <w:t>u</w:t>
      </w:r>
      <w:r w:rsidR="00080E2F" w:rsidRPr="00FD743E">
        <w:rPr>
          <w:rFonts w:ascii="Cambria" w:hAnsi="Cambria"/>
          <w:sz w:val="24"/>
          <w:szCs w:val="24"/>
        </w:rPr>
        <w:t xml:space="preserve"> zamówienia zgodnie z Projektem Budowlanym</w:t>
      </w:r>
      <w:r w:rsidR="00280606">
        <w:rPr>
          <w:rFonts w:ascii="Cambria" w:hAnsi="Cambria"/>
          <w:sz w:val="24"/>
          <w:szCs w:val="24"/>
        </w:rPr>
        <w:t xml:space="preserve"> (etap I </w:t>
      </w:r>
      <w:proofErr w:type="spellStart"/>
      <w:r w:rsidR="00280606">
        <w:rPr>
          <w:rFonts w:ascii="Cambria" w:hAnsi="Cambria"/>
          <w:sz w:val="24"/>
          <w:szCs w:val="24"/>
        </w:rPr>
        <w:t>i</w:t>
      </w:r>
      <w:proofErr w:type="spellEnd"/>
      <w:r w:rsidR="00280606">
        <w:rPr>
          <w:rFonts w:ascii="Cambria" w:hAnsi="Cambria"/>
          <w:sz w:val="24"/>
          <w:szCs w:val="24"/>
        </w:rPr>
        <w:t xml:space="preserve"> etap II)</w:t>
      </w:r>
      <w:r w:rsidR="00107870">
        <w:rPr>
          <w:rFonts w:ascii="Cambria" w:hAnsi="Cambria"/>
          <w:sz w:val="24"/>
          <w:szCs w:val="24"/>
        </w:rPr>
        <w:t>, przedmiarami robót</w:t>
      </w:r>
      <w:r w:rsidR="00280606">
        <w:rPr>
          <w:rFonts w:ascii="Cambria" w:hAnsi="Cambria"/>
          <w:sz w:val="24"/>
          <w:szCs w:val="24"/>
        </w:rPr>
        <w:t xml:space="preserve"> (etap I </w:t>
      </w:r>
      <w:proofErr w:type="spellStart"/>
      <w:r w:rsidR="00280606">
        <w:rPr>
          <w:rFonts w:ascii="Cambria" w:hAnsi="Cambria"/>
          <w:sz w:val="24"/>
          <w:szCs w:val="24"/>
        </w:rPr>
        <w:t>i</w:t>
      </w:r>
      <w:proofErr w:type="spellEnd"/>
      <w:r w:rsidR="00280606">
        <w:rPr>
          <w:rFonts w:ascii="Cambria" w:hAnsi="Cambria"/>
          <w:sz w:val="24"/>
          <w:szCs w:val="24"/>
        </w:rPr>
        <w:t xml:space="preserve"> etap II oraz łuk poziomy)</w:t>
      </w:r>
      <w:r w:rsidR="00107870">
        <w:rPr>
          <w:rFonts w:ascii="Cambria" w:hAnsi="Cambria"/>
          <w:sz w:val="24"/>
          <w:szCs w:val="24"/>
        </w:rPr>
        <w:t xml:space="preserve">, </w:t>
      </w:r>
      <w:r w:rsidR="00080E2F" w:rsidRPr="00FD743E">
        <w:rPr>
          <w:rFonts w:ascii="Cambria" w:hAnsi="Cambria"/>
          <w:sz w:val="24"/>
          <w:szCs w:val="24"/>
        </w:rPr>
        <w:t xml:space="preserve">Specyfikacją techniczną wykonania i odbioru robót stanowiącymi integralną część SIWZ. </w:t>
      </w:r>
    </w:p>
    <w:p w:rsidR="00B10421"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b/>
          <w:sz w:val="24"/>
          <w:szCs w:val="24"/>
          <w:u w:val="single"/>
        </w:rPr>
        <w:lastRenderedPageBreak/>
        <w:t>Cena ofert musi zawierać wszelkie prace konieczne do wykonania przedmiotu umowy jak również w niej nie ujęte, a bez których nie można wykonać zamówienia</w:t>
      </w:r>
      <w:r w:rsidR="00B10421" w:rsidRPr="00FD743E">
        <w:rPr>
          <w:rFonts w:ascii="Cambria" w:hAnsi="Cambria"/>
          <w:b/>
          <w:sz w:val="24"/>
          <w:szCs w:val="24"/>
          <w:u w:val="single"/>
        </w:rPr>
        <w:t>.</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zobowiązuje się wykonać przedmiot zamówienia zgodnie z zasadami współczesnej wiedzy technicznej, obowiązującymi normami, przepisami i normatywami.</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Zamawiający ma prawo zapoznania się z przebiegiem i postępem prac na każdym etapie realizacji zamówienia w terminie i w miejscu wskazanym przez Zamawiającego.</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oświadcza, że posiada niezbędne uprawnienia do wykonywania przedmiotu zamówienia i zapewnia osoby posiadające stosowne uprawnienia.</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nie może bez zgody Zamawiającego przekazać praw i obowiązków, wynikających z umowy w całości na osoby trzecie. Wykonawca odpowiada bez ograniczeń za prace wykonane przez podwykonawców, niezbędne do realizacji przedmiotu umowy.</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Przekazanie placu budowy nastąpi w terminie do 14 dni kalendarzowych od dnia podpisania umowy.</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O rozpoczęciu robót Wykonawca </w:t>
      </w:r>
      <w:r w:rsidR="00B10421" w:rsidRPr="00FD743E">
        <w:rPr>
          <w:rFonts w:ascii="Cambria" w:hAnsi="Cambria"/>
          <w:sz w:val="24"/>
          <w:szCs w:val="24"/>
        </w:rPr>
        <w:t>zobowiązany jest</w:t>
      </w:r>
      <w:r w:rsidRPr="00FD743E">
        <w:rPr>
          <w:rFonts w:ascii="Cambria" w:hAnsi="Cambria"/>
          <w:sz w:val="24"/>
          <w:szCs w:val="24"/>
        </w:rPr>
        <w:t xml:space="preserve"> powiadomić właścicieli istniejącego w rejonie budowy uzbrojenia podziemnego w celu zapewnienia z ich strony ewentualnego nadzoru technicznego. Wykonawca we własnym zakresie pokryje koszty nadzoru właścicieli sieci wg uzgodnień.</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wykonania i uzgodnienia  we własnym zakresie i na swój koszt projektu organizacji ruchu na czas budowy i dokonania oznakowania w zakresie niezbędnym do wykonania robót będących przedmiotem zamówienia.</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montażu na swój koszt słupów do znaków drogowych, mocowania tablic znaków drogowych – zgodnie z projektem organizacji ruchu. </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Zamówienie obejmuje wszystkie roboty ujęte w projektach budowlanych, specyfikacjach technicznych wykonania i odbioru rob</w:t>
      </w:r>
      <w:r w:rsidR="00107870">
        <w:rPr>
          <w:rFonts w:ascii="Cambria" w:hAnsi="Cambria"/>
          <w:sz w:val="24"/>
          <w:szCs w:val="24"/>
        </w:rPr>
        <w:t>ót, przedmiarach robót.</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b/>
          <w:sz w:val="24"/>
          <w:szCs w:val="24"/>
        </w:rPr>
        <w:t xml:space="preserve"> </w:t>
      </w:r>
      <w:r w:rsidRPr="00FD743E">
        <w:rPr>
          <w:rFonts w:ascii="Cambria" w:hAnsi="Cambria"/>
          <w:b/>
          <w:sz w:val="24"/>
          <w:szCs w:val="24"/>
          <w:u w:val="single"/>
        </w:rPr>
        <w:t>Odtworzy stan pierwotny miejsc uszkodzonych w trakcie robót. Po wykonaniu robót na terenie danej nieruchomości, Wykonawca uzyska od właściciela nieruchomości oświadczenie, że teren został przywrócony do stanu pierwotnego.</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O rozpoczęciu robót należy powiadomić instytucje branżowe, właścicieli, zarządców, użytkowników nieruchomości przez które lub na których będą </w:t>
      </w:r>
      <w:r w:rsidRPr="00FD743E">
        <w:rPr>
          <w:rFonts w:ascii="Cambria" w:hAnsi="Cambria"/>
          <w:sz w:val="24"/>
          <w:szCs w:val="24"/>
        </w:rPr>
        <w:lastRenderedPageBreak/>
        <w:t xml:space="preserve">prowadzone prace konserwacyjne i utrzymaniowe, w celu zapewnienia z ich strony ewentualnego nadzoru technicznego. Wykonawca we własnym zakresie pokryje koszt nadzoru właścicieli lub sieci według uzgodnień. </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 xml:space="preserve"> W trakcie realizacji zadania Wykonawca:</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a) Zabezpieczy i oznakuje teren budowy zgodnie z przepisami,</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b) Dokona urządzenia placu budowy i poniesie koszty utrzymania zaplecza budowy,</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c) Wykona badania i ekspertyzy na życzenie Zamawiającego lub Inspektora Nadzoru,</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d) Zapewni ochronę terenów przyległych do placu budowy i poniesie odpowiedzialność  cywilną za ewentualne szkody wynikłe z tytułu prowadzonych prac wobec osób trzecich,</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 xml:space="preserve">e) Zapewni obsługę geodezyjną na własny koszt. </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f) Odtworzy stan pierwotny miejsc uszkodzonych w trakcie robót.</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g) Sporządzi dokumentację geodezyjną powykonawczą, która w 2 egz. zostanie przekazana Zamawiającemu.</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Zgodnie z art. 30 ust. 4 ustawy Zamawiający dopuszcza rozwiązania równoważne opisywanym.</w:t>
      </w:r>
    </w:p>
    <w:p w:rsidR="00B10421"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Zamawiający informuje, że ilekroć w dokumentacji projektowej użyte są znaki towarowe, patenty lub pochodzenie, źródło lub szczególny proces, który charakteryzuje produkty lub usługi dostarczane przez konkretnego wykonawcę – zamawia</w:t>
      </w:r>
      <w:r w:rsidR="00107870">
        <w:rPr>
          <w:rFonts w:ascii="Cambria" w:hAnsi="Cambria"/>
          <w:sz w:val="24"/>
          <w:szCs w:val="24"/>
        </w:rPr>
        <w:t xml:space="preserve">jący dopuszcza składanie ofert </w:t>
      </w:r>
      <w:r w:rsidRPr="00FD743E">
        <w:rPr>
          <w:rFonts w:ascii="Cambria" w:hAnsi="Cambria"/>
          <w:sz w:val="24"/>
          <w:szCs w:val="24"/>
        </w:rPr>
        <w:t>z rozwiązaniami równoważnymi, o ile zapewniają one zgodność realizac</w:t>
      </w:r>
      <w:r w:rsidR="00B10421" w:rsidRPr="00FD743E">
        <w:rPr>
          <w:rFonts w:ascii="Cambria" w:hAnsi="Cambria"/>
          <w:sz w:val="24"/>
          <w:szCs w:val="24"/>
        </w:rPr>
        <w:t xml:space="preserve">ji przedmiotu zamówienia </w:t>
      </w:r>
      <w:r w:rsidRPr="00FD743E">
        <w:rPr>
          <w:rFonts w:ascii="Cambria" w:hAnsi="Cambria"/>
          <w:sz w:val="24"/>
          <w:szCs w:val="24"/>
        </w:rPr>
        <w:t>z dokumentacją. Wykonawca obowiązany jest zaoferować produkt o właściwościach zbliżonych, nadający się funkcjonalnie do zapotrzebowanego zastosowania, po</w:t>
      </w:r>
      <w:r w:rsidR="00B10421" w:rsidRPr="00FD743E">
        <w:rPr>
          <w:rFonts w:ascii="Cambria" w:hAnsi="Cambria"/>
          <w:sz w:val="24"/>
          <w:szCs w:val="24"/>
        </w:rPr>
        <w:t xml:space="preserve">siadający parametry nie gorsze </w:t>
      </w:r>
      <w:r w:rsidRPr="00FD743E">
        <w:rPr>
          <w:rFonts w:ascii="Cambria" w:hAnsi="Cambria"/>
          <w:sz w:val="24"/>
          <w:szCs w:val="24"/>
        </w:rPr>
        <w:t>od parametrów produktu wskazanego w opisie przedmiotu zamówienia. Opis równoważności elementów opisanych przez użycie znaków towarowych jest załącznikiem do  dokumentacji.</w:t>
      </w:r>
    </w:p>
    <w:p w:rsidR="001F56A3" w:rsidRPr="00FD743E" w:rsidRDefault="00080E2F" w:rsidP="00B10421">
      <w:pPr>
        <w:pStyle w:val="Akapitzlist"/>
        <w:numPr>
          <w:ilvl w:val="0"/>
          <w:numId w:val="11"/>
        </w:numPr>
        <w:jc w:val="both"/>
        <w:rPr>
          <w:rFonts w:ascii="Cambria" w:hAnsi="Cambria"/>
          <w:sz w:val="24"/>
          <w:szCs w:val="24"/>
        </w:rPr>
      </w:pPr>
      <w:r w:rsidRPr="00FD743E">
        <w:rPr>
          <w:rFonts w:ascii="Cambria" w:hAnsi="Cambria"/>
          <w:sz w:val="24"/>
          <w:szCs w:val="24"/>
        </w:rPr>
        <w:t xml:space="preserve">  </w:t>
      </w:r>
      <w:r w:rsidR="007E3342" w:rsidRPr="00FD743E">
        <w:rPr>
          <w:rFonts w:ascii="Cambria" w:hAnsi="Cambria"/>
          <w:b/>
          <w:sz w:val="24"/>
          <w:szCs w:val="24"/>
        </w:rPr>
        <w:t>Przedmiar robót ma charakter pomocniczy. Wykonawca zobowiązany jest do dokładnego sprawdzenia ilości robót z dokumentacja projektową. Z uwagi na to, że umowa na roboty będzie umową ryczałtową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wynikających z dokumentacji projektowej nie zwalnia wykonawcy od obowiązku ich wykonania na podstawie projektu w cenie umownej.</w:t>
      </w:r>
    </w:p>
    <w:p w:rsidR="00FD743E" w:rsidRPr="00FD743E" w:rsidRDefault="00FD743E" w:rsidP="00B10421">
      <w:pPr>
        <w:pStyle w:val="Akapitzlist"/>
        <w:numPr>
          <w:ilvl w:val="0"/>
          <w:numId w:val="11"/>
        </w:numPr>
        <w:jc w:val="both"/>
        <w:rPr>
          <w:rFonts w:ascii="Cambria" w:hAnsi="Cambria"/>
          <w:sz w:val="24"/>
          <w:szCs w:val="24"/>
        </w:rPr>
      </w:pPr>
      <w:r w:rsidRPr="00FD743E">
        <w:rPr>
          <w:rFonts w:ascii="Cambria" w:hAnsi="Cambria"/>
          <w:b/>
          <w:sz w:val="24"/>
          <w:szCs w:val="24"/>
        </w:rPr>
        <w:t>Wykonawca, którego oferta zostanie uznana za najkorzystniejszą zobowiązany jest w terminie 5 dni licząc od dnia podpisania umowy przedłożyć Zamawiającemu kosztorys sporządzony metoda uproszczoną wykonany na podstawie przedmiarów robót. Załączony kosztorys  zostanie wykorzystany przez Zamawiającego w celach pomocniczych i nie będzie miał wpływu na ocenę oferty.</w:t>
      </w:r>
    </w:p>
    <w:p w:rsidR="00597F53" w:rsidRDefault="00597F53" w:rsidP="0090409E">
      <w:pPr>
        <w:spacing w:after="0" w:line="276" w:lineRule="auto"/>
        <w:ind w:hanging="567"/>
        <w:jc w:val="both"/>
        <w:rPr>
          <w:rFonts w:ascii="Cambria" w:eastAsia="Cambria" w:hAnsi="Cambria" w:cs="Cambria"/>
          <w:color w:val="000000"/>
          <w:sz w:val="24"/>
        </w:rPr>
      </w:pPr>
    </w:p>
    <w:p w:rsidR="00597F53" w:rsidRPr="00272559" w:rsidRDefault="0090409E" w:rsidP="0090409E">
      <w:pPr>
        <w:spacing w:after="0" w:line="276" w:lineRule="auto"/>
        <w:ind w:hanging="567"/>
        <w:jc w:val="both"/>
        <w:rPr>
          <w:rFonts w:ascii="Cambria" w:eastAsia="Cambria" w:hAnsi="Cambria" w:cs="Cambria"/>
          <w:color w:val="000000"/>
          <w:sz w:val="24"/>
          <w:szCs w:val="24"/>
        </w:rPr>
      </w:pPr>
      <w:r>
        <w:rPr>
          <w:rFonts w:ascii="Cambria" w:eastAsia="Cambria" w:hAnsi="Cambria" w:cs="Cambria"/>
          <w:color w:val="000000"/>
          <w:sz w:val="24"/>
        </w:rPr>
        <w:t>3.2</w:t>
      </w:r>
      <w:r>
        <w:rPr>
          <w:rFonts w:ascii="Cambria" w:eastAsia="Cambria" w:hAnsi="Cambria" w:cs="Cambria"/>
          <w:color w:val="000000"/>
          <w:sz w:val="24"/>
        </w:rPr>
        <w:tab/>
      </w:r>
      <w:r w:rsidRPr="00272559">
        <w:rPr>
          <w:rFonts w:ascii="Cambria" w:eastAsia="Cambria" w:hAnsi="Cambria" w:cs="Cambria"/>
          <w:color w:val="000000"/>
          <w:sz w:val="24"/>
          <w:szCs w:val="24"/>
        </w:rPr>
        <w:t>Kod numeryczny Wspólnego Słownika Zamówień (</w:t>
      </w:r>
      <w:r w:rsidRPr="00272559">
        <w:rPr>
          <w:rFonts w:ascii="Cambria" w:eastAsia="Cambria" w:hAnsi="Cambria" w:cs="Cambria"/>
          <w:i/>
          <w:color w:val="000000"/>
          <w:sz w:val="24"/>
          <w:szCs w:val="24"/>
        </w:rPr>
        <w:t>CPV</w:t>
      </w:r>
      <w:r w:rsidRPr="00272559">
        <w:rPr>
          <w:rFonts w:ascii="Cambria" w:eastAsia="Cambria" w:hAnsi="Cambria" w:cs="Cambria"/>
          <w:color w:val="000000"/>
          <w:sz w:val="24"/>
          <w:szCs w:val="24"/>
        </w:rPr>
        <w:t>) dla przedmiotowego zadania:</w:t>
      </w:r>
    </w:p>
    <w:p w:rsidR="00597F53" w:rsidRPr="00272559" w:rsidRDefault="00597F53" w:rsidP="0090409E">
      <w:pPr>
        <w:spacing w:after="0" w:line="240" w:lineRule="auto"/>
        <w:ind w:hanging="567"/>
        <w:jc w:val="both"/>
        <w:rPr>
          <w:rFonts w:ascii="Cambria" w:eastAsia="Arial Narrow" w:hAnsi="Cambria" w:cs="Arial Narrow"/>
          <w:color w:val="000000"/>
          <w:sz w:val="24"/>
          <w:szCs w:val="24"/>
        </w:rPr>
      </w:pP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45.00.00.00-7 Roboty budowlane</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45.10.00.00-8 Przygotowanie terenu pod budowę</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31</w:t>
      </w:r>
      <w:r w:rsidR="00926EB0" w:rsidRPr="00272559">
        <w:rPr>
          <w:rFonts w:ascii="Cambria" w:hAnsi="Cambria"/>
          <w:sz w:val="24"/>
          <w:szCs w:val="24"/>
        </w:rPr>
        <w:t>.</w:t>
      </w:r>
      <w:r w:rsidR="00DA45D1">
        <w:rPr>
          <w:rFonts w:ascii="Cambria" w:hAnsi="Cambria"/>
          <w:sz w:val="24"/>
          <w:szCs w:val="24"/>
        </w:rPr>
        <w:t xml:space="preserve">40-2 </w:t>
      </w:r>
      <w:r w:rsidRPr="00272559">
        <w:rPr>
          <w:rFonts w:ascii="Cambria" w:hAnsi="Cambria"/>
          <w:sz w:val="24"/>
          <w:szCs w:val="24"/>
        </w:rPr>
        <w:t>Roboty drogowe</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32</w:t>
      </w:r>
      <w:r w:rsidR="00926EB0" w:rsidRPr="00272559">
        <w:rPr>
          <w:rFonts w:ascii="Cambria" w:hAnsi="Cambria"/>
          <w:sz w:val="24"/>
          <w:szCs w:val="24"/>
        </w:rPr>
        <w:t>.</w:t>
      </w:r>
      <w:r w:rsidRPr="00272559">
        <w:rPr>
          <w:rFonts w:ascii="Cambria" w:hAnsi="Cambria"/>
          <w:sz w:val="24"/>
          <w:szCs w:val="24"/>
        </w:rPr>
        <w:t>50-6 Roboty w zakresie nawierzchni dróg</w:t>
      </w:r>
    </w:p>
    <w:p w:rsidR="00125903" w:rsidRPr="00272559" w:rsidRDefault="00C67F45" w:rsidP="00125903">
      <w:pPr>
        <w:spacing w:after="0" w:line="276" w:lineRule="auto"/>
        <w:ind w:hanging="567"/>
        <w:jc w:val="both"/>
        <w:rPr>
          <w:rFonts w:ascii="Cambria" w:eastAsia="Cambria" w:hAnsi="Cambria" w:cs="Cambria"/>
          <w:color w:val="000000"/>
          <w:sz w:val="24"/>
          <w:szCs w:val="24"/>
        </w:rPr>
      </w:pPr>
      <w:r w:rsidRPr="00272559">
        <w:rPr>
          <w:rFonts w:ascii="Cambria" w:eastAsia="Cambria" w:hAnsi="Cambria" w:cs="Cambria"/>
          <w:color w:val="000000"/>
          <w:sz w:val="24"/>
          <w:szCs w:val="24"/>
        </w:rPr>
        <w:t>3.3.</w:t>
      </w:r>
      <w:r w:rsidR="0090409E" w:rsidRPr="00272559">
        <w:rPr>
          <w:rFonts w:ascii="Cambria" w:eastAsia="Cambria" w:hAnsi="Cambria" w:cs="Cambria"/>
          <w:color w:val="000000"/>
          <w:sz w:val="24"/>
          <w:szCs w:val="24"/>
        </w:rPr>
        <w:t xml:space="preserve"> </w:t>
      </w:r>
      <w:r w:rsidR="0090409E" w:rsidRPr="00272559">
        <w:rPr>
          <w:rFonts w:ascii="Cambria" w:eastAsia="Cambria" w:hAnsi="Cambria" w:cs="Cambria"/>
          <w:color w:val="000000"/>
          <w:sz w:val="24"/>
          <w:szCs w:val="24"/>
        </w:rPr>
        <w:tab/>
      </w:r>
      <w:r w:rsidR="00125903" w:rsidRPr="00272559">
        <w:rPr>
          <w:rFonts w:ascii="Cambria" w:eastAsia="Cambria" w:hAnsi="Cambria" w:cs="Cambria"/>
          <w:color w:val="000000"/>
          <w:sz w:val="24"/>
          <w:szCs w:val="24"/>
        </w:rPr>
        <w:t>Rozwiązania równoważne.</w:t>
      </w:r>
    </w:p>
    <w:p w:rsidR="00B70DA9"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3.3.1. Wszelkie nazwy własne produktów i materiałów przywołane w niniejszej specyfikacji służą jedynie ustaleniu wymaganego standardu.</w:t>
      </w:r>
    </w:p>
    <w:p w:rsidR="00B70DA9" w:rsidRPr="000D32CB"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Wszystkie wymienione w dokumentacji materiały opatrzone nazwami mają na celu określenie wymaganych minimalnych parametrów, co oznacza, że Zamawiający dopuszcza materiały innych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 budowlane spełniają wymagania określone przez Zamawiającego. Za produkt równoważny Zamawiający uzna jedynie taki, który ma tożsame lub nie gorsze parametry jakościowe </w:t>
      </w:r>
      <w:r>
        <w:rPr>
          <w:rFonts w:ascii="Cambria" w:eastAsia="Cambria" w:hAnsi="Cambria" w:cs="Cambria"/>
          <w:color w:val="000000"/>
          <w:sz w:val="24"/>
        </w:rPr>
        <w:br/>
        <w:t xml:space="preserve">i użytkowe w stosunku do opisanego.  </w:t>
      </w:r>
    </w:p>
    <w:p w:rsidR="00597F53" w:rsidRDefault="00597F53" w:rsidP="00B70DA9">
      <w:pPr>
        <w:spacing w:after="0" w:line="276" w:lineRule="auto"/>
        <w:ind w:hanging="567"/>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r>
      <w:r w:rsidR="0090409E" w:rsidRPr="000E7BC4">
        <w:rPr>
          <w:rFonts w:ascii="Cambria" w:eastAsia="Cambria" w:hAnsi="Cambria" w:cs="Cambria"/>
          <w:sz w:val="24"/>
        </w:rPr>
        <w:t>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90409E">
        <w:rPr>
          <w:rFonts w:ascii="Cambria" w:eastAsia="Cambria" w:hAnsi="Cambria" w:cs="Cambria"/>
          <w:color w:val="000000"/>
          <w:sz w:val="24"/>
        </w:rPr>
        <w:t xml:space="preserve">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lastRenderedPageBreak/>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Minimalny wymagany okres gwarancji na roboty wynosi 36 miesięcy licząc od daty wskazanej w protokole odbioru ostatecznego. Wykonawca może zaproponować dłuższy okres, maksymalnie przedłużając okres minimalny o do</w:t>
      </w:r>
      <w:r w:rsidR="006837C1">
        <w:rPr>
          <w:rFonts w:ascii="Cambria" w:eastAsia="Cambria" w:hAnsi="Cambria" w:cs="Cambria"/>
          <w:color w:val="000000"/>
          <w:sz w:val="24"/>
        </w:rPr>
        <w:t>datkowe 24</w:t>
      </w:r>
      <w:r w:rsidR="0090409E">
        <w:rPr>
          <w:rFonts w:ascii="Cambria" w:eastAsia="Cambria" w:hAnsi="Cambria" w:cs="Cambria"/>
          <w:color w:val="000000"/>
          <w:sz w:val="24"/>
        </w:rPr>
        <w:t xml:space="preserve">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A164D8"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A164D8"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dla części I</w:t>
      </w:r>
      <w:r w:rsidR="00107870">
        <w:rPr>
          <w:rFonts w:ascii="Cambria" w:eastAsia="Cambria" w:hAnsi="Cambria" w:cs="Cambria"/>
          <w:b/>
          <w:color w:val="000000"/>
          <w:sz w:val="24"/>
          <w:szCs w:val="24"/>
        </w:rPr>
        <w:t>I</w:t>
      </w:r>
      <w:r>
        <w:rPr>
          <w:rFonts w:ascii="Cambria" w:eastAsia="Cambria" w:hAnsi="Cambria" w:cs="Cambria"/>
          <w:b/>
          <w:color w:val="000000"/>
          <w:sz w:val="24"/>
          <w:szCs w:val="24"/>
        </w:rPr>
        <w:t xml:space="preserve"> zamówienia</w:t>
      </w:r>
    </w:p>
    <w:p w:rsidR="00994F18" w:rsidRPr="00994F18" w:rsidRDefault="0090409E" w:rsidP="00363A51">
      <w:pPr>
        <w:pStyle w:val="Akapitzlist"/>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994F18">
        <w:rPr>
          <w:rFonts w:ascii="Cambria" w:eastAsia="Arial" w:hAnsi="Cambria" w:cs="Arial"/>
          <w:sz w:val="24"/>
          <w:szCs w:val="24"/>
        </w:rPr>
        <w:t>Zamawiający wymaga zatrudnienia na podstawie umowy o pracę przez wykonawcę lub podwykonawcę osób wykonujących wskazane poniżej czynności w trakcie realizacji zamówienia</w:t>
      </w:r>
      <w:r w:rsidR="00E3303A" w:rsidRPr="00994F18">
        <w:rPr>
          <w:rFonts w:ascii="Cambria" w:eastAsia="Arial" w:hAnsi="Cambria" w:cs="Arial"/>
          <w:sz w:val="24"/>
          <w:szCs w:val="24"/>
        </w:rPr>
        <w:t xml:space="preserve"> w szczególności czynności przy wykonaniu robót</w:t>
      </w:r>
      <w:r w:rsidR="00994F18" w:rsidRPr="00994F18">
        <w:rPr>
          <w:rFonts w:ascii="Cambria" w:eastAsia="Arial" w:hAnsi="Cambria" w:cs="Arial"/>
          <w:sz w:val="24"/>
          <w:szCs w:val="24"/>
        </w:rPr>
        <w:t>:</w:t>
      </w:r>
    </w:p>
    <w:p w:rsidR="00994F18" w:rsidRPr="00107870" w:rsidRDefault="00994F18" w:rsidP="00107870">
      <w:pPr>
        <w:pStyle w:val="Akapitzlist"/>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Drogowych</w:t>
      </w:r>
    </w:p>
    <w:p w:rsidR="00597F53" w:rsidRPr="00994F18" w:rsidRDefault="004157B7" w:rsidP="00994F1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sidRPr="00994F18">
        <w:rPr>
          <w:rFonts w:ascii="Cambria" w:eastAsia="Arial" w:hAnsi="Cambria" w:cs="Arial"/>
          <w:sz w:val="24"/>
          <w:szCs w:val="24"/>
        </w:rPr>
        <w:t xml:space="preserve">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 xml:space="preserve">żądania oświadczeń i dokumentów w zakresie potwierdzenia spełniania ww. wymogów </w:t>
      </w:r>
      <w:r w:rsidR="00994F18">
        <w:rPr>
          <w:rFonts w:ascii="Cambria" w:eastAsia="Arial" w:hAnsi="Cambria" w:cs="Arial"/>
          <w:sz w:val="24"/>
          <w:szCs w:val="24"/>
        </w:rPr>
        <w:br/>
      </w:r>
      <w:r w:rsidRPr="00C67F45">
        <w:rPr>
          <w:rFonts w:ascii="Cambria" w:eastAsia="Arial" w:hAnsi="Cambria" w:cs="Arial"/>
          <w:sz w:val="24"/>
          <w:szCs w:val="24"/>
        </w:rPr>
        <w:t>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 xml:space="preserve">Oświadczenie to powinno zawierać w szczególności: dokładne określenie podmiotu składającego oświadczenie, datę złożenia oświadczenia, wskazanie, że objęte wezwaniem </w:t>
      </w:r>
      <w:r w:rsidR="0090409E" w:rsidRPr="00C67F45">
        <w:rPr>
          <w:rFonts w:ascii="Cambria" w:eastAsia="Arial" w:hAnsi="Cambria" w:cs="Arial"/>
          <w:sz w:val="24"/>
          <w:szCs w:val="24"/>
        </w:rPr>
        <w:lastRenderedPageBreak/>
        <w:t>czynności wykonują osoby zatrudnione na podstawie umowy o pracę wraz ze wskazaniem liczby tych osób, rodzaju umowy o pracę i wymiaru etatu oraz podpis osoby uprawnionej do złożenia oświadczenia w imieniu wykonawcy lub podwykonawcy;</w:t>
      </w:r>
    </w:p>
    <w:p w:rsidR="00597F53" w:rsidRPr="00BA45E8"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osobowych pracowników, zgodnie z przepisami ustawy z dnia 29 sierpnia 1997 r. </w:t>
      </w:r>
      <w:r w:rsidRPr="00BA45E8">
        <w:rPr>
          <w:rFonts w:ascii="Cambria" w:hAnsi="Cambria" w:cs="Arial"/>
          <w:i/>
          <w:sz w:val="24"/>
          <w:szCs w:val="24"/>
        </w:rPr>
        <w:t>o ochronie danych osobowych.</w:t>
      </w:r>
      <w:r w:rsidR="00C07173">
        <w:rPr>
          <w:rFonts w:ascii="Cambria" w:hAnsi="Cambria" w:cs="Arial"/>
          <w:i/>
          <w:sz w:val="24"/>
          <w:szCs w:val="24"/>
        </w:rPr>
        <w:t xml:space="preserve">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sidR="00B70DA9">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Pr="00764467"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926EB0" w:rsidRDefault="006837C1" w:rsidP="00926EB0">
      <w:pPr>
        <w:spacing w:after="200" w:line="276" w:lineRule="auto"/>
        <w:ind w:left="720"/>
        <w:jc w:val="both"/>
        <w:rPr>
          <w:rFonts w:ascii="Cambria" w:eastAsia="Cambria" w:hAnsi="Cambria" w:cs="Cambria"/>
          <w:b/>
          <w:color w:val="000000"/>
          <w:sz w:val="24"/>
        </w:rPr>
      </w:pPr>
      <w:r>
        <w:rPr>
          <w:rFonts w:ascii="Cambria" w:eastAsia="Cambria" w:hAnsi="Cambria" w:cs="Cambria"/>
          <w:b/>
          <w:color w:val="000000"/>
          <w:sz w:val="24"/>
        </w:rPr>
        <w:t>CZĘ</w:t>
      </w:r>
      <w:r w:rsidR="00926EB0">
        <w:rPr>
          <w:rFonts w:ascii="Cambria" w:eastAsia="Cambria" w:hAnsi="Cambria" w:cs="Cambria"/>
          <w:b/>
          <w:color w:val="000000"/>
          <w:sz w:val="24"/>
        </w:rPr>
        <w:t xml:space="preserve">ŚĆ I ZAMÓWIENIA </w:t>
      </w:r>
    </w:p>
    <w:p w:rsidR="00597F53" w:rsidRDefault="0090409E" w:rsidP="00926EB0">
      <w:pPr>
        <w:spacing w:after="200" w:line="276" w:lineRule="auto"/>
        <w:ind w:left="720"/>
        <w:jc w:val="both"/>
        <w:rPr>
          <w:rFonts w:ascii="Cambria" w:eastAsia="Cambria" w:hAnsi="Cambria" w:cs="Cambria"/>
          <w:b/>
          <w:color w:val="000000"/>
          <w:sz w:val="24"/>
        </w:rPr>
      </w:pP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w:t>
      </w:r>
      <w:r w:rsidR="00462E9D">
        <w:rPr>
          <w:rFonts w:ascii="Cambria" w:eastAsia="Cambria" w:hAnsi="Cambria" w:cs="Cambria"/>
          <w:b/>
          <w:color w:val="000000"/>
          <w:sz w:val="24"/>
        </w:rPr>
        <w:t>31 sierpnia</w:t>
      </w:r>
      <w:r w:rsidR="00080E2F">
        <w:rPr>
          <w:rFonts w:ascii="Cambria" w:eastAsia="Cambria" w:hAnsi="Cambria" w:cs="Cambria"/>
          <w:b/>
          <w:color w:val="000000"/>
          <w:sz w:val="24"/>
        </w:rPr>
        <w:t xml:space="preserve"> 2018</w:t>
      </w:r>
      <w:r>
        <w:rPr>
          <w:rFonts w:ascii="Cambria" w:eastAsia="Cambria" w:hAnsi="Cambria" w:cs="Cambria"/>
          <w:b/>
          <w:color w:val="000000"/>
          <w:sz w:val="24"/>
        </w:rPr>
        <w:t xml:space="preserve"> roku</w:t>
      </w:r>
    </w:p>
    <w:p w:rsidR="00597F53"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363A51">
      <w:pPr>
        <w:pStyle w:val="Akapitzlist"/>
        <w:numPr>
          <w:ilvl w:val="1"/>
          <w:numId w:val="10"/>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lastRenderedPageBreak/>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363A51">
      <w:pPr>
        <w:pStyle w:val="Akapitzlist"/>
        <w:numPr>
          <w:ilvl w:val="1"/>
          <w:numId w:val="10"/>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994F18" w:rsidRPr="00994F18" w:rsidRDefault="0090409E" w:rsidP="00363A51">
      <w:pPr>
        <w:pStyle w:val="Akapitzlist"/>
        <w:numPr>
          <w:ilvl w:val="1"/>
          <w:numId w:val="10"/>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994F18" w:rsidRDefault="00994F18" w:rsidP="00363A51">
      <w:pPr>
        <w:pStyle w:val="Akapitzlist"/>
        <w:numPr>
          <w:ilvl w:val="2"/>
          <w:numId w:val="10"/>
        </w:numPr>
        <w:spacing w:after="200" w:line="276" w:lineRule="auto"/>
        <w:jc w:val="both"/>
        <w:rPr>
          <w:rFonts w:ascii="Cambria" w:eastAsia="Cambria" w:hAnsi="Cambria" w:cs="Cambria"/>
          <w:color w:val="000000"/>
          <w:sz w:val="24"/>
        </w:rPr>
      </w:pPr>
    </w:p>
    <w:p w:rsidR="00994F18" w:rsidRPr="00994F18" w:rsidRDefault="00994F18" w:rsidP="00994F18">
      <w:pPr>
        <w:spacing w:after="200" w:line="276" w:lineRule="auto"/>
        <w:ind w:left="360"/>
        <w:jc w:val="both"/>
        <w:rPr>
          <w:rFonts w:ascii="Cambria" w:eastAsia="Cambria" w:hAnsi="Cambria" w:cs="Cambria"/>
          <w:b/>
          <w:color w:val="000000"/>
          <w:sz w:val="24"/>
        </w:rPr>
      </w:pPr>
      <w:r w:rsidRPr="00994F18">
        <w:rPr>
          <w:rFonts w:ascii="Cambria" w:eastAsia="Cambria" w:hAnsi="Cambria" w:cs="Cambria"/>
          <w:b/>
          <w:color w:val="000000"/>
          <w:sz w:val="24"/>
        </w:rPr>
        <w:t>CZEŚĆ I</w:t>
      </w:r>
      <w:r w:rsidR="00462E9D">
        <w:rPr>
          <w:rFonts w:ascii="Cambria" w:eastAsia="Cambria" w:hAnsi="Cambria" w:cs="Cambria"/>
          <w:b/>
          <w:color w:val="000000"/>
          <w:sz w:val="24"/>
        </w:rPr>
        <w:t>I</w:t>
      </w:r>
      <w:r w:rsidRPr="00994F18">
        <w:rPr>
          <w:rFonts w:ascii="Cambria" w:eastAsia="Cambria" w:hAnsi="Cambria" w:cs="Cambria"/>
          <w:b/>
          <w:color w:val="000000"/>
          <w:sz w:val="24"/>
        </w:rPr>
        <w:t xml:space="preserve"> ZAMÓWIENIA</w:t>
      </w:r>
    </w:p>
    <w:p w:rsidR="0000499D" w:rsidRPr="00994F18" w:rsidRDefault="0090409E" w:rsidP="00994F18">
      <w:pPr>
        <w:spacing w:after="200" w:line="276" w:lineRule="auto"/>
        <w:ind w:left="360"/>
        <w:jc w:val="both"/>
        <w:rPr>
          <w:rFonts w:ascii="Cambria" w:eastAsia="Cambria" w:hAnsi="Cambria" w:cs="Cambria"/>
          <w:color w:val="000000"/>
          <w:sz w:val="24"/>
        </w:rPr>
      </w:pPr>
      <w:r w:rsidRPr="00994F18">
        <w:rPr>
          <w:rFonts w:ascii="Cambria" w:eastAsia="Cambria" w:hAnsi="Cambria" w:cs="Cambria"/>
          <w:color w:val="000000"/>
          <w:sz w:val="24"/>
        </w:rPr>
        <w:t xml:space="preserve">Wykonanie w ciągu ostatnich 5 lat przed upływem terminu składania ofert, a jeżeli okres prowadzenia działalności jest krótszy - w tym okresie, </w:t>
      </w:r>
      <w:r w:rsidR="0000499D" w:rsidRPr="00994F18">
        <w:rPr>
          <w:rFonts w:ascii="Cambria" w:eastAsia="Cambria" w:hAnsi="Cambria" w:cs="Cambria"/>
          <w:color w:val="000000"/>
          <w:sz w:val="24"/>
        </w:rPr>
        <w:t xml:space="preserve"> wykonał </w:t>
      </w:r>
      <w:r w:rsidR="0000499D" w:rsidRPr="00994F18">
        <w:rPr>
          <w:rFonts w:ascii="Cambria" w:eastAsia="Cambria" w:hAnsi="Cambria" w:cs="Cambria"/>
          <w:b/>
          <w:i/>
          <w:color w:val="000000"/>
          <w:sz w:val="24"/>
        </w:rPr>
        <w:t xml:space="preserve">co najmniej </w:t>
      </w:r>
      <w:r w:rsidR="00994F18">
        <w:rPr>
          <w:rFonts w:ascii="Cambria" w:eastAsia="Cambria" w:hAnsi="Cambria" w:cs="Cambria"/>
          <w:b/>
          <w:i/>
          <w:color w:val="000000"/>
          <w:sz w:val="24"/>
        </w:rPr>
        <w:br/>
      </w:r>
      <w:r w:rsidRPr="00994F18">
        <w:rPr>
          <w:rFonts w:ascii="Cambria" w:eastAsia="Cambria" w:hAnsi="Cambria" w:cs="Cambria"/>
          <w:b/>
          <w:i/>
          <w:sz w:val="24"/>
        </w:rPr>
        <w:t>1 rob</w:t>
      </w:r>
      <w:r w:rsidR="005934BE" w:rsidRPr="00994F18">
        <w:rPr>
          <w:rFonts w:ascii="Cambria" w:eastAsia="Cambria" w:hAnsi="Cambria" w:cs="Cambria"/>
          <w:b/>
          <w:i/>
          <w:sz w:val="24"/>
        </w:rPr>
        <w:t>o</w:t>
      </w:r>
      <w:r w:rsidRPr="00994F18">
        <w:rPr>
          <w:rFonts w:ascii="Cambria" w:eastAsia="Cambria" w:hAnsi="Cambria" w:cs="Cambria"/>
          <w:b/>
          <w:i/>
          <w:sz w:val="24"/>
        </w:rPr>
        <w:t>tę  budowlaną</w:t>
      </w:r>
      <w:r w:rsidR="007D6BAD" w:rsidRPr="00994F18">
        <w:rPr>
          <w:rFonts w:ascii="Cambria" w:eastAsia="Cambria" w:hAnsi="Cambria" w:cs="Cambria"/>
          <w:b/>
          <w:i/>
          <w:sz w:val="24"/>
        </w:rPr>
        <w:t xml:space="preserve"> o wartości nie mniejszej niż </w:t>
      </w:r>
      <w:r w:rsidR="00462E9D">
        <w:rPr>
          <w:rFonts w:ascii="Cambria" w:eastAsia="Cambria" w:hAnsi="Cambria" w:cs="Cambria"/>
          <w:b/>
          <w:i/>
          <w:sz w:val="24"/>
        </w:rPr>
        <w:t>40</w:t>
      </w:r>
      <w:r w:rsidR="00994F18">
        <w:rPr>
          <w:rFonts w:ascii="Cambria" w:eastAsia="Cambria" w:hAnsi="Cambria" w:cs="Cambria"/>
          <w:b/>
          <w:i/>
          <w:sz w:val="24"/>
        </w:rPr>
        <w:t>0</w:t>
      </w:r>
      <w:r w:rsidRPr="00994F18">
        <w:rPr>
          <w:rFonts w:ascii="Cambria" w:eastAsia="Cambria" w:hAnsi="Cambria" w:cs="Cambria"/>
          <w:b/>
          <w:i/>
          <w:sz w:val="24"/>
        </w:rPr>
        <w:t xml:space="preserve">.000,00 zł brutto (słownie zł: </w:t>
      </w:r>
      <w:r w:rsidR="00462E9D">
        <w:rPr>
          <w:rFonts w:ascii="Cambria" w:eastAsia="Cambria" w:hAnsi="Cambria" w:cs="Cambria"/>
          <w:b/>
          <w:i/>
          <w:sz w:val="24"/>
        </w:rPr>
        <w:t xml:space="preserve">czterysta </w:t>
      </w:r>
      <w:r w:rsidR="007D6BAD" w:rsidRPr="00994F18">
        <w:rPr>
          <w:rFonts w:ascii="Cambria" w:eastAsia="Cambria" w:hAnsi="Cambria" w:cs="Cambria"/>
          <w:b/>
          <w:i/>
          <w:sz w:val="24"/>
        </w:rPr>
        <w:t>tysięcy)</w:t>
      </w:r>
      <w:r w:rsidR="007D6BAD" w:rsidRPr="00994F18">
        <w:rPr>
          <w:rFonts w:ascii="Cambria" w:eastAsia="Cambria" w:hAnsi="Cambria" w:cs="Cambria"/>
          <w:sz w:val="24"/>
        </w:rPr>
        <w:t xml:space="preserve"> polegającej</w:t>
      </w:r>
      <w:r w:rsidRPr="00994F18">
        <w:rPr>
          <w:rFonts w:ascii="Cambria" w:eastAsia="Cambria" w:hAnsi="Cambria" w:cs="Cambria"/>
          <w:sz w:val="24"/>
        </w:rPr>
        <w:t xml:space="preserve"> na </w:t>
      </w:r>
      <w:r w:rsidR="0000499D" w:rsidRPr="00994F18">
        <w:rPr>
          <w:rFonts w:ascii="Cambria" w:eastAsia="Cambria" w:hAnsi="Cambria" w:cs="Cambria"/>
          <w:sz w:val="24"/>
        </w:rPr>
        <w:t>budowie</w:t>
      </w:r>
      <w:r w:rsidR="00AB1905" w:rsidRPr="00994F18">
        <w:rPr>
          <w:rFonts w:ascii="Cambria" w:eastAsia="Cambria" w:hAnsi="Cambria" w:cs="Cambria"/>
          <w:sz w:val="24"/>
        </w:rPr>
        <w:t>, przebudow</w:t>
      </w:r>
      <w:r w:rsidR="0000499D" w:rsidRPr="00994F18">
        <w:rPr>
          <w:rFonts w:ascii="Cambria" w:eastAsia="Cambria" w:hAnsi="Cambria" w:cs="Cambria"/>
          <w:sz w:val="24"/>
        </w:rPr>
        <w:t>ie</w:t>
      </w:r>
      <w:r w:rsidR="00994F18">
        <w:rPr>
          <w:rFonts w:ascii="Cambria" w:eastAsia="Cambria" w:hAnsi="Cambria" w:cs="Cambria"/>
          <w:sz w:val="24"/>
        </w:rPr>
        <w:t xml:space="preserve"> drogi o nawierzchni bitumicznej.</w:t>
      </w:r>
      <w:r w:rsidR="0000499D" w:rsidRPr="00994F18">
        <w:rPr>
          <w:rFonts w:ascii="Cambria" w:eastAsia="Cambria" w:hAnsi="Cambria" w:cs="Cambria"/>
          <w:sz w:val="24"/>
        </w:rPr>
        <w:t xml:space="preserve"> </w:t>
      </w:r>
    </w:p>
    <w:p w:rsidR="00994F18" w:rsidRDefault="00994F18" w:rsidP="00994F18">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 xml:space="preserve">jedną osobą, która będzie pełniła </w:t>
      </w:r>
      <w:r w:rsidR="0090409E" w:rsidRPr="003757ED">
        <w:rPr>
          <w:rFonts w:ascii="Cambria" w:eastAsia="Cambria" w:hAnsi="Cambria" w:cs="Cambria"/>
          <w:b/>
          <w:i/>
          <w:sz w:val="24"/>
        </w:rPr>
        <w:t>funkcję kierownika budowy posiadając</w:t>
      </w:r>
      <w:r w:rsidR="00CD7A4B">
        <w:rPr>
          <w:rFonts w:ascii="Cambria" w:eastAsia="Cambria" w:hAnsi="Cambria" w:cs="Cambria"/>
          <w:b/>
          <w:i/>
          <w:sz w:val="24"/>
        </w:rPr>
        <w:t>a</w:t>
      </w:r>
      <w:r w:rsidR="0090409E" w:rsidRPr="003757ED">
        <w:rPr>
          <w:rFonts w:ascii="Cambria" w:eastAsia="Cambria" w:hAnsi="Cambria" w:cs="Cambria"/>
          <w:b/>
          <w:i/>
          <w:sz w:val="24"/>
        </w:rPr>
        <w:t xml:space="preserve"> uprawnienia do kierowania robotami budowlanymi w specjalności </w:t>
      </w:r>
      <w:r w:rsidR="00994F18">
        <w:rPr>
          <w:rFonts w:ascii="Cambria" w:eastAsia="Cambria" w:hAnsi="Cambria" w:cs="Cambria"/>
          <w:b/>
          <w:i/>
          <w:sz w:val="24"/>
        </w:rPr>
        <w:t>drogowej</w:t>
      </w:r>
      <w:r w:rsidR="0090409E" w:rsidRPr="003757ED">
        <w:rPr>
          <w:rFonts w:ascii="Cambria" w:eastAsia="Cambria" w:hAnsi="Cambria" w:cs="Cambria"/>
          <w:b/>
          <w:i/>
          <w:sz w:val="24"/>
        </w:rPr>
        <w:t xml:space="preserve"> w przynajmniej ograniczonym zakresie</w:t>
      </w:r>
      <w:r w:rsidR="0090409E" w:rsidRPr="009F0F8B">
        <w:rPr>
          <w:rFonts w:ascii="Cambria" w:eastAsia="Cambria" w:hAnsi="Cambria" w:cs="Cambria"/>
          <w:sz w:val="24"/>
        </w:rPr>
        <w:t xml:space="preserv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r w:rsidR="000B3732">
        <w:rPr>
          <w:rFonts w:ascii="Cambria" w:eastAsia="Cambria" w:hAnsi="Cambria" w:cs="Cambria"/>
          <w:sz w:val="24"/>
        </w:rPr>
        <w:t xml:space="preserve">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363A51">
      <w:pPr>
        <w:pStyle w:val="Akapitzlist"/>
        <w:numPr>
          <w:ilvl w:val="1"/>
          <w:numId w:val="10"/>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363A51">
      <w:pPr>
        <w:pStyle w:val="Akapitzlist"/>
        <w:numPr>
          <w:ilvl w:val="2"/>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363A51">
      <w:pPr>
        <w:pStyle w:val="Akapitzlist"/>
        <w:numPr>
          <w:ilvl w:val="2"/>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Default="0090409E" w:rsidP="00363A51">
      <w:pPr>
        <w:pStyle w:val="Akapitzlist"/>
        <w:numPr>
          <w:ilvl w:val="1"/>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9E75B8" w:rsidRPr="00860A4D" w:rsidRDefault="009E75B8" w:rsidP="009E75B8">
      <w:pPr>
        <w:pStyle w:val="Akapitzlist"/>
        <w:tabs>
          <w:tab w:val="left" w:pos="709"/>
        </w:tabs>
        <w:spacing w:after="200" w:line="276" w:lineRule="auto"/>
        <w:jc w:val="both"/>
        <w:rPr>
          <w:rFonts w:ascii="Cambria" w:eastAsia="Cambria" w:hAnsi="Cambria" w:cs="Cambria"/>
          <w:color w:val="000000"/>
          <w:sz w:val="24"/>
        </w:rPr>
      </w:pPr>
    </w:p>
    <w:p w:rsidR="00597F53" w:rsidRPr="009E75B8" w:rsidRDefault="00860A4D" w:rsidP="00363A51">
      <w:pPr>
        <w:pStyle w:val="Akapitzlist"/>
        <w:numPr>
          <w:ilvl w:val="1"/>
          <w:numId w:val="10"/>
        </w:numPr>
        <w:tabs>
          <w:tab w:val="left" w:pos="709"/>
        </w:tabs>
        <w:spacing w:after="200" w:line="276" w:lineRule="auto"/>
        <w:jc w:val="both"/>
        <w:rPr>
          <w:rFonts w:ascii="Cambria" w:eastAsia="Cambria" w:hAnsi="Cambria" w:cs="Cambria"/>
          <w:color w:val="000000"/>
          <w:sz w:val="24"/>
          <w:u w:val="single"/>
        </w:rPr>
      </w:pPr>
      <w:r>
        <w:rPr>
          <w:rFonts w:ascii="Cambria" w:eastAsia="Cambria" w:hAnsi="Cambria" w:cs="Cambria"/>
          <w:b/>
          <w:color w:val="000000"/>
          <w:sz w:val="24"/>
        </w:rPr>
        <w:t xml:space="preserve"> </w:t>
      </w:r>
      <w:r w:rsidR="0090409E" w:rsidRPr="009E75B8">
        <w:rPr>
          <w:rFonts w:ascii="Cambria" w:eastAsia="Cambria" w:hAnsi="Cambria" w:cs="Cambria"/>
          <w:b/>
          <w:color w:val="000000"/>
          <w:sz w:val="24"/>
          <w:u w:val="single"/>
        </w:rPr>
        <w:t>W celu wykazania spełniania warunków udziału w postępowaniu wykonawcy są zobowiązani złożyć następujące dokumenty:</w:t>
      </w:r>
    </w:p>
    <w:p w:rsidR="00597F53" w:rsidRPr="009E75B8" w:rsidRDefault="0090409E" w:rsidP="0090409E">
      <w:pPr>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Razem z ofertą</w:t>
      </w:r>
      <w:r w:rsidR="005934BE" w:rsidRPr="009E75B8">
        <w:rPr>
          <w:rFonts w:ascii="Cambria" w:eastAsia="Cambria" w:hAnsi="Cambria" w:cs="Cambria"/>
          <w:b/>
          <w:color w:val="FF0000"/>
          <w:sz w:val="24"/>
        </w:rPr>
        <w:t xml:space="preserve"> </w:t>
      </w:r>
      <w:r w:rsidR="00860A4D" w:rsidRPr="009E75B8">
        <w:rPr>
          <w:rFonts w:ascii="Cambria" w:eastAsia="Cambria" w:hAnsi="Cambria" w:cs="Cambria"/>
          <w:b/>
          <w:color w:val="FF0000"/>
          <w:sz w:val="24"/>
        </w:rPr>
        <w:t>wykonawca przedkłada</w:t>
      </w:r>
      <w:r w:rsidRPr="009E75B8">
        <w:rPr>
          <w:rFonts w:ascii="Cambria" w:eastAsia="Cambria" w:hAnsi="Cambria" w:cs="Cambria"/>
          <w:b/>
          <w:color w:val="FF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Pr="009E75B8" w:rsidRDefault="00860A4D"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Na wezwanie Z</w:t>
      </w:r>
      <w:r w:rsidR="0090409E" w:rsidRPr="009E75B8">
        <w:rPr>
          <w:rFonts w:ascii="Cambria" w:eastAsia="Cambria" w:hAnsi="Cambria" w:cs="Cambria"/>
          <w:b/>
          <w:color w:val="FF0000"/>
          <w:sz w:val="24"/>
        </w:rPr>
        <w:t xml:space="preserve">amawiającego skierowane do wykonawcy po dokonanej analizie </w:t>
      </w:r>
      <w:r w:rsidR="009D7E23" w:rsidRPr="009E75B8">
        <w:rPr>
          <w:rFonts w:ascii="Cambria" w:eastAsia="Cambria" w:hAnsi="Cambria" w:cs="Cambria"/>
          <w:b/>
          <w:color w:val="FF0000"/>
          <w:sz w:val="24"/>
        </w:rPr>
        <w:br/>
      </w:r>
      <w:r w:rsidR="0090409E" w:rsidRPr="009E75B8">
        <w:rPr>
          <w:rFonts w:ascii="Cambria" w:eastAsia="Cambria" w:hAnsi="Cambria" w:cs="Cambria"/>
          <w:b/>
          <w:color w:val="FF0000"/>
          <w:sz w:val="24"/>
        </w:rPr>
        <w:t>i badaniu ofert (tylko wykonawca, którego oferta została oceniona, jako najkorzystniejsza)</w:t>
      </w:r>
      <w:r w:rsidRPr="009E75B8">
        <w:rPr>
          <w:rFonts w:ascii="Cambria" w:eastAsia="Cambria" w:hAnsi="Cambria" w:cs="Cambria"/>
          <w:b/>
          <w:color w:val="FF0000"/>
          <w:sz w:val="24"/>
        </w:rPr>
        <w:t xml:space="preserve"> wykonawca</w:t>
      </w:r>
      <w:r w:rsidR="005934BE" w:rsidRPr="009E75B8">
        <w:rPr>
          <w:rFonts w:ascii="Cambria" w:eastAsia="Cambria" w:hAnsi="Cambria" w:cs="Cambria"/>
          <w:b/>
          <w:color w:val="FF0000"/>
          <w:sz w:val="24"/>
        </w:rPr>
        <w:t xml:space="preserve"> przed</w:t>
      </w:r>
      <w:r w:rsidRPr="009E75B8">
        <w:rPr>
          <w:rFonts w:ascii="Cambria" w:eastAsia="Cambria" w:hAnsi="Cambria" w:cs="Cambria"/>
          <w:b/>
          <w:color w:val="FF0000"/>
          <w:sz w:val="24"/>
        </w:rPr>
        <w:t>kłada</w:t>
      </w:r>
      <w:r w:rsidR="0090409E" w:rsidRPr="009E75B8">
        <w:rPr>
          <w:rFonts w:ascii="Cambria" w:eastAsia="Cambria" w:hAnsi="Cambria" w:cs="Cambria"/>
          <w:b/>
          <w:color w:val="FF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9">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 xml:space="preserve">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w:t>
      </w:r>
      <w:r>
        <w:rPr>
          <w:rFonts w:ascii="Cambria" w:eastAsia="Cambria" w:hAnsi="Cambria" w:cs="Cambria"/>
          <w:color w:val="000000"/>
          <w:sz w:val="24"/>
        </w:rPr>
        <w:lastRenderedPageBreak/>
        <w:t>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E75B8" w:rsidRDefault="0090409E" w:rsidP="00363A51">
      <w:pPr>
        <w:pStyle w:val="Akapitzlist"/>
        <w:numPr>
          <w:ilvl w:val="0"/>
          <w:numId w:val="10"/>
        </w:numPr>
        <w:tabs>
          <w:tab w:val="left" w:pos="709"/>
        </w:tabs>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r>
      <w:r w:rsidRPr="009E75B8">
        <w:rPr>
          <w:rFonts w:ascii="Cambria" w:eastAsia="Cambria" w:hAnsi="Cambria" w:cs="Cambria"/>
          <w:b/>
          <w:sz w:val="24"/>
        </w:rPr>
        <w:t>Obligatoryjne przesłanki wykluczenia:</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10">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Pr="009E75B8" w:rsidRDefault="0090409E" w:rsidP="0090409E">
      <w:pPr>
        <w:spacing w:after="200" w:line="276" w:lineRule="auto"/>
        <w:ind w:hanging="709"/>
        <w:jc w:val="both"/>
        <w:rPr>
          <w:rFonts w:ascii="Cambria" w:eastAsia="Cambria" w:hAnsi="Cambria" w:cs="Cambria"/>
          <w:color w:val="000000"/>
          <w:sz w:val="24"/>
          <w:u w:val="single"/>
        </w:rPr>
      </w:pPr>
      <w:r>
        <w:rPr>
          <w:rFonts w:ascii="Cambria" w:eastAsia="Cambria" w:hAnsi="Cambria" w:cs="Cambria"/>
          <w:b/>
          <w:color w:val="000000"/>
          <w:sz w:val="24"/>
        </w:rPr>
        <w:t>6.3</w:t>
      </w:r>
      <w:r w:rsidRPr="009E75B8">
        <w:rPr>
          <w:rFonts w:ascii="Cambria" w:eastAsia="Cambria" w:hAnsi="Cambria" w:cs="Cambria"/>
          <w:b/>
          <w:color w:val="000000"/>
          <w:sz w:val="24"/>
        </w:rPr>
        <w:tab/>
      </w:r>
      <w:r w:rsidRPr="009E75B8">
        <w:rPr>
          <w:rFonts w:ascii="Cambria" w:eastAsia="Cambria" w:hAnsi="Cambria" w:cs="Cambria"/>
          <w:b/>
          <w:color w:val="000000"/>
          <w:sz w:val="24"/>
          <w:u w:val="single"/>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Pr="009E75B8" w:rsidRDefault="0090409E"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 xml:space="preserve">Na wezwanie zamawiającego skierowane do wykonawcy po dokonanej analizie </w:t>
      </w:r>
      <w:r w:rsidR="00FF3116">
        <w:rPr>
          <w:rFonts w:ascii="Cambria" w:eastAsia="Cambria" w:hAnsi="Cambria" w:cs="Cambria"/>
          <w:b/>
          <w:color w:val="FF0000"/>
          <w:sz w:val="24"/>
        </w:rPr>
        <w:br/>
      </w:r>
      <w:r w:rsidRPr="009E75B8">
        <w:rPr>
          <w:rFonts w:ascii="Cambria" w:eastAsia="Cambria" w:hAnsi="Cambria" w:cs="Cambria"/>
          <w:b/>
          <w:color w:val="FF0000"/>
          <w:sz w:val="24"/>
        </w:rPr>
        <w:t>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2">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w:t>
      </w:r>
      <w:r>
        <w:rPr>
          <w:rFonts w:ascii="Cambria" w:eastAsia="Cambria" w:hAnsi="Cambria" w:cs="Cambria"/>
          <w:color w:val="000000"/>
          <w:sz w:val="24"/>
        </w:rPr>
        <w:lastRenderedPageBreak/>
        <w:t xml:space="preserve">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Pr="009E75B8" w:rsidRDefault="0090409E" w:rsidP="0090409E">
      <w:pPr>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3">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 xml:space="preserve">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w:t>
      </w:r>
      <w:r>
        <w:rPr>
          <w:rFonts w:ascii="Cambria" w:eastAsia="Cambria" w:hAnsi="Cambria" w:cs="Cambria"/>
          <w:color w:val="000000"/>
          <w:sz w:val="24"/>
        </w:rPr>
        <w:lastRenderedPageBreak/>
        <w:t>zamówienia oświadczenia, wnioski, zawiadomienia oraz informacje powinny być podpisane przez pełnomocnika</w:t>
      </w:r>
      <w:r w:rsidR="004A10B3">
        <w:rPr>
          <w:rFonts w:ascii="Cambria" w:eastAsia="Cambria" w:hAnsi="Cambria" w:cs="Cambria"/>
          <w:color w:val="000000"/>
          <w:sz w:val="24"/>
        </w:rPr>
        <w: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4">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CD7A4B"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p>
    <w:p w:rsidR="00597F53" w:rsidRDefault="00CD7A4B" w:rsidP="0089087D">
      <w:pPr>
        <w:spacing w:after="0" w:line="276" w:lineRule="auto"/>
        <w:ind w:hanging="567"/>
        <w:jc w:val="both"/>
        <w:rPr>
          <w:rFonts w:ascii="Cambria" w:eastAsia="Cambria" w:hAnsi="Cambria" w:cs="Cambria"/>
          <w:b/>
          <w:color w:val="000000"/>
          <w:sz w:val="24"/>
        </w:rPr>
      </w:pPr>
      <w:r w:rsidRPr="00D840F1">
        <w:rPr>
          <w:rFonts w:ascii="Cambria" w:eastAsia="Cambria" w:hAnsi="Cambria" w:cs="Cambria"/>
          <w:b/>
          <w:color w:val="000000"/>
          <w:sz w:val="24"/>
        </w:rPr>
        <w:t>CZEŚĆ I ZAMÓWIENIA</w:t>
      </w:r>
      <w:r>
        <w:rPr>
          <w:rFonts w:ascii="Cambria" w:eastAsia="Cambria" w:hAnsi="Cambria" w:cs="Cambria"/>
          <w:color w:val="000000"/>
          <w:sz w:val="24"/>
        </w:rPr>
        <w:t xml:space="preserve"> </w:t>
      </w:r>
      <w:r w:rsidR="0089087D">
        <w:rPr>
          <w:rFonts w:ascii="Cambria" w:eastAsia="Cambria" w:hAnsi="Cambria" w:cs="Cambria"/>
          <w:color w:val="000000"/>
          <w:sz w:val="24"/>
        </w:rPr>
        <w:t xml:space="preserve"> </w:t>
      </w:r>
      <w:r>
        <w:rPr>
          <w:rFonts w:ascii="Cambria" w:eastAsia="Cambria" w:hAnsi="Cambria" w:cs="Cambria"/>
          <w:b/>
          <w:color w:val="000000"/>
          <w:sz w:val="24"/>
        </w:rPr>
        <w:t>8</w:t>
      </w:r>
      <w:r w:rsidR="0090409E">
        <w:rPr>
          <w:rFonts w:ascii="Cambria" w:eastAsia="Cambria" w:hAnsi="Cambria" w:cs="Cambria"/>
          <w:b/>
          <w:color w:val="000000"/>
          <w:sz w:val="24"/>
        </w:rPr>
        <w:t xml:space="preserve">.000,00 zł (słownie: </w:t>
      </w:r>
      <w:r>
        <w:rPr>
          <w:rFonts w:ascii="Cambria" w:eastAsia="Cambria" w:hAnsi="Cambria" w:cs="Cambria"/>
          <w:b/>
          <w:color w:val="000000"/>
          <w:sz w:val="24"/>
        </w:rPr>
        <w:t>osiem</w:t>
      </w:r>
      <w:r w:rsidR="0090409E">
        <w:rPr>
          <w:rFonts w:ascii="Cambria" w:eastAsia="Cambria" w:hAnsi="Cambria" w:cs="Cambria"/>
          <w:b/>
          <w:color w:val="000000"/>
          <w:sz w:val="24"/>
        </w:rPr>
        <w:t xml:space="preserve"> tysięcy)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Wadium wniesione w formie poręczenia bankowego, poręczenia spółdzielczej kasy  oszczędnościowo - kredytowej lub poręczenia udzielanego przez podmiot, o którym </w:t>
      </w:r>
      <w:r>
        <w:rPr>
          <w:rFonts w:ascii="Cambria" w:eastAsia="Cambria" w:hAnsi="Cambria" w:cs="Cambria"/>
          <w:color w:val="000000"/>
          <w:sz w:val="24"/>
        </w:rPr>
        <w:lastRenderedPageBreak/>
        <w:t>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DA45D1" w:rsidRPr="00DA45D1" w:rsidRDefault="0090409E" w:rsidP="00DA45D1">
      <w:pPr>
        <w:spacing w:after="0" w:line="276" w:lineRule="auto"/>
        <w:jc w:val="center"/>
        <w:rPr>
          <w:rFonts w:ascii="Cambria" w:eastAsia="Cambria" w:hAnsi="Cambria" w:cs="Cambria"/>
          <w:b/>
          <w:i/>
          <w:sz w:val="24"/>
        </w:rPr>
      </w:pPr>
      <w:r>
        <w:rPr>
          <w:rFonts w:ascii="Cambria" w:eastAsia="Cambria" w:hAnsi="Cambria" w:cs="Cambria"/>
          <w:b/>
          <w:color w:val="000000"/>
        </w:rPr>
        <w:t xml:space="preserve">OFERTA PRZETARGOWA w postępowaniu </w:t>
      </w:r>
      <w:r>
        <w:rPr>
          <w:rFonts w:ascii="Cambria" w:eastAsia="Cambria" w:hAnsi="Cambria" w:cs="Cambria"/>
          <w:b/>
          <w:i/>
          <w:sz w:val="24"/>
        </w:rPr>
        <w:t>„</w:t>
      </w:r>
      <w:r w:rsidR="00DA45D1"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DA45D1" w:rsidRPr="00DA45D1">
        <w:rPr>
          <w:rFonts w:ascii="Cambria" w:eastAsia="Cambria" w:hAnsi="Cambria" w:cs="Cambria"/>
          <w:b/>
          <w:i/>
          <w:sz w:val="24"/>
        </w:rPr>
        <w:t>”</w:t>
      </w:r>
    </w:p>
    <w:p w:rsidR="00597F53" w:rsidRDefault="00080E2F" w:rsidP="00DA45D1">
      <w:pPr>
        <w:suppressAutoHyphens/>
        <w:spacing w:after="0" w:line="276" w:lineRule="auto"/>
        <w:jc w:val="center"/>
        <w:rPr>
          <w:rFonts w:ascii="Cambria" w:eastAsia="Cambria" w:hAnsi="Cambria" w:cs="Cambria"/>
          <w:b/>
          <w:sz w:val="24"/>
          <w:shd w:val="clear" w:color="auto" w:fill="FFFF00"/>
        </w:rPr>
      </w:pPr>
      <w:r>
        <w:rPr>
          <w:rFonts w:ascii="Cambria" w:eastAsia="Cambria" w:hAnsi="Cambria" w:cs="Cambria"/>
          <w:b/>
          <w:sz w:val="24"/>
          <w:shd w:val="clear" w:color="auto" w:fill="FFFF00"/>
        </w:rPr>
        <w:t xml:space="preserve"> „Nie otwierać przed dnie</w:t>
      </w:r>
      <w:r w:rsidR="00462E9D">
        <w:rPr>
          <w:rFonts w:ascii="Cambria" w:eastAsia="Cambria" w:hAnsi="Cambria" w:cs="Cambria"/>
          <w:b/>
          <w:sz w:val="24"/>
          <w:shd w:val="clear" w:color="auto" w:fill="FFFF00"/>
        </w:rPr>
        <w:t>m 2</w:t>
      </w:r>
      <w:r>
        <w:rPr>
          <w:rFonts w:ascii="Cambria" w:eastAsia="Cambria" w:hAnsi="Cambria" w:cs="Cambria"/>
          <w:b/>
          <w:sz w:val="24"/>
          <w:shd w:val="clear" w:color="auto" w:fill="FFFF00"/>
        </w:rPr>
        <w:t xml:space="preserve">8 </w:t>
      </w:r>
      <w:r w:rsidR="00462E9D">
        <w:rPr>
          <w:rFonts w:ascii="Cambria" w:eastAsia="Cambria" w:hAnsi="Cambria" w:cs="Cambria"/>
          <w:b/>
          <w:sz w:val="24"/>
          <w:shd w:val="clear" w:color="auto" w:fill="FFFF00"/>
        </w:rPr>
        <w:t>lutego</w:t>
      </w:r>
      <w:r>
        <w:rPr>
          <w:rFonts w:ascii="Cambria" w:eastAsia="Cambria" w:hAnsi="Cambria" w:cs="Cambria"/>
          <w:b/>
          <w:sz w:val="24"/>
          <w:shd w:val="clear" w:color="auto" w:fill="FFFF00"/>
        </w:rPr>
        <w:t xml:space="preserve"> </w:t>
      </w:r>
      <w:r w:rsidR="0090409E">
        <w:rPr>
          <w:rFonts w:ascii="Cambria" w:eastAsia="Cambria" w:hAnsi="Cambria" w:cs="Cambria"/>
          <w:b/>
          <w:sz w:val="24"/>
          <w:shd w:val="clear" w:color="auto" w:fill="FFFF00"/>
        </w:rPr>
        <w:t>201</w:t>
      </w:r>
      <w:r>
        <w:rPr>
          <w:rFonts w:ascii="Cambria" w:eastAsia="Cambria" w:hAnsi="Cambria" w:cs="Cambria"/>
          <w:b/>
          <w:sz w:val="24"/>
          <w:shd w:val="clear" w:color="auto" w:fill="FFFF00"/>
        </w:rPr>
        <w:t>8</w:t>
      </w:r>
      <w:r w:rsidR="0090409E">
        <w:rPr>
          <w:rFonts w:ascii="Cambria" w:eastAsia="Cambria" w:hAnsi="Cambria" w:cs="Cambria"/>
          <w:b/>
          <w:sz w:val="24"/>
          <w:shd w:val="clear" w:color="auto" w:fill="FFFF00"/>
        </w:rPr>
        <w:t xml:space="preserve">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6D3AEA">
        <w:rPr>
          <w:rFonts w:ascii="Cambria" w:eastAsia="Cambria" w:hAnsi="Cambria" w:cs="Cambria"/>
          <w:color w:val="000000"/>
          <w:sz w:val="24"/>
          <w:shd w:val="clear" w:color="auto" w:fill="FFFF00"/>
        </w:rPr>
        <w:t xml:space="preserve">dnia </w:t>
      </w:r>
      <w:r w:rsidR="00462E9D">
        <w:rPr>
          <w:rFonts w:ascii="Cambria" w:eastAsia="Cambria" w:hAnsi="Cambria" w:cs="Cambria"/>
          <w:color w:val="000000"/>
          <w:sz w:val="24"/>
          <w:shd w:val="clear" w:color="auto" w:fill="FFFF00"/>
        </w:rPr>
        <w:t>2</w:t>
      </w:r>
      <w:r w:rsidR="00080E2F">
        <w:rPr>
          <w:rFonts w:ascii="Cambria" w:eastAsia="Cambria" w:hAnsi="Cambria" w:cs="Cambria"/>
          <w:color w:val="000000"/>
          <w:sz w:val="24"/>
          <w:shd w:val="clear" w:color="auto" w:fill="FFFF00"/>
        </w:rPr>
        <w:t>8</w:t>
      </w:r>
      <w:r w:rsidR="00720E5B">
        <w:rPr>
          <w:rFonts w:ascii="Cambria" w:eastAsia="Cambria" w:hAnsi="Cambria" w:cs="Cambria"/>
          <w:color w:val="000000"/>
          <w:sz w:val="24"/>
          <w:shd w:val="clear" w:color="auto" w:fill="FFFF00"/>
        </w:rPr>
        <w:t xml:space="preserve"> </w:t>
      </w:r>
      <w:r w:rsidR="00462E9D">
        <w:rPr>
          <w:rFonts w:ascii="Cambria" w:eastAsia="Cambria" w:hAnsi="Cambria" w:cs="Cambria"/>
          <w:color w:val="000000"/>
          <w:sz w:val="24"/>
          <w:shd w:val="clear" w:color="auto" w:fill="FFFF00"/>
        </w:rPr>
        <w:t>lutego</w:t>
      </w:r>
      <w:r>
        <w:rPr>
          <w:rFonts w:ascii="Cambria" w:eastAsia="Cambria" w:hAnsi="Cambria" w:cs="Cambria"/>
          <w:color w:val="000000"/>
          <w:sz w:val="24"/>
          <w:shd w:val="clear" w:color="auto" w:fill="FFFF00"/>
        </w:rPr>
        <w:t xml:space="preserve"> 201</w:t>
      </w:r>
      <w:r w:rsidR="00080E2F">
        <w:rPr>
          <w:rFonts w:ascii="Cambria" w:eastAsia="Cambria" w:hAnsi="Cambria" w:cs="Cambria"/>
          <w:color w:val="000000"/>
          <w:sz w:val="24"/>
          <w:shd w:val="clear" w:color="auto" w:fill="FFFF00"/>
        </w:rPr>
        <w:t>8</w:t>
      </w:r>
      <w:r>
        <w:rPr>
          <w:rFonts w:ascii="Cambria" w:eastAsia="Cambria" w:hAnsi="Cambria" w:cs="Cambria"/>
          <w:color w:val="000000"/>
          <w:sz w:val="24"/>
          <w:shd w:val="clear" w:color="auto" w:fill="FFFF00"/>
        </w:rPr>
        <w:t xml:space="preserve"> roku do godz. 10.00.</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6D3AEA">
        <w:rPr>
          <w:rFonts w:ascii="Cambria" w:eastAsia="Cambria" w:hAnsi="Cambria" w:cs="Cambria"/>
          <w:color w:val="000000"/>
          <w:sz w:val="24"/>
          <w:shd w:val="clear" w:color="auto" w:fill="FFFF00"/>
        </w:rPr>
        <w:t xml:space="preserve">dnia </w:t>
      </w:r>
      <w:r w:rsidR="00462E9D">
        <w:rPr>
          <w:rFonts w:ascii="Cambria" w:eastAsia="Cambria" w:hAnsi="Cambria" w:cs="Cambria"/>
          <w:color w:val="000000"/>
          <w:sz w:val="24"/>
          <w:shd w:val="clear" w:color="auto" w:fill="FFFF00"/>
        </w:rPr>
        <w:t>2</w:t>
      </w:r>
      <w:r w:rsidR="00080E2F">
        <w:rPr>
          <w:rFonts w:ascii="Cambria" w:eastAsia="Cambria" w:hAnsi="Cambria" w:cs="Cambria"/>
          <w:color w:val="000000"/>
          <w:sz w:val="24"/>
          <w:shd w:val="clear" w:color="auto" w:fill="FFFF00"/>
        </w:rPr>
        <w:t>8</w:t>
      </w:r>
      <w:r w:rsidR="00720E5B">
        <w:rPr>
          <w:rFonts w:ascii="Cambria" w:eastAsia="Cambria" w:hAnsi="Cambria" w:cs="Cambria"/>
          <w:color w:val="000000"/>
          <w:sz w:val="24"/>
          <w:shd w:val="clear" w:color="auto" w:fill="FFFF00"/>
        </w:rPr>
        <w:t xml:space="preserve"> </w:t>
      </w:r>
      <w:r w:rsidR="00462E9D">
        <w:rPr>
          <w:rFonts w:ascii="Cambria" w:eastAsia="Cambria" w:hAnsi="Cambria" w:cs="Cambria"/>
          <w:color w:val="000000"/>
          <w:sz w:val="24"/>
          <w:shd w:val="clear" w:color="auto" w:fill="FFFF00"/>
        </w:rPr>
        <w:t xml:space="preserve">lutego </w:t>
      </w:r>
      <w:r>
        <w:rPr>
          <w:rFonts w:ascii="Cambria" w:eastAsia="Cambria" w:hAnsi="Cambria" w:cs="Cambria"/>
          <w:color w:val="000000"/>
          <w:sz w:val="24"/>
          <w:shd w:val="clear" w:color="auto" w:fill="FFFF00"/>
        </w:rPr>
        <w:t>201</w:t>
      </w:r>
      <w:r w:rsidR="00080E2F">
        <w:rPr>
          <w:rFonts w:ascii="Cambria" w:eastAsia="Cambria" w:hAnsi="Cambria" w:cs="Cambria"/>
          <w:color w:val="000000"/>
          <w:sz w:val="24"/>
          <w:shd w:val="clear" w:color="auto" w:fill="FFFF00"/>
        </w:rPr>
        <w:t>8</w:t>
      </w:r>
      <w:r>
        <w:rPr>
          <w:rFonts w:ascii="Cambria" w:eastAsia="Cambria" w:hAnsi="Cambria" w:cs="Cambria"/>
          <w:color w:val="000000"/>
          <w:sz w:val="24"/>
          <w:shd w:val="clear" w:color="auto" w:fill="FFFF00"/>
        </w:rPr>
        <w:t xml:space="preserve">  r. </w:t>
      </w:r>
      <w:r w:rsidR="006D3AEA">
        <w:rPr>
          <w:rFonts w:ascii="Cambria" w:eastAsia="Cambria" w:hAnsi="Cambria" w:cs="Cambria"/>
          <w:color w:val="000000"/>
          <w:sz w:val="24"/>
          <w:shd w:val="clear" w:color="auto" w:fill="FFFF00"/>
        </w:rPr>
        <w:br/>
      </w:r>
      <w:r>
        <w:rPr>
          <w:rFonts w:ascii="Cambria" w:eastAsia="Cambria" w:hAnsi="Cambria" w:cs="Cambria"/>
          <w:color w:val="000000"/>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Najniższa cena z ofert niepodlegających odrzuceniu</w:t>
      </w: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4"/>
        <w:gridCol w:w="2932"/>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DA45D1" w:rsidP="0090409E">
            <w:pPr>
              <w:tabs>
                <w:tab w:val="right" w:pos="9470"/>
              </w:tabs>
              <w:suppressAutoHyphens/>
              <w:spacing w:after="200" w:line="276" w:lineRule="auto"/>
              <w:jc w:val="both"/>
            </w:pPr>
            <w:r>
              <w:rPr>
                <w:rFonts w:ascii="Cambria" w:eastAsia="Cambria" w:hAnsi="Cambria" w:cs="Cambria"/>
                <w:color w:val="000000"/>
                <w:sz w:val="24"/>
              </w:rPr>
              <w:t>Wydłużenie o 12</w:t>
            </w:r>
            <w:r w:rsidR="0090409E">
              <w:rPr>
                <w:rFonts w:ascii="Cambria" w:eastAsia="Cambria" w:hAnsi="Cambria" w:cs="Cambria"/>
                <w:color w:val="000000"/>
                <w:sz w:val="24"/>
              </w:rPr>
              <w:t xml:space="preserve">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 xml:space="preserve">Wydłużenie o </w:t>
            </w:r>
            <w:r w:rsidR="00DA45D1">
              <w:rPr>
                <w:rFonts w:ascii="Cambria" w:eastAsia="Cambria" w:hAnsi="Cambria" w:cs="Cambria"/>
                <w:color w:val="000000"/>
                <w:sz w:val="24"/>
              </w:rPr>
              <w:t>24</w:t>
            </w:r>
            <w:r>
              <w:rPr>
                <w:rFonts w:ascii="Cambria" w:eastAsia="Cambria" w:hAnsi="Cambria" w:cs="Cambria"/>
                <w:color w:val="000000"/>
                <w:sz w:val="24"/>
              </w:rPr>
              <w:t xml:space="preserve">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lastRenderedPageBreak/>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lastRenderedPageBreak/>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lastRenderedPageBreak/>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CC0">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w:t>
      </w:r>
      <w:r w:rsidR="00904CC0">
        <w:rPr>
          <w:rFonts w:ascii="Cambria" w:eastAsia="Cambria" w:hAnsi="Cambria" w:cs="Cambria"/>
          <w:sz w:val="24"/>
        </w:rPr>
        <w:t xml:space="preserve"> części.</w:t>
      </w:r>
      <w:r w:rsidR="00404BAE">
        <w:rPr>
          <w:rFonts w:ascii="Cambria" w:eastAsia="Cambria" w:hAnsi="Cambria" w:cs="Cambria"/>
          <w:sz w:val="24"/>
        </w:rPr>
        <w:t xml:space="preserve"> </w:t>
      </w:r>
    </w:p>
    <w:p w:rsidR="00923B18" w:rsidRDefault="00923B18" w:rsidP="00923B18">
      <w:pPr>
        <w:spacing w:after="200" w:line="276" w:lineRule="auto"/>
        <w:ind w:hanging="851"/>
        <w:jc w:val="both"/>
        <w:rPr>
          <w:rFonts w:ascii="Cambria" w:eastAsia="Cambria" w:hAnsi="Cambria" w:cs="Cambria"/>
          <w:sz w:val="24"/>
        </w:rPr>
      </w:pPr>
      <w:r>
        <w:rPr>
          <w:rFonts w:ascii="Cambria" w:eastAsia="Cambria" w:hAnsi="Cambria" w:cs="Cambria"/>
          <w:sz w:val="24"/>
        </w:rPr>
        <w:t>Zamawiający przewiduje możliwość składania ofert częściowych. Zamawiający podzielił zamówienie na dwie części tj. dwa zadania:</w:t>
      </w:r>
    </w:p>
    <w:p w:rsidR="00923B18" w:rsidRDefault="00923B18" w:rsidP="00923B18">
      <w:pPr>
        <w:keepNext/>
        <w:keepLines/>
        <w:spacing w:before="200" w:after="0" w:line="276" w:lineRule="auto"/>
        <w:jc w:val="center"/>
        <w:rPr>
          <w:rFonts w:ascii="Cambria" w:eastAsia="Cambria" w:hAnsi="Cambria" w:cs="Cambria"/>
          <w:b/>
          <w:sz w:val="24"/>
        </w:rPr>
      </w:pPr>
      <w:r>
        <w:rPr>
          <w:rFonts w:ascii="Cambria" w:eastAsia="Cambria" w:hAnsi="Cambria" w:cs="Cambria"/>
          <w:b/>
          <w:sz w:val="24"/>
        </w:rPr>
        <w:t>Zadanie nr 1</w:t>
      </w:r>
      <w:r>
        <w:rPr>
          <w:rFonts w:ascii="Cambria" w:eastAsia="Cambria" w:hAnsi="Cambria" w:cs="Cambria"/>
          <w:sz w:val="24"/>
        </w:rPr>
        <w:t xml:space="preserve"> - </w:t>
      </w:r>
      <w:r>
        <w:rPr>
          <w:rFonts w:ascii="Cambria" w:eastAsia="Cambria" w:hAnsi="Cambria" w:cs="Cambria"/>
          <w:b/>
          <w:i/>
          <w:sz w:val="24"/>
        </w:rPr>
        <w:t>„</w:t>
      </w:r>
      <w:r w:rsidRPr="00DA45D1">
        <w:rPr>
          <w:rFonts w:ascii="Cambria" w:eastAsia="Cambria" w:hAnsi="Cambria" w:cs="Cambria"/>
          <w:b/>
          <w:i/>
          <w:sz w:val="24"/>
        </w:rPr>
        <w:t xml:space="preserve">Przebudowa </w:t>
      </w:r>
      <w:r>
        <w:rPr>
          <w:rFonts w:ascii="Cambria" w:eastAsia="Cambria" w:hAnsi="Cambria" w:cs="Cambria"/>
          <w:b/>
          <w:i/>
          <w:sz w:val="24"/>
        </w:rPr>
        <w:t>ulicy Sienkiewicza i Mickiewicza w Garbatce-Letnisko wraz z przebudową łącznika z drogą krajową nr 79 i infrastrukturą towarzyszącą</w:t>
      </w:r>
      <w:r w:rsidRPr="00DA45D1">
        <w:rPr>
          <w:rFonts w:ascii="Cambria" w:eastAsia="Cambria" w:hAnsi="Cambria" w:cs="Cambria"/>
          <w:b/>
          <w:i/>
          <w:sz w:val="24"/>
        </w:rPr>
        <w:t>”</w:t>
      </w:r>
    </w:p>
    <w:p w:rsidR="00923B18" w:rsidRDefault="00923B18" w:rsidP="00923B18">
      <w:pPr>
        <w:spacing w:after="200" w:line="276" w:lineRule="auto"/>
        <w:jc w:val="both"/>
        <w:rPr>
          <w:rFonts w:ascii="Cambria" w:eastAsia="Cambria" w:hAnsi="Cambria" w:cs="Cambria"/>
          <w:sz w:val="24"/>
        </w:rPr>
      </w:pPr>
      <w:r>
        <w:rPr>
          <w:rFonts w:ascii="Cambria" w:eastAsia="Cambria" w:hAnsi="Cambria" w:cs="Cambria"/>
          <w:b/>
          <w:sz w:val="24"/>
        </w:rPr>
        <w:t>Zadanie nr 2</w:t>
      </w:r>
      <w:r>
        <w:rPr>
          <w:rFonts w:ascii="Cambria" w:eastAsia="Cambria" w:hAnsi="Cambria" w:cs="Cambria"/>
          <w:sz w:val="24"/>
        </w:rPr>
        <w:t xml:space="preserve"> –</w:t>
      </w:r>
      <w:r w:rsidRPr="00923B18">
        <w:rPr>
          <w:rFonts w:ascii="Cambria" w:eastAsia="Cambria" w:hAnsi="Cambria" w:cs="Cambria"/>
          <w:b/>
          <w:i/>
          <w:sz w:val="24"/>
        </w:rPr>
        <w:t xml:space="preserve"> „Przebudowa drogi gminnej</w:t>
      </w:r>
      <w:r w:rsidR="00462E9D">
        <w:rPr>
          <w:rFonts w:ascii="Cambria" w:eastAsia="Cambria" w:hAnsi="Cambria" w:cs="Cambria"/>
          <w:b/>
          <w:i/>
          <w:sz w:val="24"/>
        </w:rPr>
        <w:t xml:space="preserve"> w miejscowości Anielin.</w:t>
      </w:r>
    </w:p>
    <w:p w:rsidR="00923B18" w:rsidRDefault="00923B18" w:rsidP="00923B18">
      <w:pPr>
        <w:spacing w:after="200" w:line="276" w:lineRule="auto"/>
        <w:jc w:val="both"/>
        <w:rPr>
          <w:rFonts w:ascii="Cambria" w:eastAsia="Cambria" w:hAnsi="Cambria" w:cs="Cambria"/>
          <w:color w:val="000000"/>
          <w:sz w:val="24"/>
        </w:rPr>
      </w:pPr>
      <w:r>
        <w:rPr>
          <w:rFonts w:ascii="Cambria" w:eastAsia="Cambria" w:hAnsi="Cambria" w:cs="Cambria"/>
          <w:sz w:val="24"/>
        </w:rPr>
        <w:t>Wykonawca ma prawo do 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0318D3" w:rsidRDefault="000318D3" w:rsidP="0090409E">
      <w:pPr>
        <w:spacing w:after="200" w:line="276" w:lineRule="auto"/>
        <w:jc w:val="right"/>
        <w:rPr>
          <w:rFonts w:ascii="Cambria" w:eastAsia="Cambria" w:hAnsi="Cambria" w:cs="Cambria"/>
          <w:b/>
          <w:sz w:val="24"/>
        </w:rPr>
      </w:pPr>
    </w:p>
    <w:p w:rsidR="00597F53" w:rsidRDefault="007D2898" w:rsidP="0090409E">
      <w:pPr>
        <w:spacing w:after="200" w:line="276" w:lineRule="auto"/>
        <w:jc w:val="right"/>
        <w:rPr>
          <w:rFonts w:ascii="Cambria" w:eastAsia="Cambria" w:hAnsi="Cambria" w:cs="Cambria"/>
          <w:b/>
          <w:sz w:val="24"/>
        </w:rPr>
      </w:pPr>
      <w:r>
        <w:rPr>
          <w:rFonts w:ascii="Cambria" w:eastAsia="Cambria" w:hAnsi="Cambria" w:cs="Cambria"/>
          <w:b/>
          <w:sz w:val="24"/>
        </w:rPr>
        <w:lastRenderedPageBreak/>
        <w:t>Z</w:t>
      </w:r>
      <w:r w:rsidR="0000499D" w:rsidRPr="0000499D">
        <w:rPr>
          <w:rFonts w:ascii="Cambria" w:eastAsia="Cambria" w:hAnsi="Cambria" w:cs="Cambria"/>
          <w:b/>
          <w:sz w:val="24"/>
        </w:rPr>
        <w:t>ałącznik Nr 1</w:t>
      </w:r>
      <w:r w:rsidR="0090409E" w:rsidRPr="0000499D">
        <w:rPr>
          <w:rFonts w:ascii="Cambria" w:eastAsia="Cambria" w:hAnsi="Cambria" w:cs="Cambria"/>
          <w:b/>
          <w:sz w:val="24"/>
        </w:rPr>
        <w:t xml:space="preserve"> do SIWZ</w:t>
      </w:r>
    </w:p>
    <w:p w:rsidR="007D2898" w:rsidRPr="00904CC0" w:rsidRDefault="00904CC0" w:rsidP="0090409E">
      <w:pPr>
        <w:spacing w:after="200" w:line="276" w:lineRule="auto"/>
        <w:jc w:val="right"/>
        <w:rPr>
          <w:rFonts w:ascii="Cambria" w:eastAsia="Cambria" w:hAnsi="Cambria" w:cs="Cambria"/>
          <w:b/>
          <w:color w:val="FF0000"/>
          <w:sz w:val="24"/>
        </w:rPr>
      </w:pPr>
      <w:r w:rsidRPr="00904CC0">
        <w:rPr>
          <w:rFonts w:ascii="Cambria" w:eastAsia="Cambria" w:hAnsi="Cambria" w:cs="Cambria"/>
          <w:b/>
          <w:color w:val="FF0000"/>
          <w:sz w:val="24"/>
        </w:rPr>
        <w:t>CZĘŚĆ I</w:t>
      </w:r>
      <w:r w:rsidR="00462E9D">
        <w:rPr>
          <w:rFonts w:ascii="Cambria" w:eastAsia="Cambria" w:hAnsi="Cambria" w:cs="Cambria"/>
          <w:b/>
          <w:color w:val="FF0000"/>
          <w:sz w:val="24"/>
        </w:rPr>
        <w:t>I</w:t>
      </w:r>
      <w:r w:rsidRPr="00904CC0">
        <w:rPr>
          <w:rFonts w:ascii="Cambria" w:eastAsia="Cambria" w:hAnsi="Cambria" w:cs="Cambria"/>
          <w:b/>
          <w:color w:val="FF0000"/>
          <w:sz w:val="24"/>
        </w:rPr>
        <w:t xml:space="preserve"> ZAMÓWIENIA</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Pr="000875F7" w:rsidRDefault="0090409E" w:rsidP="000875F7">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r w:rsidR="000875F7">
        <w:rPr>
          <w:rFonts w:ascii="Helvetica" w:eastAsia="Helvetica" w:hAnsi="Helvetica" w:cs="Helvetica"/>
          <w:i/>
          <w:color w:val="243F60"/>
          <w:sz w:val="24"/>
        </w:rPr>
        <w:t xml:space="preserve">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B30170" w:rsidRPr="00DA45D1">
        <w:rPr>
          <w:rFonts w:ascii="Cambria" w:eastAsia="Cambria" w:hAnsi="Cambria" w:cs="Cambria"/>
          <w:b/>
          <w:i/>
          <w:sz w:val="24"/>
        </w:rPr>
        <w:t>”</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Pr="00462E9D" w:rsidRDefault="0090409E" w:rsidP="00462E9D">
      <w:pPr>
        <w:keepNext/>
        <w:keepLines/>
        <w:spacing w:before="200" w:after="0" w:line="276" w:lineRule="auto"/>
        <w:jc w:val="center"/>
        <w:rPr>
          <w:rFonts w:ascii="Cambria" w:eastAsia="Cambria" w:hAnsi="Cambria" w:cs="Cambria"/>
          <w:b/>
          <w:sz w:val="24"/>
        </w:rPr>
      </w:pPr>
      <w:r>
        <w:rPr>
          <w:rFonts w:ascii="Cambria" w:eastAsia="Cambria" w:hAnsi="Cambria" w:cs="Cambria"/>
          <w:b/>
          <w:color w:val="000000"/>
          <w:sz w:val="24"/>
        </w:rPr>
        <w:t xml:space="preserve">składam ofertę w </w:t>
      </w:r>
      <w:r>
        <w:rPr>
          <w:rFonts w:ascii="Cambria" w:eastAsia="Cambria" w:hAnsi="Cambria" w:cs="Cambria"/>
          <w:b/>
          <w:sz w:val="24"/>
        </w:rPr>
        <w:t xml:space="preserve">postępowaniu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r w:rsidR="000318D3">
        <w:rPr>
          <w:rFonts w:ascii="Cambria" w:eastAsia="Cambria" w:hAnsi="Cambria" w:cs="Cambria"/>
          <w:b/>
          <w:i/>
          <w:sz w:val="24"/>
        </w:rPr>
        <w:t xml:space="preserve"> </w:t>
      </w:r>
      <w:r>
        <w:rPr>
          <w:rFonts w:ascii="Cambria" w:eastAsia="Cambria" w:hAnsi="Cambria" w:cs="Cambria"/>
          <w:b/>
          <w:color w:val="000000"/>
          <w:sz w:val="24"/>
        </w:rPr>
        <w:t xml:space="preserve">prowadzonym </w:t>
      </w:r>
      <w:r w:rsidR="007D2898">
        <w:rPr>
          <w:rFonts w:ascii="Cambria" w:eastAsia="Cambria" w:hAnsi="Cambria" w:cs="Cambria"/>
          <w:b/>
          <w:color w:val="000000"/>
          <w:sz w:val="24"/>
        </w:rPr>
        <w:br/>
      </w:r>
      <w:r>
        <w:rPr>
          <w:rFonts w:ascii="Cambria" w:eastAsia="Cambria" w:hAnsi="Cambria" w:cs="Cambria"/>
          <w:b/>
          <w:color w:val="000000"/>
          <w:sz w:val="24"/>
        </w:rPr>
        <w:t>przez gminę Garbatka-Letnisko na następujących warunkach:</w:t>
      </w: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Gwarancja minimalna: tj. 36 miesięcy</w:t>
      </w:r>
    </w:p>
    <w:p w:rsidR="00597F53" w:rsidRDefault="00F933AC"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12</w:t>
      </w:r>
      <w:r w:rsidR="0090409E">
        <w:rPr>
          <w:rFonts w:ascii="Cambria" w:eastAsia="Cambria" w:hAnsi="Cambria" w:cs="Cambria"/>
          <w:color w:val="000000"/>
          <w:sz w:val="24"/>
        </w:rPr>
        <w:t xml:space="preserve"> miesięcy</w:t>
      </w:r>
    </w:p>
    <w:p w:rsidR="00597F53" w:rsidRDefault="00F933AC"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24</w:t>
      </w:r>
      <w:r w:rsidR="0090409E">
        <w:rPr>
          <w:rFonts w:ascii="Cambria" w:eastAsia="Cambria" w:hAnsi="Cambria" w:cs="Cambria"/>
          <w:color w:val="000000"/>
          <w:sz w:val="24"/>
        </w:rPr>
        <w:t xml:space="preserve"> miesięcy</w:t>
      </w: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lastRenderedPageBreak/>
        <w:t xml:space="preserve">  </w:t>
      </w:r>
      <w:r>
        <w:rPr>
          <w:rFonts w:ascii="Cambria" w:eastAsia="Cambria" w:hAnsi="Cambria" w:cs="Cambria"/>
          <w:b/>
          <w:sz w:val="24"/>
        </w:rPr>
        <w:t>Uwaga! W przypadku, gdy Wykonawca nie wypełni punktu 7 Zamawiający przyjmie, że Wykonawca nie przewiduje podwykonawstwa.</w:t>
      </w:r>
    </w:p>
    <w:p w:rsidR="000875F7" w:rsidRDefault="000875F7"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597F53" w:rsidRDefault="0090409E" w:rsidP="000875F7">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r w:rsidR="000875F7">
        <w:rPr>
          <w:rFonts w:ascii="Cambria" w:eastAsia="Cambria" w:hAnsi="Cambria" w:cs="Cambria"/>
          <w:sz w:val="24"/>
        </w:rPr>
        <w:t xml:space="preserve"> </w:t>
      </w:r>
      <w:r>
        <w:rPr>
          <w:rFonts w:ascii="Cambria" w:eastAsia="Cambria" w:hAnsi="Cambria" w:cs="Cambria"/>
          <w:sz w:val="24"/>
        </w:rPr>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0875F7"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9</w:t>
      </w:r>
      <w:r w:rsidR="0090409E">
        <w:rPr>
          <w:rFonts w:ascii="Cambria" w:eastAsia="Cambria" w:hAnsi="Cambria" w:cs="Cambria"/>
          <w:b/>
          <w:color w:val="000000"/>
          <w:sz w:val="24"/>
        </w:rPr>
        <w:t xml:space="preserve">. </w:t>
      </w:r>
      <w:r w:rsidR="0090409E">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w:t>
      </w:r>
      <w:r w:rsidR="000875F7">
        <w:rPr>
          <w:rFonts w:ascii="Cambria" w:eastAsia="Cambria" w:hAnsi="Cambria" w:cs="Cambria"/>
          <w:b/>
          <w:sz w:val="24"/>
        </w:rPr>
        <w:t>0</w:t>
      </w:r>
      <w:r>
        <w:rPr>
          <w:rFonts w:ascii="Cambria" w:eastAsia="Cambria" w:hAnsi="Cambria" w:cs="Cambria"/>
          <w:b/>
          <w:sz w:val="24"/>
        </w:rPr>
        <w:t>.</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w:t>
      </w:r>
      <w:r w:rsidR="000875F7">
        <w:rPr>
          <w:rFonts w:ascii="Cambria" w:eastAsia="Cambria" w:hAnsi="Cambria" w:cs="Cambria"/>
          <w:b/>
          <w:sz w:val="24"/>
        </w:rPr>
        <w:t>1</w:t>
      </w:r>
      <w:r>
        <w:rPr>
          <w:rFonts w:ascii="Cambria" w:eastAsia="Cambria" w:hAnsi="Cambria" w:cs="Cambria"/>
          <w:b/>
          <w:sz w:val="24"/>
        </w:rPr>
        <w:t xml:space="preserve">.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w:t>
      </w:r>
      <w:r w:rsidR="000875F7">
        <w:rPr>
          <w:rFonts w:ascii="Cambria" w:eastAsia="Cambria" w:hAnsi="Cambria" w:cs="Cambria"/>
          <w:b/>
          <w:sz w:val="24"/>
        </w:rPr>
        <w:t>2</w:t>
      </w:r>
      <w:r>
        <w:rPr>
          <w:rFonts w:ascii="Cambria" w:eastAsia="Cambria" w:hAnsi="Cambria" w:cs="Cambria"/>
          <w:b/>
          <w:sz w:val="24"/>
        </w:rPr>
        <w:t xml:space="preserve">.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w:t>
      </w:r>
      <w:r w:rsidR="000875F7">
        <w:rPr>
          <w:rFonts w:ascii="Cambria" w:eastAsia="Cambria" w:hAnsi="Cambria" w:cs="Cambria"/>
          <w:b/>
          <w:sz w:val="24"/>
        </w:rPr>
        <w:t>3</w:t>
      </w:r>
      <w:r>
        <w:rPr>
          <w:rFonts w:ascii="Cambria" w:eastAsia="Cambria" w:hAnsi="Cambria" w:cs="Cambria"/>
          <w:b/>
          <w:sz w:val="24"/>
        </w:rPr>
        <w:t xml:space="preserve">.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r w:rsidR="007D2898">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lastRenderedPageBreak/>
        <w:t>Załącznik Nr 2</w:t>
      </w:r>
      <w:r w:rsidR="0090409E" w:rsidRPr="0000499D">
        <w:rPr>
          <w:rFonts w:ascii="Arial" w:eastAsia="Cambria" w:hAnsi="Arial" w:cs="Arial"/>
          <w:b/>
          <w:sz w:val="21"/>
          <w:szCs w:val="21"/>
        </w:rPr>
        <w:t xml:space="preserve"> do SIWZ</w:t>
      </w:r>
    </w:p>
    <w:p w:rsidR="00597F53"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7D2898" w:rsidRPr="0000499D" w:rsidRDefault="007D2898" w:rsidP="00B30289">
      <w:pPr>
        <w:spacing w:after="0" w:line="276" w:lineRule="auto"/>
        <w:jc w:val="right"/>
        <w:rPr>
          <w:rFonts w:ascii="Arial" w:eastAsia="Cambria" w:hAnsi="Arial" w:cs="Arial"/>
          <w:b/>
          <w:sz w:val="21"/>
          <w:szCs w:val="21"/>
        </w:rPr>
      </w:pPr>
      <w:r>
        <w:rPr>
          <w:rFonts w:ascii="Arial" w:eastAsia="Cambria" w:hAnsi="Arial" w:cs="Arial"/>
          <w:b/>
          <w:sz w:val="21"/>
          <w:szCs w:val="21"/>
        </w:rPr>
        <w:t>CZEŚĆ I</w:t>
      </w:r>
      <w:r w:rsidR="00462E9D">
        <w:rPr>
          <w:rFonts w:ascii="Arial" w:eastAsia="Cambria" w:hAnsi="Arial" w:cs="Arial"/>
          <w:b/>
          <w:sz w:val="21"/>
          <w:szCs w:val="21"/>
        </w:rPr>
        <w:t>I</w:t>
      </w:r>
      <w:r>
        <w:rPr>
          <w:rFonts w:ascii="Arial" w:eastAsia="Cambria" w:hAnsi="Arial" w:cs="Arial"/>
          <w:b/>
          <w:sz w:val="21"/>
          <w:szCs w:val="21"/>
        </w:rPr>
        <w:t xml:space="preserve"> ZAMÓWIENIA</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462E9D" w:rsidRDefault="0090409E" w:rsidP="00462E9D">
      <w:pPr>
        <w:keepNext/>
        <w:keepLines/>
        <w:spacing w:before="200" w:after="0" w:line="276" w:lineRule="auto"/>
        <w:jc w:val="center"/>
        <w:rPr>
          <w:rFonts w:ascii="Cambria" w:eastAsia="Cambria" w:hAnsi="Cambria" w:cs="Cambria"/>
          <w:b/>
          <w:sz w:val="24"/>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597F53" w:rsidRPr="00442E12" w:rsidRDefault="00597F53" w:rsidP="00442E12">
      <w:pPr>
        <w:spacing w:after="200" w:line="276" w:lineRule="auto"/>
        <w:jc w:val="center"/>
        <w:rPr>
          <w:rFonts w:ascii="Cambria" w:eastAsia="Cambria" w:hAnsi="Cambria" w:cs="Cambria"/>
          <w:color w:val="000000"/>
          <w:sz w:val="36"/>
        </w:rPr>
      </w:pP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B30170" w:rsidRDefault="00B3017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462E9D" w:rsidRDefault="00DA1576" w:rsidP="00462E9D">
      <w:pPr>
        <w:keepNext/>
        <w:keepLines/>
        <w:spacing w:before="200" w:after="0" w:line="276" w:lineRule="auto"/>
        <w:jc w:val="center"/>
        <w:rPr>
          <w:rFonts w:ascii="Cambria" w:eastAsia="Cambria" w:hAnsi="Cambria" w:cs="Cambria"/>
          <w:b/>
          <w:sz w:val="24"/>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B30170" w:rsidRPr="00B30170">
        <w:rPr>
          <w:rFonts w:ascii="Cambria" w:eastAsia="Cambria" w:hAnsi="Cambria" w:cs="Cambria"/>
          <w:b/>
          <w:i/>
          <w:sz w:val="24"/>
        </w:rPr>
        <w:t xml:space="preserve">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DA1576" w:rsidRPr="007D2898" w:rsidRDefault="00DA1576" w:rsidP="007D2898">
      <w:pPr>
        <w:spacing w:after="200" w:line="276" w:lineRule="auto"/>
        <w:jc w:val="center"/>
        <w:rPr>
          <w:rFonts w:ascii="Cambria" w:eastAsia="Cambria" w:hAnsi="Cambria" w:cs="Cambria"/>
          <w:color w:val="000000"/>
          <w:sz w:val="36"/>
        </w:rPr>
      </w:pPr>
      <w:r w:rsidRPr="00A22DCF">
        <w:rPr>
          <w:rFonts w:ascii="Arial" w:hAnsi="Arial" w:cs="Arial"/>
          <w:sz w:val="21"/>
          <w:szCs w:val="21"/>
        </w:rPr>
        <w:t xml:space="preserve">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 xml:space="preserve">oświadczam, </w:t>
      </w:r>
      <w:r>
        <w:rPr>
          <w:rFonts w:ascii="Arial" w:hAnsi="Arial" w:cs="Arial"/>
          <w:sz w:val="21"/>
          <w:szCs w:val="21"/>
        </w:rPr>
        <w:br/>
      </w:r>
      <w:r w:rsidRPr="00A22DCF">
        <w:rPr>
          <w:rFonts w:ascii="Arial" w:hAnsi="Arial" w:cs="Arial"/>
          <w:sz w:val="21"/>
          <w:szCs w:val="21"/>
        </w:rPr>
        <w:t>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462E9D" w:rsidRDefault="000B7850" w:rsidP="00462E9D">
      <w:pPr>
        <w:keepNext/>
        <w:keepLines/>
        <w:spacing w:before="200" w:after="0" w:line="276" w:lineRule="auto"/>
        <w:jc w:val="center"/>
        <w:rPr>
          <w:rFonts w:ascii="Cambria" w:eastAsia="Cambria" w:hAnsi="Cambria" w:cs="Cambria"/>
          <w:b/>
          <w:sz w:val="24"/>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0B7850" w:rsidRPr="00442E12" w:rsidRDefault="000B7850" w:rsidP="00442E12">
      <w:pPr>
        <w:spacing w:after="200" w:line="276" w:lineRule="auto"/>
        <w:jc w:val="center"/>
        <w:rPr>
          <w:rFonts w:ascii="Cambria" w:eastAsia="Cambria" w:hAnsi="Cambria" w:cs="Cambria"/>
          <w:color w:val="000000"/>
          <w:sz w:val="36"/>
        </w:rPr>
      </w:pPr>
      <w:r w:rsidRPr="008E3274">
        <w:rPr>
          <w:rFonts w:ascii="Arial" w:hAnsi="Arial" w:cs="Arial"/>
          <w:sz w:val="21"/>
          <w:szCs w:val="21"/>
        </w:rPr>
        <w:t xml:space="preserve">prowadzonego przez </w:t>
      </w:r>
      <w:r>
        <w:rPr>
          <w:rFonts w:ascii="Arial" w:hAnsi="Arial" w:cs="Arial"/>
          <w:sz w:val="21"/>
          <w:szCs w:val="21"/>
        </w:rPr>
        <w:t>Gminę Garbatka-Letnis</w:t>
      </w:r>
      <w:r w:rsidR="00B30170">
        <w:rPr>
          <w:rFonts w:ascii="Arial" w:hAnsi="Arial" w:cs="Arial"/>
          <w:sz w:val="21"/>
          <w:szCs w:val="21"/>
        </w:rPr>
        <w:t>k</w:t>
      </w:r>
      <w:r>
        <w:rPr>
          <w:rFonts w:ascii="Arial" w:hAnsi="Arial" w:cs="Arial"/>
          <w:sz w:val="21"/>
          <w:szCs w:val="21"/>
        </w:rPr>
        <w:t>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363A51">
      <w:pPr>
        <w:pStyle w:val="Akapitzlist"/>
        <w:numPr>
          <w:ilvl w:val="0"/>
          <w:numId w:val="1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363A51">
      <w:pPr>
        <w:pStyle w:val="Akapitzlist"/>
        <w:numPr>
          <w:ilvl w:val="0"/>
          <w:numId w:val="12"/>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Default="000B7850" w:rsidP="000B7850">
      <w:pPr>
        <w:spacing w:after="0" w:line="360" w:lineRule="auto"/>
        <w:jc w:val="both"/>
        <w:rPr>
          <w:rFonts w:ascii="Arial" w:hAnsi="Arial" w:cs="Arial"/>
          <w:i/>
        </w:rPr>
      </w:pPr>
    </w:p>
    <w:p w:rsidR="000875F7" w:rsidRPr="009375EB" w:rsidRDefault="000875F7"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lastRenderedPageBreak/>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85286"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t>Załącznik Nr 3</w:t>
      </w:r>
      <w:r w:rsidR="00485286" w:rsidRPr="0000499D">
        <w:rPr>
          <w:rFonts w:ascii="Cambria" w:eastAsia="Cambria" w:hAnsi="Cambria" w:cs="Cambria"/>
          <w:b/>
          <w:sz w:val="24"/>
        </w:rPr>
        <w:t xml:space="preserve"> do SIWZ</w:t>
      </w:r>
    </w:p>
    <w:p w:rsidR="00442E12" w:rsidRPr="0000499D" w:rsidRDefault="006248CB" w:rsidP="00485286">
      <w:pPr>
        <w:tabs>
          <w:tab w:val="left" w:pos="4424"/>
        </w:tabs>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w:t>
      </w:r>
      <w:r w:rsidR="00462E9D">
        <w:rPr>
          <w:rFonts w:ascii="Cambria" w:eastAsia="Cambria" w:hAnsi="Cambria" w:cs="Cambria"/>
          <w:b/>
          <w:sz w:val="24"/>
        </w:rPr>
        <w:t>I</w:t>
      </w:r>
      <w:r w:rsidR="00442E12">
        <w:rPr>
          <w:rFonts w:ascii="Cambria" w:eastAsia="Cambria" w:hAnsi="Cambria" w:cs="Cambria"/>
          <w:b/>
          <w:sz w:val="24"/>
        </w:rPr>
        <w:t xml:space="preserve"> ZAMÓWIENIA</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462E9D" w:rsidRDefault="0090409E" w:rsidP="00462E9D">
      <w:pPr>
        <w:keepNext/>
        <w:keepLines/>
        <w:spacing w:before="200" w:after="0" w:line="276" w:lineRule="auto"/>
        <w:jc w:val="center"/>
        <w:rPr>
          <w:rFonts w:ascii="Cambria" w:eastAsia="Cambria" w:hAnsi="Cambria" w:cs="Cambria"/>
          <w:b/>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xml:space="preserve">: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597F53" w:rsidRPr="00442E12" w:rsidRDefault="00597F53" w:rsidP="00044CBD">
      <w:pPr>
        <w:spacing w:after="200" w:line="276" w:lineRule="auto"/>
        <w:rPr>
          <w:rFonts w:ascii="Cambria" w:eastAsia="Cambria" w:hAnsi="Cambria" w:cs="Cambria"/>
          <w:color w:val="000000"/>
          <w:sz w:val="36"/>
        </w:rPr>
      </w:pPr>
    </w:p>
    <w:tbl>
      <w:tblPr>
        <w:tblW w:w="0" w:type="auto"/>
        <w:tblInd w:w="108" w:type="dxa"/>
        <w:tblCellMar>
          <w:left w:w="10" w:type="dxa"/>
          <w:right w:w="10" w:type="dxa"/>
        </w:tblCellMar>
        <w:tblLook w:val="04A0" w:firstRow="1" w:lastRow="0" w:firstColumn="1" w:lastColumn="0" w:noHBand="0" w:noVBand="1"/>
      </w:tblPr>
      <w:tblGrid>
        <w:gridCol w:w="539"/>
        <w:gridCol w:w="1972"/>
        <w:gridCol w:w="2173"/>
        <w:gridCol w:w="1346"/>
        <w:gridCol w:w="1330"/>
        <w:gridCol w:w="15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Default="00044CBD" w:rsidP="00485286">
      <w:pPr>
        <w:spacing w:after="0" w:line="276" w:lineRule="auto"/>
        <w:jc w:val="right"/>
        <w:rPr>
          <w:rFonts w:ascii="Cambria" w:eastAsia="Cambria" w:hAnsi="Cambria" w:cs="Cambria"/>
          <w:i/>
          <w:color w:val="000000"/>
          <w:sz w:val="16"/>
          <w:szCs w:val="16"/>
        </w:rPr>
      </w:pPr>
      <w:r w:rsidRPr="00044CBD">
        <w:rPr>
          <w:rFonts w:ascii="Cambria" w:eastAsia="Cambria" w:hAnsi="Cambria" w:cs="Cambria"/>
          <w:i/>
          <w:color w:val="000000"/>
          <w:sz w:val="16"/>
          <w:szCs w:val="16"/>
        </w:rPr>
        <w:t>(data i czytelny podpis upoważnionego przedstawiciela Wykonawcy)</w:t>
      </w: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0875F7" w:rsidRDefault="000875F7" w:rsidP="00485286">
      <w:pPr>
        <w:spacing w:after="0" w:line="276" w:lineRule="auto"/>
        <w:jc w:val="right"/>
        <w:rPr>
          <w:rFonts w:ascii="Cambria" w:eastAsia="Cambria" w:hAnsi="Cambria" w:cs="Cambria"/>
          <w:i/>
          <w:color w:val="000000"/>
          <w:sz w:val="16"/>
          <w:szCs w:val="16"/>
        </w:rPr>
      </w:pPr>
    </w:p>
    <w:p w:rsidR="000875F7" w:rsidRDefault="000875F7" w:rsidP="00485286">
      <w:pPr>
        <w:spacing w:after="0" w:line="276" w:lineRule="auto"/>
        <w:jc w:val="right"/>
        <w:rPr>
          <w:rFonts w:ascii="Cambria" w:eastAsia="Cambria" w:hAnsi="Cambria" w:cs="Cambria"/>
          <w:i/>
          <w:color w:val="000000"/>
          <w:sz w:val="16"/>
          <w:szCs w:val="16"/>
        </w:rPr>
      </w:pPr>
    </w:p>
    <w:p w:rsidR="000875F7" w:rsidRDefault="000875F7" w:rsidP="00485286">
      <w:pPr>
        <w:spacing w:after="0" w:line="276" w:lineRule="auto"/>
        <w:jc w:val="right"/>
        <w:rPr>
          <w:rFonts w:ascii="Cambria" w:eastAsia="Cambria" w:hAnsi="Cambria" w:cs="Cambria"/>
          <w:i/>
          <w:color w:val="000000"/>
          <w:sz w:val="16"/>
          <w:szCs w:val="16"/>
        </w:rPr>
      </w:pPr>
    </w:p>
    <w:p w:rsidR="000875F7" w:rsidRDefault="000875F7" w:rsidP="00485286">
      <w:pPr>
        <w:spacing w:after="0" w:line="276" w:lineRule="auto"/>
        <w:jc w:val="right"/>
        <w:rPr>
          <w:rFonts w:ascii="Cambria" w:eastAsia="Cambria" w:hAnsi="Cambria" w:cs="Cambria"/>
          <w:i/>
          <w:color w:val="000000"/>
          <w:sz w:val="16"/>
          <w:szCs w:val="16"/>
        </w:rPr>
      </w:pPr>
    </w:p>
    <w:p w:rsidR="000875F7" w:rsidRDefault="000875F7" w:rsidP="00485286">
      <w:pPr>
        <w:spacing w:after="0" w:line="276" w:lineRule="auto"/>
        <w:jc w:val="right"/>
        <w:rPr>
          <w:rFonts w:ascii="Cambria" w:eastAsia="Cambria" w:hAnsi="Cambria" w:cs="Cambria"/>
          <w:i/>
          <w:color w:val="000000"/>
          <w:sz w:val="16"/>
          <w:szCs w:val="16"/>
        </w:rPr>
      </w:pPr>
    </w:p>
    <w:p w:rsidR="000875F7" w:rsidRDefault="000875F7"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42E12">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 do SIWZ</w:t>
      </w:r>
    </w:p>
    <w:p w:rsidR="00442E12" w:rsidRPr="0000499D" w:rsidRDefault="006248CB" w:rsidP="00442E12">
      <w:pPr>
        <w:tabs>
          <w:tab w:val="left" w:pos="4424"/>
        </w:tabs>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II ZAMÓWIENIA</w:t>
      </w:r>
    </w:p>
    <w:p w:rsidR="00442E12" w:rsidRDefault="00442E12" w:rsidP="00442E12">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442E12" w:rsidRPr="00044CBD" w:rsidRDefault="00442E12" w:rsidP="00442E12">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442E12" w:rsidRDefault="00442E12" w:rsidP="00442E12">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462E9D" w:rsidRDefault="00442E12" w:rsidP="00462E9D">
      <w:pPr>
        <w:keepNext/>
        <w:keepLines/>
        <w:spacing w:before="200" w:after="0" w:line="276" w:lineRule="auto"/>
        <w:jc w:val="center"/>
        <w:rPr>
          <w:rFonts w:ascii="Cambria" w:eastAsia="Cambria" w:hAnsi="Cambria" w:cs="Cambria"/>
          <w:b/>
          <w:sz w:val="24"/>
        </w:rPr>
      </w:pPr>
      <w:r>
        <w:rPr>
          <w:rFonts w:ascii="Cambria" w:eastAsia="Cambria" w:hAnsi="Cambria" w:cs="Cambria"/>
          <w:b/>
          <w:color w:val="000000"/>
          <w:sz w:val="24"/>
        </w:rPr>
        <w:t xml:space="preserve">Dot. zadania pn.: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442E12" w:rsidRPr="00442E12" w:rsidRDefault="00442E12" w:rsidP="00442E12">
      <w:pPr>
        <w:spacing w:after="200" w:line="276" w:lineRule="auto"/>
        <w:rPr>
          <w:rFonts w:ascii="Cambria" w:eastAsia="Cambria" w:hAnsi="Cambria" w:cs="Cambria"/>
          <w:color w:val="000000"/>
          <w:sz w:val="36"/>
        </w:rPr>
      </w:pPr>
    </w:p>
    <w:tbl>
      <w:tblPr>
        <w:tblW w:w="0" w:type="auto"/>
        <w:tblInd w:w="108" w:type="dxa"/>
        <w:tblCellMar>
          <w:left w:w="10" w:type="dxa"/>
          <w:right w:w="10" w:type="dxa"/>
        </w:tblCellMar>
        <w:tblLook w:val="04A0" w:firstRow="1" w:lastRow="0" w:firstColumn="1" w:lastColumn="0" w:noHBand="0" w:noVBand="1"/>
      </w:tblPr>
      <w:tblGrid>
        <w:gridCol w:w="539"/>
        <w:gridCol w:w="1972"/>
        <w:gridCol w:w="2173"/>
        <w:gridCol w:w="1346"/>
        <w:gridCol w:w="1330"/>
        <w:gridCol w:w="1592"/>
      </w:tblGrid>
      <w:tr w:rsidR="00442E12" w:rsidTr="00A164D8">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442E12" w:rsidRPr="00044CBD" w:rsidRDefault="00442E12" w:rsidP="00A164D8">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442E12" w:rsidRPr="00044CBD" w:rsidRDefault="00442E12" w:rsidP="00A164D8">
            <w:pPr>
              <w:spacing w:after="0" w:line="276" w:lineRule="auto"/>
              <w:ind w:hanging="242"/>
              <w:rPr>
                <w:rFonts w:ascii="Cambria" w:eastAsia="Cambria" w:hAnsi="Cambria" w:cs="Cambria"/>
                <w:b/>
                <w:sz w:val="20"/>
                <w:szCs w:val="20"/>
              </w:rPr>
            </w:pPr>
          </w:p>
          <w:p w:rsidR="00442E12" w:rsidRPr="00044CBD" w:rsidRDefault="00442E12" w:rsidP="00A164D8">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442E12" w:rsidRPr="00044CBD" w:rsidRDefault="00442E12" w:rsidP="00A164D8">
            <w:pPr>
              <w:spacing w:after="0" w:line="276" w:lineRule="auto"/>
              <w:jc w:val="center"/>
              <w:rPr>
                <w:rFonts w:ascii="Cambria" w:eastAsia="Cambria" w:hAnsi="Cambria" w:cs="Cambria"/>
                <w:b/>
                <w:sz w:val="20"/>
                <w:szCs w:val="20"/>
              </w:rPr>
            </w:pPr>
          </w:p>
          <w:p w:rsidR="00442E12" w:rsidRPr="00044CBD" w:rsidRDefault="00442E12" w:rsidP="00A164D8">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442E12" w:rsidRPr="00044CBD" w:rsidRDefault="00442E12" w:rsidP="00A164D8">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jc w:val="center"/>
              <w:rPr>
                <w:b/>
                <w:sz w:val="20"/>
                <w:szCs w:val="20"/>
              </w:rPr>
            </w:pPr>
            <w:r w:rsidRPr="00044CBD">
              <w:rPr>
                <w:rFonts w:ascii="Cambria" w:eastAsia="Cambria" w:hAnsi="Cambria" w:cs="Cambria"/>
                <w:b/>
                <w:sz w:val="20"/>
                <w:szCs w:val="20"/>
              </w:rPr>
              <w:t>Zamawiający</w:t>
            </w:r>
          </w:p>
        </w:tc>
      </w:tr>
      <w:tr w:rsidR="00442E12" w:rsidTr="00A164D8">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44CBD" w:rsidRDefault="00442E12" w:rsidP="00A164D8">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0A2F54" w:rsidRDefault="00442E12" w:rsidP="00A164D8">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0" w:line="276" w:lineRule="auto"/>
              <w:rPr>
                <w:rFonts w:ascii="Calibri" w:eastAsia="Calibri" w:hAnsi="Calibri" w:cs="Calibri"/>
              </w:rPr>
            </w:pPr>
          </w:p>
        </w:tc>
      </w:tr>
      <w:tr w:rsidR="00442E12" w:rsidTr="00A164D8">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44CBD" w:rsidRDefault="00442E12" w:rsidP="00A164D8">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0A2F54" w:rsidRDefault="00442E12" w:rsidP="00A164D8">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0" w:line="276" w:lineRule="auto"/>
              <w:rPr>
                <w:rFonts w:ascii="Calibri" w:eastAsia="Calibri" w:hAnsi="Calibri" w:cs="Calibri"/>
              </w:rPr>
            </w:pPr>
          </w:p>
        </w:tc>
      </w:tr>
    </w:tbl>
    <w:p w:rsidR="00442E12" w:rsidRPr="00044CBD" w:rsidRDefault="00442E12" w:rsidP="00442E12">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W przypadku gdy wykonawca wykonywał w ramach jednego zlecenia, kontraktu lub zamówienia większy zakres prac, dla potrzeb niniejszego zamówienia powinien on wyodrębnić i podać wartość każdej z robót o których mowa powyżej.</w:t>
      </w:r>
    </w:p>
    <w:p w:rsidR="00442E12" w:rsidRPr="00044CBD" w:rsidRDefault="00442E12" w:rsidP="00442E12">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wszystkich wymienionych robót należy dołączyć do oferty dowody określające, że zostały one wykonane w sposób należyty oraz wykazujące, że zostały wykonane zgodnie z zasadami sztuki budowlanej i prawidłowo ukończone. Dowodami są referencje lub inne 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442E12" w:rsidRPr="00044CBD" w:rsidRDefault="00442E12" w:rsidP="00442E12">
      <w:pPr>
        <w:spacing w:after="0" w:line="276" w:lineRule="auto"/>
        <w:jc w:val="both"/>
        <w:rPr>
          <w:rFonts w:ascii="Cambria" w:eastAsia="Cambria" w:hAnsi="Cambria" w:cs="Cambria"/>
          <w:i/>
          <w:color w:val="000000"/>
          <w:sz w:val="16"/>
          <w:szCs w:val="16"/>
        </w:rPr>
      </w:pPr>
    </w:p>
    <w:p w:rsidR="00442E12" w:rsidRPr="00044CBD" w:rsidRDefault="00442E12" w:rsidP="00442E12">
      <w:pPr>
        <w:spacing w:after="0" w:line="276" w:lineRule="auto"/>
        <w:jc w:val="both"/>
        <w:rPr>
          <w:rFonts w:ascii="Cambria" w:eastAsia="Cambria" w:hAnsi="Cambria" w:cs="Cambria"/>
          <w:i/>
          <w:color w:val="000000"/>
          <w:sz w:val="16"/>
          <w:szCs w:val="16"/>
        </w:rPr>
      </w:pPr>
    </w:p>
    <w:p w:rsidR="00442E12" w:rsidRDefault="00442E12" w:rsidP="00442E12">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Pr="00044CBD">
        <w:rPr>
          <w:rFonts w:ascii="Cambria" w:eastAsia="Cambria" w:hAnsi="Cambria" w:cs="Cambria"/>
          <w:i/>
          <w:color w:val="000000"/>
          <w:sz w:val="16"/>
          <w:szCs w:val="16"/>
        </w:rPr>
        <w:t xml:space="preserve">.................................................................................................   </w:t>
      </w:r>
    </w:p>
    <w:p w:rsidR="00442E12" w:rsidRPr="00044CBD" w:rsidRDefault="00442E12" w:rsidP="00442E12">
      <w:pPr>
        <w:spacing w:after="0" w:line="276" w:lineRule="auto"/>
        <w:jc w:val="right"/>
        <w:rPr>
          <w:rFonts w:ascii="Cambria" w:eastAsia="Cambria" w:hAnsi="Cambria" w:cs="Cambria"/>
          <w:i/>
          <w:color w:val="000000"/>
          <w:sz w:val="16"/>
          <w:szCs w:val="16"/>
        </w:rPr>
        <w:sectPr w:rsidR="00442E12" w:rsidRPr="00044CBD" w:rsidSect="00B30170">
          <w:headerReference w:type="default" r:id="rId15"/>
          <w:footerReference w:type="default" r:id="rId16"/>
          <w:pgSz w:w="11906" w:h="16838"/>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łącznik Nr 4</w:t>
      </w:r>
      <w:r w:rsidR="0090409E" w:rsidRPr="0000499D">
        <w:rPr>
          <w:rFonts w:ascii="Cambria" w:eastAsia="Cambria" w:hAnsi="Cambria" w:cs="Cambria"/>
          <w:b/>
          <w:sz w:val="24"/>
        </w:rPr>
        <w:t xml:space="preserve"> do SIWZ</w:t>
      </w:r>
    </w:p>
    <w:p w:rsidR="00442E12" w:rsidRPr="0000499D" w:rsidRDefault="00442E12" w:rsidP="008D1D72">
      <w:pPr>
        <w:spacing w:after="0" w:line="240" w:lineRule="auto"/>
        <w:jc w:val="right"/>
        <w:rPr>
          <w:rFonts w:ascii="Cambria" w:eastAsia="Cambria" w:hAnsi="Cambria" w:cs="Cambria"/>
          <w:b/>
          <w:sz w:val="24"/>
        </w:rPr>
      </w:pPr>
      <w:r>
        <w:rPr>
          <w:rFonts w:ascii="Cambria" w:eastAsia="Cambria" w:hAnsi="Cambria" w:cs="Cambria"/>
          <w:b/>
          <w:sz w:val="24"/>
        </w:rPr>
        <w:t>CZEŚĆ I</w:t>
      </w:r>
      <w:r w:rsidR="00462E9D">
        <w:rPr>
          <w:rFonts w:ascii="Cambria" w:eastAsia="Cambria" w:hAnsi="Cambria" w:cs="Cambria"/>
          <w:b/>
          <w:sz w:val="24"/>
        </w:rPr>
        <w:t>I</w:t>
      </w:r>
      <w:r>
        <w:rPr>
          <w:rFonts w:ascii="Cambria" w:eastAsia="Cambria" w:hAnsi="Cambria" w:cs="Cambria"/>
          <w:b/>
          <w:sz w:val="24"/>
        </w:rPr>
        <w:t xml:space="preserve"> ZAMÓWIENIA</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462E9D" w:rsidRDefault="0090409E" w:rsidP="00462E9D">
      <w:pPr>
        <w:keepNext/>
        <w:keepLines/>
        <w:spacing w:before="200" w:after="0" w:line="276" w:lineRule="auto"/>
        <w:jc w:val="center"/>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xml:space="preserve">: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ED65C7" w:rsidRDefault="00ED65C7" w:rsidP="00B30170">
      <w:pPr>
        <w:spacing w:after="200" w:line="276" w:lineRule="auto"/>
        <w:jc w:val="center"/>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154"/>
        <w:gridCol w:w="1615"/>
        <w:gridCol w:w="1482"/>
        <w:gridCol w:w="1381"/>
        <w:gridCol w:w="1670"/>
        <w:gridCol w:w="1650"/>
      </w:tblGrid>
      <w:tr w:rsidR="000B3732" w:rsidTr="000B3732">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Default="000B3732" w:rsidP="0090409E">
            <w:pPr>
              <w:spacing w:after="200" w:line="276" w:lineRule="auto"/>
              <w:rPr>
                <w:rFonts w:ascii="Cambria" w:eastAsia="Cambria" w:hAnsi="Cambria" w:cs="Cambria"/>
                <w:b/>
                <w:color w:val="000000"/>
                <w:sz w:val="20"/>
                <w:szCs w:val="20"/>
              </w:rPr>
            </w:pPr>
          </w:p>
          <w:p w:rsidR="000B3732" w:rsidRPr="008D1D72" w:rsidRDefault="000B3732"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0B3732" w:rsidRPr="008D1D72" w:rsidRDefault="000B3732" w:rsidP="0090409E">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Pr="008D1D72" w:rsidRDefault="000B3732" w:rsidP="0090409E">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0B3732" w:rsidTr="000B3732">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p w:rsidR="000B3732" w:rsidRDefault="000B3732" w:rsidP="0090409E">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0318D3" w:rsidRDefault="000318D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7">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442E12" w:rsidRDefault="00442E12" w:rsidP="0090409E">
      <w:pPr>
        <w:spacing w:after="200" w:line="276" w:lineRule="auto"/>
        <w:jc w:val="right"/>
        <w:rPr>
          <w:rFonts w:ascii="Cambria" w:eastAsia="Cambria" w:hAnsi="Cambria" w:cs="Cambria"/>
          <w:color w:val="000000"/>
          <w:sz w:val="24"/>
        </w:rPr>
      </w:pPr>
    </w:p>
    <w:p w:rsidR="00442E12" w:rsidRDefault="00442E12"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597F53"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w:t>
      </w:r>
      <w:r w:rsidR="0090409E" w:rsidRPr="0000499D">
        <w:rPr>
          <w:rFonts w:ascii="Cambria" w:eastAsia="Cambria" w:hAnsi="Cambria" w:cs="Cambria"/>
          <w:b/>
          <w:sz w:val="24"/>
        </w:rPr>
        <w:t xml:space="preserve"> do SIWZ</w:t>
      </w:r>
    </w:p>
    <w:p w:rsidR="00442E12" w:rsidRPr="0000499D" w:rsidRDefault="00442E12" w:rsidP="0090409E">
      <w:pPr>
        <w:spacing w:after="200" w:line="276" w:lineRule="auto"/>
        <w:jc w:val="right"/>
        <w:rPr>
          <w:rFonts w:ascii="Cambria" w:eastAsia="Cambria" w:hAnsi="Cambria" w:cs="Cambria"/>
          <w:b/>
          <w:sz w:val="24"/>
        </w:rPr>
      </w:pPr>
      <w:r>
        <w:rPr>
          <w:rFonts w:ascii="Cambria" w:eastAsia="Cambria" w:hAnsi="Cambria" w:cs="Cambria"/>
          <w:b/>
          <w:sz w:val="24"/>
        </w:rPr>
        <w:t>CZEŚĆ I</w:t>
      </w:r>
      <w:r w:rsidR="00462E9D">
        <w:rPr>
          <w:rFonts w:ascii="Cambria" w:eastAsia="Cambria" w:hAnsi="Cambria" w:cs="Cambria"/>
          <w:b/>
          <w:sz w:val="24"/>
        </w:rPr>
        <w:t>I</w:t>
      </w:r>
      <w:r>
        <w:rPr>
          <w:rFonts w:ascii="Cambria" w:eastAsia="Cambria" w:hAnsi="Cambria" w:cs="Cambria"/>
          <w:b/>
          <w:sz w:val="24"/>
        </w:rPr>
        <w:t xml:space="preserve"> ZAMÓWIENIA</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462E9D" w:rsidRDefault="0090409E" w:rsidP="00462E9D">
      <w:pPr>
        <w:keepNext/>
        <w:keepLines/>
        <w:spacing w:before="200" w:after="0" w:line="276" w:lineRule="auto"/>
        <w:jc w:val="center"/>
        <w:rPr>
          <w:rFonts w:ascii="Cambria" w:eastAsia="Cambria" w:hAnsi="Cambria" w:cs="Cambria"/>
          <w:b/>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w:t>
      </w:r>
      <w:r w:rsidR="00462E9D">
        <w:rPr>
          <w:rFonts w:ascii="Cambria" w:eastAsia="Cambria" w:hAnsi="Cambria" w:cs="Cambria"/>
          <w:color w:val="000000"/>
          <w:sz w:val="24"/>
        </w:rPr>
        <w:br/>
      </w:r>
      <w:r>
        <w:rPr>
          <w:rFonts w:ascii="Cambria" w:eastAsia="Cambria" w:hAnsi="Cambria" w:cs="Cambria"/>
          <w:color w:val="000000"/>
          <w:sz w:val="24"/>
        </w:rPr>
        <w:t xml:space="preserve">o ochronie konkurencji i konsumentów (Dz. U. z 2015 r. poz. 184) z wykonawcami, którzy złożyli oferty w postępowaniu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462E9D" w:rsidRPr="00DA45D1">
        <w:rPr>
          <w:rFonts w:ascii="Cambria" w:eastAsia="Cambria" w:hAnsi="Cambria" w:cs="Cambria"/>
          <w:b/>
          <w:i/>
          <w:sz w:val="24"/>
        </w:rPr>
        <w:t>”</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prowadzonym przez gminę Garbatka-Letnisko </w:t>
      </w:r>
    </w:p>
    <w:p w:rsidR="00462E9D" w:rsidRDefault="0090409E" w:rsidP="00462E9D">
      <w:pPr>
        <w:keepNext/>
        <w:keepLines/>
        <w:spacing w:before="200" w:after="0" w:line="276" w:lineRule="auto"/>
        <w:jc w:val="center"/>
        <w:rPr>
          <w:rFonts w:ascii="Cambria" w:eastAsia="Cambria" w:hAnsi="Cambria" w:cs="Cambria"/>
          <w:b/>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w:t>
      </w:r>
      <w:r w:rsidR="00462E9D">
        <w:rPr>
          <w:rFonts w:ascii="Cambria" w:eastAsia="Cambria" w:hAnsi="Cambria" w:cs="Cambria"/>
          <w:color w:val="000000"/>
          <w:sz w:val="24"/>
        </w:rPr>
        <w:br/>
      </w:r>
      <w:r>
        <w:rPr>
          <w:rFonts w:ascii="Cambria" w:eastAsia="Cambria" w:hAnsi="Cambria" w:cs="Cambria"/>
          <w:color w:val="000000"/>
          <w:sz w:val="24"/>
        </w:rPr>
        <w:t xml:space="preserve">o ochronie konkurencji i konsumentów (Dz. U. z 2015 r. poz. 184) z następującymi wykonawcami, którzy złożyli oferty w postępowaniu  </w:t>
      </w:r>
      <w:r w:rsidR="00462E9D">
        <w:rPr>
          <w:rFonts w:ascii="Cambria" w:eastAsia="Cambria" w:hAnsi="Cambria" w:cs="Cambria"/>
          <w:b/>
          <w:i/>
          <w:sz w:val="24"/>
        </w:rPr>
        <w:t>„</w:t>
      </w:r>
      <w:r w:rsidR="00462E9D" w:rsidRPr="00DA45D1">
        <w:rPr>
          <w:rFonts w:ascii="Cambria" w:eastAsia="Cambria" w:hAnsi="Cambria" w:cs="Cambria"/>
          <w:b/>
          <w:i/>
          <w:sz w:val="24"/>
        </w:rPr>
        <w:t xml:space="preserve">Przebudowa </w:t>
      </w:r>
      <w:r w:rsidR="00462E9D">
        <w:rPr>
          <w:rFonts w:ascii="Cambria" w:eastAsia="Cambria" w:hAnsi="Cambria" w:cs="Cambria"/>
          <w:b/>
          <w:i/>
          <w:sz w:val="24"/>
        </w:rPr>
        <w:t xml:space="preserve">drogi gminnej </w:t>
      </w:r>
      <w:r w:rsidR="00462E9D">
        <w:rPr>
          <w:rFonts w:ascii="Cambria" w:eastAsia="Cambria" w:hAnsi="Cambria" w:cs="Cambria"/>
          <w:b/>
          <w:i/>
          <w:sz w:val="24"/>
        </w:rPr>
        <w:br/>
        <w:t>w miejscowości Anielin</w:t>
      </w:r>
      <w:r w:rsidR="00462E9D" w:rsidRPr="00DA45D1">
        <w:rPr>
          <w:rFonts w:ascii="Cambria" w:eastAsia="Cambria" w:hAnsi="Cambria" w:cs="Cambria"/>
          <w:b/>
          <w:i/>
          <w:sz w:val="24"/>
        </w:rPr>
        <w:t>”</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442E12" w:rsidRDefault="00442E12" w:rsidP="0090409E">
      <w:pPr>
        <w:spacing w:after="200" w:line="276" w:lineRule="auto"/>
        <w:rPr>
          <w:rFonts w:ascii="Cambria" w:eastAsia="Cambria" w:hAnsi="Cambria" w:cs="Cambria"/>
          <w:color w:val="000000"/>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B30170" w:rsidRDefault="00B3017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442E12" w:rsidRDefault="00442E12" w:rsidP="0090409E">
      <w:pPr>
        <w:spacing w:after="200" w:line="276" w:lineRule="auto"/>
        <w:jc w:val="both"/>
        <w:rPr>
          <w:rFonts w:ascii="Cambria" w:eastAsia="Cambria" w:hAnsi="Cambria" w:cs="Cambria"/>
          <w:color w:val="000000"/>
          <w:sz w:val="24"/>
        </w:rPr>
      </w:pPr>
    </w:p>
    <w:p w:rsidR="00597F53"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sidRPr="006C5A55">
        <w:rPr>
          <w:rFonts w:ascii="Cambria" w:eastAsia="Cambria" w:hAnsi="Cambria" w:cs="Cambria"/>
          <w:b/>
          <w:color w:val="FF0000"/>
          <w:sz w:val="24"/>
        </w:rPr>
        <w:lastRenderedPageBreak/>
        <w:t>Załącznik Nr 8</w:t>
      </w:r>
      <w:r w:rsidR="0090409E" w:rsidRPr="006C5A55">
        <w:rPr>
          <w:rFonts w:ascii="Cambria" w:eastAsia="Cambria" w:hAnsi="Cambria" w:cs="Cambria"/>
          <w:b/>
          <w:color w:val="FF0000"/>
          <w:sz w:val="24"/>
        </w:rPr>
        <w:t xml:space="preserve"> do SIWZ</w:t>
      </w:r>
    </w:p>
    <w:p w:rsidR="00442E12" w:rsidRPr="006C5A55" w:rsidRDefault="00442E12"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Pr>
          <w:rFonts w:ascii="Cambria" w:eastAsia="Cambria" w:hAnsi="Cambria" w:cs="Cambria"/>
          <w:b/>
          <w:color w:val="FF0000"/>
          <w:sz w:val="24"/>
        </w:rPr>
        <w:t>CZEŚĆ I</w:t>
      </w:r>
      <w:r w:rsidR="000318D3">
        <w:rPr>
          <w:rFonts w:ascii="Cambria" w:eastAsia="Cambria" w:hAnsi="Cambria" w:cs="Cambria"/>
          <w:b/>
          <w:color w:val="FF0000"/>
          <w:sz w:val="24"/>
        </w:rPr>
        <w:t>I</w:t>
      </w:r>
      <w:r>
        <w:rPr>
          <w:rFonts w:ascii="Cambria" w:eastAsia="Cambria" w:hAnsi="Cambria" w:cs="Cambria"/>
          <w:b/>
          <w:color w:val="FF0000"/>
          <w:sz w:val="24"/>
        </w:rPr>
        <w:t xml:space="preserve"> ZAMÓWIENIA</w:t>
      </w:r>
    </w:p>
    <w:p w:rsidR="00597F53" w:rsidRPr="006C5A55"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color w:val="FF0000"/>
          <w:sz w:val="24"/>
        </w:rPr>
      </w:pPr>
      <w:r w:rsidRPr="006C5A55">
        <w:rPr>
          <w:rFonts w:ascii="Cambria" w:eastAsia="Cambria" w:hAnsi="Cambria" w:cs="Cambria"/>
          <w:b/>
          <w:color w:val="FF0000"/>
          <w:sz w:val="24"/>
        </w:rPr>
        <w:t>UMOWA NR</w:t>
      </w:r>
      <w:r w:rsidR="0090409E" w:rsidRPr="006C5A55">
        <w:rPr>
          <w:rFonts w:ascii="Cambria" w:eastAsia="Cambria" w:hAnsi="Cambria" w:cs="Cambria"/>
          <w:b/>
          <w:color w:val="FF0000"/>
          <w:sz w:val="24"/>
        </w:rPr>
        <w:t xml:space="preserve"> ……/201</w:t>
      </w:r>
      <w:r w:rsidR="005665AE">
        <w:rPr>
          <w:rFonts w:ascii="Cambria" w:eastAsia="Cambria" w:hAnsi="Cambria" w:cs="Cambria"/>
          <w:b/>
          <w:color w:val="FF0000"/>
          <w:sz w:val="24"/>
        </w:rPr>
        <w:t>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Zawarta w dniu</w:t>
      </w:r>
      <w:r w:rsidR="006C5A55">
        <w:rPr>
          <w:rFonts w:ascii="Cambria" w:eastAsia="Cambria" w:hAnsi="Cambria" w:cs="Cambria"/>
          <w:sz w:val="24"/>
        </w:rPr>
        <w:t xml:space="preserve"> </w:t>
      </w:r>
      <w:r w:rsidR="006248CB">
        <w:rPr>
          <w:rFonts w:ascii="Cambria" w:eastAsia="Cambria" w:hAnsi="Cambria" w:cs="Cambria"/>
          <w:b/>
          <w:sz w:val="24"/>
        </w:rPr>
        <w:t>………….</w:t>
      </w:r>
      <w:r w:rsidR="006C5A55">
        <w:rPr>
          <w:rFonts w:ascii="Cambria" w:eastAsia="Cambria" w:hAnsi="Cambria" w:cs="Cambria"/>
          <w:sz w:val="24"/>
        </w:rPr>
        <w:t xml:space="preserve"> </w:t>
      </w:r>
      <w:r>
        <w:rPr>
          <w:rFonts w:ascii="Cambria" w:eastAsia="Cambria" w:hAnsi="Cambria" w:cs="Cambria"/>
          <w:b/>
          <w:sz w:val="24"/>
        </w:rPr>
        <w:t>201</w:t>
      </w:r>
      <w:r w:rsidR="00B30170">
        <w:rPr>
          <w:rFonts w:ascii="Cambria" w:eastAsia="Cambria" w:hAnsi="Cambria" w:cs="Cambria"/>
          <w:b/>
          <w:sz w:val="24"/>
        </w:rPr>
        <w:t>8</w:t>
      </w:r>
      <w:r>
        <w:rPr>
          <w:rFonts w:ascii="Cambria" w:eastAsia="Cambria" w:hAnsi="Cambria" w:cs="Cambria"/>
          <w:b/>
          <w:sz w:val="24"/>
        </w:rPr>
        <w:t>r</w:t>
      </w:r>
      <w:r>
        <w:rPr>
          <w:rFonts w:ascii="Cambria" w:eastAsia="Cambria" w:hAnsi="Cambria" w:cs="Cambria"/>
          <w:sz w:val="24"/>
        </w:rPr>
        <w:t xml:space="preserve">. w </w:t>
      </w:r>
      <w:bookmarkStart w:id="0" w:name="_GoBack"/>
      <w:bookmarkEnd w:id="0"/>
      <w:r>
        <w:rPr>
          <w:rFonts w:ascii="Cambria" w:eastAsia="Cambria" w:hAnsi="Cambria" w:cs="Cambria"/>
          <w:sz w:val="24"/>
        </w:rPr>
        <w:t xml:space="preserve">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6C5A55"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w:t>
      </w:r>
      <w:r w:rsidR="0090409E">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0556F6" w:rsidRDefault="000556F6" w:rsidP="000556F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Pr="000556F6" w:rsidRDefault="0090409E" w:rsidP="000556F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a </w:t>
      </w:r>
    </w:p>
    <w:p w:rsidR="00597F53" w:rsidRDefault="006248C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6C5A55" w:rsidRPr="006C5A55" w:rsidRDefault="006C5A55" w:rsidP="006C5A5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6C5A55">
        <w:rPr>
          <w:rFonts w:ascii="Cambria" w:eastAsia="Cambria" w:hAnsi="Cambria" w:cs="Cambria"/>
          <w:sz w:val="24"/>
        </w:rPr>
        <w:t>reprezentowanym przez:</w:t>
      </w:r>
    </w:p>
    <w:p w:rsidR="006C5A55" w:rsidRDefault="006248CB" w:rsidP="006C5A5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Właściciela – …………………………………..</w:t>
      </w:r>
    </w:p>
    <w:p w:rsidR="00597F53" w:rsidRDefault="006C5A55"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w:t>
      </w:r>
      <w:r w:rsidR="0090409E">
        <w:rPr>
          <w:rFonts w:ascii="Cambria" w:eastAsia="Cambria" w:hAnsi="Cambria" w:cs="Cambria"/>
          <w:b/>
          <w:sz w:val="24"/>
        </w:rPr>
        <w:t xml:space="preserve"> dalej WYKONAWCĄ</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w:t>
      </w:r>
      <w:r w:rsidR="006C5A55">
        <w:rPr>
          <w:rFonts w:ascii="Cambria" w:eastAsia="Cambria" w:hAnsi="Cambria" w:cs="Cambria"/>
          <w:b/>
          <w:i/>
          <w:sz w:val="24"/>
        </w:rPr>
        <w:t>o zamówień publicznych (</w:t>
      </w:r>
      <w:proofErr w:type="spellStart"/>
      <w:r w:rsidR="006C5A55">
        <w:rPr>
          <w:rFonts w:ascii="Cambria" w:eastAsia="Cambria" w:hAnsi="Cambria" w:cs="Cambria"/>
          <w:b/>
          <w:i/>
          <w:sz w:val="24"/>
        </w:rPr>
        <w:t>Pzp</w:t>
      </w:r>
      <w:proofErr w:type="spellEnd"/>
      <w:r w:rsidR="006C5A55">
        <w:rPr>
          <w:rFonts w:ascii="Cambria" w:eastAsia="Cambria" w:hAnsi="Cambria" w:cs="Cambria"/>
          <w:b/>
          <w:i/>
          <w:sz w:val="24"/>
        </w:rPr>
        <w:t>) (t</w:t>
      </w:r>
      <w:r>
        <w:rPr>
          <w:rFonts w:ascii="Cambria" w:eastAsia="Cambria" w:hAnsi="Cambria" w:cs="Cambria"/>
          <w:b/>
          <w:i/>
          <w:sz w:val="24"/>
        </w:rPr>
        <w:t>j. Dz. U. z 201</w:t>
      </w:r>
      <w:r w:rsidR="000318D3">
        <w:rPr>
          <w:rFonts w:ascii="Cambria" w:eastAsia="Cambria" w:hAnsi="Cambria" w:cs="Cambria"/>
          <w:b/>
          <w:i/>
          <w:sz w:val="24"/>
        </w:rPr>
        <w:t>7</w:t>
      </w:r>
      <w:r>
        <w:rPr>
          <w:rFonts w:ascii="Cambria" w:eastAsia="Cambria" w:hAnsi="Cambria" w:cs="Cambria"/>
          <w:b/>
          <w:i/>
          <w:sz w:val="24"/>
        </w:rPr>
        <w:t xml:space="preserve">,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363A51">
      <w:pPr>
        <w:pStyle w:val="Akapitzlist"/>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w:t>
      </w:r>
      <w:r w:rsidR="000556F6">
        <w:rPr>
          <w:rFonts w:ascii="Cambria" w:eastAsia="Cambria" w:hAnsi="Cambria" w:cs="Cambria"/>
          <w:color w:val="000000"/>
          <w:sz w:val="24"/>
        </w:rPr>
        <w:br/>
      </w:r>
      <w:r w:rsidRPr="007D6BAD">
        <w:rPr>
          <w:rFonts w:ascii="Cambria" w:eastAsia="Cambria" w:hAnsi="Cambria" w:cs="Cambria"/>
          <w:color w:val="000000"/>
          <w:sz w:val="24"/>
        </w:rPr>
        <w:t xml:space="preserve">pn.: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r w:rsidR="00B30170" w:rsidRPr="00DA45D1">
        <w:rPr>
          <w:rFonts w:ascii="Cambria" w:eastAsia="Cambria" w:hAnsi="Cambria" w:cs="Cambria"/>
          <w:b/>
          <w:i/>
          <w:sz w:val="24"/>
        </w:rPr>
        <w:t>”</w:t>
      </w:r>
      <w:r w:rsidR="00B30170">
        <w:rPr>
          <w:rFonts w:ascii="Cambria" w:eastAsia="Cambria" w:hAnsi="Cambria" w:cs="Cambria"/>
          <w:b/>
          <w:i/>
          <w:sz w:val="24"/>
        </w:rPr>
        <w:t xml:space="preserve"> </w:t>
      </w:r>
      <w:r w:rsidR="00764A91" w:rsidRPr="00764A91">
        <w:rPr>
          <w:rFonts w:ascii="Cambria" w:eastAsia="Cambria" w:hAnsi="Cambria" w:cs="Cambria"/>
          <w:sz w:val="24"/>
        </w:rPr>
        <w:t>z</w:t>
      </w:r>
      <w:r w:rsidRPr="007D6BAD">
        <w:rPr>
          <w:rFonts w:ascii="Cambria" w:eastAsia="Cambria" w:hAnsi="Cambria" w:cs="Cambria"/>
          <w:color w:val="000000"/>
          <w:sz w:val="24"/>
        </w:rPr>
        <w:t>godnie z wymaganiami określonymi przez Zamawiającego i zasadami wiedzy technicznej, na warunkach wskazanych w ofercie.</w:t>
      </w:r>
    </w:p>
    <w:p w:rsidR="00FD743E" w:rsidRPr="004C0C8C" w:rsidRDefault="00FD743E" w:rsidP="00FD743E">
      <w:pPr>
        <w:pStyle w:val="Akapitzlist"/>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FD743E">
        <w:rPr>
          <w:rFonts w:ascii="Cambria" w:eastAsia="Cambria" w:hAnsi="Cambria" w:cs="Cambria"/>
          <w:b/>
          <w:i/>
          <w:color w:val="000000"/>
          <w:sz w:val="24"/>
          <w:szCs w:val="24"/>
        </w:rPr>
        <w:t>Zakres prac obejmuje m.in.</w:t>
      </w:r>
    </w:p>
    <w:p w:rsidR="004C0C8C" w:rsidRPr="00FD743E" w:rsidRDefault="004C0C8C" w:rsidP="004C0C8C">
      <w:pPr>
        <w:pStyle w:val="Akapitzlist"/>
        <w:numPr>
          <w:ilvl w:val="0"/>
          <w:numId w:val="38"/>
        </w:numPr>
        <w:jc w:val="both"/>
        <w:rPr>
          <w:rFonts w:ascii="Cambria" w:hAnsi="Cambria"/>
          <w:sz w:val="24"/>
          <w:szCs w:val="24"/>
        </w:rPr>
      </w:pPr>
      <w:r w:rsidRPr="00FD743E">
        <w:rPr>
          <w:rFonts w:ascii="Cambria" w:hAnsi="Cambria"/>
          <w:sz w:val="24"/>
          <w:szCs w:val="24"/>
        </w:rPr>
        <w:t>Wykonanie nowej nawierzchni dr</w:t>
      </w:r>
      <w:r>
        <w:rPr>
          <w:rFonts w:ascii="Cambria" w:hAnsi="Cambria"/>
          <w:sz w:val="24"/>
          <w:szCs w:val="24"/>
        </w:rPr>
        <w:t xml:space="preserve">ogi o długości 1.616,80 </w:t>
      </w:r>
      <w:proofErr w:type="spellStart"/>
      <w:r>
        <w:rPr>
          <w:rFonts w:ascii="Cambria" w:hAnsi="Cambria"/>
          <w:sz w:val="24"/>
          <w:szCs w:val="24"/>
        </w:rPr>
        <w:t>mb</w:t>
      </w:r>
      <w:proofErr w:type="spellEnd"/>
      <w:r>
        <w:rPr>
          <w:rFonts w:ascii="Cambria" w:hAnsi="Cambria"/>
          <w:sz w:val="24"/>
          <w:szCs w:val="24"/>
        </w:rPr>
        <w:t xml:space="preserve">. (szerokość jezdni 5,5m): warstwa ścieralna  </w:t>
      </w:r>
      <w:r w:rsidRPr="00FD743E">
        <w:rPr>
          <w:rFonts w:ascii="Cambria" w:hAnsi="Cambria"/>
          <w:sz w:val="24"/>
          <w:szCs w:val="24"/>
        </w:rPr>
        <w:t xml:space="preserve">o nawierzchni </w:t>
      </w:r>
      <w:r>
        <w:rPr>
          <w:rFonts w:ascii="Cambria" w:hAnsi="Cambria"/>
          <w:sz w:val="24"/>
          <w:szCs w:val="24"/>
        </w:rPr>
        <w:t xml:space="preserve">z betonu asfaltowego dla KR3 AC11S 50/70 gr. 5 cm, podbudowa zasadnicza z betonu asfaltowego KR3 AC16P 35/50 gr. 7 cm, podbudowa pomocnicza z kruszywa łamanego 0-63 mm stabilizowanego mechanicznie o grubości 20 cm, podłoże ulepszone z mieszanki związanej spoiwem hydraulicznym CBGM klasy 1,5/2,0 i grubości 12 cm, grunt rodzimy. </w:t>
      </w:r>
    </w:p>
    <w:p w:rsidR="004C0C8C" w:rsidRDefault="004C0C8C" w:rsidP="004C0C8C">
      <w:pPr>
        <w:pStyle w:val="Akapitzlist"/>
        <w:numPr>
          <w:ilvl w:val="0"/>
          <w:numId w:val="38"/>
        </w:numPr>
        <w:jc w:val="both"/>
        <w:rPr>
          <w:rFonts w:ascii="Cambria" w:hAnsi="Cambria"/>
          <w:sz w:val="24"/>
          <w:szCs w:val="24"/>
        </w:rPr>
      </w:pPr>
      <w:r w:rsidRPr="00FD743E">
        <w:rPr>
          <w:rFonts w:ascii="Cambria" w:hAnsi="Cambria"/>
          <w:sz w:val="24"/>
          <w:szCs w:val="24"/>
        </w:rPr>
        <w:t xml:space="preserve">Wykonanie </w:t>
      </w:r>
      <w:r>
        <w:rPr>
          <w:rFonts w:ascii="Cambria" w:hAnsi="Cambria"/>
          <w:sz w:val="24"/>
          <w:szCs w:val="24"/>
        </w:rPr>
        <w:t>poboczy z kruszywa łamanego 0/31,5 mm stabilizowanego mechanicznie o grubości 10 cm, podłoże z gruntu rodzimego (szerokość pobocza 1m).</w:t>
      </w:r>
    </w:p>
    <w:p w:rsidR="004C0C8C" w:rsidRPr="000318D3" w:rsidRDefault="004C0C8C" w:rsidP="004C0C8C">
      <w:pPr>
        <w:pStyle w:val="Akapitzlist"/>
        <w:numPr>
          <w:ilvl w:val="0"/>
          <w:numId w:val="38"/>
        </w:numPr>
        <w:jc w:val="both"/>
        <w:rPr>
          <w:rFonts w:ascii="Cambria" w:hAnsi="Cambria"/>
          <w:sz w:val="24"/>
          <w:szCs w:val="24"/>
        </w:rPr>
      </w:pPr>
      <w:r w:rsidRPr="000318D3">
        <w:rPr>
          <w:rFonts w:ascii="Cambria" w:hAnsi="Cambria"/>
          <w:sz w:val="24"/>
          <w:szCs w:val="24"/>
        </w:rPr>
        <w:t xml:space="preserve">Pozyskany w trakcie robót ziemnych tłuczeń kamienny oraz gruz budowlany należy przewieźć w miejsce wskazane przez Zamawiającego tj. na teren drogi prowadzącej do miejscowości Brzustów (celem wypełnienia ubytków oraz utwardzenia nawierzchni tej drogi). </w:t>
      </w:r>
    </w:p>
    <w:p w:rsidR="004C0C8C" w:rsidRDefault="004C0C8C" w:rsidP="004C0C8C">
      <w:pPr>
        <w:pStyle w:val="Akapitzlist"/>
        <w:numPr>
          <w:ilvl w:val="0"/>
          <w:numId w:val="38"/>
        </w:numPr>
        <w:jc w:val="both"/>
        <w:rPr>
          <w:rFonts w:ascii="Cambria" w:hAnsi="Cambria"/>
          <w:sz w:val="24"/>
          <w:szCs w:val="24"/>
        </w:rPr>
      </w:pPr>
      <w:r>
        <w:rPr>
          <w:rFonts w:ascii="Cambria" w:hAnsi="Cambria"/>
          <w:sz w:val="24"/>
          <w:szCs w:val="24"/>
        </w:rPr>
        <w:lastRenderedPageBreak/>
        <w:t xml:space="preserve">Wycinka drzew zlokalizowanych w pasie drogowym. Odwóz pozyskanego drewna w miejsce wskazane p rzez Zamawiającego. </w:t>
      </w:r>
    </w:p>
    <w:p w:rsidR="004C0C8C" w:rsidRDefault="004C0C8C" w:rsidP="004C0C8C">
      <w:pPr>
        <w:pStyle w:val="Akapitzlist"/>
        <w:numPr>
          <w:ilvl w:val="0"/>
          <w:numId w:val="38"/>
        </w:numPr>
        <w:jc w:val="both"/>
        <w:rPr>
          <w:rFonts w:ascii="Cambria" w:hAnsi="Cambria"/>
          <w:sz w:val="24"/>
          <w:szCs w:val="24"/>
        </w:rPr>
      </w:pPr>
      <w:r>
        <w:rPr>
          <w:rFonts w:ascii="Cambria" w:hAnsi="Cambria"/>
          <w:sz w:val="24"/>
          <w:szCs w:val="24"/>
        </w:rPr>
        <w:t>Wykonanie stałej organizacji ruchu</w:t>
      </w:r>
    </w:p>
    <w:p w:rsidR="004C0C8C" w:rsidRPr="00FD743E" w:rsidRDefault="004C0C8C" w:rsidP="004C0C8C">
      <w:pPr>
        <w:pStyle w:val="Akapitzlist"/>
        <w:numPr>
          <w:ilvl w:val="0"/>
          <w:numId w:val="38"/>
        </w:numPr>
        <w:jc w:val="both"/>
        <w:rPr>
          <w:rFonts w:ascii="Cambria" w:hAnsi="Cambria"/>
          <w:sz w:val="24"/>
          <w:szCs w:val="24"/>
        </w:rPr>
      </w:pPr>
      <w:r>
        <w:rPr>
          <w:rFonts w:ascii="Cambria" w:hAnsi="Cambria"/>
          <w:sz w:val="24"/>
          <w:szCs w:val="24"/>
        </w:rPr>
        <w:t xml:space="preserve">Wykonanie łuku poziomego: warstwa ścieralna  </w:t>
      </w:r>
      <w:r w:rsidRPr="00FD743E">
        <w:rPr>
          <w:rFonts w:ascii="Cambria" w:hAnsi="Cambria"/>
          <w:sz w:val="24"/>
          <w:szCs w:val="24"/>
        </w:rPr>
        <w:t xml:space="preserve">o nawierzchni </w:t>
      </w:r>
      <w:r>
        <w:rPr>
          <w:rFonts w:ascii="Cambria" w:hAnsi="Cambria"/>
          <w:sz w:val="24"/>
          <w:szCs w:val="24"/>
        </w:rPr>
        <w:t>z betonu asfaltowego dla KR3 AC11S 50/70 gr. 5 cm, podbudowa zasadnicza z betonu asfaltowego KR3 AC16P 35/50 gr. 7 cm, podbudowa pomocnicza z kruszywa łamanego 0-63 mm stabilizowanego mechanicznie o grubości 20 cm, podłoże ulepszone z mieszanki związanej spoiwem hydraulicznym CBGM klasy 1,5/2,0 i grubości 12 cm, grunt rodzimy</w:t>
      </w:r>
    </w:p>
    <w:p w:rsidR="004C0C8C" w:rsidRPr="00FD743E" w:rsidRDefault="004C0C8C" w:rsidP="004C0C8C">
      <w:pPr>
        <w:pStyle w:val="Akapitzlist"/>
        <w:numPr>
          <w:ilvl w:val="0"/>
          <w:numId w:val="38"/>
        </w:numPr>
        <w:spacing w:line="264" w:lineRule="auto"/>
        <w:jc w:val="both"/>
        <w:rPr>
          <w:rFonts w:ascii="Cambria" w:hAnsi="Cambria"/>
          <w:color w:val="000000"/>
          <w:sz w:val="24"/>
          <w:szCs w:val="24"/>
        </w:rPr>
      </w:pPr>
      <w:r w:rsidRPr="00FD743E">
        <w:rPr>
          <w:rFonts w:ascii="Cambria" w:hAnsi="Cambria"/>
          <w:bCs/>
          <w:color w:val="000000"/>
          <w:sz w:val="24"/>
          <w:szCs w:val="24"/>
        </w:rPr>
        <w:t xml:space="preserve">  </w:t>
      </w:r>
      <w:r w:rsidRPr="00FD743E">
        <w:rPr>
          <w:rFonts w:ascii="Cambria" w:hAnsi="Cambria"/>
          <w:b/>
          <w:bCs/>
          <w:color w:val="000000"/>
          <w:sz w:val="24"/>
          <w:szCs w:val="24"/>
          <w:u w:val="single"/>
        </w:rPr>
        <w:t>W ramach zamówienia  Wykonawca  zobowiązany będzie  także do:</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Pr>
          <w:rFonts w:ascii="Cambria" w:hAnsi="Cambria"/>
          <w:sz w:val="24"/>
          <w:szCs w:val="24"/>
        </w:rPr>
        <w:t>Wykonania p</w:t>
      </w:r>
      <w:r w:rsidRPr="00FD743E">
        <w:rPr>
          <w:rFonts w:ascii="Cambria" w:hAnsi="Cambria"/>
          <w:sz w:val="24"/>
          <w:szCs w:val="24"/>
        </w:rPr>
        <w:t>rzedmiot</w:t>
      </w:r>
      <w:r>
        <w:rPr>
          <w:rFonts w:ascii="Cambria" w:hAnsi="Cambria"/>
          <w:sz w:val="24"/>
          <w:szCs w:val="24"/>
        </w:rPr>
        <w:t>u</w:t>
      </w:r>
      <w:r w:rsidRPr="00FD743E">
        <w:rPr>
          <w:rFonts w:ascii="Cambria" w:hAnsi="Cambria"/>
          <w:sz w:val="24"/>
          <w:szCs w:val="24"/>
        </w:rPr>
        <w:t xml:space="preserve"> zamówienia zgodnie z Projektem Budowlanym</w:t>
      </w:r>
      <w:r>
        <w:rPr>
          <w:rFonts w:ascii="Cambria" w:hAnsi="Cambria"/>
          <w:sz w:val="24"/>
          <w:szCs w:val="24"/>
        </w:rPr>
        <w:t xml:space="preserve"> (etap I </w:t>
      </w:r>
      <w:proofErr w:type="spellStart"/>
      <w:r>
        <w:rPr>
          <w:rFonts w:ascii="Cambria" w:hAnsi="Cambria"/>
          <w:sz w:val="24"/>
          <w:szCs w:val="24"/>
        </w:rPr>
        <w:t>i</w:t>
      </w:r>
      <w:proofErr w:type="spellEnd"/>
      <w:r>
        <w:rPr>
          <w:rFonts w:ascii="Cambria" w:hAnsi="Cambria"/>
          <w:sz w:val="24"/>
          <w:szCs w:val="24"/>
        </w:rPr>
        <w:t xml:space="preserve"> etap II), przedmiarami robót (etap I </w:t>
      </w:r>
      <w:proofErr w:type="spellStart"/>
      <w:r>
        <w:rPr>
          <w:rFonts w:ascii="Cambria" w:hAnsi="Cambria"/>
          <w:sz w:val="24"/>
          <w:szCs w:val="24"/>
        </w:rPr>
        <w:t>i</w:t>
      </w:r>
      <w:proofErr w:type="spellEnd"/>
      <w:r>
        <w:rPr>
          <w:rFonts w:ascii="Cambria" w:hAnsi="Cambria"/>
          <w:sz w:val="24"/>
          <w:szCs w:val="24"/>
        </w:rPr>
        <w:t xml:space="preserve"> etap II oraz łuk poziomy), </w:t>
      </w:r>
      <w:r w:rsidRPr="00FD743E">
        <w:rPr>
          <w:rFonts w:ascii="Cambria" w:hAnsi="Cambria"/>
          <w:sz w:val="24"/>
          <w:szCs w:val="24"/>
        </w:rPr>
        <w:t xml:space="preserve">Specyfikacją techniczną wykonania i odbioru robót stanowiącymi integralną część SIWZ. </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b/>
          <w:sz w:val="24"/>
          <w:szCs w:val="24"/>
          <w:u w:val="single"/>
        </w:rPr>
        <w:t>Cena ofert musi zawierać wszelkie prace konieczne do wykonania przedmiotu umowy jak również w niej nie ujęte, a bez których nie można wykonać zamówienia.</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zobowiązuje się wykonać przedmiot zamówienia zgodnie z zasadami współczesnej wiedzy technicznej, obowiązującymi normami, przepisami i normatywami.</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Zamawiający ma prawo zapoznania się z przebiegiem i postępem prac na każdym etapie realizacji zamówienia w terminie i w miejscu wskazanym przez Zamawiającego.</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oświadcza, że posiada niezbędne uprawnienia do wykonywania przedmiotu zamówienia i zapewnia osoby posiadające stosowne uprawnienia.</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nie może bez zgody Zamawiającego przekazać praw i obowiązków, wynikających z umowy w całości na osoby trzecie. Wykonawca odpowiada bez ograniczeń za prace wykonane przez podwykonawców, niezbędne do realizacji przedmiotu umowy.</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Przekazanie placu budowy nastąpi w terminie do 14 dni kalendarzowych od dnia podpisania umowy.</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O rozpoczęciu robót Wykonawca zobowiązany jest powiadomić właścicieli istniejącego w rejonie budowy uzbrojenia podziemnego w celu zapewnienia z ich strony ewentualnego nadzoru technicznego. Wykonawca we własnym zakresie pokryje koszty nadzoru właścicieli sieci wg uzgodnień.</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lastRenderedPageBreak/>
        <w:t>wykonania i uzgodnienia  we własnym zakresie i na swój koszt projektu organizacji ruchu na czas budowy i dokonania oznakowania w zakresie niezbędnym do wykonania robót będących przedmiotem zamówienia.</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montażu na swój koszt słupów do znaków drogowych, mocowania tablic znaków drogowych – zgodnie z projektem organizacji ruchu. </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Zamówienie obejmuje wszystkie roboty ujęte w projektach budowlanych, specyfikacjach technicznych wykonania i odbioru rob</w:t>
      </w:r>
      <w:r>
        <w:rPr>
          <w:rFonts w:ascii="Cambria" w:hAnsi="Cambria"/>
          <w:sz w:val="24"/>
          <w:szCs w:val="24"/>
        </w:rPr>
        <w:t>ót, przedmiarach robót.</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b/>
          <w:sz w:val="24"/>
          <w:szCs w:val="24"/>
        </w:rPr>
        <w:t xml:space="preserve"> </w:t>
      </w:r>
      <w:r w:rsidRPr="00FD743E">
        <w:rPr>
          <w:rFonts w:ascii="Cambria" w:hAnsi="Cambria"/>
          <w:b/>
          <w:sz w:val="24"/>
          <w:szCs w:val="24"/>
          <w:u w:val="single"/>
        </w:rPr>
        <w:t>Odtworzy stan pierwotny miejsc uszkodzonych w trakcie robót. Po wykonaniu robót na terenie danej nieruchomości, Wykonawca uzyska od właściciela nieruchomości oświadczenie, że teren został przywrócony do stanu pierwotnego.</w:t>
      </w:r>
    </w:p>
    <w:p w:rsidR="004C0C8C" w:rsidRPr="00FD743E" w:rsidRDefault="004C0C8C" w:rsidP="004C0C8C">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4C0C8C" w:rsidRPr="00FD743E" w:rsidRDefault="004C0C8C" w:rsidP="004C0C8C">
      <w:pPr>
        <w:pStyle w:val="Akapitzlist"/>
        <w:numPr>
          <w:ilvl w:val="0"/>
          <w:numId w:val="38"/>
        </w:numPr>
        <w:jc w:val="both"/>
        <w:rPr>
          <w:rFonts w:ascii="Cambria" w:hAnsi="Cambria"/>
          <w:sz w:val="24"/>
          <w:szCs w:val="24"/>
        </w:rPr>
      </w:pPr>
      <w:r w:rsidRPr="00FD743E">
        <w:rPr>
          <w:rFonts w:ascii="Cambria" w:hAnsi="Cambria"/>
          <w:sz w:val="24"/>
          <w:szCs w:val="24"/>
        </w:rPr>
        <w:t xml:space="preserve"> W trakcie realizacji zadania Wykonawca:</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a) Zabezpieczy i oznakuje teren budowy zgodnie z przepisami,</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b) Dokona urządzenia placu budowy i poniesie koszty utrzymania zaplecza budowy,</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c) Wykona badania i ekspertyzy na życzenie Zamawiającego lub Inspektora Nadzoru,</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d) Zapewni ochronę terenów przyległych do placu budowy i poniesie odpowiedzialność  cywilną za ewentualne szkody wynikłe z tytułu prowadzonych prac wobec osób trzecich,</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 xml:space="preserve">e) Zapewni obsługę geodezyjną na własny koszt. </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f) Odtworzy stan pierwotny miejsc uszkodzonych w trakcie robót.</w:t>
      </w:r>
    </w:p>
    <w:p w:rsidR="004C0C8C" w:rsidRPr="00FD743E" w:rsidRDefault="004C0C8C" w:rsidP="004C0C8C">
      <w:pPr>
        <w:pStyle w:val="Akapitzlist"/>
        <w:jc w:val="both"/>
        <w:rPr>
          <w:rFonts w:ascii="Cambria" w:hAnsi="Cambria"/>
          <w:sz w:val="24"/>
          <w:szCs w:val="24"/>
        </w:rPr>
      </w:pPr>
      <w:r w:rsidRPr="00FD743E">
        <w:rPr>
          <w:rFonts w:ascii="Cambria" w:hAnsi="Cambria"/>
          <w:sz w:val="24"/>
          <w:szCs w:val="24"/>
        </w:rPr>
        <w:t>g) Sporządzi dokumentację geodezyjną powykonawczą, która w 2 egz. zostanie przekazana Zamawiającemu.</w:t>
      </w:r>
    </w:p>
    <w:p w:rsidR="004C0C8C" w:rsidRDefault="004C0C8C" w:rsidP="004C0C8C">
      <w:pPr>
        <w:pStyle w:val="Akapitzlist"/>
        <w:numPr>
          <w:ilvl w:val="0"/>
          <w:numId w:val="38"/>
        </w:numPr>
        <w:jc w:val="both"/>
        <w:rPr>
          <w:rFonts w:ascii="Cambria" w:hAnsi="Cambria"/>
          <w:sz w:val="24"/>
          <w:szCs w:val="24"/>
        </w:rPr>
      </w:pPr>
      <w:r w:rsidRPr="00FD743E">
        <w:rPr>
          <w:rFonts w:ascii="Cambria" w:hAnsi="Cambria"/>
          <w:sz w:val="24"/>
          <w:szCs w:val="24"/>
        </w:rPr>
        <w:t>Zgodnie z art. 30 ust. 4 ustawy Zamawiający dopuszcza rozwiązania równoważne opisywanym.</w:t>
      </w:r>
    </w:p>
    <w:p w:rsidR="00597F53" w:rsidRPr="004C0C8C" w:rsidRDefault="00FD743E" w:rsidP="004C0C8C">
      <w:pPr>
        <w:pStyle w:val="Akapitzlist"/>
        <w:numPr>
          <w:ilvl w:val="0"/>
          <w:numId w:val="38"/>
        </w:numPr>
        <w:jc w:val="both"/>
        <w:rPr>
          <w:rFonts w:ascii="Cambria" w:hAnsi="Cambria"/>
          <w:sz w:val="24"/>
          <w:szCs w:val="24"/>
        </w:rPr>
      </w:pPr>
      <w:r w:rsidRPr="004C0C8C">
        <w:rPr>
          <w:rFonts w:ascii="Cambria" w:hAnsi="Cambria"/>
          <w:bCs/>
          <w:color w:val="FF0000"/>
          <w:sz w:val="24"/>
          <w:szCs w:val="24"/>
        </w:rPr>
        <w:t xml:space="preserve"> </w:t>
      </w:r>
      <w:r w:rsidR="0090409E" w:rsidRPr="004C0C8C">
        <w:rPr>
          <w:rFonts w:ascii="Cambria" w:eastAsia="Cambria" w:hAnsi="Cambria" w:cs="Cambria"/>
          <w:sz w:val="24"/>
        </w:rPr>
        <w:t xml:space="preserve">Podstawę zawarcia Umowy stanowi wynik postępowania o udzielenie zamówienia publicznego przeprowadzonego w trybie przetargu nieograniczonego, zgodnie z przepisami ustawy z dnia 29 stycznia 2004r. </w:t>
      </w:r>
      <w:r w:rsidR="0090409E" w:rsidRPr="004C0C8C">
        <w:rPr>
          <w:rFonts w:ascii="Cambria" w:eastAsia="Cambria" w:hAnsi="Cambria" w:cs="Cambria"/>
          <w:i/>
          <w:sz w:val="24"/>
        </w:rPr>
        <w:t>Prawo zamówień publicznych</w:t>
      </w:r>
      <w:r w:rsidR="0090409E" w:rsidRPr="004C0C8C">
        <w:rPr>
          <w:rFonts w:ascii="Cambria" w:eastAsia="Cambria" w:hAnsi="Cambria" w:cs="Cambria"/>
          <w:color w:val="FF0000"/>
          <w:sz w:val="24"/>
        </w:rPr>
        <w:t xml:space="preserve"> </w:t>
      </w:r>
      <w:r w:rsidR="0090409E" w:rsidRPr="004C0C8C">
        <w:rPr>
          <w:rFonts w:ascii="Cambria" w:eastAsia="Cambria" w:hAnsi="Cambria" w:cs="Cambria"/>
          <w:sz w:val="24"/>
        </w:rPr>
        <w:t>(</w:t>
      </w:r>
      <w:proofErr w:type="spellStart"/>
      <w:r w:rsidR="0090409E" w:rsidRPr="004C0C8C">
        <w:rPr>
          <w:rFonts w:ascii="Cambria" w:eastAsia="Cambria" w:hAnsi="Cambria" w:cs="Cambria"/>
          <w:sz w:val="24"/>
        </w:rPr>
        <w:t>t.j</w:t>
      </w:r>
      <w:proofErr w:type="spellEnd"/>
      <w:r w:rsidR="0090409E" w:rsidRPr="004C0C8C">
        <w:rPr>
          <w:rFonts w:ascii="Cambria" w:eastAsia="Cambria" w:hAnsi="Cambria" w:cs="Cambria"/>
          <w:sz w:val="24"/>
        </w:rPr>
        <w:t xml:space="preserve">. Dz. U. z 2015r. poz. 2164 z </w:t>
      </w:r>
      <w:proofErr w:type="spellStart"/>
      <w:r w:rsidR="0090409E" w:rsidRPr="004C0C8C">
        <w:rPr>
          <w:rFonts w:ascii="Cambria" w:eastAsia="Cambria" w:hAnsi="Cambria" w:cs="Cambria"/>
          <w:sz w:val="24"/>
        </w:rPr>
        <w:t>póżn</w:t>
      </w:r>
      <w:proofErr w:type="spellEnd"/>
      <w:r w:rsidR="0090409E" w:rsidRPr="004C0C8C">
        <w:rPr>
          <w:rFonts w:ascii="Cambria" w:eastAsia="Cambria" w:hAnsi="Cambria" w:cs="Cambria"/>
          <w:sz w:val="24"/>
        </w:rPr>
        <w:t>. zm.), zwanej dalej „</w:t>
      </w:r>
      <w:proofErr w:type="spellStart"/>
      <w:r w:rsidR="0090409E" w:rsidRPr="004C0C8C">
        <w:rPr>
          <w:rFonts w:ascii="Cambria" w:eastAsia="Cambria" w:hAnsi="Cambria" w:cs="Cambria"/>
          <w:sz w:val="24"/>
        </w:rPr>
        <w:t>Pzp</w:t>
      </w:r>
      <w:proofErr w:type="spellEnd"/>
      <w:r w:rsidR="0090409E" w:rsidRPr="004C0C8C">
        <w:rPr>
          <w:rFonts w:ascii="Cambria" w:eastAsia="Cambria" w:hAnsi="Cambria" w:cs="Cambria"/>
          <w:sz w:val="24"/>
        </w:rPr>
        <w:t xml:space="preserve">”. </w:t>
      </w:r>
    </w:p>
    <w:p w:rsidR="00597F53" w:rsidRPr="004C0C8C" w:rsidRDefault="0090409E" w:rsidP="004C0C8C">
      <w:pPr>
        <w:pStyle w:val="Akapitzlist"/>
        <w:numPr>
          <w:ilvl w:val="0"/>
          <w:numId w:val="38"/>
        </w:numPr>
        <w:jc w:val="both"/>
        <w:rPr>
          <w:rFonts w:ascii="Cambria" w:hAnsi="Cambria"/>
          <w:sz w:val="24"/>
          <w:szCs w:val="24"/>
        </w:rPr>
      </w:pPr>
      <w:r w:rsidRPr="004C0C8C">
        <w:rPr>
          <w:rFonts w:ascii="Cambria" w:eastAsia="Cambria" w:hAnsi="Cambria" w:cs="Cambria"/>
          <w:sz w:val="24"/>
        </w:rPr>
        <w:t xml:space="preserve">Wykonawca zobowiązuje się do wykonywania wszystkich robót niezbędnych </w:t>
      </w:r>
      <w:r w:rsidR="000556F6" w:rsidRPr="004C0C8C">
        <w:rPr>
          <w:rFonts w:ascii="Cambria" w:eastAsia="Cambria" w:hAnsi="Cambria" w:cs="Cambria"/>
          <w:sz w:val="24"/>
        </w:rPr>
        <w:br/>
      </w:r>
      <w:r w:rsidRPr="004C0C8C">
        <w:rPr>
          <w:rFonts w:ascii="Cambria" w:eastAsia="Cambria" w:hAnsi="Cambria" w:cs="Cambria"/>
          <w:sz w:val="24"/>
        </w:rPr>
        <w:t xml:space="preserve">do osiągnięcia rezultatu określonego w ust. 1, niezależnie od tego czy wynikają </w:t>
      </w:r>
      <w:r w:rsidR="000556F6" w:rsidRPr="004C0C8C">
        <w:rPr>
          <w:rFonts w:ascii="Cambria" w:eastAsia="Cambria" w:hAnsi="Cambria" w:cs="Cambria"/>
          <w:sz w:val="24"/>
        </w:rPr>
        <w:br/>
      </w:r>
      <w:r w:rsidRPr="004C0C8C">
        <w:rPr>
          <w:rFonts w:ascii="Cambria" w:eastAsia="Cambria" w:hAnsi="Cambria" w:cs="Cambria"/>
          <w:sz w:val="24"/>
        </w:rPr>
        <w:t>one wp</w:t>
      </w:r>
      <w:r w:rsidR="000D32E1" w:rsidRPr="004C0C8C">
        <w:rPr>
          <w:rFonts w:ascii="Cambria" w:eastAsia="Cambria" w:hAnsi="Cambria" w:cs="Cambria"/>
          <w:sz w:val="24"/>
        </w:rPr>
        <w:t>rost z dokumentów wymienionych § 1</w:t>
      </w:r>
      <w:r w:rsidRPr="004C0C8C">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Jako nadzorującego realizację obowiązków umownych, Zamawiający wyznacza Inspektora nadzoru</w:t>
      </w:r>
      <w:r w:rsidRPr="00381D8C">
        <w:rPr>
          <w:rFonts w:ascii="Cambria" w:eastAsia="Cambria" w:hAnsi="Cambria" w:cs="Cambria"/>
          <w:color w:val="FF0000"/>
          <w:sz w:val="24"/>
        </w:rPr>
        <w:t xml:space="preserve">: </w:t>
      </w:r>
      <w:r w:rsidR="00C3304C">
        <w:rPr>
          <w:rFonts w:ascii="Cambria" w:eastAsia="Cambria" w:hAnsi="Cambria" w:cs="Cambria"/>
          <w:b/>
          <w:color w:val="FF0000"/>
          <w:sz w:val="24"/>
        </w:rPr>
        <w:t>…………………………</w:t>
      </w:r>
      <w:r w:rsidRPr="00381D8C">
        <w:rPr>
          <w:rFonts w:ascii="Cambria" w:eastAsia="Cambria" w:hAnsi="Cambria" w:cs="Cambria"/>
          <w:b/>
          <w:color w:val="FF0000"/>
          <w:sz w:val="24"/>
        </w:rPr>
        <w:t>,</w:t>
      </w:r>
      <w:r w:rsidRPr="00381D8C">
        <w:rPr>
          <w:rFonts w:ascii="Cambria" w:eastAsia="Cambria" w:hAnsi="Cambria" w:cs="Cambria"/>
          <w:color w:val="FF0000"/>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B30170">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00462E9D">
        <w:rPr>
          <w:rFonts w:ascii="Cambria" w:eastAsia="Cambria" w:hAnsi="Cambria" w:cs="Cambria"/>
          <w:b/>
          <w:sz w:val="24"/>
        </w:rPr>
        <w:t>31 sierpnia</w:t>
      </w:r>
      <w:r>
        <w:rPr>
          <w:rFonts w:ascii="Cambria" w:eastAsia="Cambria" w:hAnsi="Cambria" w:cs="Cambria"/>
          <w:b/>
          <w:sz w:val="24"/>
        </w:rPr>
        <w:t xml:space="preserve"> 201</w:t>
      </w:r>
      <w:r w:rsidR="00B30170">
        <w:rPr>
          <w:rFonts w:ascii="Cambria" w:eastAsia="Cambria" w:hAnsi="Cambria" w:cs="Cambria"/>
          <w:b/>
          <w:sz w:val="24"/>
        </w:rPr>
        <w:t>8</w:t>
      </w:r>
      <w:r>
        <w:rPr>
          <w:rFonts w:ascii="Cambria" w:eastAsia="Cambria" w:hAnsi="Cambria" w:cs="Cambria"/>
          <w:b/>
          <w:sz w:val="24"/>
        </w:rPr>
        <w:t xml:space="preserve">r. </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w:t>
      </w:r>
      <w:r w:rsidR="00C3304C">
        <w:rPr>
          <w:rFonts w:ascii="Cambria" w:eastAsia="Arial" w:hAnsi="Cambria" w:cs="Arial"/>
          <w:b/>
          <w:sz w:val="24"/>
          <w:szCs w:val="24"/>
        </w:rPr>
        <w:t>………..</w:t>
      </w:r>
      <w:r w:rsidR="00381D8C" w:rsidRPr="00381D8C">
        <w:rPr>
          <w:rFonts w:ascii="Cambria" w:eastAsia="Arial" w:hAnsi="Cambria" w:cs="Arial"/>
          <w:b/>
          <w:sz w:val="24"/>
          <w:szCs w:val="24"/>
        </w:rPr>
        <w:t xml:space="preserve"> </w:t>
      </w:r>
      <w:r w:rsidRPr="00381D8C">
        <w:rPr>
          <w:rFonts w:ascii="Cambria" w:eastAsia="Arial" w:hAnsi="Cambria" w:cs="Arial"/>
          <w:b/>
          <w:sz w:val="24"/>
          <w:szCs w:val="24"/>
        </w:rPr>
        <w:t>zł.</w:t>
      </w:r>
      <w:r w:rsidRPr="00CF229F">
        <w:rPr>
          <w:rFonts w:ascii="Cambria" w:eastAsia="Arial" w:hAnsi="Cambria" w:cs="Arial"/>
          <w:sz w:val="24"/>
          <w:szCs w:val="24"/>
        </w:rPr>
        <w:t xml:space="preserve">  </w:t>
      </w:r>
    </w:p>
    <w:p w:rsidR="00597F53" w:rsidRPr="00CF229F"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(słownie:)</w:t>
      </w:r>
      <w:r w:rsidR="00381D8C">
        <w:rPr>
          <w:rFonts w:ascii="Cambria" w:eastAsia="Arial" w:hAnsi="Cambria" w:cs="Arial"/>
          <w:sz w:val="24"/>
          <w:szCs w:val="24"/>
        </w:rPr>
        <w:t>,</w:t>
      </w:r>
    </w:p>
    <w:p w:rsidR="00597F53" w:rsidRPr="00CF229F" w:rsidRDefault="00381D8C"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 podatek VAT 23</w:t>
      </w:r>
      <w:r w:rsidR="0090409E" w:rsidRPr="00CF229F">
        <w:rPr>
          <w:rFonts w:ascii="Cambria" w:eastAsia="Arial" w:hAnsi="Cambria" w:cs="Arial"/>
          <w:sz w:val="24"/>
          <w:szCs w:val="24"/>
        </w:rPr>
        <w:t xml:space="preserve">% =  </w:t>
      </w:r>
      <w:r w:rsidR="00C3304C">
        <w:rPr>
          <w:rFonts w:ascii="Cambria" w:eastAsia="Arial" w:hAnsi="Cambria" w:cs="Arial"/>
          <w:sz w:val="24"/>
          <w:szCs w:val="24"/>
        </w:rPr>
        <w:t>………………………………</w:t>
      </w:r>
      <w:r w:rsidR="0090409E" w:rsidRPr="00CF229F">
        <w:rPr>
          <w:rFonts w:ascii="Cambria" w:eastAsia="Arial" w:hAnsi="Cambria" w:cs="Arial"/>
          <w:sz w:val="24"/>
          <w:szCs w:val="24"/>
        </w:rPr>
        <w:t xml:space="preserve">. </w:t>
      </w:r>
    </w:p>
    <w:p w:rsidR="00597F53" w:rsidRPr="00CF229F" w:rsidRDefault="00381D8C"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w:t>
      </w:r>
      <w:r w:rsidR="0090409E" w:rsidRPr="00CF229F">
        <w:rPr>
          <w:rFonts w:ascii="Cambria" w:eastAsia="Arial" w:hAnsi="Cambria" w:cs="Arial"/>
          <w:sz w:val="24"/>
          <w:szCs w:val="24"/>
        </w:rPr>
        <w:t>słownie</w:t>
      </w:r>
      <w:r>
        <w:rPr>
          <w:rFonts w:ascii="Cambria" w:eastAsia="Arial" w:hAnsi="Cambria" w:cs="Arial"/>
          <w:sz w:val="24"/>
          <w:szCs w:val="24"/>
        </w:rPr>
        <w:t>:</w:t>
      </w:r>
      <w:r w:rsidR="0090409E" w:rsidRPr="00CF229F">
        <w:rPr>
          <w:rFonts w:ascii="Cambria" w:eastAsia="Arial" w:hAnsi="Cambria" w:cs="Arial"/>
          <w:sz w:val="24"/>
          <w:szCs w:val="24"/>
        </w:rPr>
        <w:t>)</w:t>
      </w:r>
      <w:r>
        <w:rPr>
          <w:rFonts w:ascii="Cambria" w:eastAsia="Arial" w:hAnsi="Cambria" w:cs="Arial"/>
          <w:sz w:val="24"/>
          <w:szCs w:val="24"/>
        </w:rPr>
        <w:t>,</w:t>
      </w:r>
    </w:p>
    <w:p w:rsidR="00597F53" w:rsidRPr="00381D8C"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 xml:space="preserve">- brutto </w:t>
      </w:r>
      <w:r w:rsidR="00C3304C">
        <w:rPr>
          <w:rFonts w:ascii="Cambria" w:eastAsia="Arial" w:hAnsi="Cambria" w:cs="Arial"/>
          <w:b/>
          <w:i/>
          <w:sz w:val="24"/>
          <w:szCs w:val="24"/>
        </w:rPr>
        <w:t>…………..</w:t>
      </w:r>
      <w:r w:rsidR="00381D8C" w:rsidRPr="00381D8C">
        <w:rPr>
          <w:rFonts w:ascii="Cambria" w:eastAsia="Arial" w:hAnsi="Cambria" w:cs="Arial"/>
          <w:b/>
          <w:i/>
          <w:sz w:val="24"/>
          <w:szCs w:val="24"/>
        </w:rPr>
        <w:t xml:space="preserve"> </w:t>
      </w:r>
      <w:r w:rsidRPr="00381D8C">
        <w:rPr>
          <w:rFonts w:ascii="Cambria" w:eastAsia="Arial" w:hAnsi="Cambria" w:cs="Arial"/>
          <w:b/>
          <w:i/>
          <w:sz w:val="24"/>
          <w:szCs w:val="24"/>
        </w:rPr>
        <w:t xml:space="preserve">zł. </w:t>
      </w:r>
    </w:p>
    <w:p w:rsidR="00597F53" w:rsidRPr="00381D8C"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(słownie:).</w:t>
      </w:r>
    </w:p>
    <w:p w:rsidR="00597F53" w:rsidRPr="00CF229F" w:rsidRDefault="0090409E" w:rsidP="00381D8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lastRenderedPageBreak/>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58685E" w:rsidRDefault="005E5F28"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8685E" w:rsidRPr="0058685E" w:rsidRDefault="0058685E" w:rsidP="0058685E">
      <w:pPr>
        <w:numPr>
          <w:ilvl w:val="0"/>
          <w:numId w:val="13"/>
        </w:numPr>
        <w:tabs>
          <w:tab w:val="left" w:pos="360"/>
        </w:tabs>
        <w:spacing w:after="0" w:line="240" w:lineRule="auto"/>
        <w:jc w:val="both"/>
        <w:rPr>
          <w:rFonts w:ascii="Cambria" w:hAnsi="Cambria"/>
          <w:color w:val="000000"/>
          <w:sz w:val="24"/>
          <w:szCs w:val="24"/>
        </w:rPr>
      </w:pPr>
      <w:r w:rsidRPr="0058685E">
        <w:rPr>
          <w:rFonts w:ascii="Cambria" w:hAnsi="Cambria"/>
          <w:color w:val="000000"/>
          <w:sz w:val="24"/>
          <w:szCs w:val="24"/>
        </w:rPr>
        <w:lastRenderedPageBreak/>
        <w:t>Zapłata za wykonanie przedmiotu umowy nastąpi na podstawie wystawionych przez Wykonawcę faktury przejściowej oraz faktury końcowej.</w:t>
      </w:r>
    </w:p>
    <w:p w:rsidR="0058685E" w:rsidRPr="0058685E" w:rsidRDefault="0058685E" w:rsidP="0058685E">
      <w:pPr>
        <w:numPr>
          <w:ilvl w:val="0"/>
          <w:numId w:val="13"/>
        </w:numPr>
        <w:tabs>
          <w:tab w:val="left" w:pos="360"/>
        </w:tabs>
        <w:spacing w:after="0" w:line="240" w:lineRule="auto"/>
        <w:jc w:val="both"/>
        <w:rPr>
          <w:rFonts w:ascii="Cambria" w:hAnsi="Cambria"/>
          <w:sz w:val="24"/>
          <w:szCs w:val="24"/>
        </w:rPr>
      </w:pPr>
      <w:r w:rsidRPr="0058685E">
        <w:rPr>
          <w:rFonts w:ascii="Cambria" w:hAnsi="Cambria"/>
          <w:color w:val="000000"/>
          <w:sz w:val="24"/>
          <w:szCs w:val="24"/>
        </w:rPr>
        <w:t xml:space="preserve">Faktura przejściowa może być wystawiona przez Wykonawcę na kwotę </w:t>
      </w:r>
      <w:r w:rsidRPr="0058685E">
        <w:rPr>
          <w:rFonts w:ascii="Cambria" w:hAnsi="Cambria"/>
          <w:color w:val="000000"/>
          <w:sz w:val="24"/>
          <w:szCs w:val="24"/>
        </w:rPr>
        <w:br/>
        <w:t xml:space="preserve">nie większą </w:t>
      </w:r>
      <w:r w:rsidRPr="0058685E">
        <w:rPr>
          <w:rFonts w:ascii="Cambria" w:hAnsi="Cambria"/>
          <w:sz w:val="24"/>
          <w:szCs w:val="24"/>
        </w:rPr>
        <w:t>niż 50%</w:t>
      </w:r>
      <w:r w:rsidRPr="0058685E">
        <w:rPr>
          <w:rFonts w:ascii="Cambria" w:hAnsi="Cambria"/>
          <w:color w:val="000000"/>
          <w:sz w:val="24"/>
          <w:szCs w:val="24"/>
        </w:rPr>
        <w:t xml:space="preserve"> określonego w § 5 ust. 1 </w:t>
      </w:r>
      <w:r w:rsidRPr="0058685E">
        <w:rPr>
          <w:rFonts w:ascii="Cambria" w:hAnsi="Cambria"/>
          <w:sz w:val="24"/>
          <w:szCs w:val="24"/>
        </w:rPr>
        <w:t xml:space="preserve">wynagrodzenia brutto </w:t>
      </w:r>
      <w:r w:rsidRPr="0058685E">
        <w:rPr>
          <w:rFonts w:ascii="Cambria" w:hAnsi="Cambria"/>
          <w:sz w:val="24"/>
          <w:szCs w:val="24"/>
        </w:rPr>
        <w:br/>
        <w:t>po wykonaniu i odebraniu</w:t>
      </w:r>
      <w:r w:rsidRPr="0058685E">
        <w:rPr>
          <w:rFonts w:ascii="Cambria" w:hAnsi="Cambria"/>
          <w:color w:val="000000"/>
          <w:sz w:val="24"/>
          <w:szCs w:val="24"/>
        </w:rPr>
        <w:t xml:space="preserve"> robót odpowiadających zaawansowaniu robót </w:t>
      </w:r>
      <w:r w:rsidRPr="0058685E">
        <w:rPr>
          <w:rFonts w:ascii="Cambria" w:hAnsi="Cambria"/>
          <w:color w:val="000000"/>
          <w:sz w:val="24"/>
          <w:szCs w:val="24"/>
        </w:rPr>
        <w:br/>
        <w:t xml:space="preserve">w 50 %. </w:t>
      </w:r>
    </w:p>
    <w:p w:rsidR="0058685E" w:rsidRPr="0058685E" w:rsidRDefault="0058685E" w:rsidP="0058685E">
      <w:pPr>
        <w:numPr>
          <w:ilvl w:val="0"/>
          <w:numId w:val="13"/>
        </w:numPr>
        <w:tabs>
          <w:tab w:val="left" w:pos="360"/>
        </w:tabs>
        <w:spacing w:after="0" w:line="240" w:lineRule="auto"/>
        <w:jc w:val="both"/>
        <w:rPr>
          <w:rFonts w:ascii="Cambria" w:hAnsi="Cambria"/>
          <w:sz w:val="24"/>
          <w:szCs w:val="24"/>
        </w:rPr>
      </w:pPr>
      <w:r w:rsidRPr="0058685E">
        <w:rPr>
          <w:rFonts w:ascii="Cambria" w:hAnsi="Cambria"/>
          <w:sz w:val="24"/>
          <w:szCs w:val="24"/>
        </w:rPr>
        <w:t xml:space="preserve">Podstawę do wystawienia przez Wykonawcę faktury przejściowej stanowi </w:t>
      </w:r>
      <w:r w:rsidRPr="0058685E">
        <w:rPr>
          <w:rFonts w:ascii="Cambria" w:hAnsi="Cambria"/>
          <w:color w:val="000000"/>
          <w:sz w:val="24"/>
          <w:szCs w:val="24"/>
        </w:rPr>
        <w:t>protokół częściowego odbioru robót potwierdzający stopień zaawansowania robót dokonany przez strony i inspektora nadzoru.</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2C4237" w:rsidRPr="00CF229F"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w:t>
      </w:r>
      <w:r w:rsidR="00381D8C">
        <w:rPr>
          <w:rFonts w:ascii="Cambria" w:eastAsia="Cambria" w:hAnsi="Cambria" w:cs="Cambria"/>
          <w:sz w:val="24"/>
        </w:rPr>
        <w:t xml:space="preserve">ącego zakresu: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 xml:space="preserve">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t>
      </w:r>
      <w:r>
        <w:rPr>
          <w:rFonts w:ascii="Cambria" w:eastAsia="Cambria" w:hAnsi="Cambria" w:cs="Cambria"/>
          <w:sz w:val="24"/>
        </w:rPr>
        <w:lastRenderedPageBreak/>
        <w:t>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w:t>
      </w:r>
      <w:r w:rsidR="00381D8C">
        <w:rPr>
          <w:rFonts w:ascii="Cambria" w:eastAsia="Cambria" w:hAnsi="Cambria" w:cs="Cambria"/>
          <w:sz w:val="24"/>
        </w:rPr>
        <w:br/>
      </w:r>
      <w:r>
        <w:rPr>
          <w:rFonts w:ascii="Cambria" w:eastAsia="Cambria" w:hAnsi="Cambria" w:cs="Cambria"/>
          <w:sz w:val="24"/>
        </w:rPr>
        <w:t>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w:t>
      </w:r>
      <w:r w:rsidR="00381D8C">
        <w:rPr>
          <w:rFonts w:ascii="Cambria" w:eastAsia="Cambria" w:hAnsi="Cambria" w:cs="Cambria"/>
          <w:color w:val="000000"/>
          <w:sz w:val="24"/>
        </w:rPr>
        <w:br/>
      </w:r>
      <w:r>
        <w:rPr>
          <w:rFonts w:ascii="Cambria" w:eastAsia="Cambria" w:hAnsi="Cambria" w:cs="Cambria"/>
          <w:color w:val="000000"/>
          <w:sz w:val="24"/>
        </w:rPr>
        <w:t>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 xml:space="preserve">umowa zawiera zapisy uzależniające dokonanie zapłaty na rzecz podwykonawcy </w:t>
      </w:r>
      <w:r w:rsidR="00381D8C">
        <w:rPr>
          <w:rFonts w:ascii="Cambria" w:eastAsia="Cambria" w:hAnsi="Cambria" w:cs="Cambria"/>
          <w:color w:val="000000"/>
          <w:sz w:val="24"/>
        </w:rPr>
        <w:br/>
      </w:r>
      <w:r>
        <w:rPr>
          <w:rFonts w:ascii="Cambria" w:eastAsia="Cambria" w:hAnsi="Cambria" w:cs="Cambria"/>
          <w:color w:val="000000"/>
          <w:sz w:val="24"/>
        </w:rPr>
        <w:t>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sidR="00381D8C">
        <w:rPr>
          <w:rFonts w:ascii="Cambria" w:eastAsia="Cambria" w:hAnsi="Cambria" w:cs="Cambria"/>
          <w:sz w:val="24"/>
        </w:rPr>
        <w:t xml:space="preserve"> </w:t>
      </w:r>
      <w:r w:rsidR="00381D8C">
        <w:rPr>
          <w:rFonts w:ascii="Cambria" w:eastAsia="Cambria" w:hAnsi="Cambria" w:cs="Cambria"/>
          <w:sz w:val="24"/>
        </w:rPr>
        <w:tab/>
      </w:r>
      <w:r>
        <w:rPr>
          <w:rFonts w:ascii="Cambria" w:eastAsia="Cambria" w:hAnsi="Cambria" w:cs="Cambria"/>
          <w:sz w:val="24"/>
        </w:rPr>
        <w:t xml:space="preserve">Niezgłoszenie pisemnych zastrzeżeń do przedłożonego projektu umowy </w:t>
      </w:r>
      <w:r w:rsidR="00381D8C">
        <w:rPr>
          <w:rFonts w:ascii="Cambria" w:eastAsia="Cambria" w:hAnsi="Cambria" w:cs="Cambria"/>
          <w:sz w:val="24"/>
        </w:rPr>
        <w:br/>
      </w:r>
      <w:r>
        <w:rPr>
          <w:rFonts w:ascii="Cambria" w:eastAsia="Cambria" w:hAnsi="Cambria" w:cs="Cambria"/>
          <w:sz w:val="24"/>
        </w:rPr>
        <w:t>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 xml:space="preserve">roboty budowlane, w terminie </w:t>
      </w:r>
      <w:r w:rsidR="00381D8C">
        <w:rPr>
          <w:rFonts w:ascii="Cambria" w:eastAsia="Cambria" w:hAnsi="Cambria" w:cs="Cambria"/>
          <w:b/>
          <w:sz w:val="24"/>
        </w:rPr>
        <w:br/>
      </w:r>
      <w:r>
        <w:rPr>
          <w:rFonts w:ascii="Cambria" w:eastAsia="Cambria" w:hAnsi="Cambria" w:cs="Cambria"/>
          <w:b/>
          <w:sz w:val="24"/>
        </w:rPr>
        <w:t>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 xml:space="preserve">Zamawiający w ciągu 7 dni zgłasza pisemny sprzeciw do przedłożonej umowy </w:t>
      </w:r>
      <w:r w:rsidR="00381D8C">
        <w:rPr>
          <w:rFonts w:ascii="Cambria" w:eastAsia="Cambria" w:hAnsi="Cambria" w:cs="Cambria"/>
          <w:sz w:val="24"/>
        </w:rPr>
        <w:br/>
      </w:r>
      <w:r>
        <w:rPr>
          <w:rFonts w:ascii="Cambria" w:eastAsia="Cambria" w:hAnsi="Cambria" w:cs="Cambria"/>
          <w:sz w:val="24"/>
        </w:rPr>
        <w:t xml:space="preserve">o podwykonawstwo, której przedmiotem są roboty budowlane, w przypadkach, </w:t>
      </w:r>
      <w:r w:rsidR="00381D8C">
        <w:rPr>
          <w:rFonts w:ascii="Cambria" w:eastAsia="Cambria" w:hAnsi="Cambria" w:cs="Cambria"/>
          <w:sz w:val="24"/>
        </w:rPr>
        <w:br/>
      </w:r>
      <w:r>
        <w:rPr>
          <w:rFonts w:ascii="Cambria" w:eastAsia="Cambria" w:hAnsi="Cambria" w:cs="Cambria"/>
          <w:sz w:val="24"/>
        </w:rPr>
        <w:t>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 xml:space="preserve">Niezgłoszenie pisemnego sprzeciwu do przedłożonej umowy o podwykonawstwo, której przedmiotem są roboty budowlane, w terminie określonym w ust. 7, uważa </w:t>
      </w:r>
      <w:r w:rsidR="00381D8C">
        <w:rPr>
          <w:rFonts w:ascii="Cambria" w:eastAsia="Cambria" w:hAnsi="Cambria" w:cs="Cambria"/>
          <w:sz w:val="24"/>
        </w:rPr>
        <w:br/>
      </w:r>
      <w:r>
        <w:rPr>
          <w:rFonts w:ascii="Cambria" w:eastAsia="Cambria" w:hAnsi="Cambria" w:cs="Cambria"/>
          <w:sz w:val="24"/>
        </w:rPr>
        <w:t>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zawartej umowy o podwykonawstwo, której przedmiotem są dostawy lub usługi, </w:t>
      </w:r>
      <w:r w:rsidR="00381D8C">
        <w:rPr>
          <w:rFonts w:ascii="Cambria" w:eastAsia="Cambria" w:hAnsi="Cambria" w:cs="Cambria"/>
          <w:sz w:val="24"/>
        </w:rPr>
        <w:br/>
      </w:r>
      <w:r>
        <w:rPr>
          <w:rFonts w:ascii="Cambria" w:eastAsia="Cambria" w:hAnsi="Cambria" w:cs="Cambria"/>
          <w:sz w:val="24"/>
        </w:rPr>
        <w:lastRenderedPageBreak/>
        <w:t xml:space="preserve">w terminie 7 dni od dnia jej zawarcia, z wyłączeniem umów o podwykonawstwo </w:t>
      </w:r>
      <w:r w:rsidR="00381D8C">
        <w:rPr>
          <w:rFonts w:ascii="Cambria" w:eastAsia="Cambria" w:hAnsi="Cambria" w:cs="Cambria"/>
          <w:sz w:val="24"/>
        </w:rPr>
        <w:br/>
      </w:r>
      <w:r>
        <w:rPr>
          <w:rFonts w:ascii="Cambria" w:eastAsia="Cambria" w:hAnsi="Cambria" w:cs="Cambria"/>
          <w:sz w:val="24"/>
        </w:rPr>
        <w:t xml:space="preserve">o wartości mniejszej niż 0,5% wartości umowy netto wskazanej w § 5 ust. 1 niniejszej umowy, jako niepodlegające niniejszemu obowiązkowi. Wyłączenia, o których mowa </w:t>
      </w:r>
      <w:r w:rsidR="00381D8C">
        <w:rPr>
          <w:rFonts w:ascii="Cambria" w:eastAsia="Cambria" w:hAnsi="Cambria" w:cs="Cambria"/>
          <w:sz w:val="24"/>
        </w:rPr>
        <w:br/>
      </w:r>
      <w:r>
        <w:rPr>
          <w:rFonts w:ascii="Cambria" w:eastAsia="Cambria" w:hAnsi="Cambria" w:cs="Cambria"/>
          <w:sz w:val="24"/>
        </w:rPr>
        <w:t xml:space="preserve">w zdaniach poprzednich, nie dotyczą umów o podwykonawstwo o wartości większej </w:t>
      </w:r>
      <w:r w:rsidR="00381D8C">
        <w:rPr>
          <w:rFonts w:ascii="Cambria" w:eastAsia="Cambria" w:hAnsi="Cambria" w:cs="Cambria"/>
          <w:sz w:val="24"/>
        </w:rPr>
        <w:br/>
      </w:r>
      <w:r>
        <w:rPr>
          <w:rFonts w:ascii="Cambria" w:eastAsia="Cambria" w:hAnsi="Cambria" w:cs="Cambria"/>
          <w:sz w:val="24"/>
        </w:rPr>
        <w:t>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 xml:space="preserve">W przypadku, o którym mowa w ust. 9, jeżeli termin zapłaty wynagrodzenia jest dłuższy niż określony w ust. 4 pkt 1, Zamawiający poinformuje o tym  Wykonawcę i wezwie </w:t>
      </w:r>
      <w:r w:rsidR="00381D8C">
        <w:rPr>
          <w:rFonts w:ascii="Cambria" w:eastAsia="Cambria" w:hAnsi="Cambria" w:cs="Cambria"/>
          <w:sz w:val="24"/>
        </w:rPr>
        <w:br/>
      </w:r>
      <w:r>
        <w:rPr>
          <w:rFonts w:ascii="Cambria" w:eastAsia="Cambria" w:hAnsi="Cambria" w:cs="Cambria"/>
          <w:sz w:val="24"/>
        </w:rPr>
        <w:t xml:space="preserve">go do doprowadzenia do zmiany tej umowy w terminie nie dłuższym niż 3 dni </w:t>
      </w:r>
      <w:r w:rsidR="00381D8C">
        <w:rPr>
          <w:rFonts w:ascii="Cambria" w:eastAsia="Cambria" w:hAnsi="Cambria" w:cs="Cambria"/>
          <w:sz w:val="24"/>
        </w:rPr>
        <w:br/>
      </w:r>
      <w:r>
        <w:rPr>
          <w:rFonts w:ascii="Cambria" w:eastAsia="Cambria" w:hAnsi="Cambria" w:cs="Cambria"/>
          <w:sz w:val="24"/>
        </w:rPr>
        <w:t>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381D8C">
        <w:rPr>
          <w:rFonts w:ascii="Cambria" w:eastAsia="Cambria" w:hAnsi="Cambria" w:cs="Cambria"/>
          <w:sz w:val="24"/>
        </w:rPr>
        <w:br/>
      </w:r>
      <w:r>
        <w:rPr>
          <w:rFonts w:ascii="Cambria" w:eastAsia="Cambria" w:hAnsi="Cambria" w:cs="Cambria"/>
          <w:sz w:val="24"/>
        </w:rPr>
        <w:t>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 xml:space="preserve">Wynagrodzenie, o którym mowa w ust. 13, dotyczy wyłącznie należności powstałych </w:t>
      </w:r>
      <w:r w:rsidR="00381D8C">
        <w:rPr>
          <w:rFonts w:ascii="Cambria" w:eastAsia="Cambria" w:hAnsi="Cambria" w:cs="Cambria"/>
          <w:sz w:val="24"/>
        </w:rPr>
        <w:br/>
      </w:r>
      <w:r>
        <w:rPr>
          <w:rFonts w:ascii="Cambria" w:eastAsia="Cambria" w:hAnsi="Cambria" w:cs="Cambria"/>
          <w:sz w:val="24"/>
        </w:rPr>
        <w:t xml:space="preserve">po zaakceptowaniu przez Zamawiającego umowy o podwykonawstwo, której przedmiotem są roboty budowlane, lub po przedłożeniu zamawiającemu poświadczonej za zgodność z oryginałem kopii umowy o podwykonawstwo, której przedmiotem </w:t>
      </w:r>
      <w:r w:rsidR="00381D8C">
        <w:rPr>
          <w:rFonts w:ascii="Cambria" w:eastAsia="Cambria" w:hAnsi="Cambria" w:cs="Cambria"/>
          <w:sz w:val="24"/>
        </w:rPr>
        <w:br/>
      </w:r>
      <w:r>
        <w:rPr>
          <w:rFonts w:ascii="Cambria" w:eastAsia="Cambria" w:hAnsi="Cambria" w:cs="Cambria"/>
          <w:sz w:val="24"/>
        </w:rPr>
        <w:t>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 xml:space="preserve">Przed dokonaniem bezpośredniej zapłaty Zamawiający umożliwi Wykonawcy zgłoszenie pisemnych uwag dotyczących zasadności bezpośredniej zapłaty wynagrodzenia podwykonawcy lub dalszemu podwykonawcy, o których mowa  </w:t>
      </w:r>
      <w:r w:rsidR="00381D8C">
        <w:rPr>
          <w:rFonts w:ascii="Cambria" w:eastAsia="Cambria" w:hAnsi="Cambria" w:cs="Cambria"/>
          <w:sz w:val="24"/>
        </w:rPr>
        <w:br/>
      </w:r>
      <w:r>
        <w:rPr>
          <w:rFonts w:ascii="Cambria" w:eastAsia="Cambria" w:hAnsi="Cambria" w:cs="Cambria"/>
          <w:sz w:val="24"/>
        </w:rPr>
        <w:t>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w:t>
      </w:r>
      <w:r w:rsidR="00381D8C">
        <w:rPr>
          <w:rFonts w:ascii="Cambria" w:eastAsia="Cambria" w:hAnsi="Cambria" w:cs="Cambria"/>
          <w:sz w:val="24"/>
        </w:rPr>
        <w:br/>
      </w:r>
      <w:r>
        <w:rPr>
          <w:rFonts w:ascii="Cambria" w:eastAsia="Cambria" w:hAnsi="Cambria" w:cs="Cambria"/>
          <w:sz w:val="24"/>
        </w:rPr>
        <w:t>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363A51">
      <w:pPr>
        <w:pStyle w:val="Akapitzlist"/>
        <w:numPr>
          <w:ilvl w:val="0"/>
          <w:numId w:val="20"/>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przestrzeganie ogólnych wymagań dotyczących robót w zakresie określonym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 zakresie określonym postanowieniami</w:t>
      </w:r>
      <w:r w:rsidR="000C6C6A" w:rsidRPr="009B2FBE">
        <w:rPr>
          <w:rFonts w:ascii="Cambria" w:eastAsia="Cambria" w:hAnsi="Cambria" w:cs="Cambria"/>
          <w:sz w:val="24"/>
          <w:szCs w:val="24"/>
          <w:shd w:val="clear" w:color="auto" w:fill="FFFFFF"/>
        </w:rPr>
        <w:t xml:space="preserve"> w dokumentacji projektowej </w:t>
      </w:r>
      <w:r w:rsidR="00381D8C">
        <w:rPr>
          <w:rFonts w:ascii="Cambria" w:eastAsia="Cambria" w:hAnsi="Cambria" w:cs="Cambria"/>
          <w:sz w:val="24"/>
          <w:szCs w:val="24"/>
          <w:shd w:val="clear" w:color="auto" w:fill="FFFFFF"/>
        </w:rPr>
        <w:br/>
      </w:r>
      <w:r w:rsidR="000C6C6A" w:rsidRPr="009B2FBE">
        <w:rPr>
          <w:rFonts w:ascii="Cambria" w:eastAsia="Cambria" w:hAnsi="Cambria" w:cs="Cambria"/>
          <w:sz w:val="24"/>
          <w:szCs w:val="24"/>
          <w:shd w:val="clear" w:color="auto" w:fill="FFFFFF"/>
        </w:rPr>
        <w:t>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utrzymanie ładu i porządku na terenie budowy, a po zakończeniu robót usunięcie poza teren budowy wszelkich urządzeń tymczasowego zaplecza,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lastRenderedPageBreak/>
        <w:t xml:space="preserve">oraz pozostawienie całego terenu budowy i robót czystego i nadającego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się do użytkowania,</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 xml:space="preserve">niezwłoczne informowanie Zamawiającego (Inspektora) o zaistniałych </w:t>
      </w:r>
      <w:r w:rsidR="00381D8C">
        <w:rPr>
          <w:rFonts w:ascii="Cambria" w:eastAsia="Cambria" w:hAnsi="Cambria" w:cs="Cambria"/>
          <w:sz w:val="24"/>
          <w:szCs w:val="24"/>
          <w:shd w:val="clear" w:color="auto" w:fill="FFFFFF"/>
        </w:rPr>
        <w:br/>
      </w:r>
      <w:r w:rsidR="0090409E" w:rsidRPr="009B2FBE">
        <w:rPr>
          <w:rFonts w:ascii="Cambria" w:eastAsia="Cambria" w:hAnsi="Cambria" w:cs="Cambria"/>
          <w:sz w:val="24"/>
          <w:szCs w:val="24"/>
          <w:shd w:val="clear" w:color="auto" w:fill="FFFFFF"/>
        </w:rPr>
        <w:t>na terenie budowy kontrolach i wypadkach.</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w:t>
      </w:r>
      <w:r w:rsidR="00381D8C">
        <w:rPr>
          <w:rFonts w:ascii="Cambria" w:eastAsia="Times New Roman" w:hAnsi="Cambria" w:cs="Times New Roman"/>
          <w:color w:val="000000"/>
          <w:sz w:val="24"/>
          <w:szCs w:val="24"/>
        </w:rPr>
        <w:br/>
      </w:r>
      <w:r w:rsidR="00197B16" w:rsidRPr="009B2FBE">
        <w:rPr>
          <w:rFonts w:ascii="Cambria" w:eastAsia="Times New Roman" w:hAnsi="Cambria" w:cs="Times New Roman"/>
          <w:color w:val="000000"/>
          <w:sz w:val="24"/>
          <w:szCs w:val="24"/>
        </w:rPr>
        <w:t xml:space="preserve">oraz oświadczenia, </w:t>
      </w:r>
      <w:r w:rsidRPr="009B2FBE">
        <w:rPr>
          <w:rFonts w:ascii="Cambria" w:eastAsia="Times New Roman" w:hAnsi="Cambria" w:cs="Times New Roman"/>
          <w:color w:val="000000"/>
          <w:sz w:val="24"/>
          <w:szCs w:val="24"/>
        </w:rPr>
        <w:t xml:space="preserve">że roboty ukończone przez niego są całkowicie zgodne </w:t>
      </w:r>
      <w:r w:rsidR="00381D8C">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z umową i  odpowiadają potrzebom, dla których są przewidziane według umowy;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Zabezpieczenie instalacji, urządzeń i obiektów na terenie robót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i w jej bezpośrednim otoczeniu, przed ich zniszczeniem lub uszkodzeniem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trakcie wykonywania robót;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Uporządkowanie terenu budowy po zakończeniu robót, zaplecza budowy,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jak również terenów sąsiadujących zajętych lub użytkowanych przez Wykonawcę w tym dokonania na własny koszt renowacji zniszczonych lub uszkodzonych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wyniku prowadzonych prac obiektów, fragmentów terenu dróg, nawierzchni lub instalacji;</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Usunięcie wszelkich wad i usterek stwierdzonych przez nadzór inwestorski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trakcie trwania robót w terminie nie dłuższym niż termin technicznie uzasadniony i konieczny do ich usunięcia;</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 xml:space="preserve">Zapewnienie poboru energii elektrycznej i wody we własnym zakresie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i na własny koszt.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z tego utrudnień.</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 xml:space="preserve">Kompletowanie w trakcie realizacji robót stanowiących przedmiot niniejszej umowy wszelkiej dokumentacji zgodnie z przepisami Prawa Budowlanego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oraz przygotowanie do odbioru końcowego kompletu protokołów niezbędnych przy odbiorze.</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i </w:t>
      </w:r>
      <w:r w:rsidR="00B81703" w:rsidRPr="009B2FBE">
        <w:rPr>
          <w:rFonts w:ascii="Cambria" w:eastAsia="Times New Roman" w:hAnsi="Cambria" w:cs="Times New Roman"/>
          <w:b/>
          <w:sz w:val="24"/>
          <w:szCs w:val="24"/>
        </w:rPr>
        <w:t>przekazanie na płycie CD Zamawiającemu.</w:t>
      </w:r>
    </w:p>
    <w:p w:rsidR="009B2FBE" w:rsidRPr="009B2FBE" w:rsidRDefault="009B2FB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Wykonawca, którego oferta zostanie uznana za najkorzystniejszą zobowiązany jest w terminie 5 dni od dnia podpisania umowy przedłożyć Zamawiającemu kosztorys wykonany na podstawie przedmiarów robót. Załączony kosztorys  zostanie wykorzystany przez Zamawiającego w celach pomocniczych i nie będzie miał wpływu na ocenę oferty.</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lastRenderedPageBreak/>
        <w:t>Wykonawca zobowiązany jest zapewnić wykonanie i kierowanie robotami objętymi umową przez osoby posiadające stosowne kwalifikacje zawodowe i uprawnienia budowlane.</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363A51">
      <w:pPr>
        <w:numPr>
          <w:ilvl w:val="0"/>
          <w:numId w:val="9"/>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w:t>
      </w:r>
      <w:r w:rsidR="00C3304C">
        <w:rPr>
          <w:rFonts w:ascii="Cambria" w:eastAsia="Cambria" w:hAnsi="Cambria" w:cs="Cambria"/>
          <w:sz w:val="24"/>
        </w:rPr>
        <w:t xml:space="preserve"> ……………………….</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t>
      </w:r>
      <w:r w:rsidR="00381D8C">
        <w:rPr>
          <w:rFonts w:ascii="Cambria" w:eastAsia="Cambria" w:hAnsi="Cambria" w:cs="Cambria"/>
          <w:sz w:val="24"/>
        </w:rPr>
        <w:br/>
      </w:r>
      <w:r>
        <w:rPr>
          <w:rFonts w:ascii="Cambria" w:eastAsia="Cambria" w:hAnsi="Cambria" w:cs="Cambria"/>
          <w:sz w:val="24"/>
        </w:rPr>
        <w:t xml:space="preserve">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00381D8C">
        <w:rPr>
          <w:rFonts w:ascii="Cambria" w:eastAsia="Cambria" w:hAnsi="Cambria" w:cs="Cambria"/>
          <w:sz w:val="24"/>
        </w:rPr>
        <w:br/>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2C4237"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r w:rsidR="00D15902">
        <w:rPr>
          <w:rFonts w:ascii="Cambria" w:eastAsia="Cambria" w:hAnsi="Cambria" w:cs="Cambria"/>
          <w:sz w:val="24"/>
        </w:rPr>
        <w:t xml:space="preserve">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1</w:t>
      </w:r>
      <w:r w:rsidR="00867979">
        <w:rPr>
          <w:rFonts w:ascii="Cambria" w:eastAsia="Cambria" w:hAnsi="Cambria" w:cs="Cambria"/>
          <w:b/>
          <w:sz w:val="24"/>
        </w:rPr>
        <w:t>3</w:t>
      </w:r>
    </w:p>
    <w:p w:rsidR="00597F53" w:rsidRPr="000D32E1" w:rsidRDefault="0090409E"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Obowiązek powiadomienia uczestników odbioru i sporzą</w:t>
      </w:r>
      <w:r w:rsidR="00FD743E">
        <w:rPr>
          <w:rFonts w:ascii="Cambria" w:hAnsi="Cambria" w:cstheme="minorHAnsi"/>
          <w:color w:val="000000"/>
          <w:sz w:val="24"/>
          <w:szCs w:val="24"/>
        </w:rPr>
        <w:t xml:space="preserve">dzenia protokołu odbioru ciąży </w:t>
      </w:r>
      <w:r w:rsidRPr="000D32E1">
        <w:rPr>
          <w:rFonts w:ascii="Cambria" w:hAnsi="Cambria" w:cstheme="minorHAnsi"/>
          <w:color w:val="000000"/>
          <w:sz w:val="24"/>
          <w:szCs w:val="24"/>
        </w:rPr>
        <w:t>na Zamawiającym.</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B30170" w:rsidRDefault="00B30170"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 xml:space="preserve">wyniki badań wody przeprowadzone przez </w:t>
      </w:r>
      <w:r w:rsidR="00FD743E">
        <w:rPr>
          <w:rFonts w:ascii="Cambria" w:hAnsi="Cambria" w:cstheme="minorHAnsi"/>
          <w:color w:val="000000"/>
          <w:sz w:val="24"/>
          <w:szCs w:val="24"/>
        </w:rPr>
        <w:t>SANEPID</w:t>
      </w:r>
    </w:p>
    <w:p w:rsidR="00B30170" w:rsidRDefault="00B30170"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 xml:space="preserve">wyniki badań </w:t>
      </w:r>
      <w:r w:rsidR="00EB745F">
        <w:rPr>
          <w:rFonts w:ascii="Cambria" w:hAnsi="Cambria" w:cstheme="minorHAnsi"/>
          <w:color w:val="000000"/>
          <w:sz w:val="24"/>
          <w:szCs w:val="24"/>
        </w:rPr>
        <w:t xml:space="preserve">ścieków deszczowych w zakresie zawiesiny i ropopochodnych przeprowadzone przez akredytowane </w:t>
      </w:r>
      <w:r w:rsidR="00D15902">
        <w:rPr>
          <w:rFonts w:ascii="Cambria" w:hAnsi="Cambria" w:cstheme="minorHAnsi"/>
          <w:color w:val="000000"/>
          <w:sz w:val="24"/>
          <w:szCs w:val="24"/>
        </w:rPr>
        <w:t>laboratorium</w:t>
      </w:r>
    </w:p>
    <w:p w:rsidR="00B30170" w:rsidRDefault="00D15902"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oświadczenia</w:t>
      </w:r>
      <w:r w:rsidR="00B30170">
        <w:rPr>
          <w:rFonts w:ascii="Cambria" w:hAnsi="Cambria" w:cstheme="minorHAnsi"/>
          <w:color w:val="000000"/>
          <w:sz w:val="24"/>
          <w:szCs w:val="24"/>
        </w:rPr>
        <w:t xml:space="preserve"> właścicieli nieruchomości o </w:t>
      </w:r>
      <w:r>
        <w:rPr>
          <w:rFonts w:ascii="Cambria" w:hAnsi="Cambria" w:cstheme="minorHAnsi"/>
          <w:color w:val="000000"/>
          <w:sz w:val="24"/>
          <w:szCs w:val="24"/>
        </w:rPr>
        <w:t>uporządkowaniu</w:t>
      </w:r>
      <w:r w:rsidR="00B30170">
        <w:rPr>
          <w:rFonts w:ascii="Cambria" w:hAnsi="Cambria" w:cstheme="minorHAnsi"/>
          <w:color w:val="000000"/>
          <w:sz w:val="24"/>
          <w:szCs w:val="24"/>
        </w:rPr>
        <w:t xml:space="preserve"> terenu na którym były prowadzone roboty </w:t>
      </w:r>
      <w:r>
        <w:rPr>
          <w:rFonts w:ascii="Cambria" w:hAnsi="Cambria" w:cstheme="minorHAnsi"/>
          <w:color w:val="000000"/>
          <w:sz w:val="24"/>
          <w:szCs w:val="24"/>
        </w:rPr>
        <w:t>budowlane</w:t>
      </w:r>
    </w:p>
    <w:p w:rsidR="00EB745F" w:rsidRPr="000D32E1" w:rsidRDefault="00EB745F"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kosztorys powykonawczy</w:t>
      </w:r>
    </w:p>
    <w:p w:rsidR="00D15902" w:rsidRPr="00D15902"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D15902">
        <w:rPr>
          <w:rFonts w:ascii="Cambria" w:hAnsi="Cambria" w:cstheme="minorHAnsi"/>
          <w:b/>
          <w:sz w:val="24"/>
          <w:szCs w:val="24"/>
        </w:rPr>
        <w:t xml:space="preserve">inwentaryzacja geodezyjna powykonawcza </w:t>
      </w:r>
    </w:p>
    <w:p w:rsidR="00783672" w:rsidRPr="00D15902"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D15902">
        <w:rPr>
          <w:rFonts w:ascii="Cambria" w:hAnsi="Cambria" w:cstheme="minorHAnsi"/>
          <w:sz w:val="24"/>
          <w:szCs w:val="24"/>
        </w:rPr>
        <w:t>Dokumentacja fotograficzna na płycie CD z przebiegu realizacji zadania.</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Oświadczenie Podwykonawcy, o uregulowaniu przez Wykonawcę z płatności </w:t>
      </w:r>
      <w:r w:rsidR="00381D8C">
        <w:rPr>
          <w:rFonts w:ascii="Cambria" w:hAnsi="Cambria" w:cstheme="minorHAnsi"/>
          <w:sz w:val="24"/>
          <w:szCs w:val="24"/>
        </w:rPr>
        <w:br/>
      </w:r>
      <w:r w:rsidRPr="000D32E1">
        <w:rPr>
          <w:rFonts w:ascii="Cambria" w:hAnsi="Cambria" w:cstheme="minorHAnsi"/>
          <w:sz w:val="24"/>
          <w:szCs w:val="24"/>
        </w:rPr>
        <w:t>na rzecz Podwykonawcy za wykonane roboty.</w:t>
      </w:r>
    </w:p>
    <w:p w:rsidR="00783672" w:rsidRPr="000D32E1" w:rsidRDefault="00783672"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 xml:space="preserve">Inne dokumenty niezbędne do dokonania przez Zamawiającego zgłoszenia </w:t>
      </w:r>
      <w:r w:rsidR="00381D8C">
        <w:rPr>
          <w:rFonts w:ascii="Cambria" w:hAnsi="Cambria" w:cstheme="minorHAnsi"/>
          <w:sz w:val="24"/>
          <w:szCs w:val="24"/>
        </w:rPr>
        <w:br/>
      </w:r>
      <w:r w:rsidRPr="000D32E1">
        <w:rPr>
          <w:rFonts w:ascii="Cambria" w:hAnsi="Cambria" w:cstheme="minorHAnsi"/>
          <w:sz w:val="24"/>
          <w:szCs w:val="24"/>
        </w:rPr>
        <w:t>o zakończeniu budowy w Nadzorze Budowlanym</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lastRenderedPageBreak/>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Po dokonaniu końcowego odbioru robót, ewentualne roszczenia Wykonawcy </w:t>
      </w:r>
      <w:r w:rsidR="00381D8C">
        <w:rPr>
          <w:rFonts w:ascii="Cambria" w:hAnsi="Cambria" w:cstheme="minorHAnsi"/>
          <w:color w:val="000000"/>
          <w:sz w:val="24"/>
          <w:szCs w:val="24"/>
        </w:rPr>
        <w:br/>
      </w:r>
      <w:r w:rsidRPr="000D32E1">
        <w:rPr>
          <w:rFonts w:ascii="Cambria" w:hAnsi="Cambria" w:cstheme="minorHAnsi"/>
          <w:color w:val="000000"/>
          <w:sz w:val="24"/>
          <w:szCs w:val="24"/>
        </w:rPr>
        <w:t>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381D8C">
        <w:rPr>
          <w:rFonts w:ascii="Cambria" w:eastAsia="Cambria" w:hAnsi="Cambria" w:cs="Cambria"/>
          <w:sz w:val="24"/>
          <w:shd w:val="clear" w:color="auto" w:fill="FFFFFF"/>
        </w:rPr>
        <w:t xml:space="preserve"> </w:t>
      </w:r>
      <w:r w:rsidR="00424F16">
        <w:rPr>
          <w:rFonts w:ascii="Cambria" w:eastAsia="Cambria" w:hAnsi="Cambria" w:cs="Cambria"/>
          <w:sz w:val="24"/>
          <w:shd w:val="clear" w:color="auto" w:fill="FFFFFF"/>
        </w:rPr>
        <w:br/>
      </w:r>
      <w:r w:rsidR="00C3304C">
        <w:rPr>
          <w:rFonts w:ascii="Cambria" w:eastAsia="Cambria" w:hAnsi="Cambria" w:cs="Cambria"/>
          <w:b/>
          <w:sz w:val="24"/>
          <w:shd w:val="clear" w:color="auto" w:fill="FFFFFF"/>
        </w:rPr>
        <w:t xml:space="preserve">…… </w:t>
      </w:r>
      <w:r w:rsidR="0090409E">
        <w:rPr>
          <w:rFonts w:ascii="Cambria" w:eastAsia="Cambria" w:hAnsi="Cambria" w:cs="Cambria"/>
          <w:b/>
          <w:sz w:val="24"/>
          <w:shd w:val="clear" w:color="auto" w:fill="FFFFFF"/>
        </w:rPr>
        <w:t>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t>
      </w:r>
      <w:r w:rsidR="00424F16">
        <w:rPr>
          <w:rFonts w:ascii="Cambria" w:eastAsia="Cambria" w:hAnsi="Cambria" w:cs="Cambria"/>
          <w:sz w:val="24"/>
        </w:rPr>
        <w:br/>
      </w:r>
      <w:r>
        <w:rPr>
          <w:rFonts w:ascii="Cambria" w:eastAsia="Cambria" w:hAnsi="Cambria" w:cs="Cambria"/>
          <w:sz w:val="24"/>
        </w:rPr>
        <w:t xml:space="preserve">w okresie gwarancji lub odbiorze w okresie rękojmi - w wysokości 0,2 % wartości umownej brutto, o której mowa w § 5 ust. 1 za każdy dzień zwłoki, liczony od upływu terminu na usunięcie wad wyznaczanego przez Zamawiającego lub określonego </w:t>
      </w:r>
      <w:r w:rsidR="00424F16">
        <w:rPr>
          <w:rFonts w:ascii="Cambria" w:eastAsia="Cambria" w:hAnsi="Cambria" w:cs="Cambria"/>
          <w:sz w:val="24"/>
        </w:rPr>
        <w:br/>
      </w:r>
      <w:r>
        <w:rPr>
          <w:rFonts w:ascii="Cambria" w:eastAsia="Cambria" w:hAnsi="Cambria" w:cs="Cambria"/>
          <w:sz w:val="24"/>
        </w:rPr>
        <w:t xml:space="preserve">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 xml:space="preserve">za spowodowanie przerwy w realizacji robót z przyczyn zależnych od Wykonawcy, dłuższej niż 7 dni -w wysokości 0,2 % wartości umownej brutto, o której mowa </w:t>
      </w:r>
      <w:r w:rsidR="00424F16">
        <w:rPr>
          <w:rFonts w:ascii="Cambria" w:eastAsia="Cambria" w:hAnsi="Cambria" w:cs="Cambria"/>
          <w:sz w:val="24"/>
        </w:rPr>
        <w:br/>
      </w:r>
      <w:r>
        <w:rPr>
          <w:rFonts w:ascii="Cambria" w:eastAsia="Cambria" w:hAnsi="Cambria" w:cs="Cambria"/>
          <w:sz w:val="24"/>
        </w:rPr>
        <w:t>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 xml:space="preserve">za nieprzedłożenie do zaakceptowania projektu umowy o podwykonawstwo, której przedmiotem są roboty budowlane, lub projektu jej zmiany – w wysokości </w:t>
      </w:r>
      <w:r w:rsidR="00424F16">
        <w:rPr>
          <w:rFonts w:ascii="Cambria" w:eastAsia="Cambria" w:hAnsi="Cambria" w:cs="Cambria"/>
          <w:sz w:val="24"/>
        </w:rPr>
        <w:br/>
      </w:r>
      <w:r>
        <w:rPr>
          <w:rFonts w:ascii="Cambria" w:eastAsia="Cambria" w:hAnsi="Cambria" w:cs="Cambria"/>
          <w:sz w:val="24"/>
        </w:rPr>
        <w:t>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 xml:space="preserve">za nieprzedłożenie poświadczonej za zgodność z oryginałem kopii umowy </w:t>
      </w:r>
      <w:r w:rsidR="00424F16">
        <w:rPr>
          <w:rFonts w:ascii="Cambria" w:eastAsia="Cambria" w:hAnsi="Cambria" w:cs="Cambria"/>
          <w:sz w:val="24"/>
        </w:rPr>
        <w:br/>
      </w:r>
      <w:r>
        <w:rPr>
          <w:rFonts w:ascii="Cambria" w:eastAsia="Cambria" w:hAnsi="Cambria" w:cs="Cambria"/>
          <w:sz w:val="24"/>
        </w:rPr>
        <w:t xml:space="preserve">o podwykonawstwo lub jej zmiany – w wysokości 0,5 % wynagrodzenia umownego </w:t>
      </w:r>
      <w:r w:rsidR="00424F16">
        <w:rPr>
          <w:rFonts w:ascii="Cambria" w:eastAsia="Cambria" w:hAnsi="Cambria" w:cs="Cambria"/>
          <w:sz w:val="24"/>
        </w:rPr>
        <w:br/>
      </w:r>
      <w:r>
        <w:rPr>
          <w:rFonts w:ascii="Cambria" w:eastAsia="Cambria" w:hAnsi="Cambria" w:cs="Cambria"/>
          <w:sz w:val="24"/>
        </w:rPr>
        <w:t>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 xml:space="preserve">jeżeli czynności zastrzeżone dla kierownika budowy lub kierowników robót będzie wykonywała inna osoba niż zaakceptowana przez Zamawiającego - w wysokości </w:t>
      </w:r>
      <w:r w:rsidR="00424F16">
        <w:rPr>
          <w:rFonts w:ascii="Cambria" w:eastAsia="Cambria" w:hAnsi="Cambria" w:cs="Cambria"/>
          <w:sz w:val="24"/>
        </w:rPr>
        <w:br/>
      </w:r>
      <w:r>
        <w:rPr>
          <w:rFonts w:ascii="Cambria" w:eastAsia="Cambria" w:hAnsi="Cambria" w:cs="Cambria"/>
          <w:sz w:val="24"/>
        </w:rPr>
        <w:t>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1)</w:t>
      </w:r>
      <w:r>
        <w:rPr>
          <w:rFonts w:ascii="Cambria" w:eastAsia="Cambria" w:hAnsi="Cambria" w:cs="Cambria"/>
          <w:sz w:val="24"/>
        </w:rPr>
        <w:tab/>
      </w:r>
      <w:r>
        <w:rPr>
          <w:rFonts w:ascii="Cambria" w:eastAsia="Cambria" w:hAnsi="Cambria" w:cs="Cambria"/>
          <w:sz w:val="24"/>
          <w:shd w:val="clear" w:color="auto" w:fill="FFFFFF"/>
        </w:rPr>
        <w:t xml:space="preserve">Wykonawca zabezpieczy przerwane roboty w zakresie obustronnie uzgodnionym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w terminie 7 dni od daty zgłoszenia, o którym mowa w pkt 3) Wykonawca  przy udziale Zamawiającego sporządzi szczegółowy protokół inwentaryzacji robót w toku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Zamawiający w razie odstąpienia od Umowy z przyczyn, za które Wykonawca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 xml:space="preserve">odkupienia materiałów, konstrukcji lub urządzeń zakupionych przez Wykonawcę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do wykonania przedmiotu Umowy, określonych w ust. 4 pkt 2), w terminie 30 dni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przejęcia od Wykonawcy terenu budowy pod swój dozór w terminie 14 dni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t>
      </w:r>
      <w:r w:rsidR="00424F16">
        <w:rPr>
          <w:rFonts w:ascii="Cambria" w:eastAsia="Cambria" w:hAnsi="Cambria" w:cs="Cambria"/>
          <w:sz w:val="24"/>
        </w:rPr>
        <w:br/>
      </w:r>
      <w:r>
        <w:rPr>
          <w:rFonts w:ascii="Cambria" w:eastAsia="Cambria" w:hAnsi="Cambria" w:cs="Cambria"/>
          <w:sz w:val="24"/>
        </w:rPr>
        <w:t xml:space="preserve">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sidR="00424F16">
        <w:rPr>
          <w:rFonts w:ascii="Cambria" w:eastAsia="Cambria" w:hAnsi="Cambria" w:cs="Cambria"/>
          <w:b/>
          <w:sz w:val="24"/>
        </w:rPr>
        <w:br/>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lastRenderedPageBreak/>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Wykonawca ma obowiązek znać i stosować w czasie prowadzenia robót wszelkie przepisy dotyczące ochrony środowiska naturalnego i bezpieczeństwa pracy. Opłaty</w:t>
      </w:r>
      <w:r w:rsidR="00424F16">
        <w:rPr>
          <w:rFonts w:ascii="Cambria" w:eastAsia="Cambria" w:hAnsi="Cambria" w:cs="Cambria"/>
          <w:sz w:val="24"/>
        </w:rPr>
        <w:br/>
      </w:r>
      <w:r w:rsidR="0090409E">
        <w:rPr>
          <w:rFonts w:ascii="Cambria" w:eastAsia="Cambria" w:hAnsi="Cambria" w:cs="Cambria"/>
          <w:sz w:val="24"/>
        </w:rPr>
        <w:t xml:space="preserve"> i kary za przekroczenie w trakcie robót norm określonych w odpowiednich przepisach, dotyczących ochrony środowiska i bezpieczeństwa pracy ponosi Wykonawca. </w:t>
      </w:r>
    </w:p>
    <w:p w:rsidR="00597F53" w:rsidRDefault="00993A9B"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w:t>
      </w:r>
      <w:r w:rsidR="00424F16">
        <w:rPr>
          <w:rFonts w:ascii="Cambria" w:eastAsia="Cambria" w:hAnsi="Cambria" w:cs="Cambria"/>
          <w:sz w:val="24"/>
        </w:rPr>
        <w:br/>
      </w:r>
      <w:r w:rsidR="0090409E">
        <w:rPr>
          <w:rFonts w:ascii="Cambria" w:eastAsia="Cambria" w:hAnsi="Cambria" w:cs="Cambria"/>
          <w:sz w:val="24"/>
        </w:rPr>
        <w:t xml:space="preserve">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00C3304C">
        <w:rPr>
          <w:rFonts w:ascii="Cambria" w:eastAsia="Times New Roman" w:hAnsi="Cambria" w:cs="Times New Roman"/>
          <w:b/>
          <w:i/>
          <w:sz w:val="24"/>
          <w:szCs w:val="24"/>
        </w:rPr>
        <w:t>…………….</w:t>
      </w:r>
      <w:r w:rsidR="00424F16">
        <w:rPr>
          <w:rFonts w:ascii="Cambria" w:eastAsia="Times New Roman" w:hAnsi="Cambria" w:cs="Times New Roman"/>
          <w:sz w:val="24"/>
          <w:szCs w:val="24"/>
        </w:rPr>
        <w:t xml:space="preserve"> </w:t>
      </w:r>
      <w:r w:rsidRPr="007B08C4">
        <w:rPr>
          <w:rFonts w:ascii="Cambria" w:eastAsia="Times New Roman" w:hAnsi="Cambria" w:cs="Times New Roman"/>
          <w:b/>
          <w:i/>
          <w:sz w:val="24"/>
          <w:szCs w:val="24"/>
        </w:rPr>
        <w:t xml:space="preserve">zł (słownie złotych: </w:t>
      </w:r>
      <w:r w:rsidR="00C3304C">
        <w:rPr>
          <w:rFonts w:ascii="Cambria" w:eastAsia="Times New Roman" w:hAnsi="Cambria" w:cs="Times New Roman"/>
          <w:b/>
          <w:i/>
          <w:sz w:val="24"/>
          <w:szCs w:val="24"/>
        </w:rPr>
        <w:t>………….</w:t>
      </w:r>
      <w:r w:rsidRPr="007B08C4">
        <w:rPr>
          <w:rFonts w:ascii="Cambria" w:eastAsia="Times New Roman" w:hAnsi="Cambria" w:cs="Times New Roman"/>
          <w:b/>
          <w:i/>
          <w:sz w:val="24"/>
          <w:szCs w:val="24"/>
        </w:rPr>
        <w:t xml:space="preserve">). </w:t>
      </w:r>
    </w:p>
    <w:p w:rsidR="00993A9B" w:rsidRPr="007B08C4"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w:t>
      </w:r>
      <w:r w:rsidR="00424F16">
        <w:rPr>
          <w:rFonts w:ascii="Cambria" w:eastAsia="Times New Roman" w:hAnsi="Cambria" w:cs="Times New Roman"/>
          <w:sz w:val="24"/>
          <w:szCs w:val="24"/>
        </w:rPr>
        <w:br/>
      </w:r>
      <w:r w:rsidRPr="007B08C4">
        <w:rPr>
          <w:rFonts w:ascii="Cambria" w:eastAsia="Times New Roman" w:hAnsi="Cambria" w:cs="Times New Roman"/>
          <w:sz w:val="24"/>
          <w:szCs w:val="24"/>
        </w:rPr>
        <w:t xml:space="preserve">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BA45E8" w:rsidRPr="00BA45E8" w:rsidRDefault="00F36D12"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Wykonawca oświadcza, że osoby wykonujące bezpośrednio wszystkie prace</w:t>
      </w:r>
      <w:r w:rsidR="00BA45E8">
        <w:rPr>
          <w:rFonts w:ascii="Cambria" w:eastAsia="Arial" w:hAnsi="Cambria" w:cs="Arial"/>
          <w:sz w:val="24"/>
          <w:szCs w:val="24"/>
        </w:rPr>
        <w:t xml:space="preserve"> związane z robotami budowlanymi objęte zamówieniem, są zatrudnione na podstawie umowy </w:t>
      </w:r>
      <w:r w:rsidR="00424F16">
        <w:rPr>
          <w:rFonts w:ascii="Cambria" w:eastAsia="Arial" w:hAnsi="Cambria" w:cs="Arial"/>
          <w:sz w:val="24"/>
          <w:szCs w:val="24"/>
        </w:rPr>
        <w:br/>
      </w:r>
      <w:r w:rsidR="00BA45E8">
        <w:rPr>
          <w:rFonts w:ascii="Cambria" w:eastAsia="Arial" w:hAnsi="Cambria" w:cs="Arial"/>
          <w:sz w:val="24"/>
          <w:szCs w:val="24"/>
        </w:rPr>
        <w:t xml:space="preserve">o pracę w rozumieniu przepisów ustawy z dnia 26 czerwca 1976r. – Kodeks pracy </w:t>
      </w:r>
      <w:r w:rsidR="00424F16">
        <w:rPr>
          <w:rFonts w:ascii="Cambria" w:eastAsia="Arial" w:hAnsi="Cambria" w:cs="Arial"/>
          <w:sz w:val="24"/>
          <w:szCs w:val="24"/>
        </w:rPr>
        <w:br/>
      </w:r>
      <w:r w:rsidR="00BA45E8">
        <w:rPr>
          <w:rFonts w:ascii="Cambria" w:eastAsia="Arial" w:hAnsi="Cambria" w:cs="Arial"/>
          <w:sz w:val="24"/>
          <w:szCs w:val="24"/>
        </w:rPr>
        <w:t xml:space="preserve">(Dz. U. z 2015r. poz. 1066 z </w:t>
      </w:r>
      <w:proofErr w:type="spellStart"/>
      <w:r w:rsidR="00BA45E8">
        <w:rPr>
          <w:rFonts w:ascii="Cambria" w:eastAsia="Arial" w:hAnsi="Cambria" w:cs="Arial"/>
          <w:sz w:val="24"/>
          <w:szCs w:val="24"/>
        </w:rPr>
        <w:t>późń</w:t>
      </w:r>
      <w:proofErr w:type="spellEnd"/>
      <w:r w:rsidR="00BA45E8">
        <w:rPr>
          <w:rFonts w:ascii="Cambria" w:eastAsia="Arial" w:hAnsi="Cambria" w:cs="Arial"/>
          <w:sz w:val="24"/>
          <w:szCs w:val="24"/>
        </w:rPr>
        <w:t xml:space="preserve">. zm.) </w:t>
      </w:r>
      <w:r w:rsidR="00E3303A">
        <w:rPr>
          <w:rFonts w:ascii="Cambria" w:eastAsia="Arial" w:hAnsi="Cambria" w:cs="Arial"/>
          <w:sz w:val="24"/>
          <w:szCs w:val="24"/>
        </w:rPr>
        <w:t xml:space="preserve">w szczególności </w:t>
      </w:r>
      <w:r w:rsidR="00BA45E8">
        <w:rPr>
          <w:rFonts w:ascii="Cambria" w:eastAsia="Arial" w:hAnsi="Cambria" w:cs="Arial"/>
          <w:sz w:val="24"/>
          <w:szCs w:val="24"/>
        </w:rPr>
        <w:t xml:space="preserve">wykonujące czynności </w:t>
      </w:r>
      <w:r w:rsidR="00E3303A">
        <w:rPr>
          <w:rFonts w:ascii="Cambria" w:eastAsia="Arial" w:hAnsi="Cambria" w:cs="Arial"/>
          <w:sz w:val="24"/>
          <w:szCs w:val="24"/>
        </w:rPr>
        <w:t xml:space="preserve">przy wykonaniu robót </w:t>
      </w:r>
      <w:r w:rsidR="00CC6043">
        <w:rPr>
          <w:rFonts w:ascii="Cambria" w:eastAsia="Arial" w:hAnsi="Cambria" w:cs="Arial"/>
          <w:sz w:val="24"/>
          <w:szCs w:val="24"/>
        </w:rPr>
        <w:t>drogowych</w:t>
      </w:r>
      <w:r w:rsidR="00E3303A">
        <w:rPr>
          <w:rFonts w:ascii="Cambria" w:eastAsia="Arial" w:hAnsi="Cambria" w:cs="Arial"/>
          <w:sz w:val="24"/>
          <w:szCs w:val="24"/>
        </w:rPr>
        <w:t xml:space="preserve">, pracowników fizycznych – ogólnobudowlanych, których praca jest niezbędna do prawidłowego wykonania zamówienia. </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w:t>
      </w:r>
      <w:r w:rsidR="00424F16">
        <w:rPr>
          <w:rFonts w:ascii="Cambria" w:eastAsia="Arial" w:hAnsi="Cambria" w:cs="Arial"/>
          <w:sz w:val="24"/>
          <w:szCs w:val="24"/>
        </w:rPr>
        <w:br/>
      </w:r>
      <w:r w:rsidRPr="00121122">
        <w:rPr>
          <w:rFonts w:ascii="Cambria" w:eastAsia="Arial" w:hAnsi="Cambria" w:cs="Arial"/>
          <w:sz w:val="24"/>
          <w:szCs w:val="24"/>
        </w:rPr>
        <w:t xml:space="preserve">lub podwykonawcę wymogu zatrudnienia na podstawie umowy o pracę osób wykonujących wskazane w punkcie 1 czynności. Zamawiający uprawniony </w:t>
      </w:r>
      <w:r w:rsidR="00424F16">
        <w:rPr>
          <w:rFonts w:ascii="Cambria" w:eastAsia="Arial" w:hAnsi="Cambria" w:cs="Arial"/>
          <w:sz w:val="24"/>
          <w:szCs w:val="24"/>
        </w:rPr>
        <w:br/>
      </w:r>
      <w:r w:rsidRPr="00121122">
        <w:rPr>
          <w:rFonts w:ascii="Cambria" w:eastAsia="Arial" w:hAnsi="Cambria" w:cs="Arial"/>
          <w:sz w:val="24"/>
          <w:szCs w:val="24"/>
        </w:rPr>
        <w:t xml:space="preserve">jest w szczególności do: </w:t>
      </w:r>
    </w:p>
    <w:p w:rsidR="003E64BD"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lastRenderedPageBreak/>
        <w:t xml:space="preserve">żądania oświadczeń i dokumentów w zakresie potwierdzenia spełniania </w:t>
      </w:r>
      <w:r w:rsidR="00424F16">
        <w:rPr>
          <w:rFonts w:ascii="Cambria" w:eastAsia="Arial" w:hAnsi="Cambria" w:cs="Arial"/>
          <w:sz w:val="24"/>
          <w:szCs w:val="24"/>
        </w:rPr>
        <w:br/>
      </w:r>
      <w:r w:rsidRPr="00121122">
        <w:rPr>
          <w:rFonts w:ascii="Cambria" w:eastAsia="Arial" w:hAnsi="Cambria" w:cs="Arial"/>
          <w:sz w:val="24"/>
          <w:szCs w:val="24"/>
        </w:rPr>
        <w:t>ww. wymogów i dokonywania ich oceny,</w:t>
      </w:r>
    </w:p>
    <w:p w:rsidR="003E64BD"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na każde wezwanie zamawiającego w wyznaczonym </w:t>
      </w:r>
      <w:r w:rsidR="00424F16">
        <w:rPr>
          <w:rFonts w:ascii="Cambria" w:eastAsia="Arial" w:hAnsi="Cambria" w:cs="Arial"/>
          <w:sz w:val="24"/>
          <w:szCs w:val="24"/>
        </w:rPr>
        <w:br/>
      </w:r>
      <w:r w:rsidRPr="00121122">
        <w:rPr>
          <w:rFonts w:ascii="Cambria" w:eastAsia="Arial" w:hAnsi="Cambria" w:cs="Arial"/>
          <w:sz w:val="24"/>
          <w:szCs w:val="24"/>
        </w:rPr>
        <w:t xml:space="preserve">w tym wezwaniu terminie wykonawca przedłoży zamawiającemu wskazane poniżej dowody w celu potwierdzenia spełnienia wymogu zatrudnienia na podstawie umowy o pracę przez wykonawcę lub podwykonawcę osób wykonujących wskazane </w:t>
      </w:r>
      <w:r w:rsidR="00424F16">
        <w:rPr>
          <w:rFonts w:ascii="Cambria" w:eastAsia="Arial" w:hAnsi="Cambria" w:cs="Arial"/>
          <w:sz w:val="24"/>
          <w:szCs w:val="24"/>
        </w:rPr>
        <w:br/>
      </w:r>
      <w:r w:rsidRPr="00121122">
        <w:rPr>
          <w:rFonts w:ascii="Cambria" w:eastAsia="Arial" w:hAnsi="Cambria" w:cs="Arial"/>
          <w:sz w:val="24"/>
          <w:szCs w:val="24"/>
        </w:rPr>
        <w:t>w punkcie 1 czynności w trakcie realizacji zamówienia:</w:t>
      </w:r>
    </w:p>
    <w:p w:rsidR="003E64BD" w:rsidRDefault="003A7358"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00424F16">
        <w:rPr>
          <w:rFonts w:ascii="Cambria" w:eastAsia="Arial" w:hAnsi="Cambria" w:cs="Arial"/>
          <w:sz w:val="24"/>
          <w:szCs w:val="24"/>
        </w:rPr>
        <w:br/>
      </w:r>
      <w:r w:rsidR="003E64BD" w:rsidRPr="00121122">
        <w:rPr>
          <w:rFonts w:ascii="Cambria" w:eastAsia="Arial" w:hAnsi="Cambria" w:cs="Arial"/>
          <w:sz w:val="24"/>
          <w:szCs w:val="24"/>
        </w:rPr>
        <w:t>oraz podpis osoby uprawnionej do złożenia oświadczenia w imieniu wykonawcy lub podwykonawcy;</w:t>
      </w:r>
    </w:p>
    <w:p w:rsidR="00121122" w:rsidRDefault="003E64BD"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 xml:space="preserve">poświadczoną za zgodność z oryginałem odpowiednio przez wykonawcę </w:t>
      </w:r>
      <w:r w:rsidR="00424F16">
        <w:rPr>
          <w:rFonts w:ascii="Cambria" w:eastAsia="Arial" w:hAnsi="Cambria" w:cs="Arial"/>
          <w:sz w:val="24"/>
          <w:szCs w:val="24"/>
        </w:rPr>
        <w:br/>
      </w:r>
      <w:r w:rsidRPr="00121122">
        <w:rPr>
          <w:rFonts w:ascii="Cambria" w:eastAsia="Arial" w:hAnsi="Cambria" w:cs="Arial"/>
          <w:sz w:val="24"/>
          <w:szCs w:val="24"/>
        </w:rPr>
        <w:t>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 xml:space="preserve">podwykonawcy (wraz z dokumentem regulującym zakres obowiązków, </w:t>
      </w:r>
      <w:r w:rsidR="00424F16">
        <w:rPr>
          <w:rFonts w:ascii="Cambria" w:eastAsia="Arial" w:hAnsi="Cambria" w:cs="Arial"/>
          <w:color w:val="000000"/>
          <w:sz w:val="24"/>
          <w:szCs w:val="24"/>
        </w:rPr>
        <w:br/>
      </w:r>
      <w:r w:rsidRPr="00121122">
        <w:rPr>
          <w:rFonts w:ascii="Cambria" w:eastAsia="Arial" w:hAnsi="Cambria" w:cs="Arial"/>
          <w:color w:val="000000"/>
          <w:sz w:val="24"/>
          <w:szCs w:val="24"/>
        </w:rPr>
        <w:t>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w:t>
      </w:r>
      <w:r w:rsidR="00424F16">
        <w:rPr>
          <w:rFonts w:ascii="Cambria" w:eastAsia="Arial" w:hAnsi="Cambria" w:cs="Arial"/>
          <w:sz w:val="24"/>
          <w:szCs w:val="24"/>
        </w:rPr>
        <w:br/>
      </w:r>
      <w:r w:rsidRPr="00121122">
        <w:rPr>
          <w:rFonts w:ascii="Cambria" w:eastAsia="Arial" w:hAnsi="Cambria" w:cs="Arial"/>
          <w:sz w:val="24"/>
          <w:szCs w:val="24"/>
        </w:rPr>
        <w:t xml:space="preserve">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w:t>
      </w:r>
      <w:r w:rsidR="00424F16">
        <w:rPr>
          <w:rFonts w:ascii="Cambria" w:eastAsia="Arial" w:hAnsi="Cambria" w:cs="Arial"/>
          <w:sz w:val="24"/>
          <w:szCs w:val="24"/>
        </w:rPr>
        <w:br/>
      </w:r>
      <w:r w:rsidRPr="00121122">
        <w:rPr>
          <w:rFonts w:ascii="Cambria" w:eastAsia="Arial" w:hAnsi="Cambria" w:cs="Arial"/>
          <w:sz w:val="24"/>
          <w:szCs w:val="24"/>
        </w:rPr>
        <w:t>(tj. w szczególności bez imion, nazwisk, adresów, nr PESEL pracowników). Informacje takie jak: data zawarcia umowy, rodzaj umowy o pracę i wymiar etatu powinny być możliwe do zidentyfikowania;</w:t>
      </w:r>
    </w:p>
    <w:p w:rsidR="00F36D12" w:rsidRPr="00F36D12" w:rsidRDefault="00F36D12"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b/>
          <w:sz w:val="24"/>
          <w:szCs w:val="24"/>
        </w:rPr>
        <w:t>zaświadczenie właściwego oddziału ZUS,</w:t>
      </w:r>
      <w:r w:rsidRPr="00F36D12">
        <w:rPr>
          <w:rFonts w:ascii="Cambria" w:hAnsi="Cambria" w:cs="Arial"/>
          <w:sz w:val="24"/>
          <w:szCs w:val="24"/>
        </w:rPr>
        <w:t xml:space="preserve"> potwierdzające opłacanie </w:t>
      </w:r>
      <w:r w:rsidR="00424F16">
        <w:rPr>
          <w:rFonts w:ascii="Cambria" w:hAnsi="Cambria" w:cs="Arial"/>
          <w:sz w:val="24"/>
          <w:szCs w:val="24"/>
        </w:rPr>
        <w:br/>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w:t>
      </w:r>
      <w:r w:rsidR="00424F16">
        <w:rPr>
          <w:rFonts w:ascii="Cambria" w:hAnsi="Cambria" w:cs="Arial"/>
          <w:sz w:val="24"/>
          <w:szCs w:val="24"/>
        </w:rPr>
        <w:br/>
      </w:r>
      <w:r w:rsidRPr="00F36D12">
        <w:rPr>
          <w:rFonts w:ascii="Cambria" w:hAnsi="Cambria" w:cs="Arial"/>
          <w:sz w:val="24"/>
          <w:szCs w:val="24"/>
        </w:rPr>
        <w:t>i zdrowotne z tytułu zatrudnienia na podstawie umów o pracę za ostatni okres rozliczeniowy;</w:t>
      </w:r>
    </w:p>
    <w:p w:rsidR="00F36D12" w:rsidRPr="00BA45E8" w:rsidRDefault="00F36D12"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sz w:val="24"/>
          <w:szCs w:val="24"/>
        </w:rPr>
        <w:t xml:space="preserve">poświadczoną za zgodność z oryginałem odpowiednio przez wykonawcę </w:t>
      </w:r>
      <w:r w:rsidR="00424F16">
        <w:rPr>
          <w:rFonts w:ascii="Cambria" w:hAnsi="Cambria" w:cs="Arial"/>
          <w:sz w:val="24"/>
          <w:szCs w:val="24"/>
        </w:rPr>
        <w:br/>
      </w:r>
      <w:r w:rsidRPr="00F36D12">
        <w:rPr>
          <w:rFonts w:ascii="Cambria" w:hAnsi="Cambria" w:cs="Arial"/>
          <w:sz w:val="24"/>
          <w:szCs w:val="24"/>
        </w:rPr>
        <w:t>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w:t>
      </w:r>
      <w:r w:rsidR="00424F16">
        <w:rPr>
          <w:rFonts w:ascii="Cambria" w:hAnsi="Cambria" w:cs="Arial"/>
          <w:sz w:val="24"/>
          <w:szCs w:val="24"/>
        </w:rPr>
        <w:br/>
      </w:r>
      <w:r w:rsidRPr="00F36D12">
        <w:rPr>
          <w:rFonts w:ascii="Cambria" w:hAnsi="Cambria" w:cs="Arial"/>
          <w:sz w:val="24"/>
          <w:szCs w:val="24"/>
        </w:rPr>
        <w:t xml:space="preserve">z dnia 29 sierpnia 1997 r. </w:t>
      </w:r>
      <w:r w:rsidRPr="00F36D12">
        <w:rPr>
          <w:rFonts w:ascii="Cambria" w:hAnsi="Cambria" w:cs="Arial"/>
          <w:i/>
          <w:sz w:val="24"/>
          <w:szCs w:val="24"/>
        </w:rPr>
        <w:t>o ochronie danych osobowych.</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sidR="00E3303A">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w:t>
      </w:r>
      <w:r w:rsidR="00424F16">
        <w:rPr>
          <w:rFonts w:ascii="Cambria" w:eastAsia="Arial" w:hAnsi="Cambria" w:cs="Arial"/>
          <w:color w:val="000000"/>
          <w:sz w:val="24"/>
          <w:szCs w:val="24"/>
        </w:rPr>
        <w:br/>
      </w:r>
      <w:r w:rsidRPr="00121122">
        <w:rPr>
          <w:rFonts w:ascii="Cambria" w:eastAsia="Arial" w:hAnsi="Cambria" w:cs="Arial"/>
          <w:color w:val="000000"/>
          <w:sz w:val="24"/>
          <w:szCs w:val="24"/>
        </w:rPr>
        <w:lastRenderedPageBreak/>
        <w:t xml:space="preserve">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00424F16">
        <w:rPr>
          <w:rFonts w:ascii="Cambria" w:eastAsia="Arial" w:hAnsi="Cambria" w:cs="Arial"/>
          <w:color w:val="000000"/>
          <w:sz w:val="24"/>
          <w:szCs w:val="24"/>
        </w:rPr>
        <w:br/>
      </w:r>
      <w:r w:rsidRPr="00121122">
        <w:rPr>
          <w:rFonts w:ascii="Cambria" w:eastAsia="Arial" w:hAnsi="Cambria" w:cs="Arial"/>
          <w:color w:val="000000"/>
          <w:sz w:val="24"/>
          <w:szCs w:val="24"/>
        </w:rPr>
        <w:t xml:space="preserve">w punkcie 1 czynności. </w:t>
      </w:r>
    </w:p>
    <w:p w:rsidR="003E64BD"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597F53"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sidR="00BA45E8">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00BA45E8" w:rsidRPr="00BA45E8">
        <w:rPr>
          <w:rFonts w:ascii="Cambria" w:eastAsia="Cambria" w:hAnsi="Cambria" w:cs="Cambria"/>
          <w:b/>
          <w:color w:val="000000"/>
          <w:sz w:val="24"/>
        </w:rPr>
        <w:t>1 000 zł</w:t>
      </w:r>
      <w:r w:rsidR="00BA45E8">
        <w:rPr>
          <w:rFonts w:ascii="Cambria" w:eastAsia="Cambria" w:hAnsi="Cambria" w:cs="Cambria"/>
          <w:color w:val="000000"/>
          <w:sz w:val="24"/>
        </w:rPr>
        <w:t xml:space="preserve"> za każdy przypadek. </w:t>
      </w:r>
    </w:p>
    <w:p w:rsidR="00424F16" w:rsidRDefault="00424F16" w:rsidP="00424F16">
      <w:pPr>
        <w:pStyle w:val="Akapitzlis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left="153"/>
        <w:jc w:val="both"/>
        <w:rPr>
          <w:rFonts w:ascii="Cambria" w:eastAsia="Cambria" w:hAnsi="Cambria" w:cs="Cambria"/>
          <w:color w:val="000000"/>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24F16" w:rsidRDefault="00424F16"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24F16" w:rsidRDefault="00424F16"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w:t>
      </w:r>
      <w:r w:rsidR="00424F16">
        <w:rPr>
          <w:rFonts w:ascii="Cambria" w:eastAsia="Cambria" w:hAnsi="Cambria" w:cs="Cambria"/>
          <w:sz w:val="24"/>
        </w:rPr>
        <w:t xml:space="preserve"> trzech egzemplarzach, jeden dla Wykonawcy, dwa dla Zamawiającego</w:t>
      </w:r>
      <w:r>
        <w:rPr>
          <w:rFonts w:ascii="Cambria" w:eastAsia="Cambria" w:hAnsi="Cambria" w:cs="Cambria"/>
          <w:sz w:val="24"/>
        </w:rPr>
        <w:t>.</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Pr="00C3304C"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C3304C">
        <w:rPr>
          <w:rFonts w:ascii="Cambria" w:eastAsia="Cambria" w:hAnsi="Cambria" w:cs="Cambria"/>
          <w:b/>
          <w:sz w:val="24"/>
        </w:rPr>
        <w:t>Wykonawca:</w:t>
      </w:r>
      <w:r w:rsidR="0090409E" w:rsidRPr="00C3304C">
        <w:rPr>
          <w:rFonts w:ascii="Cambria" w:eastAsia="Cambria" w:hAnsi="Cambria" w:cs="Cambria"/>
          <w:b/>
          <w:sz w:val="24"/>
        </w:rPr>
        <w:t xml:space="preserve"> </w:t>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0090409E" w:rsidRPr="00C3304C">
        <w:rPr>
          <w:rFonts w:ascii="Cambria" w:eastAsia="Cambria" w:hAnsi="Cambria" w:cs="Cambria"/>
          <w:b/>
          <w:sz w:val="24"/>
        </w:rPr>
        <w:t xml:space="preserve">Zamawiający:                                                                                       </w:t>
      </w:r>
    </w:p>
    <w:p w:rsidR="00D15902" w:rsidRDefault="0090409E"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D15902" w:rsidRDefault="00D15902"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D15902" w:rsidRDefault="00D15902"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0875F7" w:rsidRDefault="000875F7"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0875F7" w:rsidRDefault="000875F7"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0875F7" w:rsidRDefault="000875F7"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0875F7" w:rsidRDefault="000875F7"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0875F7" w:rsidRDefault="000875F7"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i/>
          <w:sz w:val="24"/>
        </w:rPr>
      </w:pPr>
      <w:r>
        <w:rPr>
          <w:rFonts w:ascii="Cambria" w:eastAsia="Cambria" w:hAnsi="Cambria" w:cs="Cambria"/>
          <w:b/>
          <w:i/>
          <w:sz w:val="24"/>
        </w:rPr>
        <w:t>Załącznik nr 1 d</w:t>
      </w:r>
      <w:r w:rsidR="00445F5F">
        <w:rPr>
          <w:rFonts w:ascii="Cambria" w:eastAsia="Cambria" w:hAnsi="Cambria" w:cs="Cambria"/>
          <w:b/>
          <w:i/>
          <w:sz w:val="24"/>
        </w:rPr>
        <w:t>o umowy Nr ….. z dnia ……….. 201</w:t>
      </w:r>
      <w:r w:rsidR="00D15902">
        <w:rPr>
          <w:rFonts w:ascii="Cambria" w:eastAsia="Cambria" w:hAnsi="Cambria" w:cs="Cambria"/>
          <w:b/>
          <w:i/>
          <w:sz w:val="24"/>
        </w:rPr>
        <w:t>8</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D15902">
        <w:rPr>
          <w:rFonts w:ascii="Cambria" w:eastAsia="Cambria" w:hAnsi="Cambria" w:cs="Cambria"/>
          <w:b/>
          <w:sz w:val="24"/>
        </w:rPr>
        <w:t>8</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D15902">
        <w:rPr>
          <w:rFonts w:ascii="Cambria" w:eastAsia="Cambria" w:hAnsi="Cambria" w:cs="Cambria"/>
          <w:b/>
          <w:sz w:val="24"/>
        </w:rPr>
        <w:t>8</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w:t>
      </w:r>
      <w:r w:rsidR="00D15902">
        <w:rPr>
          <w:rFonts w:ascii="Cambria" w:eastAsia="Cambria" w:hAnsi="Cambria" w:cs="Cambria"/>
          <w:b/>
          <w:i/>
          <w:sz w:val="24"/>
        </w:rPr>
        <w:t>„</w:t>
      </w:r>
      <w:r w:rsidR="00D15902" w:rsidRPr="00DA45D1">
        <w:rPr>
          <w:rFonts w:ascii="Cambria" w:eastAsia="Cambria" w:hAnsi="Cambria" w:cs="Cambria"/>
          <w:b/>
          <w:i/>
          <w:sz w:val="24"/>
        </w:rPr>
        <w:t xml:space="preserve">Przebudowa </w:t>
      </w:r>
      <w:r w:rsidR="00462E9D">
        <w:rPr>
          <w:rFonts w:ascii="Cambria" w:eastAsia="Cambria" w:hAnsi="Cambria" w:cs="Cambria"/>
          <w:b/>
          <w:i/>
          <w:sz w:val="24"/>
        </w:rPr>
        <w:t>drogi gminnej w miejscowości Anielin”</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r>
        <w:rPr>
          <w:rFonts w:ascii="Cambria" w:eastAsia="Cambria" w:hAnsi="Cambria" w:cs="Cambria"/>
          <w:sz w:val="24"/>
        </w:rPr>
        <w:t>Podpisy i pieczęcie w imieniu Wykonawcy</w:t>
      </w: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sectPr w:rsidR="00863FEC"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AD" w:rsidRDefault="000422AD" w:rsidP="00870D75">
      <w:pPr>
        <w:spacing w:after="0" w:line="240" w:lineRule="auto"/>
      </w:pPr>
      <w:r>
        <w:separator/>
      </w:r>
    </w:p>
  </w:endnote>
  <w:endnote w:type="continuationSeparator" w:id="0">
    <w:p w:rsidR="000422AD" w:rsidRDefault="000422AD"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E" w:rsidRDefault="00D76E7E">
    <w:pPr>
      <w:pStyle w:val="Stopka"/>
    </w:pPr>
  </w:p>
  <w:p w:rsidR="00D76E7E" w:rsidRDefault="00D76E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AD" w:rsidRDefault="000422AD" w:rsidP="00870D75">
      <w:pPr>
        <w:spacing w:after="0" w:line="240" w:lineRule="auto"/>
      </w:pPr>
      <w:r>
        <w:separator/>
      </w:r>
    </w:p>
  </w:footnote>
  <w:footnote w:type="continuationSeparator" w:id="0">
    <w:p w:rsidR="000422AD" w:rsidRDefault="000422AD"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E" w:rsidRDefault="00D76E7E" w:rsidP="00870D75">
    <w:pPr>
      <w:pStyle w:val="Nagwek"/>
      <w:jc w:val="center"/>
    </w:pPr>
  </w:p>
  <w:p w:rsidR="00D76E7E" w:rsidRDefault="00D76E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9AB4502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F0DED"/>
    <w:multiLevelType w:val="hybridMultilevel"/>
    <w:tmpl w:val="706A1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FB4692"/>
    <w:multiLevelType w:val="hybridMultilevel"/>
    <w:tmpl w:val="267CBE9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6"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AE75229"/>
    <w:multiLevelType w:val="hybridMultilevel"/>
    <w:tmpl w:val="706A1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B24B39"/>
    <w:multiLevelType w:val="hybridMultilevel"/>
    <w:tmpl w:val="267CBE9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9"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57C91"/>
    <w:multiLevelType w:val="multilevel"/>
    <w:tmpl w:val="44109546"/>
    <w:lvl w:ilvl="0">
      <w:start w:val="3"/>
      <w:numFmt w:val="decimal"/>
      <w:lvlText w:val="%1."/>
      <w:lvlJc w:val="left"/>
      <w:pPr>
        <w:ind w:left="390" w:hanging="390"/>
      </w:pPr>
      <w:rPr>
        <w:rFonts w:hint="default"/>
        <w:i/>
        <w:color w:val="FF0000"/>
        <w:u w:val="none"/>
      </w:rPr>
    </w:lvl>
    <w:lvl w:ilvl="1">
      <w:start w:val="1"/>
      <w:numFmt w:val="decimal"/>
      <w:lvlText w:val="%1.%2."/>
      <w:lvlJc w:val="left"/>
      <w:pPr>
        <w:ind w:left="720" w:hanging="720"/>
      </w:pPr>
      <w:rPr>
        <w:rFonts w:hint="default"/>
        <w:i/>
        <w:color w:val="FF0000"/>
        <w:u w:val="none"/>
      </w:rPr>
    </w:lvl>
    <w:lvl w:ilvl="2">
      <w:start w:val="1"/>
      <w:numFmt w:val="decimal"/>
      <w:lvlText w:val="%1.%2.%3."/>
      <w:lvlJc w:val="left"/>
      <w:pPr>
        <w:ind w:left="720" w:hanging="720"/>
      </w:pPr>
      <w:rPr>
        <w:rFonts w:hint="default"/>
        <w:i/>
        <w:color w:val="FF0000"/>
        <w:u w:val="none"/>
      </w:rPr>
    </w:lvl>
    <w:lvl w:ilvl="3">
      <w:start w:val="1"/>
      <w:numFmt w:val="decimalZero"/>
      <w:lvlText w:val="%1.%2.%3.%4."/>
      <w:lvlJc w:val="left"/>
      <w:pPr>
        <w:ind w:left="1080" w:hanging="1080"/>
      </w:pPr>
      <w:rPr>
        <w:rFonts w:hint="default"/>
        <w:i/>
        <w:color w:val="FF0000"/>
        <w:u w:val="none"/>
      </w:rPr>
    </w:lvl>
    <w:lvl w:ilvl="4">
      <w:start w:val="1"/>
      <w:numFmt w:val="decimal"/>
      <w:lvlText w:val="%1.%2.%3.%4.%5."/>
      <w:lvlJc w:val="left"/>
      <w:pPr>
        <w:ind w:left="1080" w:hanging="1080"/>
      </w:pPr>
      <w:rPr>
        <w:rFonts w:hint="default"/>
        <w:i/>
        <w:color w:val="FF0000"/>
        <w:u w:val="none"/>
      </w:rPr>
    </w:lvl>
    <w:lvl w:ilvl="5">
      <w:start w:val="1"/>
      <w:numFmt w:val="decimal"/>
      <w:lvlText w:val="%1.%2.%3.%4.%5.%6."/>
      <w:lvlJc w:val="left"/>
      <w:pPr>
        <w:ind w:left="1440" w:hanging="1440"/>
      </w:pPr>
      <w:rPr>
        <w:rFonts w:hint="default"/>
        <w:i/>
        <w:color w:val="FF0000"/>
        <w:u w:val="none"/>
      </w:rPr>
    </w:lvl>
    <w:lvl w:ilvl="6">
      <w:start w:val="1"/>
      <w:numFmt w:val="decimal"/>
      <w:lvlText w:val="%1.%2.%3.%4.%5.%6.%7."/>
      <w:lvlJc w:val="left"/>
      <w:pPr>
        <w:ind w:left="1440" w:hanging="1440"/>
      </w:pPr>
      <w:rPr>
        <w:rFonts w:hint="default"/>
        <w:i/>
        <w:color w:val="FF0000"/>
        <w:u w:val="none"/>
      </w:rPr>
    </w:lvl>
    <w:lvl w:ilvl="7">
      <w:start w:val="1"/>
      <w:numFmt w:val="decimal"/>
      <w:lvlText w:val="%1.%2.%3.%4.%5.%6.%7.%8."/>
      <w:lvlJc w:val="left"/>
      <w:pPr>
        <w:ind w:left="1800" w:hanging="1800"/>
      </w:pPr>
      <w:rPr>
        <w:rFonts w:hint="default"/>
        <w:i/>
        <w:color w:val="FF0000"/>
        <w:u w:val="none"/>
      </w:rPr>
    </w:lvl>
    <w:lvl w:ilvl="8">
      <w:start w:val="1"/>
      <w:numFmt w:val="decimal"/>
      <w:lvlText w:val="%1.%2.%3.%4.%5.%6.%7.%8.%9."/>
      <w:lvlJc w:val="left"/>
      <w:pPr>
        <w:ind w:left="2160" w:hanging="2160"/>
      </w:pPr>
      <w:rPr>
        <w:rFonts w:hint="default"/>
        <w:i/>
        <w:color w:val="FF0000"/>
        <w:u w:val="none"/>
      </w:rPr>
    </w:lvl>
  </w:abstractNum>
  <w:abstractNum w:abstractNumId="11" w15:restartNumberingAfterBreak="0">
    <w:nsid w:val="28B149B3"/>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F1A2C"/>
    <w:multiLevelType w:val="hybridMultilevel"/>
    <w:tmpl w:val="9B243A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F2009A"/>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8"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D8677B"/>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B4306E"/>
    <w:multiLevelType w:val="hybridMultilevel"/>
    <w:tmpl w:val="3E12B634"/>
    <w:lvl w:ilvl="0" w:tplc="FA1A5640">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8" w15:restartNumberingAfterBreak="0">
    <w:nsid w:val="64AD0B81"/>
    <w:multiLevelType w:val="hybridMultilevel"/>
    <w:tmpl w:val="16783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BA34A7"/>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3"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5" w15:restartNumberingAfterBreak="0">
    <w:nsid w:val="741B7782"/>
    <w:multiLevelType w:val="hybridMultilevel"/>
    <w:tmpl w:val="13169B00"/>
    <w:lvl w:ilvl="0" w:tplc="274266A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7B5F30A8"/>
    <w:multiLevelType w:val="hybridMultilevel"/>
    <w:tmpl w:val="9B243A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864C2D"/>
    <w:multiLevelType w:val="hybridMultilevel"/>
    <w:tmpl w:val="6FFC9B04"/>
    <w:lvl w:ilvl="0" w:tplc="A694F65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18"/>
  </w:num>
  <w:num w:numId="2">
    <w:abstractNumId w:val="29"/>
  </w:num>
  <w:num w:numId="3">
    <w:abstractNumId w:val="13"/>
  </w:num>
  <w:num w:numId="4">
    <w:abstractNumId w:val="3"/>
  </w:num>
  <w:num w:numId="5">
    <w:abstractNumId w:val="19"/>
  </w:num>
  <w:num w:numId="6">
    <w:abstractNumId w:val="21"/>
  </w:num>
  <w:num w:numId="7">
    <w:abstractNumId w:val="9"/>
  </w:num>
  <w:num w:numId="8">
    <w:abstractNumId w:val="15"/>
  </w:num>
  <w:num w:numId="9">
    <w:abstractNumId w:val="24"/>
  </w:num>
  <w:num w:numId="10">
    <w:abstractNumId w:val="32"/>
  </w:num>
  <w:num w:numId="11">
    <w:abstractNumId w:val="2"/>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1"/>
  </w:num>
  <w:num w:numId="17">
    <w:abstractNumId w:val="17"/>
  </w:num>
  <w:num w:numId="18">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3"/>
  </w:num>
  <w:num w:numId="20">
    <w:abstractNumId w:val="12"/>
  </w:num>
  <w:num w:numId="21">
    <w:abstractNumId w:val="23"/>
  </w:num>
  <w:num w:numId="22">
    <w:abstractNumId w:val="26"/>
  </w:num>
  <w:num w:numId="23">
    <w:abstractNumId w:val="25"/>
  </w:num>
  <w:num w:numId="24">
    <w:abstractNumId w:val="35"/>
  </w:num>
  <w:num w:numId="25">
    <w:abstractNumId w:val="5"/>
  </w:num>
  <w:num w:numId="26">
    <w:abstractNumId w:val="37"/>
  </w:num>
  <w:num w:numId="27">
    <w:abstractNumId w:val="28"/>
  </w:num>
  <w:num w:numId="28">
    <w:abstractNumId w:val="20"/>
  </w:num>
  <w:num w:numId="29">
    <w:abstractNumId w:val="8"/>
  </w:num>
  <w:num w:numId="30">
    <w:abstractNumId w:val="14"/>
  </w:num>
  <w:num w:numId="31">
    <w:abstractNumId w:val="30"/>
  </w:num>
  <w:num w:numId="32">
    <w:abstractNumId w:val="36"/>
  </w:num>
  <w:num w:numId="33">
    <w:abstractNumId w:val="7"/>
  </w:num>
  <w:num w:numId="34">
    <w:abstractNumId w:val="22"/>
  </w:num>
  <w:num w:numId="35">
    <w:abstractNumId w:val="10"/>
  </w:num>
  <w:num w:numId="36">
    <w:abstractNumId w:val="11"/>
  </w:num>
  <w:num w:numId="37">
    <w:abstractNumId w:val="4"/>
  </w:num>
  <w:num w:numId="3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11FD1"/>
    <w:rsid w:val="000318D3"/>
    <w:rsid w:val="00037593"/>
    <w:rsid w:val="0003785F"/>
    <w:rsid w:val="000422AD"/>
    <w:rsid w:val="00044CBD"/>
    <w:rsid w:val="000506CA"/>
    <w:rsid w:val="000556F6"/>
    <w:rsid w:val="0006691A"/>
    <w:rsid w:val="00076C6C"/>
    <w:rsid w:val="00080E2F"/>
    <w:rsid w:val="00084979"/>
    <w:rsid w:val="000875F7"/>
    <w:rsid w:val="000A2F54"/>
    <w:rsid w:val="000B3732"/>
    <w:rsid w:val="000B7733"/>
    <w:rsid w:val="000B7850"/>
    <w:rsid w:val="000C6C6A"/>
    <w:rsid w:val="000D32E1"/>
    <w:rsid w:val="000D3C70"/>
    <w:rsid w:val="000E7BC4"/>
    <w:rsid w:val="0010504F"/>
    <w:rsid w:val="00106655"/>
    <w:rsid w:val="00107870"/>
    <w:rsid w:val="00121122"/>
    <w:rsid w:val="00125903"/>
    <w:rsid w:val="0017236F"/>
    <w:rsid w:val="00176138"/>
    <w:rsid w:val="00196BD5"/>
    <w:rsid w:val="00197B16"/>
    <w:rsid w:val="001C2AFF"/>
    <w:rsid w:val="001F1031"/>
    <w:rsid w:val="001F56A3"/>
    <w:rsid w:val="00203997"/>
    <w:rsid w:val="002138E4"/>
    <w:rsid w:val="00220DD9"/>
    <w:rsid w:val="0022682F"/>
    <w:rsid w:val="00243318"/>
    <w:rsid w:val="00250908"/>
    <w:rsid w:val="00272559"/>
    <w:rsid w:val="00280606"/>
    <w:rsid w:val="002A7B6E"/>
    <w:rsid w:val="002C4237"/>
    <w:rsid w:val="002C5BB2"/>
    <w:rsid w:val="00363A51"/>
    <w:rsid w:val="00371AD4"/>
    <w:rsid w:val="003757ED"/>
    <w:rsid w:val="00381D8C"/>
    <w:rsid w:val="00387031"/>
    <w:rsid w:val="00397234"/>
    <w:rsid w:val="003A7358"/>
    <w:rsid w:val="003B182A"/>
    <w:rsid w:val="003B1898"/>
    <w:rsid w:val="003B5464"/>
    <w:rsid w:val="003C7301"/>
    <w:rsid w:val="003E3A5A"/>
    <w:rsid w:val="003E64BD"/>
    <w:rsid w:val="0040170C"/>
    <w:rsid w:val="00404BAE"/>
    <w:rsid w:val="004134E2"/>
    <w:rsid w:val="004157B7"/>
    <w:rsid w:val="00417F04"/>
    <w:rsid w:val="00424F16"/>
    <w:rsid w:val="004358E2"/>
    <w:rsid w:val="00442E12"/>
    <w:rsid w:val="00445F5F"/>
    <w:rsid w:val="00462E9D"/>
    <w:rsid w:val="00485286"/>
    <w:rsid w:val="004922B9"/>
    <w:rsid w:val="004A10B3"/>
    <w:rsid w:val="004C0C8C"/>
    <w:rsid w:val="004D35DB"/>
    <w:rsid w:val="005026D7"/>
    <w:rsid w:val="0050406A"/>
    <w:rsid w:val="00504E60"/>
    <w:rsid w:val="00543560"/>
    <w:rsid w:val="0055681A"/>
    <w:rsid w:val="00564644"/>
    <w:rsid w:val="005665AE"/>
    <w:rsid w:val="005848B3"/>
    <w:rsid w:val="0058685E"/>
    <w:rsid w:val="005934BE"/>
    <w:rsid w:val="00597F53"/>
    <w:rsid w:val="005E3C67"/>
    <w:rsid w:val="005E5F28"/>
    <w:rsid w:val="006248CB"/>
    <w:rsid w:val="006378D4"/>
    <w:rsid w:val="00640357"/>
    <w:rsid w:val="0067097C"/>
    <w:rsid w:val="006728A8"/>
    <w:rsid w:val="006837C1"/>
    <w:rsid w:val="00692BA8"/>
    <w:rsid w:val="006C5A55"/>
    <w:rsid w:val="006D3AEA"/>
    <w:rsid w:val="006F1D7D"/>
    <w:rsid w:val="006F247F"/>
    <w:rsid w:val="00720E5B"/>
    <w:rsid w:val="007468DA"/>
    <w:rsid w:val="00746A34"/>
    <w:rsid w:val="00764467"/>
    <w:rsid w:val="00764A91"/>
    <w:rsid w:val="00783672"/>
    <w:rsid w:val="007B08C4"/>
    <w:rsid w:val="007B3C76"/>
    <w:rsid w:val="007B6229"/>
    <w:rsid w:val="007C6CF5"/>
    <w:rsid w:val="007D2898"/>
    <w:rsid w:val="007D6BAD"/>
    <w:rsid w:val="007E3342"/>
    <w:rsid w:val="007E7C76"/>
    <w:rsid w:val="00834447"/>
    <w:rsid w:val="00860A4D"/>
    <w:rsid w:val="00863FEC"/>
    <w:rsid w:val="00867979"/>
    <w:rsid w:val="00870D75"/>
    <w:rsid w:val="00871A0E"/>
    <w:rsid w:val="0089087D"/>
    <w:rsid w:val="00894C30"/>
    <w:rsid w:val="008A15AF"/>
    <w:rsid w:val="008D1D72"/>
    <w:rsid w:val="008E0853"/>
    <w:rsid w:val="008E09CA"/>
    <w:rsid w:val="008F15CB"/>
    <w:rsid w:val="008F5F13"/>
    <w:rsid w:val="00901E84"/>
    <w:rsid w:val="0090409E"/>
    <w:rsid w:val="00904CC0"/>
    <w:rsid w:val="00923B18"/>
    <w:rsid w:val="00926EB0"/>
    <w:rsid w:val="00941A0D"/>
    <w:rsid w:val="009435B3"/>
    <w:rsid w:val="00966D0B"/>
    <w:rsid w:val="009677C0"/>
    <w:rsid w:val="00970C41"/>
    <w:rsid w:val="00983F92"/>
    <w:rsid w:val="00985B1D"/>
    <w:rsid w:val="00986C11"/>
    <w:rsid w:val="00993A9B"/>
    <w:rsid w:val="00994F18"/>
    <w:rsid w:val="009B2FBE"/>
    <w:rsid w:val="009C20FD"/>
    <w:rsid w:val="009D7E23"/>
    <w:rsid w:val="009E4ADC"/>
    <w:rsid w:val="009E75B8"/>
    <w:rsid w:val="009F0F8B"/>
    <w:rsid w:val="00A164D8"/>
    <w:rsid w:val="00A17999"/>
    <w:rsid w:val="00A45836"/>
    <w:rsid w:val="00A90270"/>
    <w:rsid w:val="00AB1905"/>
    <w:rsid w:val="00AC43FE"/>
    <w:rsid w:val="00B050AC"/>
    <w:rsid w:val="00B10421"/>
    <w:rsid w:val="00B30170"/>
    <w:rsid w:val="00B30289"/>
    <w:rsid w:val="00B51B28"/>
    <w:rsid w:val="00B553AC"/>
    <w:rsid w:val="00B70DA9"/>
    <w:rsid w:val="00B81703"/>
    <w:rsid w:val="00B92EF8"/>
    <w:rsid w:val="00B93AAB"/>
    <w:rsid w:val="00BA45E8"/>
    <w:rsid w:val="00BD56D0"/>
    <w:rsid w:val="00BE2974"/>
    <w:rsid w:val="00BE2F1D"/>
    <w:rsid w:val="00C07173"/>
    <w:rsid w:val="00C3304C"/>
    <w:rsid w:val="00C62F73"/>
    <w:rsid w:val="00C67F45"/>
    <w:rsid w:val="00C8151C"/>
    <w:rsid w:val="00CC6043"/>
    <w:rsid w:val="00CD1100"/>
    <w:rsid w:val="00CD7A4B"/>
    <w:rsid w:val="00CE7174"/>
    <w:rsid w:val="00CF229F"/>
    <w:rsid w:val="00D002DC"/>
    <w:rsid w:val="00D0048E"/>
    <w:rsid w:val="00D15902"/>
    <w:rsid w:val="00D20322"/>
    <w:rsid w:val="00D46459"/>
    <w:rsid w:val="00D70E03"/>
    <w:rsid w:val="00D71A28"/>
    <w:rsid w:val="00D76E7E"/>
    <w:rsid w:val="00D840F1"/>
    <w:rsid w:val="00DA1576"/>
    <w:rsid w:val="00DA45D1"/>
    <w:rsid w:val="00DA5D18"/>
    <w:rsid w:val="00DC18E0"/>
    <w:rsid w:val="00DF7C88"/>
    <w:rsid w:val="00E3303A"/>
    <w:rsid w:val="00EA526F"/>
    <w:rsid w:val="00EB1453"/>
    <w:rsid w:val="00EB745F"/>
    <w:rsid w:val="00EC293C"/>
    <w:rsid w:val="00ED5B50"/>
    <w:rsid w:val="00ED65C7"/>
    <w:rsid w:val="00F0799B"/>
    <w:rsid w:val="00F25119"/>
    <w:rsid w:val="00F36D12"/>
    <w:rsid w:val="00F77AB0"/>
    <w:rsid w:val="00F933AC"/>
    <w:rsid w:val="00FB0179"/>
    <w:rsid w:val="00FD743E"/>
    <w:rsid w:val="00FF3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aliases w:val="L1,Numerowanie,Akapit z listą5"/>
    <w:basedOn w:val="Normalny"/>
    <w:link w:val="AkapitzlistZnak"/>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 w:type="paragraph" w:styleId="NormalnyWeb">
    <w:name w:val="Normal (Web)"/>
    <w:basedOn w:val="Normalny"/>
    <w:rsid w:val="004922B9"/>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AkapitzlistZnak">
    <w:name w:val="Akapit z listą Znak"/>
    <w:aliases w:val="L1 Znak,Numerowanie Znak,Akapit z listą5 Znak"/>
    <w:link w:val="Akapitzlist"/>
    <w:uiPriority w:val="34"/>
    <w:rsid w:val="007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bip.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172D-9BEC-49A1-9258-8B5981F3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65</Pages>
  <Words>19536</Words>
  <Characters>117217</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10</cp:revision>
  <cp:lastPrinted>2018-02-06T14:18:00Z</cp:lastPrinted>
  <dcterms:created xsi:type="dcterms:W3CDTF">2018-02-06T08:06:00Z</dcterms:created>
  <dcterms:modified xsi:type="dcterms:W3CDTF">2018-02-06T14:18:00Z</dcterms:modified>
</cp:coreProperties>
</file>