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99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3 do SIWZ</w:t>
      </w:r>
    </w:p>
    <w:p w:rsidR="008A0199" w:rsidRPr="0000499D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CZĘŚĆ I</w:t>
      </w:r>
      <w:r w:rsidR="00D00CCB">
        <w:rPr>
          <w:rFonts w:ascii="Cambria" w:eastAsia="Cambria" w:hAnsi="Cambria" w:cs="Cambria"/>
          <w:b/>
          <w:sz w:val="24"/>
        </w:rPr>
        <w:t>I</w:t>
      </w:r>
      <w:bookmarkStart w:id="0" w:name="_GoBack"/>
      <w:bookmarkEnd w:id="0"/>
      <w:r>
        <w:rPr>
          <w:rFonts w:ascii="Cambria" w:eastAsia="Cambria" w:hAnsi="Cambria" w:cs="Cambria"/>
          <w:b/>
          <w:sz w:val="24"/>
        </w:rPr>
        <w:t xml:space="preserve"> ZAMÓWIENIA</w:t>
      </w:r>
    </w:p>
    <w:p w:rsidR="008A0199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8A0199" w:rsidRPr="00044CBD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044CBD">
        <w:rPr>
          <w:rFonts w:ascii="Cambria" w:eastAsia="Cambria" w:hAnsi="Cambria" w:cs="Cambria"/>
          <w:i/>
          <w:color w:val="000000"/>
          <w:sz w:val="20"/>
          <w:szCs w:val="20"/>
        </w:rPr>
        <w:t>(pieczęć adresowa Wykonawcy)</w:t>
      </w:r>
    </w:p>
    <w:p w:rsidR="008A0199" w:rsidRDefault="008A0199" w:rsidP="008A0199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>WYKAZ zrealizowanych zamówień potwierdzających spełnianie warunku DOŚWIADCZENIA</w:t>
      </w:r>
    </w:p>
    <w:p w:rsidR="008A0199" w:rsidRDefault="008A0199" w:rsidP="008A0199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="00D00CCB" w:rsidRPr="004063FD">
        <w:rPr>
          <w:rFonts w:ascii="Cambria" w:eastAsia="Cambria" w:hAnsi="Cambria" w:cs="Cambria"/>
          <w:b/>
          <w:color w:val="000000"/>
          <w:sz w:val="24"/>
        </w:rPr>
        <w:t>Modernizacja gminnej oczyszczalni ścieków typu LEMNA w Bąkowcu w formule zaprojektuj-wybuduj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600"/>
        <w:gridCol w:w="2481"/>
        <w:gridCol w:w="2447"/>
        <w:gridCol w:w="2324"/>
        <w:gridCol w:w="2492"/>
      </w:tblGrid>
      <w:tr w:rsidR="008A0199" w:rsidTr="00144C8B">
        <w:trPr>
          <w:trHeight w:val="17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200" w:line="276" w:lineRule="auto"/>
              <w:ind w:hanging="242"/>
              <w:jc w:val="right"/>
              <w:rPr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L.p.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   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Rodzaj zrealizowanych zadań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(podanie nazwy inwestycji i miejsca jej realizacji z opisem pozwalającym na ocenę spełniania warunku udziału w postępowaniu.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Data wykonania zadania (dzień/miesiąc/rok)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Wartość zamówienia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Wykonawca robót </w:t>
            </w: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(nazwa, adres)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Zamawiający</w:t>
            </w: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20"/>
        </w:rPr>
        <w:t>1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. W przypadku gdy wykonawca wykonywał w ramach jednego zlecenia, kontraktu lub zamówienia większy zakres prac, dla potrzeb niniejszego zamówienia powinien on wyodrębnić i podać wartość każdej z robót o których mowa powyżej.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 w:rsidRPr="00485286">
        <w:rPr>
          <w:rFonts w:ascii="Cambria" w:eastAsia="Cambria" w:hAnsi="Cambria" w:cs="Cambria"/>
          <w:b/>
          <w:i/>
          <w:color w:val="000000"/>
          <w:sz w:val="16"/>
          <w:szCs w:val="16"/>
        </w:rPr>
        <w:t>2.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 Dla wszystkich wymienionych robót należy dołączyć do oferty dowody określające, że zostały one wykonane w sposób należyty oraz wykazujące, że zostały wykonane zgodnie z zasadami sztuki budowlanej i prawidłowo ukończone. Dowodami są referencje lub inne dokumenty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 xml:space="preserve"> wystawione przez podmiot</w:t>
      </w:r>
      <w:r w:rsidRPr="00044CBD">
        <w:t xml:space="preserve"> 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na rzecz którego roboty były wykonywane, inne dokumenty jeżeli z uzasadnionych przyczyn o obiektywnym charakterze Wykonawca nie jest w stanie uzyskać referencji lub dokumentów, o których mowa powyżej. Nie ma obowiązku załączania dowodu w przypadku, gdy Zamawiający (Gmina Garbatka-Letnisko) była podmiotem na rzecz którego Wykonawca wcześniej wykonał roboty budowlane wskazane w niniejszym wykazie.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……………………………..…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.................................................................................................   </w:t>
      </w:r>
    </w:p>
    <w:p w:rsidR="008A0199" w:rsidRPr="00044CBD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  <w:sectPr w:rsidR="008A0199" w:rsidRPr="00044CBD" w:rsidSect="00044CB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(data i czytelny podpis upoważnionego przedstawiciela Wykonawcy)</w:t>
      </w:r>
    </w:p>
    <w:p w:rsidR="00996BFA" w:rsidRPr="008A0199" w:rsidRDefault="00996BFA" w:rsidP="008A0199"/>
    <w:sectPr w:rsidR="00996BFA" w:rsidRPr="008A0199" w:rsidSect="008A01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99"/>
    <w:rsid w:val="008A0199"/>
    <w:rsid w:val="008B02D6"/>
    <w:rsid w:val="00996BFA"/>
    <w:rsid w:val="00D0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A26F7-F808-4E53-923E-D5C270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1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3</cp:revision>
  <dcterms:created xsi:type="dcterms:W3CDTF">2017-04-03T14:49:00Z</dcterms:created>
  <dcterms:modified xsi:type="dcterms:W3CDTF">2017-04-03T14:51:00Z</dcterms:modified>
</cp:coreProperties>
</file>