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43" w:rsidRPr="00615051" w:rsidRDefault="00B64D43" w:rsidP="00B64D43">
      <w:pPr>
        <w:jc w:val="center"/>
        <w:rPr>
          <w:b/>
          <w:sz w:val="28"/>
        </w:rPr>
      </w:pPr>
      <w:r w:rsidRPr="00615051">
        <w:rPr>
          <w:b/>
          <w:sz w:val="28"/>
        </w:rPr>
        <w:t>INFORMACJA</w:t>
      </w:r>
    </w:p>
    <w:p w:rsidR="00B64D43" w:rsidRPr="00615051" w:rsidRDefault="00B64D43" w:rsidP="00B64D43">
      <w:pPr>
        <w:jc w:val="center"/>
        <w:rPr>
          <w:b/>
          <w:sz w:val="28"/>
        </w:rPr>
      </w:pPr>
    </w:p>
    <w:p w:rsidR="00B64D43" w:rsidRPr="00615051" w:rsidRDefault="00B64D43" w:rsidP="00B64D43">
      <w:pPr>
        <w:jc w:val="center"/>
        <w:rPr>
          <w:b/>
          <w:sz w:val="28"/>
        </w:rPr>
      </w:pPr>
      <w:r w:rsidRPr="00615051">
        <w:rPr>
          <w:b/>
          <w:sz w:val="28"/>
        </w:rPr>
        <w:t>o zbędnych składnikach majątku ruchomego Gminy Garbatka-Letnisko</w:t>
      </w:r>
    </w:p>
    <w:p w:rsidR="00B64D43" w:rsidRDefault="00B64D43" w:rsidP="00B64D43"/>
    <w:p w:rsidR="00B64D43" w:rsidRDefault="00B64D43" w:rsidP="00B64D43"/>
    <w:p w:rsidR="00B64D43" w:rsidRDefault="00B64D43" w:rsidP="00B64D43">
      <w:pPr>
        <w:spacing w:line="276" w:lineRule="auto"/>
        <w:jc w:val="center"/>
      </w:pPr>
      <w:r>
        <w:t>Wójt Gminy Garbatka-Letnisko informuje, że Gmina Garbatka-Letnisko posiada niżej wymienione zbędne składniki majątku ruchomego:</w:t>
      </w:r>
    </w:p>
    <w:p w:rsidR="00B64D43" w:rsidRDefault="00B64D43" w:rsidP="00B64D43">
      <w:pPr>
        <w:spacing w:line="276" w:lineRule="auto"/>
        <w:jc w:val="center"/>
      </w:pPr>
    </w:p>
    <w:p w:rsidR="00B64D43" w:rsidRDefault="00B64D43" w:rsidP="00B64D43">
      <w:pPr>
        <w:rPr>
          <w:b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418"/>
        <w:gridCol w:w="3402"/>
        <w:gridCol w:w="1417"/>
      </w:tblGrid>
      <w:tr w:rsidR="00B64D43" w:rsidTr="00D138BB">
        <w:tc>
          <w:tcPr>
            <w:tcW w:w="709" w:type="dxa"/>
            <w:shd w:val="clear" w:color="auto" w:fill="auto"/>
          </w:tcPr>
          <w:p w:rsidR="00B64D43" w:rsidRPr="00BF30C2" w:rsidRDefault="00B64D43" w:rsidP="00D138BB">
            <w:pPr>
              <w:jc w:val="center"/>
              <w:rPr>
                <w:b/>
              </w:rPr>
            </w:pPr>
          </w:p>
          <w:p w:rsidR="00B64D43" w:rsidRPr="00BF30C2" w:rsidRDefault="00B64D43" w:rsidP="00D138BB">
            <w:pPr>
              <w:jc w:val="center"/>
              <w:rPr>
                <w:b/>
              </w:rPr>
            </w:pPr>
            <w:r w:rsidRPr="00BF30C2">
              <w:rPr>
                <w:b/>
              </w:rPr>
              <w:t>Lp.</w:t>
            </w:r>
          </w:p>
        </w:tc>
        <w:tc>
          <w:tcPr>
            <w:tcW w:w="2409" w:type="dxa"/>
            <w:shd w:val="clear" w:color="auto" w:fill="auto"/>
          </w:tcPr>
          <w:p w:rsidR="00B64D43" w:rsidRPr="00BF30C2" w:rsidRDefault="00B64D43" w:rsidP="00D138BB">
            <w:pPr>
              <w:jc w:val="center"/>
              <w:rPr>
                <w:b/>
              </w:rPr>
            </w:pPr>
          </w:p>
          <w:p w:rsidR="00B64D43" w:rsidRPr="00BF30C2" w:rsidRDefault="00B64D43" w:rsidP="00D138BB">
            <w:pPr>
              <w:jc w:val="center"/>
              <w:rPr>
                <w:b/>
              </w:rPr>
            </w:pPr>
            <w:r w:rsidRPr="00BF30C2">
              <w:rPr>
                <w:b/>
              </w:rPr>
              <w:t>Nazwa składnika</w:t>
            </w:r>
          </w:p>
        </w:tc>
        <w:tc>
          <w:tcPr>
            <w:tcW w:w="1418" w:type="dxa"/>
            <w:shd w:val="clear" w:color="auto" w:fill="auto"/>
          </w:tcPr>
          <w:p w:rsidR="00B64D43" w:rsidRPr="00BF30C2" w:rsidRDefault="00B64D43" w:rsidP="00D138BB">
            <w:pPr>
              <w:rPr>
                <w:b/>
              </w:rPr>
            </w:pPr>
          </w:p>
          <w:p w:rsidR="00B64D43" w:rsidRPr="00BF30C2" w:rsidRDefault="00B64D43" w:rsidP="00D138BB">
            <w:pPr>
              <w:jc w:val="center"/>
              <w:rPr>
                <w:b/>
              </w:rPr>
            </w:pPr>
            <w:r w:rsidRPr="00BF30C2">
              <w:rPr>
                <w:b/>
              </w:rPr>
              <w:t>Typ</w:t>
            </w:r>
          </w:p>
        </w:tc>
        <w:tc>
          <w:tcPr>
            <w:tcW w:w="3402" w:type="dxa"/>
            <w:shd w:val="clear" w:color="auto" w:fill="auto"/>
          </w:tcPr>
          <w:p w:rsidR="00B64D43" w:rsidRPr="00BF30C2" w:rsidRDefault="00B64D43" w:rsidP="00D138BB">
            <w:pPr>
              <w:jc w:val="center"/>
              <w:rPr>
                <w:b/>
              </w:rPr>
            </w:pPr>
          </w:p>
          <w:p w:rsidR="00B64D43" w:rsidRPr="00BF30C2" w:rsidRDefault="00B64D43" w:rsidP="00D138BB">
            <w:pPr>
              <w:jc w:val="center"/>
              <w:rPr>
                <w:b/>
              </w:rPr>
            </w:pPr>
            <w:r w:rsidRPr="00BF30C2">
              <w:rPr>
                <w:b/>
              </w:rPr>
              <w:t>Dane indentyfikacyjne</w:t>
            </w:r>
          </w:p>
        </w:tc>
        <w:tc>
          <w:tcPr>
            <w:tcW w:w="1417" w:type="dxa"/>
            <w:shd w:val="clear" w:color="auto" w:fill="auto"/>
          </w:tcPr>
          <w:p w:rsidR="00B64D43" w:rsidRPr="00BF30C2" w:rsidRDefault="00B64D43" w:rsidP="00D138BB">
            <w:pPr>
              <w:jc w:val="center"/>
              <w:rPr>
                <w:b/>
              </w:rPr>
            </w:pPr>
            <w:r w:rsidRPr="00BF30C2">
              <w:rPr>
                <w:b/>
              </w:rPr>
              <w:t>Cena wywoławcza brutto</w:t>
            </w:r>
          </w:p>
        </w:tc>
      </w:tr>
      <w:tr w:rsidR="00B64D43" w:rsidTr="00D138BB">
        <w:trPr>
          <w:trHeight w:val="1384"/>
        </w:trPr>
        <w:tc>
          <w:tcPr>
            <w:tcW w:w="709" w:type="dxa"/>
            <w:shd w:val="clear" w:color="auto" w:fill="auto"/>
          </w:tcPr>
          <w:p w:rsidR="00B64D43" w:rsidRDefault="00B64D43" w:rsidP="00D138BB">
            <w:pPr>
              <w:jc w:val="center"/>
            </w:pPr>
          </w:p>
          <w:p w:rsidR="00B64D43" w:rsidRDefault="00B64D43" w:rsidP="00D138BB">
            <w:pPr>
              <w:jc w:val="center"/>
            </w:pPr>
            <w:r>
              <w:t>1.</w:t>
            </w:r>
          </w:p>
        </w:tc>
        <w:tc>
          <w:tcPr>
            <w:tcW w:w="2409" w:type="dxa"/>
            <w:shd w:val="clear" w:color="auto" w:fill="auto"/>
          </w:tcPr>
          <w:p w:rsidR="00B64D43" w:rsidRDefault="00B64D43" w:rsidP="00D138BB">
            <w:pPr>
              <w:jc w:val="center"/>
            </w:pPr>
          </w:p>
          <w:p w:rsidR="00B64D43" w:rsidRDefault="00B64D43" w:rsidP="00D138BB">
            <w:r>
              <w:t xml:space="preserve">Samochód VW </w:t>
            </w:r>
          </w:p>
        </w:tc>
        <w:tc>
          <w:tcPr>
            <w:tcW w:w="1418" w:type="dxa"/>
            <w:shd w:val="clear" w:color="auto" w:fill="auto"/>
          </w:tcPr>
          <w:p w:rsidR="00B64D43" w:rsidRDefault="00B64D43" w:rsidP="00D138BB">
            <w:pPr>
              <w:jc w:val="center"/>
            </w:pPr>
          </w:p>
          <w:p w:rsidR="00B64D43" w:rsidRDefault="00B64D43" w:rsidP="00D138BB">
            <w:pPr>
              <w:jc w:val="center"/>
            </w:pPr>
            <w:r>
              <w:t xml:space="preserve">Transporter 2,5 TDI </w:t>
            </w:r>
          </w:p>
          <w:p w:rsidR="00B64D43" w:rsidRPr="00BF30C2" w:rsidRDefault="00B64D43" w:rsidP="00D138BB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B64D43" w:rsidRPr="006C781A" w:rsidRDefault="00B64D43" w:rsidP="00D138BB">
            <w:r w:rsidRPr="006C781A">
              <w:t>Rok produkcji 2000</w:t>
            </w:r>
          </w:p>
          <w:p w:rsidR="00B64D43" w:rsidRPr="00BF30C2" w:rsidRDefault="00B64D43" w:rsidP="00D138BB">
            <w:pPr>
              <w:rPr>
                <w:vertAlign w:val="superscript"/>
              </w:rPr>
            </w:pPr>
            <w:r>
              <w:t>Pojemność silnika 2461 dcm</w:t>
            </w:r>
            <w:r w:rsidRPr="00BF30C2">
              <w:rPr>
                <w:vertAlign w:val="superscript"/>
              </w:rPr>
              <w:t>3</w:t>
            </w:r>
          </w:p>
          <w:p w:rsidR="00B64D43" w:rsidRPr="00BF30C2" w:rsidRDefault="00B64D43" w:rsidP="00D138BB">
            <w:pPr>
              <w:rPr>
                <w:rFonts w:eastAsia="TimesNewRoman"/>
              </w:rPr>
            </w:pPr>
            <w:r>
              <w:t xml:space="preserve">Nr </w:t>
            </w:r>
            <w:proofErr w:type="spellStart"/>
            <w:r>
              <w:t>iden</w:t>
            </w:r>
            <w:proofErr w:type="spellEnd"/>
            <w:r>
              <w:t>. p</w:t>
            </w:r>
            <w:r w:rsidRPr="00BF30C2">
              <w:rPr>
                <w:rFonts w:eastAsia="TimesNewRoman"/>
              </w:rPr>
              <w:t>ojazdu</w:t>
            </w:r>
          </w:p>
          <w:p w:rsidR="00B64D43" w:rsidRPr="00BF30C2" w:rsidRDefault="00B64D43" w:rsidP="00D138BB">
            <w:pPr>
              <w:rPr>
                <w:rFonts w:eastAsia="TimesNewRoman"/>
              </w:rPr>
            </w:pPr>
            <w:r w:rsidRPr="00BF30C2">
              <w:rPr>
                <w:rFonts w:eastAsia="TimesNewRoman"/>
              </w:rPr>
              <w:t>WV1ZZZ70ZYH21243319</w:t>
            </w:r>
          </w:p>
          <w:p w:rsidR="00B64D43" w:rsidRPr="00BF30C2" w:rsidRDefault="00B64D43" w:rsidP="00D138BB">
            <w:pPr>
              <w:rPr>
                <w:rFonts w:eastAsia="TimesNewRoman"/>
              </w:rPr>
            </w:pPr>
            <w:r w:rsidRPr="00BF30C2">
              <w:rPr>
                <w:rFonts w:eastAsia="TimesNewRoman"/>
              </w:rPr>
              <w:t>Stan licznika 374,683 km</w:t>
            </w:r>
            <w:r>
              <w:t xml:space="preserve"> </w:t>
            </w:r>
          </w:p>
          <w:p w:rsidR="00B64D43" w:rsidRPr="00E42F93" w:rsidRDefault="00B64D43" w:rsidP="00D138BB"/>
        </w:tc>
        <w:tc>
          <w:tcPr>
            <w:tcW w:w="1417" w:type="dxa"/>
            <w:shd w:val="clear" w:color="auto" w:fill="auto"/>
          </w:tcPr>
          <w:p w:rsidR="00B64D43" w:rsidRDefault="00B64D43" w:rsidP="00D138BB">
            <w:pPr>
              <w:jc w:val="center"/>
            </w:pPr>
          </w:p>
          <w:p w:rsidR="00B64D43" w:rsidRDefault="00B64D43" w:rsidP="00D138BB">
            <w:pPr>
              <w:jc w:val="center"/>
            </w:pPr>
            <w:r>
              <w:t>6.950,00</w:t>
            </w:r>
          </w:p>
        </w:tc>
      </w:tr>
      <w:tr w:rsidR="00B64D43" w:rsidRPr="00BF30C2" w:rsidTr="00D138BB">
        <w:trPr>
          <w:trHeight w:val="1035"/>
        </w:trPr>
        <w:tc>
          <w:tcPr>
            <w:tcW w:w="709" w:type="dxa"/>
            <w:shd w:val="clear" w:color="auto" w:fill="auto"/>
          </w:tcPr>
          <w:p w:rsidR="00B64D43" w:rsidRDefault="00B64D43" w:rsidP="00D138BB">
            <w:pPr>
              <w:jc w:val="center"/>
            </w:pPr>
          </w:p>
          <w:p w:rsidR="00B64D43" w:rsidRPr="00BF30C2" w:rsidRDefault="00B64D43" w:rsidP="00D138BB">
            <w:pPr>
              <w:jc w:val="center"/>
              <w:rPr>
                <w:b/>
              </w:rPr>
            </w:pPr>
            <w:r w:rsidRPr="00437A6C">
              <w:t>2</w:t>
            </w:r>
            <w:r w:rsidRPr="00BF30C2">
              <w:rPr>
                <w:b/>
              </w:rPr>
              <w:t>.</w:t>
            </w:r>
          </w:p>
          <w:p w:rsidR="00B64D43" w:rsidRPr="00BF30C2" w:rsidRDefault="00B64D43" w:rsidP="00D138BB">
            <w:pPr>
              <w:jc w:val="center"/>
              <w:rPr>
                <w:b/>
              </w:rPr>
            </w:pPr>
          </w:p>
          <w:p w:rsidR="00B64D43" w:rsidRPr="006C781A" w:rsidRDefault="00B64D43" w:rsidP="00D138BB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B64D43" w:rsidRDefault="00B64D43" w:rsidP="00D138BB">
            <w:pPr>
              <w:jc w:val="both"/>
            </w:pPr>
          </w:p>
          <w:p w:rsidR="00B64D43" w:rsidRPr="00437A6C" w:rsidRDefault="00B64D43" w:rsidP="00D138BB">
            <w:pPr>
              <w:jc w:val="both"/>
            </w:pPr>
            <w:r>
              <w:t xml:space="preserve">Przyczepa 1-osiowa </w:t>
            </w:r>
          </w:p>
        </w:tc>
        <w:tc>
          <w:tcPr>
            <w:tcW w:w="1418" w:type="dxa"/>
            <w:shd w:val="clear" w:color="auto" w:fill="auto"/>
          </w:tcPr>
          <w:p w:rsidR="00B64D43" w:rsidRDefault="00B64D43" w:rsidP="00D138BB">
            <w:pPr>
              <w:jc w:val="both"/>
            </w:pPr>
          </w:p>
          <w:p w:rsidR="00B64D43" w:rsidRDefault="00B64D43" w:rsidP="00D138BB">
            <w:pPr>
              <w:jc w:val="center"/>
            </w:pPr>
            <w:r>
              <w:t>SAM</w:t>
            </w:r>
          </w:p>
          <w:p w:rsidR="00B64D43" w:rsidRDefault="00B64D43" w:rsidP="00D138BB">
            <w:pPr>
              <w:jc w:val="center"/>
            </w:pPr>
          </w:p>
          <w:p w:rsidR="00B64D43" w:rsidRPr="00437A6C" w:rsidRDefault="00B64D43" w:rsidP="00D138BB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B64D43" w:rsidRDefault="00B64D43" w:rsidP="00D138BB">
            <w:r>
              <w:t>Wymiary skrzyni :</w:t>
            </w:r>
          </w:p>
          <w:p w:rsidR="00B64D43" w:rsidRDefault="00B64D43" w:rsidP="00D138BB">
            <w:r>
              <w:t xml:space="preserve">133x195x40 (cm). </w:t>
            </w:r>
          </w:p>
          <w:p w:rsidR="00B64D43" w:rsidRDefault="00B64D43" w:rsidP="00D138BB">
            <w:r>
              <w:t xml:space="preserve">Nie rejestrowany </w:t>
            </w:r>
          </w:p>
          <w:p w:rsidR="00B64D43" w:rsidRPr="00BF30C2" w:rsidRDefault="00B64D43" w:rsidP="00D138BB">
            <w:pPr>
              <w:rPr>
                <w:rFonts w:eastAsia="TimesNewRoman"/>
              </w:rPr>
            </w:pPr>
          </w:p>
        </w:tc>
        <w:tc>
          <w:tcPr>
            <w:tcW w:w="1417" w:type="dxa"/>
            <w:shd w:val="clear" w:color="auto" w:fill="auto"/>
          </w:tcPr>
          <w:p w:rsidR="00B64D43" w:rsidRDefault="00B64D43" w:rsidP="00D138BB">
            <w:pPr>
              <w:jc w:val="center"/>
            </w:pPr>
          </w:p>
          <w:p w:rsidR="00B64D43" w:rsidRPr="00437A6C" w:rsidRDefault="00B64D43" w:rsidP="00D138BB">
            <w:pPr>
              <w:jc w:val="center"/>
            </w:pPr>
            <w:r>
              <w:t>250</w:t>
            </w:r>
            <w:r w:rsidRPr="00437A6C">
              <w:t>,00</w:t>
            </w:r>
          </w:p>
        </w:tc>
      </w:tr>
      <w:tr w:rsidR="00B64D43" w:rsidRPr="00BF30C2" w:rsidTr="00D138BB">
        <w:trPr>
          <w:trHeight w:val="1365"/>
        </w:trPr>
        <w:tc>
          <w:tcPr>
            <w:tcW w:w="709" w:type="dxa"/>
            <w:shd w:val="clear" w:color="auto" w:fill="auto"/>
          </w:tcPr>
          <w:p w:rsidR="00B64D43" w:rsidRDefault="00B64D43" w:rsidP="00D138BB">
            <w:pPr>
              <w:jc w:val="center"/>
            </w:pPr>
          </w:p>
          <w:p w:rsidR="00B64D43" w:rsidRDefault="00B64D43" w:rsidP="00D138BB">
            <w:pPr>
              <w:jc w:val="center"/>
            </w:pPr>
            <w:r w:rsidRPr="006C781A">
              <w:t>3.</w:t>
            </w:r>
          </w:p>
          <w:p w:rsidR="00B64D43" w:rsidRDefault="00B64D43" w:rsidP="00D138BB">
            <w:pPr>
              <w:jc w:val="center"/>
            </w:pPr>
          </w:p>
          <w:p w:rsidR="00B64D43" w:rsidRDefault="00B64D43" w:rsidP="00D138BB">
            <w:pPr>
              <w:jc w:val="center"/>
            </w:pPr>
          </w:p>
          <w:p w:rsidR="00B64D43" w:rsidRDefault="00B64D43" w:rsidP="00D138BB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B64D43" w:rsidRDefault="00B64D43" w:rsidP="00D138BB">
            <w:pPr>
              <w:jc w:val="both"/>
            </w:pPr>
          </w:p>
          <w:p w:rsidR="00B64D43" w:rsidRDefault="00B64D43" w:rsidP="00D138BB">
            <w:pPr>
              <w:jc w:val="both"/>
            </w:pPr>
            <w:r>
              <w:t xml:space="preserve">Pług do ciągnika ogrodniczego </w:t>
            </w:r>
            <w:proofErr w:type="spellStart"/>
            <w:r>
              <w:t>Agria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64D43" w:rsidRDefault="00B64D43" w:rsidP="00D138BB">
            <w:pPr>
              <w:jc w:val="both"/>
            </w:pPr>
          </w:p>
          <w:p w:rsidR="00B64D43" w:rsidRDefault="00B64D43" w:rsidP="00D138BB">
            <w:pPr>
              <w:jc w:val="center"/>
            </w:pPr>
            <w:r>
              <w:t xml:space="preserve">LAFD Albrecht </w:t>
            </w:r>
            <w:proofErr w:type="spellStart"/>
            <w:r>
              <w:t>Bertsche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64D43" w:rsidRPr="006C781A" w:rsidRDefault="00B64D43" w:rsidP="00D138BB">
            <w:r w:rsidRPr="006C781A">
              <w:t xml:space="preserve">Rok produkcji </w:t>
            </w:r>
            <w:r>
              <w:t>1989</w:t>
            </w:r>
          </w:p>
          <w:p w:rsidR="00B64D43" w:rsidRPr="00BF30C2" w:rsidRDefault="00B64D43" w:rsidP="00D138BB">
            <w:pPr>
              <w:rPr>
                <w:rFonts w:eastAsia="TimesNewRoman"/>
              </w:rPr>
            </w:pPr>
            <w:r>
              <w:t>Nr fabryczny 1055</w:t>
            </w:r>
          </w:p>
          <w:p w:rsidR="00B64D43" w:rsidRPr="00BF30C2" w:rsidRDefault="00B64D43" w:rsidP="00D138BB">
            <w:pPr>
              <w:rPr>
                <w:rFonts w:eastAsia="TimesNewRoman"/>
              </w:rPr>
            </w:pPr>
            <w:r w:rsidRPr="00BF30C2">
              <w:rPr>
                <w:rFonts w:eastAsia="TimesNewRoman"/>
              </w:rPr>
              <w:t>Szerokość pługa 135cm</w:t>
            </w:r>
          </w:p>
          <w:p w:rsidR="00B64D43" w:rsidRPr="00BF30C2" w:rsidRDefault="00B64D43" w:rsidP="00D138BB">
            <w:pPr>
              <w:rPr>
                <w:rFonts w:eastAsia="TimesNewRoman"/>
              </w:rPr>
            </w:pPr>
            <w:r w:rsidRPr="00BF30C2">
              <w:rPr>
                <w:rFonts w:eastAsia="TimesNewRoman"/>
              </w:rPr>
              <w:t>Waga pługa 180 kg</w:t>
            </w:r>
          </w:p>
        </w:tc>
        <w:tc>
          <w:tcPr>
            <w:tcW w:w="1417" w:type="dxa"/>
            <w:shd w:val="clear" w:color="auto" w:fill="auto"/>
          </w:tcPr>
          <w:p w:rsidR="00B64D43" w:rsidRDefault="00B64D43" w:rsidP="00D138BB">
            <w:pPr>
              <w:jc w:val="center"/>
            </w:pPr>
          </w:p>
          <w:p w:rsidR="00B64D43" w:rsidRDefault="00B64D43" w:rsidP="00D138BB">
            <w:pPr>
              <w:jc w:val="center"/>
            </w:pPr>
            <w:r>
              <w:t>450,00</w:t>
            </w:r>
          </w:p>
        </w:tc>
      </w:tr>
      <w:tr w:rsidR="00B64D43" w:rsidRPr="00BF30C2" w:rsidTr="00D138BB">
        <w:trPr>
          <w:trHeight w:val="1125"/>
        </w:trPr>
        <w:tc>
          <w:tcPr>
            <w:tcW w:w="709" w:type="dxa"/>
            <w:shd w:val="clear" w:color="auto" w:fill="auto"/>
          </w:tcPr>
          <w:p w:rsidR="00B64D43" w:rsidRDefault="00B64D43" w:rsidP="00D138BB">
            <w:pPr>
              <w:jc w:val="center"/>
            </w:pPr>
          </w:p>
          <w:p w:rsidR="00B64D43" w:rsidRDefault="00B64D43" w:rsidP="00D138BB">
            <w:pPr>
              <w:jc w:val="center"/>
            </w:pPr>
            <w:r>
              <w:t>4.</w:t>
            </w:r>
          </w:p>
        </w:tc>
        <w:tc>
          <w:tcPr>
            <w:tcW w:w="2409" w:type="dxa"/>
            <w:shd w:val="clear" w:color="auto" w:fill="auto"/>
          </w:tcPr>
          <w:p w:rsidR="00B64D43" w:rsidRDefault="00B64D43" w:rsidP="00D138BB">
            <w:pPr>
              <w:jc w:val="both"/>
            </w:pPr>
          </w:p>
          <w:p w:rsidR="00B64D43" w:rsidRDefault="00B64D43" w:rsidP="00D138BB">
            <w:pPr>
              <w:jc w:val="both"/>
            </w:pPr>
            <w:r>
              <w:t xml:space="preserve">Piaskarka do ciągnika ogrodniczego </w:t>
            </w:r>
            <w:proofErr w:type="spellStart"/>
            <w:r>
              <w:t>Agria</w:t>
            </w:r>
            <w:proofErr w:type="spellEnd"/>
          </w:p>
          <w:p w:rsidR="00B64D43" w:rsidRDefault="00B64D43" w:rsidP="00D138BB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B64D43" w:rsidRDefault="00B64D43" w:rsidP="00D138BB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B64D43" w:rsidRDefault="00B64D43" w:rsidP="00D138BB">
            <w:pPr>
              <w:jc w:val="center"/>
            </w:pPr>
          </w:p>
          <w:p w:rsidR="00B64D43" w:rsidRDefault="00B64D43" w:rsidP="00D138BB">
            <w:r>
              <w:t>Średnica kosza – 90 cm</w:t>
            </w:r>
          </w:p>
          <w:p w:rsidR="00B64D43" w:rsidRPr="006C781A" w:rsidRDefault="00B64D43" w:rsidP="00D138BB">
            <w:r>
              <w:t>Waga piaskarki – ok. 150 kg</w:t>
            </w:r>
          </w:p>
        </w:tc>
        <w:tc>
          <w:tcPr>
            <w:tcW w:w="1417" w:type="dxa"/>
            <w:shd w:val="clear" w:color="auto" w:fill="auto"/>
          </w:tcPr>
          <w:p w:rsidR="00B64D43" w:rsidRDefault="00B64D43" w:rsidP="00D138BB">
            <w:pPr>
              <w:jc w:val="center"/>
            </w:pPr>
          </w:p>
          <w:p w:rsidR="00B64D43" w:rsidRDefault="00B64D43" w:rsidP="00D138BB">
            <w:pPr>
              <w:jc w:val="center"/>
            </w:pPr>
            <w:r>
              <w:t>420,00</w:t>
            </w:r>
          </w:p>
        </w:tc>
      </w:tr>
      <w:tr w:rsidR="00B64D43" w:rsidRPr="00BF30C2" w:rsidTr="00D138BB">
        <w:trPr>
          <w:trHeight w:val="240"/>
        </w:trPr>
        <w:tc>
          <w:tcPr>
            <w:tcW w:w="709" w:type="dxa"/>
            <w:shd w:val="clear" w:color="auto" w:fill="auto"/>
          </w:tcPr>
          <w:p w:rsidR="00B64D43" w:rsidRDefault="00B64D43" w:rsidP="00D138BB">
            <w:pPr>
              <w:jc w:val="center"/>
            </w:pPr>
          </w:p>
          <w:p w:rsidR="00B64D43" w:rsidRDefault="00B64D43" w:rsidP="00D138BB">
            <w:pPr>
              <w:jc w:val="center"/>
            </w:pPr>
            <w:r>
              <w:t>5.</w:t>
            </w:r>
          </w:p>
        </w:tc>
        <w:tc>
          <w:tcPr>
            <w:tcW w:w="2409" w:type="dxa"/>
            <w:shd w:val="clear" w:color="auto" w:fill="auto"/>
          </w:tcPr>
          <w:p w:rsidR="00B64D43" w:rsidRDefault="00B64D43" w:rsidP="00D138BB">
            <w:pPr>
              <w:jc w:val="both"/>
            </w:pPr>
          </w:p>
          <w:p w:rsidR="00B64D43" w:rsidRDefault="00B64D43" w:rsidP="00D138BB">
            <w:pPr>
              <w:jc w:val="both"/>
            </w:pPr>
            <w:r>
              <w:t xml:space="preserve">Kosiarka do ciągnika ogrodniczego </w:t>
            </w:r>
            <w:proofErr w:type="spellStart"/>
            <w:r>
              <w:t>Agria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64D43" w:rsidRDefault="00B64D43" w:rsidP="00D138BB">
            <w:pPr>
              <w:jc w:val="both"/>
            </w:pPr>
          </w:p>
          <w:p w:rsidR="00B64D43" w:rsidRDefault="00B64D43" w:rsidP="00D138BB">
            <w:pPr>
              <w:jc w:val="center"/>
            </w:pPr>
            <w:r>
              <w:t xml:space="preserve">API 120 </w:t>
            </w:r>
            <w:proofErr w:type="spellStart"/>
            <w:r>
              <w:t>Costigliole</w:t>
            </w:r>
            <w:proofErr w:type="spellEnd"/>
            <w:r>
              <w:t xml:space="preserve"> </w:t>
            </w:r>
            <w:proofErr w:type="spellStart"/>
            <w:r>
              <w:t>Asti</w:t>
            </w:r>
            <w:proofErr w:type="spellEnd"/>
            <w:r>
              <w:t xml:space="preserve"> </w:t>
            </w:r>
            <w:proofErr w:type="spellStart"/>
            <w:r>
              <w:t>Italy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64D43" w:rsidRDefault="00B64D43" w:rsidP="00D138BB">
            <w:r w:rsidRPr="006C781A">
              <w:t xml:space="preserve">Rok produkcji </w:t>
            </w:r>
            <w:r>
              <w:t>2007</w:t>
            </w:r>
          </w:p>
          <w:p w:rsidR="00B64D43" w:rsidRPr="00BF30C2" w:rsidRDefault="00B64D43" w:rsidP="00D138BB">
            <w:pPr>
              <w:rPr>
                <w:rFonts w:eastAsia="TimesNewRoman"/>
              </w:rPr>
            </w:pPr>
            <w:r>
              <w:t>Nr fabryczny 5023</w:t>
            </w:r>
          </w:p>
          <w:p w:rsidR="00B64D43" w:rsidRPr="00BF30C2" w:rsidRDefault="00B64D43" w:rsidP="00D138BB">
            <w:pPr>
              <w:rPr>
                <w:rFonts w:eastAsia="TimesNewRoman"/>
              </w:rPr>
            </w:pPr>
            <w:r w:rsidRPr="00BF30C2">
              <w:rPr>
                <w:rFonts w:eastAsia="TimesNewRoman"/>
              </w:rPr>
              <w:t>Szerokość kosiarki 120cm</w:t>
            </w:r>
          </w:p>
          <w:p w:rsidR="00B64D43" w:rsidRPr="00BF30C2" w:rsidRDefault="00B64D43" w:rsidP="00D138BB">
            <w:pPr>
              <w:rPr>
                <w:rFonts w:eastAsia="TimesNewRoman"/>
              </w:rPr>
            </w:pPr>
            <w:r w:rsidRPr="00BF30C2">
              <w:rPr>
                <w:rFonts w:eastAsia="TimesNewRoman"/>
              </w:rPr>
              <w:t>Waga kosiarki ok. 120kg</w:t>
            </w:r>
          </w:p>
          <w:p w:rsidR="00B64D43" w:rsidRDefault="00B64D43" w:rsidP="00D138B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64D43" w:rsidRDefault="00B64D43" w:rsidP="00D138BB">
            <w:pPr>
              <w:jc w:val="center"/>
            </w:pPr>
          </w:p>
          <w:p w:rsidR="00B64D43" w:rsidRDefault="00B64D43" w:rsidP="00D138BB">
            <w:pPr>
              <w:jc w:val="center"/>
            </w:pPr>
            <w:r>
              <w:t>450,00</w:t>
            </w:r>
          </w:p>
        </w:tc>
      </w:tr>
      <w:tr w:rsidR="00B64D43" w:rsidRPr="00BF30C2" w:rsidTr="00D138BB">
        <w:tc>
          <w:tcPr>
            <w:tcW w:w="709" w:type="dxa"/>
            <w:shd w:val="clear" w:color="auto" w:fill="auto"/>
          </w:tcPr>
          <w:p w:rsidR="00B64D43" w:rsidRDefault="00B64D43" w:rsidP="00D138BB">
            <w:pPr>
              <w:jc w:val="both"/>
            </w:pPr>
          </w:p>
          <w:p w:rsidR="00B64D43" w:rsidRPr="00562250" w:rsidRDefault="00B64D43" w:rsidP="00D138BB">
            <w:pPr>
              <w:jc w:val="center"/>
            </w:pPr>
            <w:r w:rsidRPr="00562250">
              <w:t>6.</w:t>
            </w:r>
          </w:p>
        </w:tc>
        <w:tc>
          <w:tcPr>
            <w:tcW w:w="2409" w:type="dxa"/>
            <w:shd w:val="clear" w:color="auto" w:fill="auto"/>
          </w:tcPr>
          <w:p w:rsidR="00B64D43" w:rsidRDefault="00B64D43" w:rsidP="00D138BB">
            <w:pPr>
              <w:jc w:val="both"/>
            </w:pPr>
          </w:p>
          <w:p w:rsidR="00B64D43" w:rsidRPr="00562250" w:rsidRDefault="00B64D43" w:rsidP="00D138BB">
            <w:pPr>
              <w:jc w:val="both"/>
            </w:pPr>
            <w:r w:rsidRPr="00562250">
              <w:t xml:space="preserve">Piec konwekcyjno-parowy </w:t>
            </w:r>
          </w:p>
        </w:tc>
        <w:tc>
          <w:tcPr>
            <w:tcW w:w="1418" w:type="dxa"/>
            <w:shd w:val="clear" w:color="auto" w:fill="auto"/>
          </w:tcPr>
          <w:p w:rsidR="00B64D43" w:rsidRDefault="00B64D43" w:rsidP="00D138BB">
            <w:pPr>
              <w:jc w:val="both"/>
            </w:pPr>
          </w:p>
          <w:p w:rsidR="00B64D43" w:rsidRPr="00562250" w:rsidRDefault="00B64D43" w:rsidP="00D138BB">
            <w:pPr>
              <w:jc w:val="both"/>
            </w:pPr>
            <w:r w:rsidRPr="00562250">
              <w:t>RETIGO B 611</w:t>
            </w:r>
            <w:r>
              <w:t>6</w:t>
            </w:r>
          </w:p>
          <w:p w:rsidR="00B64D43" w:rsidRPr="00BF30C2" w:rsidRDefault="00B64D43" w:rsidP="00D138BB">
            <w:pPr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B64D43" w:rsidRDefault="00B64D43" w:rsidP="00D138BB">
            <w:pPr>
              <w:jc w:val="both"/>
            </w:pPr>
            <w:r>
              <w:t>Rok produkcji 2012</w:t>
            </w:r>
          </w:p>
          <w:p w:rsidR="00B64D43" w:rsidRDefault="00B64D43" w:rsidP="00D138BB">
            <w:pPr>
              <w:jc w:val="both"/>
            </w:pPr>
            <w:r>
              <w:t>Natryskowe wytwarzanie pary</w:t>
            </w:r>
          </w:p>
          <w:p w:rsidR="00B64D43" w:rsidRDefault="00B64D43" w:rsidP="00D138BB">
            <w:pPr>
              <w:jc w:val="both"/>
            </w:pPr>
            <w:r>
              <w:t>7 prowadnic GN/1/1 w komorze pieca</w:t>
            </w:r>
          </w:p>
          <w:p w:rsidR="00B64D43" w:rsidRDefault="00B64D43" w:rsidP="00D138BB">
            <w:pPr>
              <w:jc w:val="both"/>
            </w:pPr>
            <w:r>
              <w:t xml:space="preserve">Zakresy pary : </w:t>
            </w:r>
          </w:p>
          <w:p w:rsidR="00B64D43" w:rsidRDefault="00B64D43" w:rsidP="00D138BB">
            <w:pPr>
              <w:jc w:val="both"/>
            </w:pPr>
            <w:r>
              <w:t>Pieczenie konwekcyjne w gorącym powietrzu 30-300°C</w:t>
            </w:r>
          </w:p>
          <w:p w:rsidR="00B64D43" w:rsidRDefault="00B64D43" w:rsidP="00D138BB">
            <w:pPr>
              <w:jc w:val="both"/>
            </w:pPr>
            <w:r>
              <w:t>Pieczenie w  kombinacji gorącego powietrza i pary 50-300° C</w:t>
            </w:r>
          </w:p>
          <w:p w:rsidR="00B64D43" w:rsidRDefault="00B64D43" w:rsidP="00D138BB">
            <w:pPr>
              <w:jc w:val="both"/>
            </w:pPr>
            <w:r>
              <w:t>Gotowanie w parze 99-130° C</w:t>
            </w:r>
          </w:p>
          <w:p w:rsidR="00B64D43" w:rsidRDefault="00B64D43" w:rsidP="00D138BB">
            <w:pPr>
              <w:jc w:val="both"/>
            </w:pPr>
            <w:proofErr w:type="spellStart"/>
            <w:r>
              <w:t>Bio</w:t>
            </w:r>
            <w:proofErr w:type="spellEnd"/>
            <w:r>
              <w:t>-gotowanie 30-98° C</w:t>
            </w:r>
          </w:p>
          <w:p w:rsidR="00B64D43" w:rsidRPr="00562250" w:rsidRDefault="00B64D43" w:rsidP="00D138BB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B64D43" w:rsidRPr="00BF30C2" w:rsidRDefault="00B64D43" w:rsidP="00D138BB">
            <w:pPr>
              <w:jc w:val="both"/>
              <w:rPr>
                <w:b/>
              </w:rPr>
            </w:pPr>
          </w:p>
          <w:p w:rsidR="00B64D43" w:rsidRPr="00E13CB8" w:rsidRDefault="00B64D43" w:rsidP="00D138BB">
            <w:pPr>
              <w:jc w:val="both"/>
            </w:pPr>
            <w:r w:rsidRPr="00E13CB8">
              <w:t>25.441,00</w:t>
            </w:r>
          </w:p>
        </w:tc>
      </w:tr>
    </w:tbl>
    <w:p w:rsidR="00B64D43" w:rsidRDefault="00B64D43" w:rsidP="00B64D43">
      <w:bookmarkStart w:id="0" w:name="_GoBack"/>
      <w:bookmarkEnd w:id="0"/>
    </w:p>
    <w:p w:rsidR="00B64D43" w:rsidRDefault="00B64D43" w:rsidP="00B64D43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317"/>
        <w:gridCol w:w="1128"/>
        <w:gridCol w:w="3571"/>
        <w:gridCol w:w="1056"/>
      </w:tblGrid>
      <w:tr w:rsidR="00B64D43" w:rsidTr="00D138BB">
        <w:tc>
          <w:tcPr>
            <w:tcW w:w="708" w:type="dxa"/>
            <w:shd w:val="clear" w:color="auto" w:fill="auto"/>
          </w:tcPr>
          <w:p w:rsidR="00B64D43" w:rsidRDefault="00B64D43" w:rsidP="00D138BB"/>
          <w:p w:rsidR="00B64D43" w:rsidRDefault="00B64D43" w:rsidP="00D138BB">
            <w:pPr>
              <w:jc w:val="center"/>
            </w:pPr>
            <w:r>
              <w:t>7.</w:t>
            </w:r>
          </w:p>
        </w:tc>
        <w:tc>
          <w:tcPr>
            <w:tcW w:w="2410" w:type="dxa"/>
            <w:shd w:val="clear" w:color="auto" w:fill="auto"/>
          </w:tcPr>
          <w:p w:rsidR="00B64D43" w:rsidRDefault="00B64D43" w:rsidP="00D138BB"/>
          <w:p w:rsidR="00B64D43" w:rsidRDefault="00B64D43" w:rsidP="00D138BB">
            <w:r>
              <w:t>Zmywarka kapturowa</w:t>
            </w:r>
          </w:p>
        </w:tc>
        <w:tc>
          <w:tcPr>
            <w:tcW w:w="1134" w:type="dxa"/>
            <w:shd w:val="clear" w:color="auto" w:fill="auto"/>
          </w:tcPr>
          <w:p w:rsidR="00B64D43" w:rsidRDefault="00B64D43" w:rsidP="00D138BB"/>
          <w:p w:rsidR="00B64D43" w:rsidRDefault="00B64D43" w:rsidP="00D138BB">
            <w:proofErr w:type="spellStart"/>
            <w:r>
              <w:t>Lozamet</w:t>
            </w:r>
            <w:proofErr w:type="spellEnd"/>
            <w:r>
              <w:t xml:space="preserve"> ZKU-10.20</w:t>
            </w:r>
          </w:p>
        </w:tc>
        <w:tc>
          <w:tcPr>
            <w:tcW w:w="3686" w:type="dxa"/>
            <w:shd w:val="clear" w:color="auto" w:fill="auto"/>
          </w:tcPr>
          <w:p w:rsidR="00B64D43" w:rsidRDefault="00B64D43" w:rsidP="00D138BB">
            <w:r>
              <w:t>Rok produkcji 2012</w:t>
            </w:r>
          </w:p>
          <w:p w:rsidR="00B64D43" w:rsidRDefault="00B64D43" w:rsidP="00D138BB">
            <w:r>
              <w:t>Wymiary : 620x730x1400x1785 mm</w:t>
            </w:r>
          </w:p>
          <w:p w:rsidR="00B64D43" w:rsidRDefault="00B64D43" w:rsidP="00D138BB">
            <w:r>
              <w:t>Wydajność: 300-1000 talerzy/h.</w:t>
            </w:r>
          </w:p>
          <w:p w:rsidR="00B64D43" w:rsidRDefault="00B64D43" w:rsidP="00D138BB">
            <w:r>
              <w:t>Wymiary kosza: 500x500mm</w:t>
            </w:r>
          </w:p>
          <w:p w:rsidR="00B64D43" w:rsidRDefault="00B64D43" w:rsidP="00D138BB">
            <w:r>
              <w:t>Cykl automatyczny</w:t>
            </w:r>
          </w:p>
        </w:tc>
        <w:tc>
          <w:tcPr>
            <w:tcW w:w="1023" w:type="dxa"/>
            <w:shd w:val="clear" w:color="auto" w:fill="auto"/>
          </w:tcPr>
          <w:p w:rsidR="00B64D43" w:rsidRDefault="00B64D43" w:rsidP="00D138BB"/>
          <w:p w:rsidR="00B64D43" w:rsidRDefault="00B64D43" w:rsidP="00D138BB">
            <w:r>
              <w:t>8.034,00</w:t>
            </w:r>
          </w:p>
        </w:tc>
      </w:tr>
    </w:tbl>
    <w:p w:rsidR="00B64D43" w:rsidRDefault="00B64D43" w:rsidP="00B64D43"/>
    <w:p w:rsidR="00B64D43" w:rsidRDefault="00B64D43" w:rsidP="00B64D43"/>
    <w:p w:rsidR="00B64D43" w:rsidRDefault="00B64D43" w:rsidP="00B64D43"/>
    <w:p w:rsidR="00B64D43" w:rsidRDefault="00B64D43" w:rsidP="00B64D43">
      <w:r>
        <w:t>Sprzedaż składników majątku ruchomego nastąpi w drodze przetargu.</w:t>
      </w:r>
    </w:p>
    <w:p w:rsidR="00B64D43" w:rsidRDefault="00B64D43" w:rsidP="00B64D43"/>
    <w:p w:rsidR="00B64D43" w:rsidRDefault="00B64D43" w:rsidP="00B64D43"/>
    <w:p w:rsidR="00B64D43" w:rsidRDefault="00B64D43" w:rsidP="00B64D43"/>
    <w:p w:rsidR="00B64D43" w:rsidRDefault="00B64D43" w:rsidP="00B64D43"/>
    <w:p w:rsidR="00B64D43" w:rsidRDefault="00B64D43" w:rsidP="00B64D43">
      <w:r>
        <w:t>Garbatka-Letnisko, dnia 29 marca 2017r</w:t>
      </w:r>
    </w:p>
    <w:p w:rsidR="00B64D43" w:rsidRDefault="00B64D43" w:rsidP="00B64D43"/>
    <w:p w:rsidR="00B64D43" w:rsidRPr="00F929F1" w:rsidRDefault="00B64D43" w:rsidP="00B64D43">
      <w:pPr>
        <w:spacing w:line="276" w:lineRule="auto"/>
        <w:ind w:left="4248" w:firstLine="708"/>
        <w:jc w:val="center"/>
        <w:rPr>
          <w:b/>
        </w:rPr>
      </w:pPr>
      <w:r w:rsidRPr="00F929F1">
        <w:rPr>
          <w:b/>
        </w:rPr>
        <w:t>WÓJT GMINY</w:t>
      </w:r>
    </w:p>
    <w:p w:rsidR="00B64D43" w:rsidRPr="00FE6917" w:rsidRDefault="00B64D43" w:rsidP="00B64D43">
      <w:pPr>
        <w:spacing w:line="276" w:lineRule="auto"/>
        <w:ind w:left="4248" w:firstLine="708"/>
        <w:jc w:val="center"/>
        <w:rPr>
          <w:b/>
        </w:rPr>
      </w:pPr>
      <w:r w:rsidRPr="00F929F1">
        <w:rPr>
          <w:b/>
        </w:rPr>
        <w:t>/-/R</w:t>
      </w:r>
      <w:r>
        <w:rPr>
          <w:b/>
        </w:rPr>
        <w:t>O</w:t>
      </w:r>
      <w:r w:rsidRPr="00F929F1">
        <w:rPr>
          <w:b/>
        </w:rPr>
        <w:t>BERT KOWALCZYK</w:t>
      </w:r>
    </w:p>
    <w:p w:rsidR="00B64D43" w:rsidRDefault="00B64D43" w:rsidP="00B64D43">
      <w:pPr>
        <w:jc w:val="both"/>
      </w:pPr>
    </w:p>
    <w:p w:rsidR="00B64D43" w:rsidRDefault="00B64D43" w:rsidP="00B64D43">
      <w:pPr>
        <w:jc w:val="both"/>
      </w:pPr>
    </w:p>
    <w:p w:rsidR="00B64D43" w:rsidRDefault="00B64D43" w:rsidP="00B64D43">
      <w:pPr>
        <w:jc w:val="both"/>
      </w:pPr>
    </w:p>
    <w:p w:rsidR="00B64D43" w:rsidRDefault="00B64D43" w:rsidP="00B64D43">
      <w:pPr>
        <w:jc w:val="both"/>
      </w:pPr>
    </w:p>
    <w:p w:rsidR="00B64D43" w:rsidRDefault="00B64D43" w:rsidP="00B64D43">
      <w:pPr>
        <w:jc w:val="both"/>
      </w:pPr>
    </w:p>
    <w:p w:rsidR="00B64D43" w:rsidRDefault="00B64D43" w:rsidP="00B64D43">
      <w:pPr>
        <w:jc w:val="both"/>
      </w:pPr>
    </w:p>
    <w:p w:rsidR="00091B0C" w:rsidRDefault="00091B0C"/>
    <w:sectPr w:rsidR="00091B0C" w:rsidSect="00B6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43"/>
    <w:rsid w:val="00091B0C"/>
    <w:rsid w:val="00B6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2017-03-29T10:51:00Z</dcterms:created>
  <dcterms:modified xsi:type="dcterms:W3CDTF">2017-03-29T10:52:00Z</dcterms:modified>
</cp:coreProperties>
</file>