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 xml:space="preserve">„TERMOMODERNIZACJA BUDYNKU UŻYTECZNOŚCI PUBLICZNEJ W MIEJSCOWOŚCI BĄKOWIEC, </w:t>
      </w:r>
      <w:r>
        <w:rPr>
          <w:rFonts w:ascii="Cambria" w:eastAsia="Cambria" w:hAnsi="Cambria" w:cs="Cambria"/>
          <w:b/>
          <w:i/>
          <w:caps/>
          <w:sz w:val="36"/>
        </w:rPr>
        <w:br/>
        <w:t>GMINA GARBATKA-LETNISKO”</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22682F" w:rsidRDefault="0022682F"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z przepisami ustawy z dnia 29 stycznia 2004 - Prawo zamówień publicznych (t j. Dz. U. 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p>
    <w:p w:rsidR="00597F53" w:rsidRDefault="00597F53" w:rsidP="0090409E">
      <w:pPr>
        <w:spacing w:after="200" w:line="276" w:lineRule="auto"/>
        <w:ind w:hanging="567"/>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3.1 </w:t>
      </w:r>
      <w:r>
        <w:rPr>
          <w:rFonts w:ascii="Cambria" w:eastAsia="Cambria" w:hAnsi="Cambria" w:cs="Cambria"/>
          <w:color w:val="000000"/>
          <w:sz w:val="24"/>
        </w:rPr>
        <w:tab/>
        <w:t xml:space="preserve">Przedmiotem zamówienia jest </w:t>
      </w:r>
      <w:r>
        <w:rPr>
          <w:rFonts w:ascii="Cambria" w:eastAsia="Cambria" w:hAnsi="Cambria" w:cs="Cambria"/>
          <w:b/>
          <w:i/>
          <w:sz w:val="24"/>
        </w:rPr>
        <w:t>„Termomodernizacja budynku użyteczności publicznej w miejscowości Bąkowiec, Gmina Garbatka-Letnisko”</w:t>
      </w:r>
    </w:p>
    <w:p w:rsidR="00597F53" w:rsidRDefault="0090409E" w:rsidP="0090409E">
      <w:pPr>
        <w:spacing w:after="200" w:line="276" w:lineRule="auto"/>
        <w:rPr>
          <w:rFonts w:ascii="Cambria" w:eastAsia="Cambria" w:hAnsi="Cambria" w:cs="Cambria"/>
          <w:b/>
          <w:color w:val="000000"/>
          <w:sz w:val="24"/>
          <w:u w:val="single"/>
        </w:rPr>
      </w:pPr>
      <w:r>
        <w:rPr>
          <w:rFonts w:ascii="Cambria" w:eastAsia="Cambria" w:hAnsi="Cambria" w:cs="Cambria"/>
          <w:b/>
          <w:color w:val="000000"/>
          <w:sz w:val="24"/>
          <w:u w:val="single"/>
        </w:rPr>
        <w:t>ŹRÓDŁA FINANSOWANIA:</w:t>
      </w:r>
    </w:p>
    <w:p w:rsidR="0022682F" w:rsidRDefault="0090409E" w:rsidP="0022682F">
      <w:pPr>
        <w:spacing w:after="200" w:line="276" w:lineRule="auto"/>
        <w:jc w:val="both"/>
        <w:rPr>
          <w:rFonts w:ascii="Cambria" w:eastAsia="Cambria" w:hAnsi="Cambria" w:cs="Cambria"/>
          <w:b/>
          <w:color w:val="000000"/>
          <w:sz w:val="24"/>
          <w:u w:val="single"/>
        </w:rPr>
      </w:pPr>
      <w:r>
        <w:rPr>
          <w:rFonts w:ascii="Cambria" w:eastAsia="Cambria" w:hAnsi="Cambria" w:cs="Cambria"/>
          <w:b/>
          <w:color w:val="000000"/>
          <w:sz w:val="24"/>
          <w:u w:val="single"/>
        </w:rPr>
        <w:t>Zamawiający informuje, iż zadanie jest współfinansowane przez Unię Europejską ze środków Europejskiego Funduszu Rozwoju Regionalnego w ramach Regionalnego Programu Operacyjnego Województwa Mazowieckiego na lata 20</w:t>
      </w:r>
      <w:r w:rsidR="00203997">
        <w:rPr>
          <w:rFonts w:ascii="Cambria" w:eastAsia="Cambria" w:hAnsi="Cambria" w:cs="Cambria"/>
          <w:b/>
          <w:color w:val="000000"/>
          <w:sz w:val="24"/>
          <w:u w:val="single"/>
        </w:rPr>
        <w:t>14</w:t>
      </w:r>
      <w:r>
        <w:rPr>
          <w:rFonts w:ascii="Cambria" w:eastAsia="Cambria" w:hAnsi="Cambria" w:cs="Cambria"/>
          <w:b/>
          <w:color w:val="000000"/>
          <w:sz w:val="24"/>
          <w:u w:val="single"/>
        </w:rPr>
        <w:t>-20</w:t>
      </w:r>
      <w:r w:rsidR="00203997">
        <w:rPr>
          <w:rFonts w:ascii="Cambria" w:eastAsia="Cambria" w:hAnsi="Cambria" w:cs="Cambria"/>
          <w:b/>
          <w:color w:val="000000"/>
          <w:sz w:val="24"/>
          <w:u w:val="single"/>
        </w:rPr>
        <w:t>20</w:t>
      </w:r>
      <w:r>
        <w:rPr>
          <w:rFonts w:ascii="Cambria" w:eastAsia="Cambria" w:hAnsi="Cambria" w:cs="Cambria"/>
          <w:b/>
          <w:color w:val="000000"/>
          <w:sz w:val="24"/>
          <w:u w:val="single"/>
        </w:rPr>
        <w:t xml:space="preserve">, Priorytetu IV – </w:t>
      </w:r>
      <w:r w:rsidR="00203997">
        <w:rPr>
          <w:rFonts w:ascii="Cambria" w:eastAsia="Cambria" w:hAnsi="Cambria" w:cs="Cambria"/>
          <w:b/>
          <w:color w:val="000000"/>
          <w:sz w:val="24"/>
          <w:u w:val="single"/>
        </w:rPr>
        <w:t xml:space="preserve">Przejście na gospodarkę niskoemisyjną, Działanie 4.2 </w:t>
      </w:r>
      <w:r>
        <w:rPr>
          <w:rFonts w:ascii="Cambria" w:eastAsia="Cambria" w:hAnsi="Cambria" w:cs="Cambria"/>
          <w:b/>
          <w:color w:val="000000"/>
          <w:sz w:val="24"/>
          <w:u w:val="single"/>
        </w:rPr>
        <w:t xml:space="preserve"> – </w:t>
      </w:r>
      <w:r w:rsidR="00203997">
        <w:rPr>
          <w:rFonts w:ascii="Cambria" w:eastAsia="Cambria" w:hAnsi="Cambria" w:cs="Cambria"/>
          <w:b/>
          <w:color w:val="000000"/>
          <w:sz w:val="24"/>
          <w:u w:val="single"/>
        </w:rPr>
        <w:t>Efektywność energetyczna</w:t>
      </w:r>
      <w:r>
        <w:rPr>
          <w:rFonts w:ascii="Cambria" w:eastAsia="Cambria" w:hAnsi="Cambria" w:cs="Cambria"/>
          <w:b/>
          <w:color w:val="000000"/>
          <w:sz w:val="24"/>
          <w:u w:val="single"/>
        </w:rPr>
        <w:t xml:space="preserve">. </w:t>
      </w:r>
    </w:p>
    <w:p w:rsidR="00597F53" w:rsidRPr="0022682F" w:rsidRDefault="0090409E" w:rsidP="007B3C76">
      <w:pPr>
        <w:pStyle w:val="Akapitzlist"/>
        <w:numPr>
          <w:ilvl w:val="0"/>
          <w:numId w:val="16"/>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Rozbiórka</w:t>
      </w:r>
      <w:r w:rsidR="004157B7">
        <w:rPr>
          <w:rFonts w:ascii="Cambria" w:eastAsia="Cambria" w:hAnsi="Cambria" w:cs="Cambria"/>
          <w:color w:val="000000"/>
          <w:sz w:val="24"/>
        </w:rPr>
        <w:t>:</w:t>
      </w:r>
      <w:r>
        <w:rPr>
          <w:rFonts w:ascii="Cambria" w:eastAsia="Cambria" w:hAnsi="Cambria" w:cs="Cambria"/>
          <w:color w:val="000000"/>
          <w:sz w:val="24"/>
        </w:rPr>
        <w:t xml:space="preserve"> pokrycia dachu do poziomu stropu, gzymsów, obróbki blacharskiej ze ścianek kolankowych, czap betonowych kominów, daszków nad wejściem do budynku, schodów do poziomu terenu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Docieplenie ścian zewnętrznych</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Nadmurowanie kominów wentylacyjnych</w:t>
      </w:r>
      <w:r w:rsidR="0022682F">
        <w:rPr>
          <w:rFonts w:ascii="Cambria" w:eastAsia="Cambria" w:hAnsi="Cambria" w:cs="Cambria"/>
          <w:color w:val="000000"/>
          <w:sz w:val="24"/>
        </w:rPr>
        <w:t xml:space="preserve"> oraz </w:t>
      </w:r>
      <w:r w:rsidRPr="0022682F">
        <w:rPr>
          <w:rFonts w:ascii="Cambria" w:eastAsia="Cambria" w:hAnsi="Cambria" w:cs="Cambria"/>
          <w:color w:val="000000"/>
          <w:sz w:val="24"/>
        </w:rPr>
        <w:t>ścianki kolankowej w ścianach szczytowych budynku</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Docieplenie ścian poniżej poziomu terenu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lastRenderedPageBreak/>
        <w:t>Zmniejszenie otworów okiennych poprzez zamurowanie części otworów wraz z wykonaniem w części okien nadproży stalowych</w:t>
      </w:r>
    </w:p>
    <w:p w:rsidR="00597F53" w:rsidRPr="008E09CA" w:rsidRDefault="0090409E" w:rsidP="007B3C76">
      <w:pPr>
        <w:numPr>
          <w:ilvl w:val="0"/>
          <w:numId w:val="13"/>
        </w:numPr>
        <w:spacing w:after="0" w:line="240" w:lineRule="auto"/>
        <w:ind w:hanging="360"/>
        <w:jc w:val="both"/>
        <w:rPr>
          <w:rFonts w:ascii="Cambria" w:eastAsia="Cambria" w:hAnsi="Cambria" w:cs="Cambria"/>
          <w:color w:val="000000"/>
          <w:sz w:val="24"/>
        </w:rPr>
      </w:pPr>
      <w:r w:rsidRPr="008E09CA">
        <w:rPr>
          <w:rFonts w:ascii="Cambria" w:eastAsia="Cambria" w:hAnsi="Cambria" w:cs="Cambria"/>
          <w:color w:val="000000"/>
          <w:sz w:val="24"/>
        </w:rPr>
        <w:t>Przebicie otworu na wrota garażowe</w:t>
      </w:r>
      <w:r w:rsidR="008E09CA" w:rsidRPr="008E09CA">
        <w:rPr>
          <w:rFonts w:ascii="Cambria" w:eastAsia="Cambria" w:hAnsi="Cambria" w:cs="Cambria"/>
          <w:color w:val="000000"/>
          <w:sz w:val="24"/>
        </w:rPr>
        <w:t xml:space="preserve"> oraz </w:t>
      </w:r>
      <w:r w:rsidR="008E09CA">
        <w:rPr>
          <w:rFonts w:ascii="Cambria" w:eastAsia="Cambria" w:hAnsi="Cambria" w:cs="Cambria"/>
          <w:color w:val="000000"/>
          <w:sz w:val="24"/>
        </w:rPr>
        <w:t>p</w:t>
      </w:r>
      <w:r w:rsidRPr="008E09CA">
        <w:rPr>
          <w:rFonts w:ascii="Cambria" w:eastAsia="Cambria" w:hAnsi="Cambria" w:cs="Cambria"/>
          <w:color w:val="000000"/>
          <w:sz w:val="24"/>
        </w:rPr>
        <w:t>owiększenie wysokości otworów drzwiowych</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stolarki okiennej i drzwiowej</w:t>
      </w:r>
    </w:p>
    <w:p w:rsidR="00597F53" w:rsidRPr="0022682F" w:rsidRDefault="0022682F"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wi</w:t>
      </w:r>
      <w:r w:rsidR="004157B7">
        <w:rPr>
          <w:rFonts w:ascii="Cambria" w:eastAsia="Cambria" w:hAnsi="Cambria" w:cs="Cambria"/>
          <w:color w:val="000000"/>
          <w:sz w:val="24"/>
        </w:rPr>
        <w:t>e</w:t>
      </w:r>
      <w:r>
        <w:rPr>
          <w:rFonts w:ascii="Cambria" w:eastAsia="Cambria" w:hAnsi="Cambria" w:cs="Cambria"/>
          <w:color w:val="000000"/>
          <w:sz w:val="24"/>
        </w:rPr>
        <w:t xml:space="preserve">ńca żelbetowego oraz </w:t>
      </w:r>
      <w:r w:rsidR="0090409E" w:rsidRPr="0022682F">
        <w:rPr>
          <w:rFonts w:ascii="Cambria" w:eastAsia="Cambria" w:hAnsi="Cambria" w:cs="Cambria"/>
          <w:color w:val="000000"/>
          <w:sz w:val="24"/>
        </w:rPr>
        <w:t>więźby dachowej</w:t>
      </w:r>
    </w:p>
    <w:p w:rsidR="00597F53" w:rsidRDefault="0090409E" w:rsidP="007B3C76">
      <w:pPr>
        <w:numPr>
          <w:ilvl w:val="0"/>
          <w:numId w:val="13"/>
        </w:numPr>
        <w:spacing w:after="0" w:line="240" w:lineRule="auto"/>
        <w:ind w:left="-37" w:hanging="360"/>
        <w:jc w:val="both"/>
        <w:rPr>
          <w:rFonts w:ascii="Cambria" w:eastAsia="Cambria" w:hAnsi="Cambria" w:cs="Cambria"/>
          <w:color w:val="000000"/>
          <w:sz w:val="24"/>
        </w:rPr>
      </w:pPr>
      <w:r>
        <w:rPr>
          <w:rFonts w:ascii="Cambria" w:eastAsia="Cambria" w:hAnsi="Cambria" w:cs="Cambria"/>
          <w:color w:val="000000"/>
          <w:sz w:val="24"/>
        </w:rPr>
        <w:t>Docieplenie stropodachu</w:t>
      </w:r>
    </w:p>
    <w:p w:rsidR="00597F53" w:rsidRDefault="0022682F"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w:t>
      </w:r>
      <w:r w:rsidR="0090409E">
        <w:rPr>
          <w:rFonts w:ascii="Cambria" w:eastAsia="Cambria" w:hAnsi="Cambria" w:cs="Cambria"/>
          <w:color w:val="000000"/>
          <w:sz w:val="24"/>
        </w:rPr>
        <w:t>ymiana pokryć dachowych</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Roboty towarzyszące: wymiana obróbek blacharskich, orynnowania i rur spustowych oraz parapetów zewnętrznych, demontaż istniejącej i montaż nowej instalacji odgromowej, wykonanie schodów oraz podjazdu dla osób niepełnosprawnych wraz z balustradą, demontaż starej i ułożenie nowej opaski wokół budynku, wykonanie kominów wentylacyjnych, wykonanie daszku nad wejściem do kotłowni, garażu i klatki schodowej</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Wykonanie wewnętrznej instalacji gazu </w:t>
      </w:r>
      <w:r w:rsidR="0022682F">
        <w:rPr>
          <w:rFonts w:ascii="Cambria" w:eastAsia="Cambria" w:hAnsi="Cambria" w:cs="Cambria"/>
          <w:color w:val="000000"/>
          <w:sz w:val="24"/>
        </w:rPr>
        <w:t xml:space="preserve">na parterze budynku </w:t>
      </w:r>
      <w:r w:rsidR="008E09CA">
        <w:rPr>
          <w:rFonts w:ascii="Cambria" w:eastAsia="Cambria" w:hAnsi="Cambria" w:cs="Cambria"/>
          <w:color w:val="000000"/>
          <w:sz w:val="24"/>
        </w:rPr>
        <w:t>oraz instalacji ziemnej</w:t>
      </w:r>
      <w:r>
        <w:rPr>
          <w:rFonts w:ascii="Cambria" w:eastAsia="Cambria" w:hAnsi="Cambria" w:cs="Cambria"/>
          <w:color w:val="000000"/>
          <w:sz w:val="24"/>
        </w:rPr>
        <w:t xml:space="preserve"> gazu od zbiornika do szafki z reduktorem II stopnia, przygotowanie terenu pod zbiornik podziemny na gaz płynny o pojemności 4850L.</w:t>
      </w:r>
    </w:p>
    <w:p w:rsidR="00597F53" w:rsidRDefault="008E09CA"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modernizacja</w:t>
      </w:r>
      <w:r w:rsidR="0090409E">
        <w:rPr>
          <w:rFonts w:ascii="Cambria" w:eastAsia="Cambria" w:hAnsi="Cambria" w:cs="Cambria"/>
          <w:color w:val="000000"/>
          <w:sz w:val="24"/>
        </w:rPr>
        <w:t xml:space="preserve"> instalacji c.o.</w:t>
      </w:r>
      <w:r>
        <w:rPr>
          <w:rFonts w:ascii="Cambria" w:eastAsia="Cambria" w:hAnsi="Cambria" w:cs="Cambria"/>
          <w:color w:val="000000"/>
          <w:sz w:val="24"/>
        </w:rPr>
        <w:t>, elektrycznej oraz wodno-kanalizacyjnej</w:t>
      </w:r>
      <w:r w:rsidR="0090409E">
        <w:rPr>
          <w:rFonts w:ascii="Cambria" w:eastAsia="Cambria" w:hAnsi="Cambria" w:cs="Cambria"/>
          <w:color w:val="000000"/>
          <w:sz w:val="24"/>
        </w:rPr>
        <w:t xml:space="preserve"> na parterze budynku,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Budowa przyłączy wodno-kanalizacyjnych</w:t>
      </w:r>
      <w:r w:rsidR="0022682F">
        <w:rPr>
          <w:rFonts w:ascii="Cambria" w:eastAsia="Cambria" w:hAnsi="Cambria" w:cs="Cambria"/>
          <w:color w:val="000000"/>
          <w:sz w:val="24"/>
        </w:rPr>
        <w:t>,</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Wykonanie instalacji fotowoltaicznej o mocy 5 kW przyłączonej do sieci elektroenergetycznej, usytuowanej na dachu budynku. System fotowoltaiczny składa się z 20 szt. modułów fotowoltaicznych o łącznej mocy 5 kW, połączonych szeregowo. Energia elektryczna wyprodukowana przez system fotowoltaiczny wprowadzona jest do rozdzielni i wykorzystywana na potrzeby własne budynku, a nadmiar oddawany</w:t>
      </w:r>
      <w:r w:rsidR="0022682F">
        <w:rPr>
          <w:rFonts w:ascii="Cambria" w:eastAsia="Cambria" w:hAnsi="Cambria" w:cs="Cambria"/>
          <w:color w:val="000000"/>
          <w:sz w:val="24"/>
        </w:rPr>
        <w:t xml:space="preserve"> do sieci elektroenergetycznej,</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Dokonanie przez Wykonawcę wszelkich prób, sprawozdań, pomiarów, badań, ekspertyz, regulacji i rozruchu wybudowanych systemów instalacji fotowoltaicznych jak również przygotowanie dokumentów eksploatacyjnych w tym użytkowych z PGE Dystrybucja, opracowanie i przekazanie instrukcji obsługi w języku polskim oraz przeszkolenie użytkowników w zakresie bieżącej obsługi. </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Wszystkie materiały i urządzenia powinny posiadać atesty dopuszczające do ich eksploatacji a </w:t>
      </w:r>
      <w:r w:rsidR="008E09CA">
        <w:rPr>
          <w:rFonts w:ascii="Cambria" w:eastAsia="Cambria" w:hAnsi="Cambria" w:cs="Cambria"/>
          <w:color w:val="000000"/>
          <w:sz w:val="24"/>
        </w:rPr>
        <w:t>na instalacje</w:t>
      </w:r>
      <w:r w:rsidRPr="0022682F">
        <w:rPr>
          <w:rFonts w:ascii="Cambria" w:eastAsia="Cambria" w:hAnsi="Cambria" w:cs="Cambria"/>
          <w:color w:val="000000"/>
          <w:sz w:val="24"/>
        </w:rPr>
        <w:t xml:space="preserve"> przeprowadzone pozytywne badania.</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Prace remontowe na parterze budynku: rozbiórka części ścian działowych, wykładzin podłogowych PVC, i terakoty, skucie glazury ze ścian</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Demontaż drzwi zewnętrznych wraz z ościeżnicami stalowymi</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ści</w:t>
      </w:r>
      <w:r w:rsidR="0022682F">
        <w:rPr>
          <w:rFonts w:ascii="Cambria" w:eastAsia="Cambria" w:hAnsi="Cambria" w:cs="Cambria"/>
          <w:color w:val="000000"/>
          <w:sz w:val="24"/>
        </w:rPr>
        <w:t>an, tynków cementowo wapiennych oraz</w:t>
      </w:r>
      <w:r>
        <w:rPr>
          <w:rFonts w:ascii="Cambria" w:eastAsia="Cambria" w:hAnsi="Cambria" w:cs="Cambria"/>
          <w:color w:val="000000"/>
          <w:sz w:val="24"/>
        </w:rPr>
        <w:t xml:space="preserve"> okładziny ścian</w:t>
      </w:r>
    </w:p>
    <w:p w:rsidR="0022682F"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Szczegółowy opis przedmiotu zamówienia określają projekty budowlane poszczególnych branż, przedmiary robót oraz SSTW</w:t>
      </w:r>
    </w:p>
    <w:p w:rsidR="00597F53" w:rsidRPr="0022682F" w:rsidRDefault="0090409E" w:rsidP="007B3C76">
      <w:pPr>
        <w:pStyle w:val="Akapitzlist"/>
        <w:numPr>
          <w:ilvl w:val="0"/>
          <w:numId w:val="12"/>
        </w:numPr>
        <w:spacing w:after="0" w:line="240" w:lineRule="auto"/>
        <w:jc w:val="both"/>
        <w:rPr>
          <w:rFonts w:ascii="Cambria" w:eastAsia="Cambria" w:hAnsi="Cambria" w:cs="Cambria"/>
          <w:color w:val="000000"/>
          <w:sz w:val="24"/>
        </w:rPr>
      </w:pPr>
      <w:r w:rsidRPr="0022682F">
        <w:rPr>
          <w:rFonts w:ascii="Cambria" w:eastAsia="Cambria" w:hAnsi="Cambria" w:cs="Cambria"/>
          <w:b/>
          <w:color w:val="000000"/>
          <w:sz w:val="24"/>
        </w:rPr>
        <w:t>Wykonawca zobowiązany jest do:</w:t>
      </w:r>
    </w:p>
    <w:p w:rsidR="00597F53" w:rsidRDefault="0090409E"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Zorganizowanie zaplecza budowy</w:t>
      </w:r>
    </w:p>
    <w:p w:rsidR="00597F53" w:rsidRDefault="0090409E"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Prowadzenia dokumentacji budowy</w:t>
      </w:r>
    </w:p>
    <w:p w:rsidR="00597F53" w:rsidRDefault="0022682F"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Zorganizowania</w:t>
      </w:r>
      <w:r w:rsidR="0090409E">
        <w:rPr>
          <w:rFonts w:ascii="Cambria" w:eastAsia="Cambria" w:hAnsi="Cambria" w:cs="Cambria"/>
          <w:color w:val="000000"/>
          <w:sz w:val="24"/>
        </w:rPr>
        <w:t xml:space="preserve"> i przeprowadzenie niezbędnych prób, badań i odbiorów </w:t>
      </w:r>
    </w:p>
    <w:p w:rsidR="00597F53" w:rsidRDefault="0090409E"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 zakończeniu budowy do uporządkowania terenu, demontażu obiektów tymczasowych</w:t>
      </w:r>
    </w:p>
    <w:p w:rsidR="00597F53" w:rsidRDefault="0022682F"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Pokrycia</w:t>
      </w:r>
      <w:r w:rsidR="0090409E">
        <w:rPr>
          <w:rFonts w:ascii="Cambria" w:eastAsia="Cambria" w:hAnsi="Cambria" w:cs="Cambria"/>
          <w:color w:val="000000"/>
          <w:sz w:val="24"/>
        </w:rPr>
        <w:t xml:space="preserve"> ewentualnych strat wynikłych przez prowadzenie robót stanowiących pogorszenie stanu nieruchomości lub jej składników</w:t>
      </w:r>
    </w:p>
    <w:p w:rsidR="00597F53" w:rsidRPr="008E09CA" w:rsidRDefault="0090409E" w:rsidP="007B3C76">
      <w:pPr>
        <w:numPr>
          <w:ilvl w:val="0"/>
          <w:numId w:val="14"/>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lastRenderedPageBreak/>
        <w:t>Przeprowadzeni</w:t>
      </w:r>
      <w:r w:rsidR="0022682F" w:rsidRPr="008E09CA">
        <w:rPr>
          <w:rFonts w:ascii="Cambria" w:eastAsia="Cambria" w:hAnsi="Cambria" w:cs="Cambria"/>
          <w:color w:val="000000"/>
          <w:sz w:val="24"/>
          <w:szCs w:val="24"/>
        </w:rPr>
        <w:t>a</w:t>
      </w:r>
      <w:r w:rsidRPr="008E09CA">
        <w:rPr>
          <w:rFonts w:ascii="Cambria" w:eastAsia="Cambria" w:hAnsi="Cambria" w:cs="Cambria"/>
          <w:color w:val="000000"/>
          <w:sz w:val="24"/>
          <w:szCs w:val="24"/>
        </w:rPr>
        <w:t xml:space="preserve"> ewentualnych badań i sprawdzeń materiałów </w:t>
      </w:r>
    </w:p>
    <w:p w:rsidR="00597F53" w:rsidRPr="008E09CA" w:rsidRDefault="0022682F" w:rsidP="007B3C76">
      <w:pPr>
        <w:numPr>
          <w:ilvl w:val="0"/>
          <w:numId w:val="14"/>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t>Przygotowania</w:t>
      </w:r>
      <w:r w:rsidR="0090409E" w:rsidRPr="008E09CA">
        <w:rPr>
          <w:rFonts w:ascii="Cambria" w:eastAsia="Cambria" w:hAnsi="Cambria" w:cs="Cambria"/>
          <w:color w:val="000000"/>
          <w:sz w:val="24"/>
          <w:szCs w:val="24"/>
        </w:rPr>
        <w:t xml:space="preserve"> </w:t>
      </w:r>
      <w:r w:rsidR="008E09CA" w:rsidRPr="008E09CA">
        <w:rPr>
          <w:rFonts w:ascii="Cambria" w:eastAsia="Cambria" w:hAnsi="Cambria" w:cs="Cambria"/>
          <w:color w:val="000000"/>
          <w:sz w:val="24"/>
          <w:szCs w:val="24"/>
        </w:rPr>
        <w:t>operatu powykonawczego tj.</w:t>
      </w:r>
      <w:r w:rsidR="0090409E" w:rsidRPr="008E09CA">
        <w:rPr>
          <w:rFonts w:ascii="Cambria" w:eastAsia="Cambria" w:hAnsi="Cambria" w:cs="Cambria"/>
          <w:color w:val="000000"/>
          <w:sz w:val="24"/>
          <w:szCs w:val="24"/>
        </w:rPr>
        <w:t xml:space="preserve"> dokumentów niezbędnych </w:t>
      </w:r>
      <w:r w:rsidRPr="008E09CA">
        <w:rPr>
          <w:rFonts w:ascii="Cambria" w:eastAsia="Cambria" w:hAnsi="Cambria" w:cs="Cambria"/>
          <w:color w:val="000000"/>
          <w:sz w:val="24"/>
          <w:szCs w:val="24"/>
        </w:rPr>
        <w:br/>
      </w:r>
      <w:r w:rsidR="0090409E" w:rsidRPr="008E09CA">
        <w:rPr>
          <w:rFonts w:ascii="Cambria" w:eastAsia="Cambria" w:hAnsi="Cambria" w:cs="Cambria"/>
          <w:color w:val="000000"/>
          <w:sz w:val="24"/>
          <w:szCs w:val="24"/>
        </w:rPr>
        <w:t xml:space="preserve">do oddania obiektu do użytkowania (w tym  zaewidencjonowana dokumentacja geodezyjna powykonawcza, świadectwa charakterystyki energetycznej, odbiorców </w:t>
      </w:r>
      <w:r w:rsidRPr="008E09CA">
        <w:rPr>
          <w:rFonts w:ascii="Cambria" w:eastAsia="Cambria" w:hAnsi="Cambria" w:cs="Cambria"/>
          <w:color w:val="000000"/>
          <w:sz w:val="24"/>
          <w:szCs w:val="24"/>
        </w:rPr>
        <w:br/>
      </w:r>
      <w:r w:rsidR="0090409E" w:rsidRPr="008E09CA">
        <w:rPr>
          <w:rFonts w:ascii="Cambria" w:eastAsia="Cambria" w:hAnsi="Cambria" w:cs="Cambria"/>
          <w:color w:val="000000"/>
          <w:sz w:val="24"/>
          <w:szCs w:val="24"/>
        </w:rPr>
        <w:t>i uzgodnień branżowych, pomiarów, atestów lub deklaracji technicznych, ppoż., sanitarnych itd.)</w:t>
      </w:r>
    </w:p>
    <w:p w:rsidR="00597F53" w:rsidRPr="008E09CA" w:rsidRDefault="0090409E" w:rsidP="007B3C76">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Zamówienie Wykonawca wykona z własnych materiałów.</w:t>
      </w:r>
    </w:p>
    <w:p w:rsidR="008E09CA" w:rsidRPr="008E09CA" w:rsidRDefault="008E09CA"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Sporządzenia harmonogram rzeczowo – finansowy, w terminie 5 dni od daty podpisania umowy</w:t>
      </w:r>
      <w:r w:rsidRPr="008E09CA">
        <w:rPr>
          <w:rFonts w:ascii="Cambria" w:eastAsia="Cambria" w:hAnsi="Cambria" w:cs="Cambria"/>
          <w:color w:val="000000"/>
          <w:sz w:val="24"/>
          <w:szCs w:val="24"/>
        </w:rPr>
        <w:t xml:space="preserve"> i przekaże Zamawiającemu – celem zatwierdzenia</w:t>
      </w:r>
      <w:r w:rsidR="007E7C76">
        <w:rPr>
          <w:rFonts w:ascii="Cambria" w:eastAsia="Cambria" w:hAnsi="Cambria" w:cs="Cambria"/>
          <w:color w:val="000000"/>
          <w:sz w:val="24"/>
          <w:szCs w:val="24"/>
        </w:rPr>
        <w:t>.</w:t>
      </w:r>
    </w:p>
    <w:p w:rsidR="008E09CA" w:rsidRPr="008E09CA" w:rsidRDefault="008E09CA"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hAnsi="Cambria"/>
          <w:b/>
          <w:sz w:val="24"/>
          <w:szCs w:val="24"/>
        </w:rPr>
        <w:t>Przedłożenia Zamawiającemu w terminie 5 dni od dnia podpisania umowy kosztorysu sporządzonego metodą uproszczoną wykonany na podstawie przedmiarów robót. Załączony kosztorys  zostanie wykorzystany przez Zamawiającego w celach pomocniczych i nie będzie miał wpływu na ocenę oferty.</w:t>
      </w:r>
    </w:p>
    <w:p w:rsidR="00597F53" w:rsidRPr="008E09CA" w:rsidRDefault="0090409E"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color w:val="000000"/>
          <w:sz w:val="24"/>
          <w:szCs w:val="24"/>
        </w:rPr>
        <w:t>Zamówienie nie obejmuje robót budowlanych ujętych w dokumentacji projektowej dotyczących pierwszego piętra budynku tzw. pomieszczeń socjalnych oraz klatki schodowej prowadzącej do pomieszczeń socjalnych. Na realizację zadania dot. Pomieszczeń socjalnych zostanie przeprowadzone odrębne postepowanie o udzielenie zamówienia publicznego. Niemniej Wykonawca niniejszego postepowania jest zobowiązany do współpracy z Wykonawcą tzw. części socjalnej.</w:t>
      </w:r>
      <w:r w:rsidRPr="008E09CA">
        <w:rPr>
          <w:rFonts w:ascii="Cambria" w:eastAsia="Cambria" w:hAnsi="Cambria" w:cs="Cambria"/>
          <w:b/>
          <w:color w:val="000000"/>
          <w:sz w:val="24"/>
          <w:szCs w:val="24"/>
          <w:u w:val="single"/>
        </w:rPr>
        <w:t xml:space="preserve"> Na każdym etapie prowadzenia robót budowlanych w tym terminy poszczególnych robót Wykonawca niniejszego zamówienia jest zobowiązany do konsultowania </w:t>
      </w:r>
      <w:r w:rsidR="0022682F" w:rsidRPr="008E09CA">
        <w:rPr>
          <w:rFonts w:ascii="Cambria" w:eastAsia="Cambria" w:hAnsi="Cambria" w:cs="Cambria"/>
          <w:b/>
          <w:color w:val="000000"/>
          <w:sz w:val="24"/>
          <w:szCs w:val="24"/>
          <w:u w:val="single"/>
        </w:rPr>
        <w:br/>
      </w:r>
      <w:r w:rsidRPr="008E09CA">
        <w:rPr>
          <w:rFonts w:ascii="Cambria" w:eastAsia="Cambria" w:hAnsi="Cambria" w:cs="Cambria"/>
          <w:b/>
          <w:color w:val="000000"/>
          <w:sz w:val="24"/>
          <w:szCs w:val="24"/>
          <w:u w:val="single"/>
        </w:rPr>
        <w:t>się z kierownikiem budowy zamówienia dot. prac budowalnych pomieszczeń socjalnych w celu uniknięcia konfliktu technicznego.</w:t>
      </w:r>
    </w:p>
    <w:p w:rsidR="00597F53" w:rsidRPr="008E09CA" w:rsidRDefault="0090409E"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color w:val="000000"/>
          <w:sz w:val="24"/>
          <w:szCs w:val="24"/>
        </w:rPr>
        <w:t xml:space="preserve">Szczegółowy zakres prac wskazano w dokumentacji projektowej, przedmiarze robót </w:t>
      </w:r>
      <w:r w:rsidR="0022682F" w:rsidRPr="008E09CA">
        <w:rPr>
          <w:rFonts w:ascii="Cambria" w:eastAsia="Cambria" w:hAnsi="Cambria" w:cs="Cambria"/>
          <w:color w:val="000000"/>
          <w:sz w:val="24"/>
          <w:szCs w:val="24"/>
        </w:rPr>
        <w:br/>
      </w:r>
      <w:r w:rsidRPr="008E09CA">
        <w:rPr>
          <w:rFonts w:ascii="Cambria" w:eastAsia="Cambria" w:hAnsi="Cambria" w:cs="Cambria"/>
          <w:color w:val="000000"/>
          <w:sz w:val="24"/>
          <w:szCs w:val="24"/>
        </w:rPr>
        <w:t>i specyfikacji technicznej wykonania i</w:t>
      </w:r>
      <w:r w:rsidR="007D6BAD">
        <w:rPr>
          <w:rFonts w:ascii="Cambria" w:eastAsia="Cambria" w:hAnsi="Cambria" w:cs="Cambria"/>
          <w:color w:val="000000"/>
          <w:sz w:val="24"/>
          <w:szCs w:val="24"/>
        </w:rPr>
        <w:t xml:space="preserve"> odbioru robót budowlanych</w:t>
      </w:r>
      <w:r w:rsidRPr="007D6BAD">
        <w:rPr>
          <w:rFonts w:ascii="Cambria" w:eastAsia="Cambria" w:hAnsi="Cambria" w:cs="Cambria"/>
          <w:sz w:val="24"/>
          <w:szCs w:val="24"/>
        </w:rPr>
        <w:t>.</w:t>
      </w:r>
      <w:r w:rsidRPr="008E09CA">
        <w:rPr>
          <w:rFonts w:ascii="Cambria" w:eastAsia="Cambria" w:hAnsi="Cambria" w:cs="Cambria"/>
          <w:color w:val="000000"/>
          <w:sz w:val="24"/>
          <w:szCs w:val="24"/>
        </w:rPr>
        <w:t xml:space="preserve"> </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90409E">
      <w:pPr>
        <w:spacing w:after="0" w:line="240" w:lineRule="auto"/>
        <w:ind w:hanging="567"/>
        <w:jc w:val="both"/>
        <w:rPr>
          <w:rFonts w:ascii="Arial Narrow" w:eastAsia="Arial Narrow" w:hAnsi="Arial Narrow" w:cs="Arial Narrow"/>
          <w:color w:val="000000"/>
        </w:rPr>
      </w:pP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Główny kod CPV:</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45443000-4 Roboty elewacyjne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Dodatkowe kody CP:</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45111300-1 Roboty rozbiórkowe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45262500-6 Roboty murarskie i murowe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45262311-4 Betonowanie konstrukcji</w:t>
      </w:r>
    </w:p>
    <w:p w:rsidR="00597F53" w:rsidRDefault="00004AAE" w:rsidP="0090409E">
      <w:pPr>
        <w:spacing w:after="0" w:line="240" w:lineRule="auto"/>
        <w:jc w:val="both"/>
        <w:rPr>
          <w:rFonts w:ascii="Cambria" w:eastAsia="Cambria" w:hAnsi="Cambria" w:cs="Cambria"/>
          <w:sz w:val="24"/>
        </w:rPr>
      </w:pPr>
      <w:r>
        <w:rPr>
          <w:rFonts w:ascii="Cambria" w:eastAsia="Cambria" w:hAnsi="Cambria" w:cs="Cambria"/>
          <w:sz w:val="24"/>
        </w:rPr>
        <w:t>45262310-</w:t>
      </w:r>
      <w:r w:rsidR="0090409E">
        <w:rPr>
          <w:rFonts w:ascii="Cambria" w:eastAsia="Cambria" w:hAnsi="Cambria" w:cs="Cambria"/>
          <w:sz w:val="24"/>
        </w:rPr>
        <w:t>7 Zbrojenie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45421100-5 Instalowanie drzwi i okien, i podobnych elementów</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45261210</w:t>
      </w:r>
      <w:r w:rsidR="00004AAE">
        <w:rPr>
          <w:rFonts w:ascii="Cambria" w:eastAsia="Cambria" w:hAnsi="Cambria" w:cs="Cambria"/>
          <w:sz w:val="24"/>
        </w:rPr>
        <w:t>-</w:t>
      </w:r>
      <w:r w:rsidRPr="00C67F45">
        <w:rPr>
          <w:rFonts w:ascii="Cambria" w:eastAsia="Cambria" w:hAnsi="Cambria" w:cs="Cambria"/>
          <w:sz w:val="24"/>
        </w:rPr>
        <w:t>9 Wykonanie pokryć dachowych</w:t>
      </w:r>
    </w:p>
    <w:p w:rsidR="00C67F45" w:rsidRPr="00C67F45" w:rsidRDefault="00C67F45" w:rsidP="0090409E">
      <w:pPr>
        <w:spacing w:after="0" w:line="240" w:lineRule="auto"/>
        <w:jc w:val="both"/>
        <w:rPr>
          <w:rFonts w:ascii="Cambria" w:eastAsia="Cambria" w:hAnsi="Cambria" w:cs="Cambria"/>
          <w:sz w:val="24"/>
        </w:rPr>
      </w:pPr>
      <w:r w:rsidRPr="00C67F45">
        <w:rPr>
          <w:rFonts w:ascii="Cambria" w:eastAsia="Cambria" w:hAnsi="Cambria" w:cs="Cambria"/>
          <w:sz w:val="24"/>
        </w:rPr>
        <w:t>452610</w:t>
      </w:r>
      <w:r w:rsidRPr="00C67F45">
        <w:rPr>
          <w:rFonts w:ascii="Cambria" w:eastAsia="Cambria" w:hAnsi="Cambria" w:cstheme="minorHAnsi"/>
          <w:sz w:val="24"/>
          <w:szCs w:val="24"/>
        </w:rPr>
        <w:t>00-4</w:t>
      </w:r>
      <w:r w:rsidRPr="00C67F45">
        <w:rPr>
          <w:rFonts w:ascii="Cambria" w:hAnsi="Cambria" w:cstheme="minorHAnsi"/>
          <w:b/>
          <w:sz w:val="24"/>
          <w:szCs w:val="24"/>
        </w:rPr>
        <w:t xml:space="preserve"> </w:t>
      </w:r>
      <w:r w:rsidRPr="00C67F45">
        <w:rPr>
          <w:rStyle w:val="Pogrubienie"/>
          <w:rFonts w:ascii="Cambria" w:hAnsi="Cambria" w:cstheme="minorHAnsi"/>
          <w:b w:val="0"/>
          <w:sz w:val="24"/>
          <w:szCs w:val="24"/>
        </w:rPr>
        <w:t>Wykonywanie pokryć i konstrukcji dachowych oraz podobne roboty</w:t>
      </w:r>
      <w:r w:rsidRPr="00C67F45">
        <w:rPr>
          <w:rFonts w:ascii="Cambria" w:eastAsia="Cambria" w:hAnsi="Cambria" w:cstheme="minorHAnsi"/>
          <w:b/>
          <w:sz w:val="24"/>
          <w:szCs w:val="24"/>
        </w:rPr>
        <w:t xml:space="preserve"> </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45421000</w:t>
      </w:r>
      <w:r w:rsidR="00004AAE">
        <w:rPr>
          <w:rFonts w:ascii="Cambria" w:eastAsia="Cambria" w:hAnsi="Cambria" w:cs="Cambria"/>
          <w:sz w:val="24"/>
        </w:rPr>
        <w:t>-</w:t>
      </w:r>
      <w:r w:rsidRPr="00C67F45">
        <w:rPr>
          <w:rFonts w:ascii="Cambria" w:eastAsia="Cambria" w:hAnsi="Cambria" w:cs="Cambria"/>
          <w:sz w:val="24"/>
        </w:rPr>
        <w:t>4 Roboty w zakresie stolarki budowlanej</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45410000</w:t>
      </w:r>
      <w:r w:rsidR="00004AAE">
        <w:rPr>
          <w:rFonts w:ascii="Cambria" w:eastAsia="Cambria" w:hAnsi="Cambria" w:cs="Cambria"/>
          <w:sz w:val="24"/>
        </w:rPr>
        <w:t>-</w:t>
      </w:r>
      <w:r>
        <w:rPr>
          <w:rFonts w:ascii="Cambria" w:eastAsia="Cambria" w:hAnsi="Cambria" w:cs="Cambria"/>
          <w:sz w:val="24"/>
        </w:rPr>
        <w:t>4 Tynkowanie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45432100-5 Kładzenie i wykładanie podłóg</w:t>
      </w:r>
    </w:p>
    <w:p w:rsidR="00597F53" w:rsidRDefault="00004AAE" w:rsidP="0090409E">
      <w:pPr>
        <w:spacing w:after="0" w:line="240" w:lineRule="auto"/>
        <w:jc w:val="both"/>
        <w:rPr>
          <w:rFonts w:ascii="Cambria" w:eastAsia="Cambria" w:hAnsi="Cambria" w:cs="Cambria"/>
          <w:sz w:val="24"/>
        </w:rPr>
      </w:pPr>
      <w:r>
        <w:rPr>
          <w:rFonts w:ascii="Cambria" w:eastAsia="Cambria" w:hAnsi="Cambria" w:cs="Cambria"/>
          <w:sz w:val="24"/>
        </w:rPr>
        <w:t>45442100-</w:t>
      </w:r>
      <w:r w:rsidR="0090409E">
        <w:rPr>
          <w:rFonts w:ascii="Cambria" w:eastAsia="Cambria" w:hAnsi="Cambria" w:cs="Cambria"/>
          <w:sz w:val="24"/>
        </w:rPr>
        <w:t>8 Roboty malarskie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45320000</w:t>
      </w:r>
      <w:r w:rsidR="00004AAE">
        <w:rPr>
          <w:rFonts w:ascii="Cambria" w:eastAsia="Cambria" w:hAnsi="Cambria" w:cs="Cambria"/>
          <w:sz w:val="24"/>
        </w:rPr>
        <w:t>-</w:t>
      </w:r>
      <w:r>
        <w:rPr>
          <w:rFonts w:ascii="Cambria" w:eastAsia="Cambria" w:hAnsi="Cambria" w:cs="Cambria"/>
          <w:sz w:val="24"/>
        </w:rPr>
        <w:t>6 Roboty izolacyjne</w:t>
      </w:r>
      <w:bookmarkStart w:id="0" w:name="_GoBack"/>
      <w:bookmarkEnd w:id="0"/>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45331100</w:t>
      </w:r>
      <w:r w:rsidR="00004AAE">
        <w:rPr>
          <w:rFonts w:ascii="Cambria" w:eastAsia="Cambria" w:hAnsi="Cambria" w:cs="Cambria"/>
          <w:sz w:val="24"/>
        </w:rPr>
        <w:t>-</w:t>
      </w:r>
      <w:r>
        <w:rPr>
          <w:rFonts w:ascii="Cambria" w:eastAsia="Cambria" w:hAnsi="Cambria" w:cs="Cambria"/>
          <w:sz w:val="24"/>
        </w:rPr>
        <w:t>7 Instalowanie centralnego ogrzewania</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45331000</w:t>
      </w:r>
      <w:r w:rsidR="00004AAE">
        <w:rPr>
          <w:rFonts w:ascii="Cambria" w:eastAsia="Cambria" w:hAnsi="Cambria" w:cs="Cambria"/>
          <w:sz w:val="24"/>
        </w:rPr>
        <w:t>-</w:t>
      </w:r>
      <w:r>
        <w:rPr>
          <w:rFonts w:ascii="Cambria" w:eastAsia="Cambria" w:hAnsi="Cambria" w:cs="Cambria"/>
          <w:sz w:val="24"/>
        </w:rPr>
        <w:t>6 Instalowanie urząd</w:t>
      </w:r>
      <w:r w:rsidR="0022682F">
        <w:rPr>
          <w:rFonts w:ascii="Cambria" w:eastAsia="Cambria" w:hAnsi="Cambria" w:cs="Cambria"/>
          <w:sz w:val="24"/>
        </w:rPr>
        <w:t xml:space="preserve">zeń grzewczych, wentylacyjnych </w:t>
      </w:r>
      <w:r>
        <w:rPr>
          <w:rFonts w:ascii="Cambria" w:eastAsia="Cambria" w:hAnsi="Cambria" w:cs="Cambria"/>
          <w:sz w:val="24"/>
        </w:rPr>
        <w:t>i kanalizacyjnych</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45310000</w:t>
      </w:r>
      <w:r w:rsidR="00004AAE">
        <w:rPr>
          <w:rFonts w:ascii="Cambria" w:eastAsia="Cambria" w:hAnsi="Cambria" w:cs="Cambria"/>
          <w:sz w:val="24"/>
        </w:rPr>
        <w:t>-</w:t>
      </w:r>
      <w:r>
        <w:rPr>
          <w:rFonts w:ascii="Cambria" w:eastAsia="Cambria" w:hAnsi="Cambria" w:cs="Cambria"/>
          <w:sz w:val="24"/>
        </w:rPr>
        <w:t>3 Roboty instalacyjne elektryczne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lastRenderedPageBreak/>
        <w:t>45317000</w:t>
      </w:r>
      <w:r w:rsidR="00004AAE">
        <w:rPr>
          <w:rFonts w:ascii="Cambria" w:eastAsia="Cambria" w:hAnsi="Cambria" w:cs="Cambria"/>
          <w:sz w:val="24"/>
        </w:rPr>
        <w:t>-</w:t>
      </w:r>
      <w:r>
        <w:rPr>
          <w:rFonts w:ascii="Cambria" w:eastAsia="Cambria" w:hAnsi="Cambria" w:cs="Cambria"/>
          <w:sz w:val="24"/>
        </w:rPr>
        <w:t>2 Inne instalacje elektryczne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45332000</w:t>
      </w:r>
      <w:r w:rsidR="00004AAE">
        <w:rPr>
          <w:rFonts w:ascii="Cambria" w:eastAsia="Cambria" w:hAnsi="Cambria" w:cs="Cambria"/>
          <w:sz w:val="24"/>
        </w:rPr>
        <w:t>-</w:t>
      </w:r>
      <w:r>
        <w:rPr>
          <w:rFonts w:ascii="Cambria" w:eastAsia="Cambria" w:hAnsi="Cambria" w:cs="Cambria"/>
          <w:sz w:val="24"/>
        </w:rPr>
        <w:t>3 Roboty instalacyjne wodne i kanalizacyjne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45333000</w:t>
      </w:r>
      <w:r w:rsidR="00004AAE">
        <w:rPr>
          <w:rFonts w:ascii="Cambria" w:eastAsia="Cambria" w:hAnsi="Cambria" w:cs="Cambria"/>
          <w:sz w:val="24"/>
        </w:rPr>
        <w:t>-</w:t>
      </w:r>
      <w:r>
        <w:rPr>
          <w:rFonts w:ascii="Cambria" w:eastAsia="Cambria" w:hAnsi="Cambria" w:cs="Cambria"/>
          <w:sz w:val="24"/>
        </w:rPr>
        <w:t>0 Roboty instalacyjne gazowe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42113110</w:t>
      </w:r>
      <w:r w:rsidR="00004AAE">
        <w:rPr>
          <w:rFonts w:ascii="Cambria" w:eastAsia="Cambria" w:hAnsi="Cambria" w:cs="Cambria"/>
          <w:sz w:val="24"/>
        </w:rPr>
        <w:t>-</w:t>
      </w:r>
      <w:r>
        <w:rPr>
          <w:rFonts w:ascii="Cambria" w:eastAsia="Cambria" w:hAnsi="Cambria" w:cs="Cambria"/>
          <w:sz w:val="24"/>
        </w:rPr>
        <w:t xml:space="preserve">8 Płyty </w:t>
      </w:r>
      <w:r w:rsidR="0022682F">
        <w:rPr>
          <w:rFonts w:ascii="Cambria" w:eastAsia="Cambria" w:hAnsi="Cambria" w:cs="Cambria"/>
          <w:sz w:val="24"/>
        </w:rPr>
        <w:t>fundamentowe</w:t>
      </w:r>
    </w:p>
    <w:p w:rsidR="00597F53" w:rsidRDefault="00597F53" w:rsidP="0090409E">
      <w:pPr>
        <w:spacing w:after="0" w:line="276" w:lineRule="auto"/>
        <w:jc w:val="both"/>
        <w:rPr>
          <w:rFonts w:ascii="Cambria" w:eastAsia="Cambria" w:hAnsi="Cambria" w:cs="Cambria"/>
          <w:color w:val="FF0000"/>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125903" w:rsidRPr="00125903" w:rsidRDefault="007D6BAD"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.1. </w:t>
      </w:r>
      <w:r w:rsidR="00125903" w:rsidRPr="00125903">
        <w:rPr>
          <w:rFonts w:ascii="Cambria" w:eastAsia="Cambria" w:hAnsi="Cambria" w:cs="Cambria"/>
          <w:color w:val="000000"/>
          <w:sz w:val="24"/>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00125903" w:rsidRPr="00125903">
        <w:rPr>
          <w:rFonts w:ascii="Cambria" w:eastAsia="Cambria" w:hAnsi="Cambria" w:cs="Cambria"/>
          <w:color w:val="000000"/>
          <w:sz w:val="24"/>
        </w:rPr>
        <w:t>techniczno</w:t>
      </w:r>
      <w:proofErr w:type="spellEnd"/>
      <w:r w:rsidR="00125903" w:rsidRPr="00125903">
        <w:rPr>
          <w:rFonts w:ascii="Cambria" w:eastAsia="Cambria" w:hAnsi="Cambria" w:cs="Cambria"/>
          <w:color w:val="000000"/>
          <w:sz w:val="24"/>
        </w:rPr>
        <w:t xml:space="preserve"> - użytkowych założonych w dokumentacji technicznej dla danego typu rozwiązań, nie są obowiązujące i należy je traktować, jako propozycje projektanta. Nie są one wiążące przyszłego wykonawcę do ich stosowania. </w:t>
      </w:r>
    </w:p>
    <w:p w:rsidR="00125903" w:rsidRPr="00125903" w:rsidRDefault="007D6BAD"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.2. </w:t>
      </w:r>
      <w:r w:rsidR="00125903" w:rsidRPr="00125903">
        <w:rPr>
          <w:rFonts w:ascii="Cambria" w:eastAsia="Cambria" w:hAnsi="Cambria" w:cs="Cambria"/>
          <w:color w:val="000000"/>
          <w:sz w:val="24"/>
        </w:rPr>
        <w:t xml:space="preserve">Wykonawca może zastosować materiały, wyposażenie czy urządzenia równoważne o parametrach </w:t>
      </w:r>
      <w:proofErr w:type="spellStart"/>
      <w:r w:rsidR="00125903" w:rsidRPr="00125903">
        <w:rPr>
          <w:rFonts w:ascii="Cambria" w:eastAsia="Cambria" w:hAnsi="Cambria" w:cs="Cambria"/>
          <w:color w:val="000000"/>
          <w:sz w:val="24"/>
        </w:rPr>
        <w:t>techniczno</w:t>
      </w:r>
      <w:proofErr w:type="spellEnd"/>
      <w:r w:rsidR="00125903" w:rsidRPr="00125903">
        <w:rPr>
          <w:rFonts w:ascii="Cambria" w:eastAsia="Cambria" w:hAnsi="Cambria" w:cs="Cambria"/>
          <w:color w:val="000000"/>
          <w:sz w:val="24"/>
        </w:rPr>
        <w:t xml:space="preserve"> – użytkowych odpowiadających co najmniej parametrom materiałów i urządzeń zaproponowanych w dokumentacji projektowej i </w:t>
      </w:r>
      <w:proofErr w:type="spellStart"/>
      <w:r w:rsidR="00125903" w:rsidRPr="00125903">
        <w:rPr>
          <w:rFonts w:ascii="Cambria" w:eastAsia="Cambria" w:hAnsi="Cambria" w:cs="Cambria"/>
          <w:color w:val="000000"/>
          <w:sz w:val="24"/>
        </w:rPr>
        <w:t>STWiORB</w:t>
      </w:r>
      <w:proofErr w:type="spellEnd"/>
      <w:r w:rsidR="00125903" w:rsidRPr="00125903">
        <w:rPr>
          <w:rFonts w:ascii="Cambria" w:eastAsia="Cambria" w:hAnsi="Cambria" w:cs="Cambria"/>
          <w:color w:val="000000"/>
          <w:sz w:val="24"/>
        </w:rPr>
        <w:t xml:space="preserve">. </w:t>
      </w:r>
    </w:p>
    <w:p w:rsidR="00125903" w:rsidRPr="00125903" w:rsidRDefault="007D6BAD"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.3. </w:t>
      </w:r>
      <w:r w:rsidR="00125903" w:rsidRPr="00125903">
        <w:rPr>
          <w:rFonts w:ascii="Cambria" w:eastAsia="Cambria" w:hAnsi="Cambria" w:cs="Cambria"/>
          <w:color w:val="000000"/>
          <w:sz w:val="24"/>
        </w:rPr>
        <w:t>Wykonawca ma obowiązek posiadać w stosunku do materiałów równoważnych dokumenty potwierdzające pozwolenie na zastosowanie / wbudowanie aprobaty techniczne.</w:t>
      </w:r>
    </w:p>
    <w:p w:rsidR="00125903" w:rsidRPr="00125903" w:rsidRDefault="007D6BAD"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.4. </w:t>
      </w:r>
      <w:r w:rsidR="00125903" w:rsidRPr="00125903">
        <w:rPr>
          <w:rFonts w:ascii="Cambria" w:eastAsia="Cambria" w:hAnsi="Cambria" w:cs="Cambria"/>
          <w:color w:val="000000"/>
          <w:sz w:val="24"/>
        </w:rPr>
        <w:t>Dopuszcza się równoważne  materiały pod warunkiem, że:</w:t>
      </w:r>
    </w:p>
    <w:p w:rsidR="00125903" w:rsidRPr="00125903" w:rsidRDefault="00125903" w:rsidP="00125903">
      <w:pPr>
        <w:spacing w:after="0" w:line="276" w:lineRule="auto"/>
        <w:ind w:hanging="567"/>
        <w:jc w:val="both"/>
        <w:rPr>
          <w:rFonts w:ascii="Cambria" w:eastAsia="Cambria" w:hAnsi="Cambria" w:cs="Cambria"/>
          <w:color w:val="000000"/>
          <w:sz w:val="24"/>
        </w:rPr>
      </w:pPr>
      <w:r w:rsidRPr="00125903">
        <w:rPr>
          <w:rFonts w:ascii="Cambria" w:eastAsia="Cambria" w:hAnsi="Cambria" w:cs="Cambria"/>
          <w:color w:val="000000"/>
          <w:sz w:val="24"/>
        </w:rPr>
        <w:t>a)</w:t>
      </w:r>
      <w:r w:rsidRPr="00125903">
        <w:rPr>
          <w:rFonts w:ascii="Cambria" w:eastAsia="Cambria" w:hAnsi="Cambria" w:cs="Cambria"/>
          <w:color w:val="000000"/>
          <w:sz w:val="24"/>
        </w:rPr>
        <w:tab/>
        <w:t xml:space="preserve">zagwarantują one realizację zamówienia zgodnie z założeniami jakościowymi, technologicznymi i eksploatacyjnymi zawartymi w dokumentacji projektowej i </w:t>
      </w:r>
      <w:proofErr w:type="spellStart"/>
      <w:r w:rsidRPr="00125903">
        <w:rPr>
          <w:rFonts w:ascii="Cambria" w:eastAsia="Cambria" w:hAnsi="Cambria" w:cs="Cambria"/>
          <w:color w:val="000000"/>
          <w:sz w:val="24"/>
        </w:rPr>
        <w:t>STWiORB</w:t>
      </w:r>
      <w:proofErr w:type="spellEnd"/>
      <w:r w:rsidRPr="00125903">
        <w:rPr>
          <w:rFonts w:ascii="Cambria" w:eastAsia="Cambria" w:hAnsi="Cambria" w:cs="Cambria"/>
          <w:color w:val="000000"/>
          <w:sz w:val="24"/>
        </w:rPr>
        <w:t>,</w:t>
      </w:r>
    </w:p>
    <w:p w:rsidR="00125903" w:rsidRPr="00125903" w:rsidRDefault="00125903" w:rsidP="00125903">
      <w:pPr>
        <w:spacing w:after="0" w:line="276" w:lineRule="auto"/>
        <w:ind w:hanging="567"/>
        <w:jc w:val="both"/>
        <w:rPr>
          <w:rFonts w:ascii="Cambria" w:eastAsia="Cambria" w:hAnsi="Cambria" w:cs="Cambria"/>
          <w:color w:val="000000"/>
          <w:sz w:val="24"/>
        </w:rPr>
      </w:pPr>
      <w:r w:rsidRPr="00125903">
        <w:rPr>
          <w:rFonts w:ascii="Cambria" w:eastAsia="Cambria" w:hAnsi="Cambria" w:cs="Cambria"/>
          <w:color w:val="000000"/>
          <w:sz w:val="24"/>
        </w:rPr>
        <w:t>b)</w:t>
      </w:r>
      <w:r w:rsidRPr="00125903">
        <w:rPr>
          <w:rFonts w:ascii="Cambria" w:eastAsia="Cambria" w:hAnsi="Cambria" w:cs="Cambria"/>
          <w:color w:val="000000"/>
          <w:sz w:val="24"/>
        </w:rPr>
        <w:tab/>
        <w:t xml:space="preserve">zapewnią uzyskanie parametrów  technicznych, technologicznych i jakościowych co najmniej równych parametrom założonym w dokumentacji projektowej i </w:t>
      </w:r>
      <w:proofErr w:type="spellStart"/>
      <w:r w:rsidRPr="00125903">
        <w:rPr>
          <w:rFonts w:ascii="Cambria" w:eastAsia="Cambria" w:hAnsi="Cambria" w:cs="Cambria"/>
          <w:color w:val="000000"/>
          <w:sz w:val="24"/>
        </w:rPr>
        <w:t>STWiORB</w:t>
      </w:r>
      <w:proofErr w:type="spellEnd"/>
      <w:r w:rsidRPr="00125903">
        <w:rPr>
          <w:rFonts w:ascii="Cambria" w:eastAsia="Cambria" w:hAnsi="Cambria" w:cs="Cambria"/>
          <w:color w:val="000000"/>
          <w:sz w:val="24"/>
        </w:rPr>
        <w:t>.</w:t>
      </w:r>
    </w:p>
    <w:p w:rsidR="00597F53" w:rsidRDefault="007D6BAD" w:rsidP="00125903">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3.3</w:t>
      </w:r>
      <w:r w:rsidR="00125903">
        <w:rPr>
          <w:rFonts w:ascii="Cambria" w:eastAsia="Cambria" w:hAnsi="Cambria" w:cs="Cambria"/>
          <w:color w:val="000000"/>
          <w:sz w:val="24"/>
        </w:rPr>
        <w:t xml:space="preserve">.5. </w:t>
      </w:r>
      <w:r w:rsidR="00125903" w:rsidRPr="00125903">
        <w:rPr>
          <w:rFonts w:ascii="Cambria" w:eastAsia="Cambria" w:hAnsi="Cambria" w:cs="Cambria"/>
          <w:color w:val="000000"/>
          <w:sz w:val="24"/>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597F53" w:rsidRDefault="00597F53" w:rsidP="0090409E">
      <w:pPr>
        <w:spacing w:after="0" w:line="276" w:lineRule="auto"/>
        <w:ind w:hanging="708"/>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w:t>
      </w:r>
      <w:r w:rsidR="0090409E">
        <w:rPr>
          <w:rFonts w:ascii="Cambria" w:eastAsia="Cambria" w:hAnsi="Cambria" w:cs="Cambria"/>
          <w:color w:val="000000"/>
          <w:sz w:val="24"/>
        </w:rPr>
        <w:lastRenderedPageBreak/>
        <w:t xml:space="preserve">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 xml:space="preserve">Minimalny wymagany okres gwarancji na roboty wynosi 36 miesięcy licząc od daty wskazanej w protokole odbioru ostatecznego. Wykonawca może zaproponować dłuższy okres, maksymalnie przedłużając okres minimalny o dodatkowe 48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 pracowników 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lastRenderedPageBreak/>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C67F45"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lastRenderedPageBreak/>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29 września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t xml:space="preserve">Wykonanie w ciągu ostatnich 5 lat przed upływem terminu składania ofert, a jeżeli okres prowadzenia działalności jest krótszy - w tym okresie, </w:t>
      </w:r>
      <w:r w:rsidR="0000499D" w:rsidRPr="0000499D">
        <w:rPr>
          <w:rFonts w:ascii="Cambria" w:eastAsia="Cambria" w:hAnsi="Cambria" w:cs="Cambria"/>
          <w:color w:val="000000"/>
          <w:sz w:val="24"/>
        </w:rPr>
        <w:t xml:space="preserve"> wykonał co najmniej</w:t>
      </w:r>
      <w:r w:rsidR="0000499D">
        <w:rPr>
          <w:rFonts w:ascii="Cambria" w:eastAsia="Cambria" w:hAnsi="Cambria" w:cs="Cambria"/>
          <w:color w:val="000000"/>
          <w:sz w:val="24"/>
        </w:rPr>
        <w:t xml:space="preserve"> </w:t>
      </w:r>
      <w:r w:rsidRPr="0000499D">
        <w:rPr>
          <w:rFonts w:ascii="Cambria" w:eastAsia="Cambria" w:hAnsi="Cambria" w:cs="Cambria"/>
          <w:sz w:val="24"/>
        </w:rPr>
        <w:t>1 rob</w:t>
      </w:r>
      <w:r w:rsidR="005934BE" w:rsidRPr="0000499D">
        <w:rPr>
          <w:rFonts w:ascii="Cambria" w:eastAsia="Cambria" w:hAnsi="Cambria" w:cs="Cambria"/>
          <w:sz w:val="24"/>
        </w:rPr>
        <w:t>o</w:t>
      </w:r>
      <w:r w:rsidRPr="0000499D">
        <w:rPr>
          <w:rFonts w:ascii="Cambria" w:eastAsia="Cambria" w:hAnsi="Cambria" w:cs="Cambria"/>
          <w:sz w:val="24"/>
        </w:rPr>
        <w:t>tę  budowlaną</w:t>
      </w:r>
      <w:r w:rsidR="007D6BAD" w:rsidRPr="0000499D">
        <w:rPr>
          <w:rFonts w:ascii="Cambria" w:eastAsia="Cambria" w:hAnsi="Cambria" w:cs="Cambria"/>
          <w:sz w:val="24"/>
        </w:rPr>
        <w:t xml:space="preserve"> o wartości nie mniejszej niż 350</w:t>
      </w:r>
      <w:r w:rsidRPr="0000499D">
        <w:rPr>
          <w:rFonts w:ascii="Cambria" w:eastAsia="Cambria" w:hAnsi="Cambria" w:cs="Cambria"/>
          <w:sz w:val="24"/>
        </w:rPr>
        <w:t xml:space="preserve">.000,00 zł brutto (słownie zł: </w:t>
      </w:r>
      <w:r w:rsidR="007D6BAD" w:rsidRPr="0000499D">
        <w:rPr>
          <w:rFonts w:ascii="Cambria" w:eastAsia="Cambria" w:hAnsi="Cambria" w:cs="Cambria"/>
          <w:sz w:val="24"/>
        </w:rPr>
        <w:t>trzysta pięćdziesiąt tysięcy) polegającej</w:t>
      </w:r>
      <w:r w:rsidRPr="0000499D">
        <w:rPr>
          <w:rFonts w:ascii="Cambria" w:eastAsia="Cambria" w:hAnsi="Cambria" w:cs="Cambria"/>
          <w:sz w:val="24"/>
        </w:rPr>
        <w:t xml:space="preserve"> na </w:t>
      </w:r>
      <w:r w:rsidR="0000499D" w:rsidRPr="0000499D">
        <w:rPr>
          <w:rFonts w:ascii="Cambria" w:eastAsia="Cambria" w:hAnsi="Cambria" w:cs="Cambria"/>
          <w:sz w:val="24"/>
        </w:rPr>
        <w:t>budowie</w:t>
      </w:r>
      <w:r w:rsidR="00AB1905" w:rsidRPr="0000499D">
        <w:rPr>
          <w:rFonts w:ascii="Cambria" w:eastAsia="Cambria" w:hAnsi="Cambria" w:cs="Cambria"/>
          <w:sz w:val="24"/>
        </w:rPr>
        <w:t>, przebudow</w:t>
      </w:r>
      <w:r w:rsidR="0000499D" w:rsidRPr="0000499D">
        <w:rPr>
          <w:rFonts w:ascii="Cambria" w:eastAsia="Cambria" w:hAnsi="Cambria" w:cs="Cambria"/>
          <w:sz w:val="24"/>
        </w:rPr>
        <w:t>ie</w:t>
      </w:r>
      <w:r w:rsidR="00AB1905" w:rsidRPr="0000499D">
        <w:rPr>
          <w:rFonts w:ascii="Cambria" w:eastAsia="Cambria" w:hAnsi="Cambria" w:cs="Cambria"/>
          <w:sz w:val="24"/>
        </w:rPr>
        <w:t xml:space="preserve">, </w:t>
      </w:r>
      <w:r w:rsidR="0000499D" w:rsidRPr="0000499D">
        <w:rPr>
          <w:rFonts w:ascii="Cambria" w:eastAsia="Cambria" w:hAnsi="Cambria" w:cs="Cambria"/>
          <w:sz w:val="24"/>
        </w:rPr>
        <w:t>remoncie, termomodernizacji</w:t>
      </w:r>
      <w:r w:rsidR="00AB1905" w:rsidRPr="0000499D">
        <w:rPr>
          <w:rFonts w:ascii="Cambria" w:eastAsia="Cambria" w:hAnsi="Cambria" w:cs="Cambria"/>
          <w:sz w:val="24"/>
        </w:rPr>
        <w:t xml:space="preserve"> </w:t>
      </w:r>
      <w:r w:rsidR="0000499D" w:rsidRPr="0000499D">
        <w:rPr>
          <w:rFonts w:ascii="Cambria" w:eastAsia="Cambria" w:hAnsi="Cambria" w:cs="Cambria"/>
          <w:sz w:val="24"/>
        </w:rPr>
        <w:t xml:space="preserve">budynku/budynków.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jedną osobą, która będzie pełniła funkcję kierownika budowy posiadający uprawnienia do kierowania robotami budowlanymi w specjalności konstrukcyjno-budowlanej w przynajmniej ograniczonym zakresie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w:t>
      </w:r>
      <w:r>
        <w:rPr>
          <w:rFonts w:ascii="Cambria" w:eastAsia="Cambria" w:hAnsi="Cambria" w:cs="Cambria"/>
          <w:i/>
          <w:color w:val="000000"/>
          <w:sz w:val="24"/>
        </w:rPr>
        <w:lastRenderedPageBreak/>
        <w:t>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Pr="00860A4D"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597F53" w:rsidRPr="00860A4D"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sidR="0090409E" w:rsidRPr="00860A4D">
        <w:rPr>
          <w:rFonts w:ascii="Cambria" w:eastAsia="Cambria" w:hAnsi="Cambria" w:cs="Cambria"/>
          <w:b/>
          <w:color w:val="000000"/>
          <w:sz w:val="24"/>
        </w:rPr>
        <w:t>W celu wykazania spełniania warunków udziału w postępowaniu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r w:rsidR="005934BE">
        <w:rPr>
          <w:rFonts w:ascii="Cambria" w:eastAsia="Cambria" w:hAnsi="Cambria" w:cs="Cambria"/>
          <w:b/>
          <w:color w:val="000000"/>
          <w:sz w:val="24"/>
        </w:rPr>
        <w:t xml:space="preserve"> </w:t>
      </w:r>
      <w:r w:rsidR="00860A4D">
        <w:rPr>
          <w:rFonts w:ascii="Cambria" w:eastAsia="Cambria" w:hAnsi="Cambria" w:cs="Cambria"/>
          <w:b/>
          <w:color w:val="000000"/>
          <w:sz w:val="24"/>
        </w:rPr>
        <w:t>wykonawca przedkłada</w:t>
      </w:r>
      <w:r>
        <w:rPr>
          <w:rFonts w:ascii="Cambria" w:eastAsia="Cambria" w:hAnsi="Cambria" w:cs="Cambria"/>
          <w:b/>
          <w:color w:val="00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Default="00860A4D"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w:t>
      </w:r>
      <w:r w:rsidR="0090409E">
        <w:rPr>
          <w:rFonts w:ascii="Cambria" w:eastAsia="Cambria" w:hAnsi="Cambria" w:cs="Cambria"/>
          <w:b/>
          <w:color w:val="000000"/>
          <w:sz w:val="24"/>
        </w:rPr>
        <w:t xml:space="preserve">amawiającego skierowane do wykonawcy po dokonanej analizie </w:t>
      </w:r>
      <w:r w:rsidR="009D7E23">
        <w:rPr>
          <w:rFonts w:ascii="Cambria" w:eastAsia="Cambria" w:hAnsi="Cambria" w:cs="Cambria"/>
          <w:b/>
          <w:color w:val="000000"/>
          <w:sz w:val="24"/>
        </w:rPr>
        <w:br/>
      </w:r>
      <w:r w:rsidR="0090409E">
        <w:rPr>
          <w:rFonts w:ascii="Cambria" w:eastAsia="Cambria" w:hAnsi="Cambria" w:cs="Cambria"/>
          <w:b/>
          <w:color w:val="000000"/>
          <w:sz w:val="24"/>
        </w:rPr>
        <w:t>i badaniu ofert (tylko wykonawca, którego oferta została oceniona, jako najkorzystniejsza)</w:t>
      </w:r>
      <w:r>
        <w:rPr>
          <w:rFonts w:ascii="Cambria" w:eastAsia="Cambria" w:hAnsi="Cambria" w:cs="Cambria"/>
          <w:b/>
          <w:color w:val="000000"/>
          <w:sz w:val="24"/>
        </w:rPr>
        <w:t xml:space="preserve"> wykonawca</w:t>
      </w:r>
      <w:r w:rsidR="005934BE">
        <w:rPr>
          <w:rFonts w:ascii="Cambria" w:eastAsia="Cambria" w:hAnsi="Cambria" w:cs="Cambria"/>
          <w:b/>
          <w:color w:val="000000"/>
          <w:sz w:val="24"/>
        </w:rPr>
        <w:t xml:space="preserve"> przed</w:t>
      </w:r>
      <w:r>
        <w:rPr>
          <w:rFonts w:ascii="Cambria" w:eastAsia="Cambria" w:hAnsi="Cambria" w:cs="Cambria"/>
          <w:b/>
          <w:color w:val="000000"/>
          <w:sz w:val="24"/>
        </w:rPr>
        <w:t>kłada</w:t>
      </w:r>
      <w:r w:rsidR="0090409E">
        <w:rPr>
          <w:rFonts w:ascii="Cambria" w:eastAsia="Cambria" w:hAnsi="Cambria" w:cs="Cambria"/>
          <w:b/>
          <w:color w:val="00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w:t>
      </w:r>
      <w:r>
        <w:rPr>
          <w:rFonts w:ascii="Cambria" w:eastAsia="Cambria" w:hAnsi="Cambria" w:cs="Cambria"/>
          <w:color w:val="000000"/>
          <w:sz w:val="24"/>
        </w:rPr>
        <w:lastRenderedPageBreak/>
        <w:t xml:space="preserve">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D7E23"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rPr>
      </w:pPr>
      <w:r w:rsidRPr="009D7E23">
        <w:rPr>
          <w:rFonts w:ascii="Cambria" w:eastAsia="Cambria" w:hAnsi="Cambria" w:cs="Cambria"/>
          <w:b/>
          <w:color w:val="000000"/>
          <w:sz w:val="24"/>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t xml:space="preserve">Obligatoryjne przesłanki wykluczenia: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w:t>
      </w:r>
      <w:r>
        <w:rPr>
          <w:rFonts w:ascii="Cambria" w:eastAsia="Cambria" w:hAnsi="Cambria" w:cs="Cambria"/>
          <w:color w:val="000000"/>
          <w:sz w:val="24"/>
        </w:rPr>
        <w:lastRenderedPageBreak/>
        <w:t>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b/>
          <w:color w:val="000000"/>
          <w:sz w:val="24"/>
        </w:rPr>
        <w:t>6.3</w:t>
      </w:r>
      <w:r>
        <w:rPr>
          <w:rFonts w:ascii="Cambria" w:eastAsia="Cambria" w:hAnsi="Cambria" w:cs="Cambria"/>
          <w:b/>
          <w:color w:val="000000"/>
          <w:sz w:val="24"/>
        </w:rPr>
        <w:tab/>
      </w:r>
      <w:r>
        <w:rPr>
          <w:rFonts w:ascii="Cambria" w:eastAsia="Cambria" w:hAnsi="Cambria" w:cs="Cambria"/>
          <w:color w:val="000000"/>
          <w:sz w:val="24"/>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Default="0090409E" w:rsidP="0090409E">
      <w:pPr>
        <w:tabs>
          <w:tab w:val="left" w:pos="709"/>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Na wezwanie zamawiającego skierowane do wykonawcy po dokonanej analizie 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w:t>
      </w:r>
      <w:r>
        <w:rPr>
          <w:rFonts w:ascii="Cambria" w:eastAsia="Cambria" w:hAnsi="Cambria" w:cs="Cambria"/>
          <w:color w:val="000000"/>
          <w:sz w:val="24"/>
        </w:rP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 xml:space="preserve">Jeżeli wykonawca nie złoży oświadczenia, o którym mowa w sekcji 6.3.1 lub dokumentów o których mowa w sekcji 6.3.2 – 6.3.4 lub 6.4, lub dokumenty są </w:t>
      </w:r>
      <w:r>
        <w:rPr>
          <w:rFonts w:ascii="Cambria" w:eastAsia="Cambria" w:hAnsi="Cambria" w:cs="Cambria"/>
          <w:color w:val="000000"/>
          <w:sz w:val="24"/>
        </w:rPr>
        <w:lastRenderedPageBreak/>
        <w:t>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t>
      </w:r>
      <w:r>
        <w:rPr>
          <w:rFonts w:ascii="Cambria" w:eastAsia="Cambria" w:hAnsi="Cambria" w:cs="Cambria"/>
          <w:color w:val="000000"/>
          <w:sz w:val="24"/>
        </w:rPr>
        <w:lastRenderedPageBreak/>
        <w:t xml:space="preserve">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r w:rsidR="0089087D">
        <w:rPr>
          <w:rFonts w:ascii="Cambria" w:eastAsia="Cambria" w:hAnsi="Cambria" w:cs="Cambria"/>
          <w:color w:val="000000"/>
          <w:sz w:val="24"/>
        </w:rPr>
        <w:t xml:space="preserve"> </w:t>
      </w:r>
      <w:r>
        <w:rPr>
          <w:rFonts w:ascii="Cambria" w:eastAsia="Cambria" w:hAnsi="Cambria" w:cs="Cambria"/>
          <w:b/>
          <w:color w:val="000000"/>
          <w:sz w:val="24"/>
        </w:rPr>
        <w:t xml:space="preserve">10.000,00 zł (słownie: dziesięć 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w:t>
      </w:r>
      <w:r>
        <w:rPr>
          <w:rFonts w:ascii="Cambria" w:eastAsia="Cambria" w:hAnsi="Cambria" w:cs="Cambria"/>
          <w:color w:val="000000"/>
          <w:sz w:val="24"/>
        </w:rPr>
        <w:lastRenderedPageBreak/>
        <w:t xml:space="preserve">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597F53" w:rsidRDefault="0090409E" w:rsidP="00B30289">
      <w:pPr>
        <w:spacing w:after="0" w:line="276" w:lineRule="auto"/>
        <w:jc w:val="center"/>
        <w:rPr>
          <w:rFonts w:ascii="Cambria" w:eastAsia="Cambria" w:hAnsi="Cambria" w:cs="Cambria"/>
          <w:color w:val="000000"/>
          <w:sz w:val="36"/>
        </w:rPr>
      </w:pPr>
      <w:r>
        <w:rPr>
          <w:rFonts w:ascii="Cambria" w:eastAsia="Cambria" w:hAnsi="Cambria" w:cs="Cambria"/>
          <w:b/>
          <w:color w:val="000000"/>
        </w:rPr>
        <w:t xml:space="preserve">OFERTA PRZETARGOWA w postępowaniu </w:t>
      </w:r>
      <w:r>
        <w:rPr>
          <w:rFonts w:ascii="Cambria" w:eastAsia="Cambria" w:hAnsi="Cambria" w:cs="Cambria"/>
          <w:b/>
          <w:i/>
          <w:sz w:val="24"/>
        </w:rPr>
        <w:t>„Termomodernizacja budynku użyteczności publicznej w miejscowości Bąkowiec, Gmina Garbatka-Letnisko”</w:t>
      </w:r>
    </w:p>
    <w:p w:rsidR="00597F53" w:rsidRDefault="00720E5B" w:rsidP="00B30289">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t>„Nie otwierać przed dniem 02 lutego</w:t>
      </w:r>
      <w:r w:rsidR="0090409E">
        <w:rPr>
          <w:rFonts w:ascii="Cambria" w:eastAsia="Cambria" w:hAnsi="Cambria" w:cs="Cambria"/>
          <w:b/>
          <w:sz w:val="24"/>
          <w:shd w:val="clear" w:color="auto" w:fill="FFFF00"/>
        </w:rPr>
        <w:t xml:space="preserve"> 2017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720E5B">
        <w:rPr>
          <w:rFonts w:ascii="Cambria" w:eastAsia="Cambria" w:hAnsi="Cambria" w:cs="Cambria"/>
          <w:color w:val="000000"/>
          <w:sz w:val="24"/>
          <w:shd w:val="clear" w:color="auto" w:fill="FFFF00"/>
        </w:rPr>
        <w:t>dnia 02 lutego</w:t>
      </w:r>
      <w:r>
        <w:rPr>
          <w:rFonts w:ascii="Cambria" w:eastAsia="Cambria" w:hAnsi="Cambria" w:cs="Cambria"/>
          <w:color w:val="000000"/>
          <w:sz w:val="24"/>
          <w:shd w:val="clear" w:color="auto" w:fill="FFFF00"/>
        </w:rPr>
        <w:t xml:space="preserve"> 2017 roku do godz. 10.00.</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720E5B">
        <w:rPr>
          <w:rFonts w:ascii="Cambria" w:eastAsia="Cambria" w:hAnsi="Cambria" w:cs="Cambria"/>
          <w:color w:val="000000"/>
          <w:sz w:val="24"/>
          <w:shd w:val="clear" w:color="auto" w:fill="FFFF00"/>
        </w:rPr>
        <w:t>dnia 02 lutego</w:t>
      </w:r>
      <w:r>
        <w:rPr>
          <w:rFonts w:ascii="Cambria" w:eastAsia="Cambria" w:hAnsi="Cambria" w:cs="Cambria"/>
          <w:color w:val="000000"/>
          <w:sz w:val="24"/>
          <w:shd w:val="clear" w:color="auto" w:fill="FFFF00"/>
        </w:rPr>
        <w:t xml:space="preserve"> 2017  r. 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lastRenderedPageBreak/>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5070"/>
        <w:gridCol w:w="2976"/>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lastRenderedPageBreak/>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 części tj. dwa zadania:</w:t>
      </w:r>
    </w:p>
    <w:p w:rsidR="00404BAE" w:rsidRDefault="00404BAE" w:rsidP="00404BAE">
      <w:pPr>
        <w:spacing w:after="200" w:line="276" w:lineRule="auto"/>
        <w:jc w:val="both"/>
        <w:rPr>
          <w:rFonts w:ascii="Cambria" w:eastAsia="Cambria" w:hAnsi="Cambria" w:cs="Cambria"/>
          <w:sz w:val="24"/>
        </w:rPr>
      </w:pPr>
      <w:r w:rsidRPr="00404BAE">
        <w:rPr>
          <w:rFonts w:ascii="Cambria" w:eastAsia="Cambria" w:hAnsi="Cambria" w:cs="Cambria"/>
          <w:b/>
          <w:sz w:val="24"/>
        </w:rPr>
        <w:t>Zadanie nr 1</w:t>
      </w:r>
      <w:r w:rsidRPr="00404BAE">
        <w:rPr>
          <w:rFonts w:ascii="Cambria" w:eastAsia="Cambria" w:hAnsi="Cambria" w:cs="Cambria"/>
          <w:sz w:val="24"/>
        </w:rPr>
        <w:t xml:space="preserve"> </w:t>
      </w:r>
      <w:r>
        <w:rPr>
          <w:rFonts w:ascii="Cambria" w:eastAsia="Cambria" w:hAnsi="Cambria" w:cs="Cambria"/>
          <w:sz w:val="24"/>
        </w:rPr>
        <w:t>- „</w:t>
      </w:r>
      <w:r w:rsidRPr="00404BAE">
        <w:rPr>
          <w:rFonts w:ascii="Cambria" w:eastAsia="Cambria" w:hAnsi="Cambria" w:cs="Cambria"/>
          <w:b/>
          <w:sz w:val="24"/>
        </w:rPr>
        <w:t>Termomodernizacja budynku użyteczności publicznej w miejscowości Bąkowiec</w:t>
      </w:r>
      <w:r>
        <w:rPr>
          <w:rFonts w:ascii="Cambria" w:eastAsia="Cambria" w:hAnsi="Cambria" w:cs="Cambria"/>
          <w:b/>
          <w:sz w:val="24"/>
        </w:rPr>
        <w:t>”</w:t>
      </w:r>
    </w:p>
    <w:p w:rsidR="00404BAE" w:rsidRDefault="00404BAE" w:rsidP="00404BAE">
      <w:pPr>
        <w:spacing w:after="200" w:line="276" w:lineRule="auto"/>
        <w:jc w:val="both"/>
        <w:rPr>
          <w:rFonts w:ascii="Cambria" w:eastAsia="Cambria" w:hAnsi="Cambria" w:cs="Cambria"/>
          <w:sz w:val="24"/>
        </w:rPr>
      </w:pPr>
      <w:r w:rsidRPr="00404BAE">
        <w:rPr>
          <w:rFonts w:ascii="Cambria" w:eastAsia="Cambria" w:hAnsi="Cambria" w:cs="Cambria"/>
          <w:b/>
          <w:sz w:val="24"/>
        </w:rPr>
        <w:t>Zadanie nr 2</w:t>
      </w:r>
      <w:r w:rsidRPr="00404BAE">
        <w:rPr>
          <w:rFonts w:ascii="Cambria" w:eastAsia="Cambria" w:hAnsi="Cambria" w:cs="Cambria"/>
          <w:sz w:val="24"/>
        </w:rPr>
        <w:t xml:space="preserve"> </w:t>
      </w:r>
      <w:r>
        <w:rPr>
          <w:rFonts w:ascii="Cambria" w:eastAsia="Cambria" w:hAnsi="Cambria" w:cs="Cambria"/>
          <w:sz w:val="24"/>
        </w:rPr>
        <w:t xml:space="preserve">– „Utworzenie lokali socjalnych </w:t>
      </w:r>
      <w:r w:rsidRPr="00404BAE">
        <w:rPr>
          <w:rFonts w:ascii="Cambria" w:eastAsia="Cambria" w:hAnsi="Cambria" w:cs="Cambria"/>
          <w:sz w:val="24"/>
        </w:rPr>
        <w:t xml:space="preserve">. </w:t>
      </w:r>
      <w:r>
        <w:rPr>
          <w:rFonts w:ascii="Cambria" w:eastAsia="Cambria" w:hAnsi="Cambria" w:cs="Cambria"/>
          <w:sz w:val="24"/>
        </w:rPr>
        <w:t xml:space="preserve">UWAGA </w:t>
      </w:r>
      <w:r w:rsidRPr="00404BAE">
        <w:rPr>
          <w:rFonts w:ascii="Cambria" w:eastAsia="Cambria" w:hAnsi="Cambria" w:cs="Cambria"/>
          <w:sz w:val="24"/>
        </w:rPr>
        <w:t xml:space="preserve">Zamówienie o ogłoszeniu </w:t>
      </w:r>
      <w:r>
        <w:rPr>
          <w:rFonts w:ascii="Cambria" w:eastAsia="Cambria" w:hAnsi="Cambria" w:cs="Cambria"/>
          <w:sz w:val="24"/>
        </w:rPr>
        <w:t xml:space="preserve">dla zadania 2 </w:t>
      </w:r>
      <w:r w:rsidRPr="00404BAE">
        <w:rPr>
          <w:rFonts w:ascii="Cambria" w:eastAsia="Cambria" w:hAnsi="Cambria" w:cs="Cambria"/>
          <w:sz w:val="24"/>
        </w:rPr>
        <w:t xml:space="preserve">zostanie opublikowane w </w:t>
      </w:r>
      <w:r>
        <w:rPr>
          <w:rFonts w:ascii="Cambria" w:eastAsia="Cambria" w:hAnsi="Cambria" w:cs="Cambria"/>
          <w:sz w:val="24"/>
        </w:rPr>
        <w:t>I</w:t>
      </w:r>
      <w:r w:rsidRPr="00404BAE">
        <w:rPr>
          <w:rFonts w:ascii="Cambria" w:eastAsia="Cambria" w:hAnsi="Cambria" w:cs="Cambria"/>
          <w:sz w:val="24"/>
        </w:rPr>
        <w:t xml:space="preserve"> kwartale 2017 roku. </w:t>
      </w:r>
    </w:p>
    <w:p w:rsidR="00597F53" w:rsidRDefault="0090409E" w:rsidP="00404BAE">
      <w:pPr>
        <w:spacing w:after="200" w:line="276" w:lineRule="auto"/>
        <w:jc w:val="both"/>
        <w:rPr>
          <w:rFonts w:ascii="Cambria" w:eastAsia="Cambria" w:hAnsi="Cambria" w:cs="Cambria"/>
          <w:color w:val="000000"/>
          <w:sz w:val="24"/>
        </w:rPr>
      </w:pPr>
      <w:r w:rsidRPr="00404BAE">
        <w:rPr>
          <w:rFonts w:ascii="Cambria" w:eastAsia="Cambria" w:hAnsi="Cambria" w:cs="Cambria"/>
          <w:sz w:val="24"/>
        </w:rPr>
        <w:t xml:space="preserve">Wykonawca ma prawo </w:t>
      </w:r>
      <w:r w:rsidR="00404BAE" w:rsidRPr="00404BAE">
        <w:rPr>
          <w:rFonts w:ascii="Cambria" w:eastAsia="Cambria" w:hAnsi="Cambria" w:cs="Cambria"/>
          <w:sz w:val="24"/>
        </w:rPr>
        <w:t xml:space="preserve">do </w:t>
      </w:r>
      <w:r w:rsidRPr="00404BAE">
        <w:rPr>
          <w:rFonts w:ascii="Cambria" w:eastAsia="Cambria" w:hAnsi="Cambria" w:cs="Cambria"/>
          <w:sz w:val="24"/>
        </w:rPr>
        <w:t>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sz w:val="24"/>
        </w:rPr>
        <w:t>Termomodernizacja budynku użyteczności publicznej w miejscowości Bąkowiec, Gmina Garbatka-Letnisko</w:t>
      </w:r>
    </w:p>
    <w:p w:rsidR="00597F53" w:rsidRDefault="00597F53" w:rsidP="0090409E">
      <w:pPr>
        <w:keepNext/>
        <w:keepLines/>
        <w:spacing w:before="200" w:after="0" w:line="276" w:lineRule="auto"/>
        <w:jc w:val="center"/>
        <w:rPr>
          <w:rFonts w:ascii="Cambria" w:eastAsia="Cambria" w:hAnsi="Cambria" w:cs="Cambria"/>
          <w:b/>
          <w:sz w:val="24"/>
        </w:rPr>
      </w:pP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postępowaniu „</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b/>
          <w:color w:val="000000"/>
          <w:sz w:val="24"/>
        </w:rPr>
        <w:t>prowadzonym przez gminę Garbatka-Letnisko na następujących warunkach:</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DA1576">
        <w:rPr>
          <w:rFonts w:ascii="Arial" w:eastAsia="Cambria" w:hAnsi="Arial" w:cs="Arial"/>
          <w:b/>
          <w:sz w:val="21"/>
          <w:szCs w:val="21"/>
        </w:rPr>
        <w:t>„</w:t>
      </w:r>
      <w:r w:rsidRPr="00DA1576">
        <w:rPr>
          <w:rFonts w:ascii="Arial" w:eastAsia="Cambria" w:hAnsi="Arial" w:cs="Arial"/>
          <w:b/>
          <w:i/>
          <w:sz w:val="21"/>
          <w:szCs w:val="21"/>
        </w:rPr>
        <w:t xml:space="preserve">Termomodernizacja budynku użyteczności publicznej </w:t>
      </w:r>
      <w:r w:rsidR="00DA1576">
        <w:rPr>
          <w:rFonts w:ascii="Arial" w:eastAsia="Cambria" w:hAnsi="Arial" w:cs="Arial"/>
          <w:b/>
          <w:i/>
          <w:sz w:val="21"/>
          <w:szCs w:val="21"/>
        </w:rPr>
        <w:br/>
      </w:r>
      <w:r w:rsidRPr="00DA1576">
        <w:rPr>
          <w:rFonts w:ascii="Arial" w:eastAsia="Cambria" w:hAnsi="Arial" w:cs="Arial"/>
          <w:b/>
          <w:i/>
          <w:sz w:val="21"/>
          <w:szCs w:val="21"/>
        </w:rPr>
        <w:t>w miejscowości Bąkowiec, Gmina Garbatka-Letnisko</w:t>
      </w:r>
      <w:r w:rsidRPr="00DA1576">
        <w:rPr>
          <w:rFonts w:ascii="Arial" w:eastAsia="Cambria" w:hAnsi="Arial" w:cs="Arial"/>
          <w:b/>
          <w:sz w:val="21"/>
          <w:szCs w:val="21"/>
        </w:rPr>
        <w:t xml:space="preserve">“ </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lastRenderedPageBreak/>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DA1576">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lastRenderedPageBreak/>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DA1576">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DA1576">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DA1576">
      <w:pPr>
        <w:spacing w:after="0"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DA1576">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Default="00DA1576" w:rsidP="00DA1576">
      <w:pPr>
        <w:spacing w:after="0"/>
        <w:jc w:val="both"/>
        <w:rPr>
          <w:rFonts w:ascii="Arial" w:hAnsi="Arial" w:cs="Arial"/>
          <w:sz w:val="21"/>
          <w:szCs w:val="21"/>
        </w:rPr>
      </w:pPr>
    </w:p>
    <w:p w:rsidR="00DA1576" w:rsidRDefault="00DA1576" w:rsidP="00DA1576">
      <w:pPr>
        <w:spacing w:after="0"/>
        <w:jc w:val="both"/>
        <w:rPr>
          <w:rFonts w:ascii="Arial" w:hAnsi="Arial" w:cs="Arial"/>
          <w:sz w:val="21"/>
          <w:szCs w:val="21"/>
        </w:rPr>
      </w:pPr>
    </w:p>
    <w:p w:rsidR="00DA1576" w:rsidRPr="00A22DCF" w:rsidRDefault="00DA1576" w:rsidP="00DA1576">
      <w:pPr>
        <w:spacing w:after="0"/>
        <w:jc w:val="both"/>
        <w:rPr>
          <w:rFonts w:ascii="Arial" w:hAnsi="Arial" w:cs="Arial"/>
          <w:sz w:val="21"/>
          <w:szCs w:val="21"/>
        </w:rPr>
      </w:pPr>
    </w:p>
    <w:p w:rsidR="00DA1576" w:rsidRDefault="00DA1576" w:rsidP="00DA157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D1CA3">
        <w:rPr>
          <w:rFonts w:ascii="Arial" w:hAnsi="Arial" w:cs="Arial"/>
          <w:b/>
          <w:sz w:val="21"/>
          <w:szCs w:val="21"/>
        </w:rPr>
        <w:t>„Termomodernizacja budynku użyteczności publicznej w miejscowości Bąkowiec, Gmina Garbatka-Letnisko“</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DA1576" w:rsidRPr="00A22DCF" w:rsidRDefault="00DA1576" w:rsidP="00DA1576">
      <w:pPr>
        <w:spacing w:after="0" w:line="360" w:lineRule="auto"/>
        <w:ind w:firstLine="709"/>
        <w:jc w:val="both"/>
        <w:rPr>
          <w:rFonts w:ascii="Arial" w:hAnsi="Arial" w:cs="Arial"/>
          <w:sz w:val="21"/>
          <w:szCs w:val="21"/>
        </w:rPr>
      </w:pP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DA1576" w:rsidRPr="00025C8D" w:rsidRDefault="00DA1576" w:rsidP="00DA1576">
      <w:pPr>
        <w:spacing w:line="360" w:lineRule="auto"/>
        <w:jc w:val="both"/>
        <w:rPr>
          <w:rFonts w:ascii="Arial" w:hAnsi="Arial" w:cs="Arial"/>
          <w:sz w:val="21"/>
          <w:szCs w:val="21"/>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597F53" w:rsidP="000B7850">
      <w:pPr>
        <w:spacing w:after="200" w:line="276" w:lineRule="auto"/>
        <w:jc w:val="both"/>
        <w:rPr>
          <w:rFonts w:ascii="Cambria" w:eastAsia="Cambria" w:hAnsi="Cambria" w:cs="Cambria"/>
          <w:color w:val="00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 xml:space="preserve">W przypadku polegania na zasobach podmiotu trzeciego w trybie art. 22a ustawy Prawo zamówień publicznych do oświadczenia należy dołączyć dowody, że realizując zamówienie, będzie dysponował </w:t>
      </w:r>
      <w:r>
        <w:rPr>
          <w:rFonts w:ascii="Cambria" w:eastAsia="Cambria" w:hAnsi="Cambria" w:cs="Cambria"/>
          <w:b/>
          <w:i/>
          <w:color w:val="000000"/>
          <w:sz w:val="20"/>
        </w:rPr>
        <w:lastRenderedPageBreak/>
        <w:t>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597F53" w:rsidRDefault="00597F53" w:rsidP="0090409E">
      <w:pPr>
        <w:keepNext/>
        <w:spacing w:before="120" w:after="360" w:line="276" w:lineRule="auto"/>
        <w:jc w:val="center"/>
        <w:rPr>
          <w:rFonts w:ascii="Cambria" w:eastAsia="Cambria" w:hAnsi="Cambria" w:cs="Cambria"/>
          <w:b/>
          <w:sz w:val="24"/>
        </w:rPr>
      </w:pP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A058AD" w:rsidRDefault="000B7850" w:rsidP="000B7850">
      <w:pPr>
        <w:spacing w:after="0"/>
        <w:ind w:left="5246" w:firstLine="708"/>
        <w:rPr>
          <w:rFonts w:ascii="Arial" w:hAnsi="Arial" w:cs="Arial"/>
          <w:b/>
          <w:sz w:val="20"/>
          <w:szCs w:val="20"/>
        </w:rPr>
      </w:pP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Pr="00AB71A8" w:rsidRDefault="000B7850" w:rsidP="000B7850">
      <w:pPr>
        <w:spacing w:after="0"/>
        <w:rPr>
          <w:rFonts w:ascii="Arial" w:hAnsi="Arial" w:cs="Arial"/>
          <w:b/>
        </w:rPr>
      </w:pP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9375EB"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Pr>
          <w:rFonts w:ascii="Arial" w:hAnsi="Arial" w:cs="Arial"/>
          <w:sz w:val="21"/>
          <w:szCs w:val="21"/>
        </w:rPr>
        <w:t>„</w:t>
      </w:r>
      <w:r w:rsidRPr="000B7850">
        <w:rPr>
          <w:rFonts w:ascii="Arial" w:hAnsi="Arial" w:cs="Arial"/>
          <w:b/>
          <w:sz w:val="21"/>
          <w:szCs w:val="21"/>
        </w:rPr>
        <w:t>Termomodernizacja budynku użyteczności publicznej w miejscowości Bąkowiec, Gmina Garbatka-Letnisko“</w:t>
      </w:r>
      <w:r w:rsidRPr="000B7850">
        <w:rPr>
          <w:rFonts w:ascii="Arial" w:hAnsi="Arial" w:cs="Arial"/>
          <w:b/>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Gminę Garbatka-</w:t>
      </w:r>
      <w:proofErr w:type="spellStart"/>
      <w:r>
        <w:rPr>
          <w:rFonts w:ascii="Arial" w:hAnsi="Arial" w:cs="Arial"/>
          <w:sz w:val="21"/>
          <w:szCs w:val="21"/>
        </w:rPr>
        <w:t>Letniso</w:t>
      </w:r>
      <w:proofErr w:type="spellEnd"/>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CC6896" w:rsidRDefault="000B7850" w:rsidP="000B7850">
      <w:pPr>
        <w:spacing w:after="0" w:line="360" w:lineRule="auto"/>
        <w:jc w:val="both"/>
        <w:rPr>
          <w:rFonts w:ascii="Arial" w:hAnsi="Arial" w:cs="Arial"/>
        </w:rPr>
      </w:pP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lastRenderedPageBreak/>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9375EB" w:rsidRDefault="000B7850" w:rsidP="000B7850">
      <w:pPr>
        <w:spacing w:after="0" w:line="360" w:lineRule="auto"/>
        <w:jc w:val="both"/>
        <w:rPr>
          <w:rFonts w:ascii="Arial" w:hAnsi="Arial" w:cs="Arial"/>
          <w:i/>
        </w:rPr>
      </w:pP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9375EB" w:rsidRDefault="000B7850" w:rsidP="000B7850">
      <w:pPr>
        <w:spacing w:after="0" w:line="360" w:lineRule="auto"/>
        <w:jc w:val="both"/>
        <w:rPr>
          <w:rFonts w:ascii="Arial" w:hAnsi="Arial" w:cs="Arial"/>
          <w:b/>
        </w:rPr>
      </w:pP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headerReference w:type="default" r:id="rId14"/>
          <w:footerReference w:type="default" r:id="rId15"/>
          <w:pgSz w:w="11906" w:h="16838"/>
          <w:pgMar w:top="1417" w:right="1417" w:bottom="1417" w:left="1417" w:header="708" w:footer="708"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044CBD">
      <w:pPr>
        <w:spacing w:after="200" w:line="276" w:lineRule="auto"/>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color w:val="000000"/>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69"/>
        <w:gridCol w:w="3698"/>
        <w:gridCol w:w="2500"/>
        <w:gridCol w:w="2513"/>
        <w:gridCol w:w="2384"/>
        <w:gridCol w:w="2546"/>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w:t>
      </w:r>
      <w:r>
        <w:rPr>
          <w:rFonts w:ascii="Cambria" w:eastAsia="Cambria" w:hAnsi="Cambria" w:cs="Cambria"/>
          <w:b/>
          <w:i/>
          <w:sz w:val="24"/>
        </w:rPr>
        <w:t xml:space="preserve">Termomodernizacja budynku użyteczności publicznej </w:t>
      </w:r>
      <w:r w:rsidR="000A2F54">
        <w:rPr>
          <w:rFonts w:ascii="Cambria" w:eastAsia="Cambria" w:hAnsi="Cambria" w:cs="Cambria"/>
          <w:b/>
          <w:i/>
          <w:sz w:val="24"/>
        </w:rPr>
        <w:br/>
      </w:r>
      <w:r>
        <w:rPr>
          <w:rFonts w:ascii="Cambria" w:eastAsia="Cambria" w:hAnsi="Cambria" w:cs="Cambria"/>
          <w:b/>
          <w:i/>
          <w:sz w:val="24"/>
        </w:rPr>
        <w:t>w miejscowości Bąkowiec, Gmina Garbatka-Letnisko</w:t>
      </w:r>
      <w:r>
        <w:rPr>
          <w:rFonts w:ascii="Cambria" w:eastAsia="Cambria" w:hAnsi="Cambria" w:cs="Cambria"/>
          <w:b/>
          <w:sz w:val="24"/>
        </w:rPr>
        <w:t xml:space="preserve">“ </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284"/>
        <w:gridCol w:w="1890"/>
        <w:gridCol w:w="1924"/>
        <w:gridCol w:w="2206"/>
        <w:gridCol w:w="1874"/>
      </w:tblGrid>
      <w:tr w:rsidR="00901E84" w:rsidTr="00901E84">
        <w:trPr>
          <w:trHeight w:val="1"/>
        </w:trPr>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65C7" w:rsidRDefault="00ED65C7" w:rsidP="0090409E">
            <w:pPr>
              <w:spacing w:after="200" w:line="276" w:lineRule="auto"/>
              <w:rPr>
                <w:rFonts w:ascii="Cambria" w:eastAsia="Cambria" w:hAnsi="Cambria" w:cs="Cambria"/>
                <w:b/>
                <w:color w:val="000000"/>
                <w:sz w:val="20"/>
                <w:szCs w:val="20"/>
              </w:rPr>
            </w:pPr>
          </w:p>
          <w:p w:rsidR="00901E84" w:rsidRPr="008D1D72" w:rsidRDefault="00901E84"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901E84" w:rsidRPr="008D1D72" w:rsidRDefault="00901E84" w:rsidP="0090409E">
            <w:pPr>
              <w:spacing w:after="200" w:line="276" w:lineRule="auto"/>
              <w:rPr>
                <w:rFonts w:ascii="Cambria" w:hAnsi="Cambria"/>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1E84" w:rsidRPr="008D1D72" w:rsidRDefault="00901E84"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901E84" w:rsidRPr="008D1D72" w:rsidRDefault="00901E84"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901E84" w:rsidTr="00901E84">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p w:rsidR="00ED65C7" w:rsidRDefault="00ED65C7" w:rsidP="0090409E">
            <w:pPr>
              <w:spacing w:after="200" w:line="276" w:lineRule="auto"/>
              <w:jc w:val="both"/>
              <w:rPr>
                <w:rFonts w:ascii="Calibri" w:eastAsia="Calibri" w:hAnsi="Calibri" w:cs="Calibri"/>
              </w:rPr>
            </w:pP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901E84" w:rsidRDefault="00901E84" w:rsidP="0090409E">
            <w:pPr>
              <w:spacing w:after="200" w:line="276" w:lineRule="auto"/>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1E84" w:rsidRDefault="00901E84"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lastRenderedPageBreak/>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Pr>
          <w:rFonts w:ascii="Cambria" w:eastAsia="Cambria" w:hAnsi="Cambria" w:cs="Cambria"/>
          <w:b/>
          <w:color w:val="000000"/>
          <w:sz w:val="24"/>
        </w:rPr>
        <w:t>„</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Pr>
          <w:rFonts w:ascii="Cambria" w:eastAsia="Cambria" w:hAnsi="Cambria" w:cs="Cambria"/>
          <w:b/>
          <w:color w:val="000000"/>
          <w:sz w:val="24"/>
        </w:rPr>
        <w:t>„</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b/>
          <w:color w:val="000000"/>
          <w:sz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lastRenderedPageBreak/>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„Termomodernizacja budynku użyteczności publicznej w miejscowości Bąkowiec, Gmina Garbatka-Letnisko”</w:t>
      </w:r>
      <w:r w:rsidRPr="007D6BAD">
        <w:rPr>
          <w:rFonts w:ascii="Cambria" w:eastAsia="Cambria" w:hAnsi="Cambria" w:cs="Cambria"/>
          <w:color w:val="000000"/>
          <w:sz w:val="24"/>
        </w:rPr>
        <w:t xml:space="preserve"> zgodnie z wymaganiami określonymi przez Zamawiającego i zasadami wiedzy technicznej, na warunkach wskazanych w ofercie.</w:t>
      </w:r>
    </w:p>
    <w:p w:rsidR="006F247F" w:rsidRPr="007D6BAD"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b/>
          <w:color w:val="000000"/>
          <w:sz w:val="24"/>
        </w:rPr>
        <w:t xml:space="preserve">Zadanie będące przedmiotem umowy jest współfinansowane przez Unię Europejską ze środków Europejskiego Funduszu Rozwoju Regionalnego w ramach Regionalnego Programu Operacyjnego Województwa Mazowieckiego </w:t>
      </w:r>
      <w:r w:rsidR="00CF229F" w:rsidRPr="007D6BAD">
        <w:rPr>
          <w:rFonts w:ascii="Cambria" w:eastAsia="Cambria" w:hAnsi="Cambria" w:cs="Cambria"/>
          <w:b/>
          <w:color w:val="000000"/>
          <w:sz w:val="24"/>
        </w:rPr>
        <w:br/>
      </w:r>
      <w:r w:rsidRPr="007D6BAD">
        <w:rPr>
          <w:rFonts w:ascii="Cambria" w:eastAsia="Cambria" w:hAnsi="Cambria" w:cs="Cambria"/>
          <w:b/>
          <w:color w:val="000000"/>
          <w:sz w:val="24"/>
        </w:rPr>
        <w:t>na lata 2014-2020, Priorytetu IV – Przejście na gospodarkę niskoemisyjną, Działanie 4.2  – Efektywność energetyczna.</w:t>
      </w:r>
    </w:p>
    <w:p w:rsidR="006F247F" w:rsidRPr="007D6BAD" w:rsidRDefault="006F247F"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w:t>
      </w:r>
      <w:r w:rsidR="007D6BAD" w:rsidRPr="007D6BAD">
        <w:rPr>
          <w:rFonts w:ascii="Cambria" w:eastAsia="Cambria" w:hAnsi="Cambria" w:cs="Cambria"/>
          <w:color w:val="000000"/>
          <w:sz w:val="24"/>
        </w:rPr>
        <w:t xml:space="preserve"> Zakres prac obejmuje m.in.:</w:t>
      </w:r>
    </w:p>
    <w:p w:rsidR="007D6BAD" w:rsidRDefault="007D6BAD" w:rsidP="004358E2">
      <w:pPr>
        <w:numPr>
          <w:ilvl w:val="0"/>
          <w:numId w:val="37"/>
        </w:numPr>
        <w:spacing w:after="0" w:line="240" w:lineRule="auto"/>
        <w:ind w:hanging="357"/>
        <w:jc w:val="both"/>
        <w:rPr>
          <w:rFonts w:ascii="Cambria" w:eastAsia="Cambria" w:hAnsi="Cambria" w:cs="Cambria"/>
          <w:color w:val="000000"/>
          <w:sz w:val="24"/>
        </w:rPr>
      </w:pPr>
      <w:r>
        <w:rPr>
          <w:rFonts w:ascii="Cambria" w:eastAsia="Cambria" w:hAnsi="Cambria" w:cs="Cambria"/>
          <w:color w:val="000000"/>
          <w:sz w:val="24"/>
        </w:rPr>
        <w:t>Rozbiórka: pokrycia dachu do poziomu stropu, gzymsów, obróbki blacharskiej ze ścianek kolankowych, czap betonowych kominów, daszków nad wejściem do budynku, schodów do poziomu terenu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Docieplenie ścian zewnętrznych</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Nadmurowanie kominów wentylacyjnych oraz </w:t>
      </w:r>
      <w:r w:rsidRPr="0022682F">
        <w:rPr>
          <w:rFonts w:ascii="Cambria" w:eastAsia="Cambria" w:hAnsi="Cambria" w:cs="Cambria"/>
          <w:color w:val="000000"/>
          <w:sz w:val="24"/>
        </w:rPr>
        <w:t>ścianki kolankowej w ścianach szczytowych budynku</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Docieplenie ścian poniżej poziomu terenu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Zmniejszenie otworów okiennych poprzez zamurowanie części otworów wraz z wykonaniem w części okien nadproży stalowych</w:t>
      </w:r>
    </w:p>
    <w:p w:rsidR="007D6BAD" w:rsidRPr="008E09CA" w:rsidRDefault="007D6BAD" w:rsidP="007D6BAD">
      <w:pPr>
        <w:numPr>
          <w:ilvl w:val="0"/>
          <w:numId w:val="37"/>
        </w:numPr>
        <w:spacing w:after="0" w:line="240" w:lineRule="auto"/>
        <w:ind w:hanging="360"/>
        <w:jc w:val="both"/>
        <w:rPr>
          <w:rFonts w:ascii="Cambria" w:eastAsia="Cambria" w:hAnsi="Cambria" w:cs="Cambria"/>
          <w:color w:val="000000"/>
          <w:sz w:val="24"/>
        </w:rPr>
      </w:pPr>
      <w:r w:rsidRPr="008E09CA">
        <w:rPr>
          <w:rFonts w:ascii="Cambria" w:eastAsia="Cambria" w:hAnsi="Cambria" w:cs="Cambria"/>
          <w:color w:val="000000"/>
          <w:sz w:val="24"/>
        </w:rPr>
        <w:t xml:space="preserve">Przebicie otworu na wrota garażowe oraz </w:t>
      </w:r>
      <w:r>
        <w:rPr>
          <w:rFonts w:ascii="Cambria" w:eastAsia="Cambria" w:hAnsi="Cambria" w:cs="Cambria"/>
          <w:color w:val="000000"/>
          <w:sz w:val="24"/>
        </w:rPr>
        <w:t>p</w:t>
      </w:r>
      <w:r w:rsidRPr="008E09CA">
        <w:rPr>
          <w:rFonts w:ascii="Cambria" w:eastAsia="Cambria" w:hAnsi="Cambria" w:cs="Cambria"/>
          <w:color w:val="000000"/>
          <w:sz w:val="24"/>
        </w:rPr>
        <w:t>owiększenie wysokości otworów drzwiowych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stolarki okiennej i drzwiowej</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Wykonanie wieńca żelbetowego oraz </w:t>
      </w:r>
      <w:r w:rsidRPr="0022682F">
        <w:rPr>
          <w:rFonts w:ascii="Cambria" w:eastAsia="Cambria" w:hAnsi="Cambria" w:cs="Cambria"/>
          <w:color w:val="000000"/>
          <w:sz w:val="24"/>
        </w:rPr>
        <w:t>więźby dachowej</w:t>
      </w:r>
    </w:p>
    <w:p w:rsidR="007D6BAD" w:rsidRDefault="007D6BAD" w:rsidP="007D6BAD">
      <w:pPr>
        <w:numPr>
          <w:ilvl w:val="0"/>
          <w:numId w:val="37"/>
        </w:numPr>
        <w:spacing w:after="0" w:line="240" w:lineRule="auto"/>
        <w:ind w:left="-37" w:hanging="360"/>
        <w:jc w:val="both"/>
        <w:rPr>
          <w:rFonts w:ascii="Cambria" w:eastAsia="Cambria" w:hAnsi="Cambria" w:cs="Cambria"/>
          <w:color w:val="000000"/>
          <w:sz w:val="24"/>
        </w:rPr>
      </w:pPr>
      <w:r>
        <w:rPr>
          <w:rFonts w:ascii="Cambria" w:eastAsia="Cambria" w:hAnsi="Cambria" w:cs="Cambria"/>
          <w:color w:val="000000"/>
          <w:sz w:val="24"/>
        </w:rPr>
        <w:t>Docieplenie stropodachu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pokryć dachowych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Roboty towarzyszące: wymiana obróbek blacharskich, orynnowania i rur spustowych oraz parapetów zewnętrznych, demontaż istniejącej i montaż nowej instalacji odgromowej, wykonanie schodów oraz podjazdu dla osób niepełnosprawnych wraz z balustradą, demontaż starej i ułożenie nowej opaski wokół budynku, wykonanie </w:t>
      </w:r>
      <w:r>
        <w:rPr>
          <w:rFonts w:ascii="Cambria" w:eastAsia="Cambria" w:hAnsi="Cambria" w:cs="Cambria"/>
          <w:color w:val="000000"/>
          <w:sz w:val="24"/>
        </w:rPr>
        <w:lastRenderedPageBreak/>
        <w:t>kominów wentylacyjnych, wykonanie daszku nad wejściem do kotłowni, garażu i klatki schodowej</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wewnętrznej instalacji gazu na parterze budynku oraz instalacji ziemnej gazu od zbiornika do szafki z reduktorem II stopnia, przygotowanie terenu pod zbiornik podziemny na gaz płynny o pojemności 4850L.</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modernizacja instalacji c.o., elektrycznej oraz wodno-kanalizacyjnej na parterze budynku,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Budowa przyłączy wodno-kanalizacyjnych,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Wykonanie instalacji fotowoltaicznej o mocy 5 kW przyłączonej do sieci elektroenergetycznej, usytuowanej na dachu budynku. System fotowoltaiczny składa się z 20 szt. modułów fotowoltaicznych o łącznej mocy 5 kW, połączonych szeregowo. Energia elektryczna wyprodukowana przez system fotowoltaiczny wprowadzona jest do rozdzielni i wykorzystywana na potrzeby własne budynku, a nadmiar oddawany</w:t>
      </w:r>
      <w:r>
        <w:rPr>
          <w:rFonts w:ascii="Cambria" w:eastAsia="Cambria" w:hAnsi="Cambria" w:cs="Cambria"/>
          <w:color w:val="000000"/>
          <w:sz w:val="24"/>
        </w:rPr>
        <w:t xml:space="preserve"> do sieci elektroenergetycznej,</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Dokonanie przez Wykonawcę wszelkich prób, sprawozdań, pomiarów, badań, ekspertyz, regulacji i rozruchu wybudowanych systemów instalacji fotowoltaicznych jak również przygotowanie dokumentów eksploatacyjnych w tym użytkowych z PGE Dystrybucja, opracowanie i przekazanie instrukcji obsługi w języku polskim oraz przeszkolenie użytkowników w zakresie bieżącej obsługi. </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Wszystkie materiały i urządzenia powinny posiadać atesty dopuszczające do ich eksploatacji a </w:t>
      </w:r>
      <w:r>
        <w:rPr>
          <w:rFonts w:ascii="Cambria" w:eastAsia="Cambria" w:hAnsi="Cambria" w:cs="Cambria"/>
          <w:color w:val="000000"/>
          <w:sz w:val="24"/>
        </w:rPr>
        <w:t>na instalacje</w:t>
      </w:r>
      <w:r w:rsidRPr="0022682F">
        <w:rPr>
          <w:rFonts w:ascii="Cambria" w:eastAsia="Cambria" w:hAnsi="Cambria" w:cs="Cambria"/>
          <w:color w:val="000000"/>
          <w:sz w:val="24"/>
        </w:rPr>
        <w:t xml:space="preserve"> przeprowadzone pozytywne badania.</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Prace remontowe na parterze budynku: rozbiórka części ścian działowych, wykładzin podłogowych PVC, i terakoty, skucie glazury ze ścian</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Demontaż drzwi zewnętrznych wraz z ościeżnicami stalowymi</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ścian, tynków cementowo wapiennych oraz okładziny ścian</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Szczegółowy opis przedmiotu zamówienia określają projekty budowlane poszczególnych branż, przedmiary robót oraz SSTW</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Wykonawca zobowiązuje się do wykonywania wszystkich robót niezbędnych do osiągnięcia rezultatu określonego w ust. 1, niezależnie od tego czy wynikają 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w:t>
      </w:r>
      <w:r>
        <w:rPr>
          <w:rFonts w:ascii="Cambria" w:eastAsia="Cambria" w:hAnsi="Cambria" w:cs="Cambria"/>
          <w:sz w:val="24"/>
          <w:shd w:val="clear" w:color="auto" w:fill="FFFFFF"/>
        </w:rPr>
        <w:lastRenderedPageBreak/>
        <w:t xml:space="preserve">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Pr>
          <w:rFonts w:ascii="Cambria" w:eastAsia="Cambria" w:hAnsi="Cambria" w:cs="Cambria"/>
          <w:b/>
          <w:sz w:val="24"/>
        </w:rPr>
        <w:t xml:space="preserve">29 </w:t>
      </w:r>
      <w:r w:rsidR="00C8151C">
        <w:rPr>
          <w:rFonts w:ascii="Cambria" w:eastAsia="Cambria" w:hAnsi="Cambria" w:cs="Cambria"/>
          <w:b/>
          <w:sz w:val="24"/>
        </w:rPr>
        <w:t>września</w:t>
      </w:r>
      <w:r>
        <w:rPr>
          <w:rFonts w:ascii="Cambria" w:eastAsia="Cambria" w:hAnsi="Cambria" w:cs="Cambria"/>
          <w:b/>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lastRenderedPageBreak/>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lastRenderedPageBreak/>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597F53" w:rsidRPr="00CF229F" w:rsidRDefault="00597F53"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lastRenderedPageBreak/>
        <w:t>przestrzeganie ogólnych wymagań dotyczących robót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 zakresie określonym postanowieniami</w:t>
      </w:r>
      <w:r w:rsidR="000C6C6A" w:rsidRPr="009B2FBE">
        <w:rPr>
          <w:rFonts w:ascii="Cambria" w:eastAsia="Cambria" w:hAnsi="Cambria" w:cs="Cambria"/>
          <w:sz w:val="24"/>
          <w:szCs w:val="24"/>
          <w:shd w:val="clear" w:color="auto" w:fill="FFFFFF"/>
        </w:rPr>
        <w:t xml:space="preserve"> w dokumentacji projektowej 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utrzymanie ładu i porządku na terenie budowy, a po zakończeniu robót usunięcie poza teren budowy wszelkich urządzeń tymczasowego zaplecza, oraz 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lastRenderedPageBreak/>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Cambria" w:hAnsi="Cambria" w:cs="Cambria"/>
          <w:b/>
          <w:sz w:val="24"/>
          <w:szCs w:val="24"/>
        </w:rPr>
        <w:t xml:space="preserve"> Wykonawca sporządzi harmonogram rzeczowo – finansowy i przedłoży Zamawiającemu w terminie 5 dni od daty podpisania umowy</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 xml:space="preserve"> 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przez Zamawiającego w celach pomocniczych i nie będzie miał wpływu na ocenę oferty.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lastRenderedPageBreak/>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sidR="000D32E1">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opracowana w formie papierowej i w postaci el</w:t>
      </w:r>
      <w:r w:rsidR="00B93AAB" w:rsidRPr="000D32E1">
        <w:rPr>
          <w:rFonts w:ascii="Cambria" w:hAnsi="Cambria" w:cstheme="minorHAnsi"/>
          <w:b/>
          <w:sz w:val="24"/>
          <w:szCs w:val="24"/>
        </w:rPr>
        <w:t xml:space="preserve">ektronicznej </w:t>
      </w:r>
      <w:r w:rsidR="000D32E1">
        <w:rPr>
          <w:rFonts w:ascii="Cambria" w:hAnsi="Cambria" w:cstheme="minorHAnsi"/>
          <w:b/>
          <w:sz w:val="24"/>
          <w:szCs w:val="24"/>
        </w:rPr>
        <w:br/>
      </w:r>
      <w:r w:rsidR="00B93AAB" w:rsidRPr="000D32E1">
        <w:rPr>
          <w:rFonts w:ascii="Cambria" w:hAnsi="Cambria" w:cstheme="minorHAnsi"/>
          <w:b/>
          <w:sz w:val="24"/>
          <w:szCs w:val="24"/>
        </w:rPr>
        <w:t xml:space="preserve">na nośniku CD-ROM </w:t>
      </w:r>
      <w:r w:rsidRPr="000D32E1">
        <w:rPr>
          <w:rFonts w:ascii="Cambria" w:hAnsi="Cambria" w:cstheme="minorHAnsi"/>
          <w:b/>
          <w:sz w:val="24"/>
          <w:szCs w:val="24"/>
        </w:rPr>
        <w:t xml:space="preserve">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ewidencji sieci uzbrojenia terenu oraz zespołów uzgadniających dokumentacje projektową.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Inne dokumenty niezbędne do dokonania przez Zamawiającego zgłoszenia o zakończeniu budowy w Nadzorze Budowlanym</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 xml:space="preserve">przy odbiorze końcowym, w okresie gwarancji oraz przy </w:t>
      </w:r>
      <w:r w:rsidRPr="000D32E1">
        <w:rPr>
          <w:rFonts w:ascii="Cambria" w:hAnsi="Cambria" w:cstheme="minorHAnsi"/>
          <w:color w:val="000000"/>
          <w:sz w:val="24"/>
          <w:szCs w:val="24"/>
        </w:rPr>
        <w:lastRenderedPageBreak/>
        <w:t>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za nieprzedłożenie do zaakceptowania projektu umowy o podwykonawstwo, której 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lastRenderedPageBreak/>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985B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Zamawiający wymaga zatrudnienia na podstawie umowy o pracę przez wykonawcę lub podwykonawcę osób wykonujących wskazane poniżej czynności w trakcie realizacji zamówienia</w:t>
      </w:r>
      <w:r w:rsidR="004157B7">
        <w:rPr>
          <w:rFonts w:ascii="Cambria" w:eastAsia="Arial" w:hAnsi="Cambria" w:cs="Arial"/>
          <w:sz w:val="24"/>
          <w:szCs w:val="24"/>
        </w:rPr>
        <w:t xml:space="preserve"> tj.</w:t>
      </w:r>
      <w:r w:rsidRPr="00121122">
        <w:rPr>
          <w:rFonts w:ascii="Cambria" w:eastAsia="Arial" w:hAnsi="Cambria" w:cs="Arial"/>
          <w:sz w:val="24"/>
          <w:szCs w:val="24"/>
        </w:rPr>
        <w:t>:</w:t>
      </w:r>
      <w:r w:rsidR="004157B7">
        <w:rPr>
          <w:rFonts w:ascii="Cambria" w:eastAsia="Arial" w:hAnsi="Cambria" w:cs="Arial"/>
          <w:sz w:val="24"/>
          <w:szCs w:val="24"/>
        </w:rPr>
        <w:t xml:space="preserve"> pracowników fizycznych – ogólnobudowlanych, których praca jest niezbędna do prawidłowego wykonania zamówienia.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czynności zamawiający przewiduje sankcję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lastRenderedPageBreak/>
        <w:t>Zamawiający zastrzega sobie prawo przeprowadzenia kontroli na miejscu wykonywania zamówienia w celu zweryfikowania, czy osoby wykonujące czynności przy realizacji zamówienia są osobami wskazanymi przez wykonawcę w wykazie o którym mowa w ust. 3</w:t>
      </w:r>
      <w:r w:rsidR="00121122" w:rsidRPr="00121122">
        <w:rPr>
          <w:rFonts w:ascii="Cambria" w:eastAsia="Cambria" w:hAnsi="Cambria" w:cs="Cambria"/>
          <w:color w:val="000000"/>
          <w:sz w:val="24"/>
        </w:rPr>
        <w:t xml:space="preserve"> pkt a</w:t>
      </w:r>
      <w:r w:rsidRPr="00121122">
        <w:rPr>
          <w:rFonts w:ascii="Cambria" w:eastAsia="Cambria" w:hAnsi="Cambria" w:cs="Cambria"/>
          <w:color w:val="000000"/>
          <w:sz w:val="24"/>
        </w:rPr>
        <w:t>.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3E64BD" w:rsidRPr="00BE2F1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BE2F1D">
        <w:rPr>
          <w:rFonts w:ascii="Cambria" w:eastAsia="Cambria" w:hAnsi="Cambria" w:cs="Cambria"/>
          <w:color w:val="000000"/>
          <w:sz w:val="24"/>
        </w:rPr>
        <w:t>Wykonawca zapłaci zamawiającemu kary umowne z tytułu:</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 zatrudnionych na podstawie umowy o pracę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jeżeli zamawiający podczas kontroli stwierdzi, że nie jest ona zatrudniona na umowę o pracę);</w:t>
      </w:r>
    </w:p>
    <w:p w:rsidR="003E64B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oddelegowania do wykonywania prac wskazanych w ust. 1 osób niewskazanych w wykazie o którym mowa w </w:t>
      </w:r>
      <w:r w:rsidR="00121122" w:rsidRPr="00BE2F1D">
        <w:rPr>
          <w:rFonts w:ascii="Cambria" w:eastAsia="Cambria" w:hAnsi="Cambria" w:cs="Cambria"/>
          <w:color w:val="000000"/>
          <w:sz w:val="24"/>
        </w:rPr>
        <w:t xml:space="preserve">ust. 3 pkt a </w:t>
      </w:r>
      <w:r w:rsidRPr="00BE2F1D">
        <w:rPr>
          <w:rFonts w:ascii="Cambria" w:eastAsia="Cambria" w:hAnsi="Cambria" w:cs="Cambria"/>
          <w:color w:val="000000"/>
          <w:sz w:val="24"/>
        </w:rPr>
        <w:t xml:space="preserve">–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 xml:space="preserve">zł  za każdy stwierdzony przypadek (kara może być nakładana wielokrotnie wobec ten samej osoby, jeżeli zamawiający podczas kontroli stwierdzi, że nie jest ona wskazana w wykazie o którym mowa w </w:t>
      </w:r>
      <w:r w:rsidR="00121122" w:rsidRPr="00BE2F1D">
        <w:rPr>
          <w:rFonts w:ascii="Cambria" w:eastAsia="Cambria" w:hAnsi="Cambria" w:cs="Cambria"/>
          <w:color w:val="000000"/>
          <w:sz w:val="24"/>
        </w:rPr>
        <w:t>ust. 3 pkt a</w:t>
      </w:r>
      <w:r w:rsidRPr="00BE2F1D">
        <w:rPr>
          <w:rFonts w:ascii="Cambria" w:eastAsia="Cambria" w:hAnsi="Cambria" w:cs="Cambria"/>
          <w:color w:val="000000"/>
          <w:sz w:val="24"/>
        </w:rPr>
        <w:t>) – dotyczy to także osób zatrudnionych przez podwykonawców;</w:t>
      </w:r>
    </w:p>
    <w:p w:rsidR="00597F53" w:rsidRPr="00BE2F1D" w:rsidRDefault="003E64BD" w:rsidP="007B3C76">
      <w:pPr>
        <w:pStyle w:val="Akapitzlist"/>
        <w:numPr>
          <w:ilvl w:val="0"/>
          <w:numId w:val="25"/>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Cambria" w:hAnsi="Cambria" w:cs="Cambria"/>
          <w:color w:val="000000"/>
          <w:sz w:val="24"/>
        </w:rPr>
      </w:pPr>
      <w:r w:rsidRPr="00BE2F1D">
        <w:rPr>
          <w:rFonts w:ascii="Cambria" w:eastAsia="Cambria" w:hAnsi="Cambria" w:cs="Cambria"/>
          <w:color w:val="000000"/>
          <w:sz w:val="24"/>
        </w:rPr>
        <w:t xml:space="preserve">odmowy podania danych umożliwiających identyfikację wykonujących czynności wskazane w ust. 1 </w:t>
      </w:r>
      <w:r w:rsidR="00121122" w:rsidRPr="00BE2F1D">
        <w:rPr>
          <w:rFonts w:ascii="Cambria" w:eastAsia="Cambria" w:hAnsi="Cambria" w:cs="Cambria"/>
          <w:color w:val="000000"/>
          <w:sz w:val="24"/>
        </w:rPr>
        <w:t>na zasadach określonych w ust. 6</w:t>
      </w:r>
      <w:r w:rsidRPr="00BE2F1D">
        <w:rPr>
          <w:rFonts w:ascii="Cambria" w:eastAsia="Cambria" w:hAnsi="Cambria" w:cs="Cambria"/>
          <w:color w:val="000000"/>
          <w:sz w:val="24"/>
        </w:rPr>
        <w:t xml:space="preserve"> – w wysokości </w:t>
      </w:r>
      <w:r w:rsidRPr="00BE2F1D">
        <w:rPr>
          <w:rFonts w:ascii="Cambria" w:eastAsia="Cambria" w:hAnsi="Cambria" w:cs="Cambria"/>
          <w:b/>
          <w:color w:val="000000"/>
          <w:sz w:val="24"/>
        </w:rPr>
        <w:t>200,00</w:t>
      </w:r>
      <w:r w:rsidRPr="00BE2F1D">
        <w:rPr>
          <w:rFonts w:ascii="Cambria" w:eastAsia="Cambria" w:hAnsi="Cambria" w:cs="Cambria"/>
          <w:color w:val="000000"/>
          <w:sz w:val="24"/>
        </w:rPr>
        <w:t>zł  za każdy stwierdzony przypadek (kara może być nakładana wielokrotnie wobec ten samej osoby w przypadku niewskazania jej danych przez wykonawcę w drodze oświ</w:t>
      </w:r>
      <w:r w:rsidR="00121122" w:rsidRPr="00BE2F1D">
        <w:rPr>
          <w:rFonts w:ascii="Cambria" w:eastAsia="Cambria" w:hAnsi="Cambria" w:cs="Cambria"/>
          <w:color w:val="000000"/>
          <w:sz w:val="24"/>
        </w:rPr>
        <w:t>adczenia o którym mowa  w ust. 6</w:t>
      </w:r>
      <w:r w:rsidRPr="00BE2F1D">
        <w:rPr>
          <w:rFonts w:ascii="Cambria" w:eastAsia="Cambria" w:hAnsi="Cambria" w:cs="Cambria"/>
          <w:color w:val="000000"/>
          <w:sz w:val="24"/>
        </w:rPr>
        <w:t>).</w:t>
      </w:r>
    </w:p>
    <w:p w:rsidR="00597F53" w:rsidRDefault="00597F53" w:rsidP="005E3C6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Wykonawca:</w:t>
      </w:r>
      <w:r w:rsidR="0090409E">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0409E">
        <w:rPr>
          <w:rFonts w:ascii="Cambria" w:eastAsia="Cambria" w:hAnsi="Cambria" w:cs="Cambria"/>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xml:space="preserve"> </w:t>
      </w: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„Termomodernizacja budynku użyteczności publicznej w miejscowości Bąkowiec, Gmina Garbatka-Letnisko”</w:t>
      </w:r>
      <w:r>
        <w:rPr>
          <w:rFonts w:ascii="Cambria" w:eastAsia="Cambria" w:hAnsi="Cambria" w:cs="Cambria"/>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lastRenderedPageBreak/>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AC" w:rsidRDefault="00B553AC" w:rsidP="00870D75">
      <w:pPr>
        <w:spacing w:after="0" w:line="240" w:lineRule="auto"/>
      </w:pPr>
      <w:r>
        <w:separator/>
      </w:r>
    </w:p>
  </w:endnote>
  <w:endnote w:type="continuationSeparator" w:id="0">
    <w:p w:rsidR="00B553AC" w:rsidRDefault="00B553AC"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0E" w:rsidRPr="005459BE" w:rsidRDefault="00871A0E" w:rsidP="00870D75">
    <w:pPr>
      <w:pStyle w:val="Stopka"/>
      <w:jc w:val="center"/>
      <w:rPr>
        <w:i/>
        <w:sz w:val="18"/>
        <w:szCs w:val="18"/>
      </w:rPr>
    </w:pPr>
    <w:r>
      <w:rPr>
        <w:i/>
        <w:sz w:val="18"/>
        <w:szCs w:val="18"/>
      </w:rPr>
      <w:t>Termomodernizacja budynku użyteczności publicznej w miejscowości Bąkowiec, Gmina Garbatka-Letnisko</w:t>
    </w:r>
  </w:p>
  <w:p w:rsidR="00871A0E" w:rsidRDefault="00871A0E" w:rsidP="00870D75">
    <w:pPr>
      <w:pStyle w:val="Stopka"/>
      <w:jc w:val="center"/>
      <w:rPr>
        <w:i/>
      </w:rPr>
    </w:pPr>
    <w:r w:rsidRPr="005459BE">
      <w:rPr>
        <w:i/>
        <w:sz w:val="18"/>
        <w:szCs w:val="18"/>
      </w:rPr>
      <w:t>„Projekt współfinansowany przez Unię Europejską ze środków Europejskiego Funduszu Rozwoju Regionalnego w ramach Regionalnego Programu Operacyjnego Województwa Mazowieckiego 20</w:t>
    </w:r>
    <w:r>
      <w:rPr>
        <w:i/>
        <w:sz w:val="18"/>
        <w:szCs w:val="18"/>
      </w:rPr>
      <w:t>14</w:t>
    </w:r>
    <w:r w:rsidRPr="005459BE">
      <w:rPr>
        <w:i/>
        <w:sz w:val="18"/>
        <w:szCs w:val="18"/>
      </w:rPr>
      <w:t>-20</w:t>
    </w:r>
    <w:r>
      <w:rPr>
        <w:i/>
        <w:sz w:val="18"/>
        <w:szCs w:val="18"/>
      </w:rPr>
      <w:t>20</w:t>
    </w:r>
    <w:r w:rsidRPr="005459BE">
      <w:rPr>
        <w:i/>
        <w:sz w:val="18"/>
        <w:szCs w:val="18"/>
      </w:rPr>
      <w:t>”</w:t>
    </w:r>
  </w:p>
  <w:p w:rsidR="00871A0E" w:rsidRDefault="00871A0E">
    <w:pPr>
      <w:pStyle w:val="Stopka"/>
    </w:pPr>
  </w:p>
  <w:p w:rsidR="00871A0E" w:rsidRDefault="00871A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AC" w:rsidRDefault="00B553AC" w:rsidP="00870D75">
      <w:pPr>
        <w:spacing w:after="0" w:line="240" w:lineRule="auto"/>
      </w:pPr>
      <w:r>
        <w:separator/>
      </w:r>
    </w:p>
  </w:footnote>
  <w:footnote w:type="continuationSeparator" w:id="0">
    <w:p w:rsidR="00B553AC" w:rsidRDefault="00B553AC"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0E" w:rsidRDefault="00871A0E" w:rsidP="00870D75">
    <w:pPr>
      <w:pStyle w:val="Nagwek"/>
      <w:jc w:val="center"/>
    </w:pPr>
    <w:r>
      <w:rPr>
        <w:rFonts w:ascii="Arial" w:eastAsia="Times New Roman" w:hAnsi="Arial" w:cs="Arial"/>
        <w:b/>
        <w:noProof/>
        <w:sz w:val="20"/>
        <w:szCs w:val="20"/>
      </w:rPr>
      <w:drawing>
        <wp:inline distT="0" distB="0" distL="0" distR="0" wp14:anchorId="57B7A535" wp14:editId="3B49CCE1">
          <wp:extent cx="4800600" cy="428625"/>
          <wp:effectExtent l="0" t="0" r="0" b="9525"/>
          <wp:docPr id="3" name="Obraz 20" descr="obraz przedstawia z lewej strony znak Funduszy Europejskich, w środkowej logo Mazowsza, z prawej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obraz przedstawia z lewej strony znak Funduszy Europejskich, w środkowej logo Mazowsza, z prawej znak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28625"/>
                  </a:xfrm>
                  <a:prstGeom prst="rect">
                    <a:avLst/>
                  </a:prstGeom>
                  <a:noFill/>
                  <a:ln>
                    <a:noFill/>
                  </a:ln>
                </pic:spPr>
              </pic:pic>
            </a:graphicData>
          </a:graphic>
        </wp:inline>
      </w:drawing>
    </w:r>
  </w:p>
  <w:p w:rsidR="00871A0E" w:rsidRDefault="00871A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AF8C0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9"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0"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5"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14211"/>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3"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5"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3"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7"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9"/>
  </w:num>
  <w:num w:numId="3">
    <w:abstractNumId w:val="11"/>
  </w:num>
  <w:num w:numId="4">
    <w:abstractNumId w:val="3"/>
  </w:num>
  <w:num w:numId="5">
    <w:abstractNumId w:val="16"/>
  </w:num>
  <w:num w:numId="6">
    <w:abstractNumId w:val="23"/>
  </w:num>
  <w:num w:numId="7">
    <w:abstractNumId w:val="6"/>
  </w:num>
  <w:num w:numId="8">
    <w:abstractNumId w:val="13"/>
  </w:num>
  <w:num w:numId="9">
    <w:abstractNumId w:val="31"/>
  </w:num>
  <w:num w:numId="10">
    <w:abstractNumId w:val="12"/>
  </w:num>
  <w:num w:numId="11">
    <w:abstractNumId w:val="25"/>
  </w:num>
  <w:num w:numId="12">
    <w:abstractNumId w:val="37"/>
  </w:num>
  <w:num w:numId="13">
    <w:abstractNumId w:val="20"/>
  </w:num>
  <w:num w:numId="14">
    <w:abstractNumId w:val="21"/>
  </w:num>
  <w:num w:numId="15">
    <w:abstractNumId w:val="32"/>
  </w:num>
  <w:num w:numId="16">
    <w:abstractNumId w:val="2"/>
  </w:num>
  <w:num w:numId="17">
    <w:abstractNumId w:val="8"/>
  </w:num>
  <w:num w:numId="18">
    <w:abstractNumId w:val="1"/>
  </w:num>
  <w:num w:numId="19">
    <w:abstractNumId w:val="3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14"/>
  </w:num>
  <w:num w:numId="25">
    <w:abstractNumId w:val="22"/>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5"/>
  </w:num>
  <w:num w:numId="31">
    <w:abstractNumId w:val="34"/>
  </w:num>
  <w:num w:numId="32">
    <w:abstractNumId w:val="33"/>
  </w:num>
  <w:num w:numId="33">
    <w:abstractNumId w:val="10"/>
  </w:num>
  <w:num w:numId="34">
    <w:abstractNumId w:val="24"/>
  </w:num>
  <w:num w:numId="35">
    <w:abstractNumId w:val="27"/>
  </w:num>
  <w:num w:numId="36">
    <w:abstractNumId w:val="19"/>
  </w:num>
  <w:num w:numId="37">
    <w:abstractNumId w:val="18"/>
  </w:num>
  <w:num w:numId="38">
    <w:abstractNumId w:val="39"/>
  </w:num>
  <w:num w:numId="39">
    <w:abstractNumId w:val="26"/>
  </w:num>
  <w:num w:numId="4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7F53"/>
    <w:rsid w:val="0000499D"/>
    <w:rsid w:val="00004AAE"/>
    <w:rsid w:val="00037593"/>
    <w:rsid w:val="0003785F"/>
    <w:rsid w:val="00044CBD"/>
    <w:rsid w:val="000506CA"/>
    <w:rsid w:val="00076C6C"/>
    <w:rsid w:val="00084979"/>
    <w:rsid w:val="000A2F54"/>
    <w:rsid w:val="000B7850"/>
    <w:rsid w:val="000C6C6A"/>
    <w:rsid w:val="000D32E1"/>
    <w:rsid w:val="0010504F"/>
    <w:rsid w:val="00121122"/>
    <w:rsid w:val="00125903"/>
    <w:rsid w:val="00176138"/>
    <w:rsid w:val="00196BD5"/>
    <w:rsid w:val="00197B16"/>
    <w:rsid w:val="00203997"/>
    <w:rsid w:val="0022682F"/>
    <w:rsid w:val="00250908"/>
    <w:rsid w:val="002C5BB2"/>
    <w:rsid w:val="00387031"/>
    <w:rsid w:val="00397234"/>
    <w:rsid w:val="003A7358"/>
    <w:rsid w:val="003B1898"/>
    <w:rsid w:val="003C7301"/>
    <w:rsid w:val="003E64BD"/>
    <w:rsid w:val="00404BAE"/>
    <w:rsid w:val="004134E2"/>
    <w:rsid w:val="004157B7"/>
    <w:rsid w:val="004358E2"/>
    <w:rsid w:val="00445F5F"/>
    <w:rsid w:val="00485286"/>
    <w:rsid w:val="0050406A"/>
    <w:rsid w:val="005848B3"/>
    <w:rsid w:val="005934BE"/>
    <w:rsid w:val="00597F53"/>
    <w:rsid w:val="005E3C67"/>
    <w:rsid w:val="005E5F28"/>
    <w:rsid w:val="00640357"/>
    <w:rsid w:val="006F1D7D"/>
    <w:rsid w:val="006F247F"/>
    <w:rsid w:val="00720E5B"/>
    <w:rsid w:val="00764467"/>
    <w:rsid w:val="00783672"/>
    <w:rsid w:val="007B08C4"/>
    <w:rsid w:val="007B3C76"/>
    <w:rsid w:val="007B6229"/>
    <w:rsid w:val="007C6CF5"/>
    <w:rsid w:val="007D6BAD"/>
    <w:rsid w:val="007E7C76"/>
    <w:rsid w:val="00860A4D"/>
    <w:rsid w:val="00867979"/>
    <w:rsid w:val="00870D75"/>
    <w:rsid w:val="00871A0E"/>
    <w:rsid w:val="0089087D"/>
    <w:rsid w:val="00894C30"/>
    <w:rsid w:val="008D1D72"/>
    <w:rsid w:val="008E0853"/>
    <w:rsid w:val="008E09CA"/>
    <w:rsid w:val="008F15CB"/>
    <w:rsid w:val="00901E84"/>
    <w:rsid w:val="0090409E"/>
    <w:rsid w:val="00941A0D"/>
    <w:rsid w:val="009435B3"/>
    <w:rsid w:val="00983F92"/>
    <w:rsid w:val="00985B1D"/>
    <w:rsid w:val="00993A9B"/>
    <w:rsid w:val="009B2FBE"/>
    <w:rsid w:val="009D7E23"/>
    <w:rsid w:val="009F0F8B"/>
    <w:rsid w:val="00A17999"/>
    <w:rsid w:val="00AB1905"/>
    <w:rsid w:val="00AC43FE"/>
    <w:rsid w:val="00B30289"/>
    <w:rsid w:val="00B553AC"/>
    <w:rsid w:val="00B81703"/>
    <w:rsid w:val="00B92EF8"/>
    <w:rsid w:val="00B93AAB"/>
    <w:rsid w:val="00BD56D0"/>
    <w:rsid w:val="00BE2974"/>
    <w:rsid w:val="00BE2F1D"/>
    <w:rsid w:val="00C67F45"/>
    <w:rsid w:val="00C8151C"/>
    <w:rsid w:val="00CD1100"/>
    <w:rsid w:val="00CF229F"/>
    <w:rsid w:val="00D002DC"/>
    <w:rsid w:val="00D0048E"/>
    <w:rsid w:val="00D20322"/>
    <w:rsid w:val="00DA1576"/>
    <w:rsid w:val="00DA5D18"/>
    <w:rsid w:val="00ED5B50"/>
    <w:rsid w:val="00ED65C7"/>
    <w:rsid w:val="00F0799B"/>
    <w:rsid w:val="00F25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099C-A2A7-47D4-B989-BD0D349A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18959</Words>
  <Characters>113760</Characters>
  <Application>Microsoft Office Word</Application>
  <DocSecurity>0</DocSecurity>
  <Lines>948</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Serafin</cp:lastModifiedBy>
  <cp:revision>41</cp:revision>
  <cp:lastPrinted>2017-01-18T12:51:00Z</cp:lastPrinted>
  <dcterms:created xsi:type="dcterms:W3CDTF">2017-01-16T06:38:00Z</dcterms:created>
  <dcterms:modified xsi:type="dcterms:W3CDTF">2017-01-18T13:10:00Z</dcterms:modified>
</cp:coreProperties>
</file>