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B" w:rsidRPr="00615051" w:rsidRDefault="008E40EB" w:rsidP="008E40EB">
      <w:pPr>
        <w:jc w:val="center"/>
        <w:rPr>
          <w:b/>
          <w:sz w:val="28"/>
        </w:rPr>
      </w:pPr>
      <w:r w:rsidRPr="00615051">
        <w:rPr>
          <w:b/>
          <w:sz w:val="28"/>
        </w:rPr>
        <w:t>INFORMACJA</w:t>
      </w:r>
    </w:p>
    <w:p w:rsidR="008E40EB" w:rsidRPr="00615051" w:rsidRDefault="008E40EB" w:rsidP="008E40EB">
      <w:pPr>
        <w:jc w:val="center"/>
        <w:rPr>
          <w:b/>
          <w:sz w:val="28"/>
        </w:rPr>
      </w:pPr>
    </w:p>
    <w:p w:rsidR="008E40EB" w:rsidRPr="00615051" w:rsidRDefault="008E40EB" w:rsidP="008E40EB">
      <w:pPr>
        <w:jc w:val="center"/>
        <w:rPr>
          <w:b/>
          <w:sz w:val="28"/>
        </w:rPr>
      </w:pPr>
      <w:r w:rsidRPr="00615051">
        <w:rPr>
          <w:b/>
          <w:sz w:val="28"/>
        </w:rPr>
        <w:t>o zbędnych składnikach majątku ruchomego Gminy Garbatka-Letnisko</w:t>
      </w:r>
    </w:p>
    <w:p w:rsidR="008E40EB" w:rsidRPr="00615051" w:rsidRDefault="008E40EB" w:rsidP="008E40EB">
      <w:pPr>
        <w:jc w:val="center"/>
        <w:rPr>
          <w:sz w:val="28"/>
        </w:rPr>
      </w:pPr>
    </w:p>
    <w:p w:rsidR="008E40EB" w:rsidRDefault="008E40EB" w:rsidP="008E40EB">
      <w:pPr>
        <w:jc w:val="center"/>
      </w:pPr>
    </w:p>
    <w:p w:rsidR="008E40EB" w:rsidRDefault="008E40EB" w:rsidP="008E40EB">
      <w:pPr>
        <w:jc w:val="center"/>
      </w:pPr>
    </w:p>
    <w:p w:rsidR="008E40EB" w:rsidRDefault="008E40EB" w:rsidP="008E40EB">
      <w:pPr>
        <w:spacing w:line="276" w:lineRule="auto"/>
        <w:jc w:val="center"/>
      </w:pPr>
      <w:r>
        <w:t>Wójt Gminy Garbatka-Letnisko informuje, że Gmina Garbatka-Letnisko posiada niżej wymienione zbędne składniki majątku ruchomego:</w:t>
      </w:r>
    </w:p>
    <w:p w:rsidR="008E40EB" w:rsidRDefault="008E40EB" w:rsidP="008E40EB">
      <w:pPr>
        <w:rPr>
          <w:b/>
        </w:rPr>
      </w:pPr>
    </w:p>
    <w:p w:rsidR="008E40EB" w:rsidRDefault="008E40EB" w:rsidP="008E40EB">
      <w:pPr>
        <w:ind w:left="708"/>
        <w:rPr>
          <w:b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28"/>
        <w:gridCol w:w="1336"/>
        <w:gridCol w:w="3108"/>
        <w:gridCol w:w="1496"/>
      </w:tblGrid>
      <w:tr w:rsidR="008E40EB" w:rsidTr="006D3BF2">
        <w:tc>
          <w:tcPr>
            <w:tcW w:w="570" w:type="dxa"/>
            <w:shd w:val="clear" w:color="auto" w:fill="auto"/>
          </w:tcPr>
          <w:p w:rsidR="008E40EB" w:rsidRPr="00585382" w:rsidRDefault="008E40EB" w:rsidP="006D3BF2">
            <w:pPr>
              <w:jc w:val="center"/>
              <w:rPr>
                <w:b/>
              </w:rPr>
            </w:pPr>
          </w:p>
          <w:p w:rsidR="008E40EB" w:rsidRPr="00585382" w:rsidRDefault="008E40EB" w:rsidP="006D3BF2">
            <w:pPr>
              <w:jc w:val="center"/>
              <w:rPr>
                <w:b/>
              </w:rPr>
            </w:pPr>
            <w:r w:rsidRPr="00585382">
              <w:rPr>
                <w:b/>
              </w:rPr>
              <w:t>Lp.</w:t>
            </w:r>
          </w:p>
        </w:tc>
        <w:tc>
          <w:tcPr>
            <w:tcW w:w="2328" w:type="dxa"/>
            <w:shd w:val="clear" w:color="auto" w:fill="auto"/>
          </w:tcPr>
          <w:p w:rsidR="008E40EB" w:rsidRPr="00585382" w:rsidRDefault="008E40EB" w:rsidP="006D3BF2">
            <w:pPr>
              <w:jc w:val="center"/>
              <w:rPr>
                <w:b/>
              </w:rPr>
            </w:pPr>
          </w:p>
          <w:p w:rsidR="008E40EB" w:rsidRPr="00585382" w:rsidRDefault="008E40EB" w:rsidP="006D3BF2">
            <w:pPr>
              <w:jc w:val="center"/>
              <w:rPr>
                <w:b/>
              </w:rPr>
            </w:pPr>
            <w:r w:rsidRPr="00585382">
              <w:rPr>
                <w:b/>
              </w:rPr>
              <w:t>Nazwa składnika</w:t>
            </w:r>
          </w:p>
        </w:tc>
        <w:tc>
          <w:tcPr>
            <w:tcW w:w="1336" w:type="dxa"/>
            <w:shd w:val="clear" w:color="auto" w:fill="auto"/>
          </w:tcPr>
          <w:p w:rsidR="008E40EB" w:rsidRPr="00585382" w:rsidRDefault="008E40EB" w:rsidP="006D3BF2">
            <w:pPr>
              <w:jc w:val="center"/>
              <w:rPr>
                <w:b/>
              </w:rPr>
            </w:pPr>
          </w:p>
          <w:p w:rsidR="008E40EB" w:rsidRPr="00585382" w:rsidRDefault="008E40EB" w:rsidP="006D3BF2">
            <w:pPr>
              <w:jc w:val="center"/>
              <w:rPr>
                <w:b/>
              </w:rPr>
            </w:pPr>
            <w:r w:rsidRPr="00585382">
              <w:rPr>
                <w:b/>
              </w:rPr>
              <w:t>Typ</w:t>
            </w:r>
          </w:p>
        </w:tc>
        <w:tc>
          <w:tcPr>
            <w:tcW w:w="3108" w:type="dxa"/>
            <w:shd w:val="clear" w:color="auto" w:fill="auto"/>
          </w:tcPr>
          <w:p w:rsidR="008E40EB" w:rsidRPr="00585382" w:rsidRDefault="008E40EB" w:rsidP="006D3BF2">
            <w:pPr>
              <w:jc w:val="center"/>
              <w:rPr>
                <w:b/>
              </w:rPr>
            </w:pPr>
          </w:p>
          <w:p w:rsidR="008E40EB" w:rsidRPr="00585382" w:rsidRDefault="008E40EB" w:rsidP="006D3BF2">
            <w:pPr>
              <w:jc w:val="center"/>
              <w:rPr>
                <w:b/>
              </w:rPr>
            </w:pPr>
            <w:r w:rsidRPr="00585382">
              <w:rPr>
                <w:b/>
              </w:rPr>
              <w:t>Dane indentyfikacyjne</w:t>
            </w:r>
          </w:p>
        </w:tc>
        <w:tc>
          <w:tcPr>
            <w:tcW w:w="1496" w:type="dxa"/>
            <w:shd w:val="clear" w:color="auto" w:fill="auto"/>
          </w:tcPr>
          <w:p w:rsidR="008E40EB" w:rsidRPr="00585382" w:rsidRDefault="008E40EB" w:rsidP="006D3BF2">
            <w:pPr>
              <w:jc w:val="center"/>
              <w:rPr>
                <w:b/>
              </w:rPr>
            </w:pPr>
            <w:r w:rsidRPr="00585382">
              <w:rPr>
                <w:b/>
              </w:rPr>
              <w:t>Cena wywoławcza brutto</w:t>
            </w:r>
          </w:p>
        </w:tc>
      </w:tr>
      <w:tr w:rsidR="008E40EB" w:rsidTr="006D3BF2">
        <w:trPr>
          <w:trHeight w:val="1543"/>
        </w:trPr>
        <w:tc>
          <w:tcPr>
            <w:tcW w:w="570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>
              <w:t>1.</w:t>
            </w:r>
          </w:p>
        </w:tc>
        <w:tc>
          <w:tcPr>
            <w:tcW w:w="2328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>
              <w:t>Ciągnik rolniczy</w:t>
            </w:r>
          </w:p>
        </w:tc>
        <w:tc>
          <w:tcPr>
            <w:tcW w:w="1336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>
              <w:t>Białoruś MTZ 80</w:t>
            </w:r>
          </w:p>
          <w:p w:rsidR="008E40EB" w:rsidRPr="00585382" w:rsidRDefault="008E40EB" w:rsidP="006D3BF2">
            <w:pPr>
              <w:jc w:val="center"/>
              <w:rPr>
                <w:lang w:val="en-US"/>
              </w:rPr>
            </w:pPr>
          </w:p>
        </w:tc>
        <w:tc>
          <w:tcPr>
            <w:tcW w:w="3108" w:type="dxa"/>
            <w:shd w:val="clear" w:color="auto" w:fill="auto"/>
          </w:tcPr>
          <w:p w:rsidR="008E40EB" w:rsidRDefault="008E40EB" w:rsidP="006D3BF2">
            <w:pPr>
              <w:jc w:val="center"/>
            </w:pPr>
            <w:r>
              <w:t>Rok produkcji 1988</w:t>
            </w:r>
          </w:p>
          <w:p w:rsidR="008E40EB" w:rsidRDefault="008E40EB" w:rsidP="006D3BF2">
            <w:pPr>
              <w:jc w:val="center"/>
            </w:pPr>
            <w:r>
              <w:t>Nr silnika 297907</w:t>
            </w:r>
          </w:p>
          <w:p w:rsidR="008E40EB" w:rsidRDefault="008E40EB" w:rsidP="006D3BF2">
            <w:pPr>
              <w:jc w:val="center"/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585382">
              <w:rPr>
                <w:rFonts w:eastAsia="TimesNewRoman"/>
              </w:rPr>
              <w:t>ojazdu 240444</w:t>
            </w:r>
          </w:p>
          <w:p w:rsidR="008E40EB" w:rsidRPr="007321C0" w:rsidRDefault="008E40EB" w:rsidP="006D3BF2">
            <w:pPr>
              <w:jc w:val="center"/>
              <w:rPr>
                <w:vertAlign w:val="superscript"/>
              </w:rPr>
            </w:pPr>
            <w:r>
              <w:t>Pojemność silnika 4750 dcm</w:t>
            </w:r>
            <w:r w:rsidRPr="00585382">
              <w:rPr>
                <w:vertAlign w:val="superscript"/>
              </w:rPr>
              <w:t>3</w:t>
            </w:r>
          </w:p>
          <w:p w:rsidR="008E40EB" w:rsidRPr="00E42F93" w:rsidRDefault="008E40EB" w:rsidP="006D3BF2">
            <w:pPr>
              <w:jc w:val="center"/>
            </w:pPr>
            <w:r>
              <w:rPr>
                <w:rFonts w:eastAsia="TimesNewRoman"/>
              </w:rPr>
              <w:t xml:space="preserve">Stan licznika 2920 </w:t>
            </w:r>
            <w:proofErr w:type="spellStart"/>
            <w:r>
              <w:rPr>
                <w:rFonts w:eastAsia="TimesNewRoman"/>
              </w:rPr>
              <w:t>mtg</w:t>
            </w:r>
            <w:proofErr w:type="spellEnd"/>
            <w:r>
              <w:rPr>
                <w:rFonts w:eastAsia="TimesNewRoman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>
              <w:t>8.000,00</w:t>
            </w:r>
          </w:p>
        </w:tc>
      </w:tr>
      <w:tr w:rsidR="008E40EB" w:rsidRPr="00585382" w:rsidTr="006D3BF2">
        <w:trPr>
          <w:trHeight w:val="1035"/>
        </w:trPr>
        <w:tc>
          <w:tcPr>
            <w:tcW w:w="570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  <w:rPr>
                <w:b/>
              </w:rPr>
            </w:pPr>
            <w:r w:rsidRPr="00437A6C">
              <w:t>2</w:t>
            </w:r>
            <w:r w:rsidRPr="00585382">
              <w:rPr>
                <w:b/>
              </w:rPr>
              <w:t>.</w:t>
            </w:r>
          </w:p>
          <w:p w:rsidR="008E40EB" w:rsidRDefault="008E40EB" w:rsidP="006D3BF2">
            <w:pPr>
              <w:jc w:val="center"/>
              <w:rPr>
                <w:b/>
              </w:rPr>
            </w:pPr>
          </w:p>
          <w:p w:rsidR="008E40EB" w:rsidRPr="006C781A" w:rsidRDefault="008E40EB" w:rsidP="006D3BF2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 w:rsidRPr="00437A6C">
              <w:t>Ciągnik ogrodniczy</w:t>
            </w:r>
          </w:p>
          <w:p w:rsidR="008E40EB" w:rsidRDefault="008E40EB" w:rsidP="006D3BF2">
            <w:pPr>
              <w:jc w:val="center"/>
            </w:pPr>
          </w:p>
          <w:p w:rsidR="008E40EB" w:rsidRPr="00437A6C" w:rsidRDefault="008E40EB" w:rsidP="006D3BF2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proofErr w:type="spellStart"/>
            <w:r>
              <w:t>Agria</w:t>
            </w:r>
            <w:proofErr w:type="spellEnd"/>
            <w:r>
              <w:t xml:space="preserve"> 6900</w:t>
            </w:r>
          </w:p>
          <w:p w:rsidR="008E40EB" w:rsidRDefault="008E40EB" w:rsidP="006D3BF2">
            <w:pPr>
              <w:jc w:val="center"/>
            </w:pPr>
          </w:p>
          <w:p w:rsidR="008E40EB" w:rsidRPr="00437A6C" w:rsidRDefault="008E40EB" w:rsidP="006D3BF2">
            <w:pPr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8E40EB" w:rsidRDefault="008E40EB" w:rsidP="006D3BF2">
            <w:pPr>
              <w:jc w:val="center"/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585382">
              <w:rPr>
                <w:rFonts w:eastAsia="TimesNewRoman"/>
              </w:rPr>
              <w:t>ojazdu 6900554</w:t>
            </w:r>
          </w:p>
          <w:p w:rsidR="008E40EB" w:rsidRDefault="008E40EB" w:rsidP="006D3BF2">
            <w:pPr>
              <w:jc w:val="center"/>
            </w:pPr>
            <w:r>
              <w:t xml:space="preserve">Nie rejestrowany, </w:t>
            </w:r>
          </w:p>
          <w:p w:rsidR="008E40EB" w:rsidRPr="006C781A" w:rsidRDefault="008E40EB" w:rsidP="006D3BF2">
            <w:pPr>
              <w:jc w:val="center"/>
            </w:pPr>
            <w:r>
              <w:t>brak dowodu rejestracyjnego</w:t>
            </w:r>
          </w:p>
        </w:tc>
        <w:tc>
          <w:tcPr>
            <w:tcW w:w="1496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Pr="00437A6C" w:rsidRDefault="008E40EB" w:rsidP="006D3BF2">
            <w:pPr>
              <w:jc w:val="center"/>
            </w:pPr>
            <w:r w:rsidRPr="00437A6C">
              <w:t>1.800,00</w:t>
            </w:r>
          </w:p>
        </w:tc>
      </w:tr>
      <w:tr w:rsidR="008E40EB" w:rsidRPr="00585382" w:rsidTr="006D3BF2">
        <w:trPr>
          <w:trHeight w:val="1455"/>
        </w:trPr>
        <w:tc>
          <w:tcPr>
            <w:tcW w:w="570" w:type="dxa"/>
            <w:shd w:val="clear" w:color="auto" w:fill="auto"/>
          </w:tcPr>
          <w:p w:rsidR="008E40EB" w:rsidRDefault="008E40EB" w:rsidP="006D3BF2">
            <w:pPr>
              <w:jc w:val="center"/>
            </w:pPr>
            <w:r w:rsidRPr="006C781A">
              <w:t>3.</w:t>
            </w:r>
          </w:p>
        </w:tc>
        <w:tc>
          <w:tcPr>
            <w:tcW w:w="2328" w:type="dxa"/>
            <w:shd w:val="clear" w:color="auto" w:fill="auto"/>
          </w:tcPr>
          <w:p w:rsidR="008E40EB" w:rsidRDefault="008E40EB" w:rsidP="006D3BF2">
            <w:pPr>
              <w:jc w:val="center"/>
            </w:pPr>
            <w:r>
              <w:t>Samochód VW</w:t>
            </w:r>
          </w:p>
          <w:p w:rsidR="008E40EB" w:rsidRDefault="008E40EB" w:rsidP="006D3BF2">
            <w:pPr>
              <w:jc w:val="center"/>
            </w:pPr>
          </w:p>
        </w:tc>
        <w:tc>
          <w:tcPr>
            <w:tcW w:w="1336" w:type="dxa"/>
            <w:shd w:val="clear" w:color="auto" w:fill="auto"/>
          </w:tcPr>
          <w:p w:rsidR="008E40EB" w:rsidRDefault="008E40EB" w:rsidP="006D3BF2">
            <w:pPr>
              <w:jc w:val="center"/>
            </w:pPr>
            <w:r>
              <w:t>Transporter 2,5 TDI</w:t>
            </w:r>
          </w:p>
        </w:tc>
        <w:tc>
          <w:tcPr>
            <w:tcW w:w="3108" w:type="dxa"/>
            <w:shd w:val="clear" w:color="auto" w:fill="auto"/>
          </w:tcPr>
          <w:p w:rsidR="008E40EB" w:rsidRPr="006C781A" w:rsidRDefault="008E40EB" w:rsidP="006D3BF2">
            <w:pPr>
              <w:jc w:val="center"/>
            </w:pPr>
            <w:r w:rsidRPr="006C781A">
              <w:t>Rok produkcji 2000</w:t>
            </w:r>
          </w:p>
          <w:p w:rsidR="008E40EB" w:rsidRPr="00585382" w:rsidRDefault="008E40EB" w:rsidP="006D3BF2">
            <w:pPr>
              <w:jc w:val="center"/>
              <w:rPr>
                <w:vertAlign w:val="superscript"/>
              </w:rPr>
            </w:pPr>
            <w:r>
              <w:t>Pojemność silnika 2461 dcm</w:t>
            </w:r>
            <w:r w:rsidRPr="00585382">
              <w:rPr>
                <w:vertAlign w:val="superscript"/>
              </w:rPr>
              <w:t>3</w:t>
            </w:r>
          </w:p>
          <w:p w:rsidR="008E40EB" w:rsidRDefault="008E40EB" w:rsidP="006D3BF2">
            <w:pPr>
              <w:jc w:val="center"/>
              <w:rPr>
                <w:rFonts w:eastAsia="TimesNewRoman"/>
              </w:rPr>
            </w:pPr>
            <w:r>
              <w:t xml:space="preserve">Nr </w:t>
            </w:r>
            <w:proofErr w:type="spellStart"/>
            <w:r>
              <w:t>iden</w:t>
            </w:r>
            <w:proofErr w:type="spellEnd"/>
            <w:r>
              <w:t>. p</w:t>
            </w:r>
            <w:r w:rsidRPr="00585382">
              <w:rPr>
                <w:rFonts w:eastAsia="TimesNewRoman"/>
              </w:rPr>
              <w:t>ojazdu</w:t>
            </w:r>
          </w:p>
          <w:p w:rsidR="008E40EB" w:rsidRDefault="008E40EB" w:rsidP="006D3BF2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WV1ZZZ70ZYH21243319</w:t>
            </w:r>
          </w:p>
          <w:p w:rsidR="008E40EB" w:rsidRDefault="008E40EB" w:rsidP="006D3BF2">
            <w:pPr>
              <w:jc w:val="center"/>
            </w:pPr>
            <w:r>
              <w:rPr>
                <w:rFonts w:eastAsia="TimesNewRoman"/>
              </w:rPr>
              <w:t>Stan licznika 374,683 km</w:t>
            </w:r>
          </w:p>
        </w:tc>
        <w:tc>
          <w:tcPr>
            <w:tcW w:w="1496" w:type="dxa"/>
            <w:shd w:val="clear" w:color="auto" w:fill="auto"/>
          </w:tcPr>
          <w:p w:rsidR="008E40EB" w:rsidRDefault="008E40EB" w:rsidP="006D3BF2">
            <w:pPr>
              <w:jc w:val="center"/>
            </w:pPr>
          </w:p>
          <w:p w:rsidR="008E40EB" w:rsidRDefault="008E40EB" w:rsidP="006D3BF2">
            <w:pPr>
              <w:jc w:val="center"/>
            </w:pPr>
            <w:r>
              <w:t>7.950,00</w:t>
            </w:r>
          </w:p>
        </w:tc>
      </w:tr>
    </w:tbl>
    <w:p w:rsidR="008E40EB" w:rsidRDefault="008E40EB" w:rsidP="008E40EB">
      <w:pPr>
        <w:ind w:left="708"/>
        <w:jc w:val="center"/>
        <w:rPr>
          <w:b/>
        </w:rPr>
      </w:pPr>
    </w:p>
    <w:p w:rsidR="008E40EB" w:rsidRDefault="008E40EB" w:rsidP="008E40EB"/>
    <w:p w:rsidR="008E40EB" w:rsidRDefault="008E40EB" w:rsidP="008E40EB">
      <w:r>
        <w:t>Sprzedaż składników majątku ruchomego nastąpi w drodze przetargu.</w:t>
      </w:r>
    </w:p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>
      <w:r>
        <w:t>Garbatka-Letnisko, dnia 03 stycznia 2017r</w:t>
      </w:r>
    </w:p>
    <w:p w:rsidR="008E40EB" w:rsidRPr="00F929F1" w:rsidRDefault="008E40EB" w:rsidP="008E40EB">
      <w:pPr>
        <w:spacing w:line="276" w:lineRule="auto"/>
        <w:ind w:left="4248" w:firstLine="708"/>
        <w:jc w:val="center"/>
        <w:rPr>
          <w:b/>
        </w:rPr>
      </w:pPr>
      <w:r w:rsidRPr="00F929F1">
        <w:rPr>
          <w:b/>
        </w:rPr>
        <w:t>WÓJT GMINY</w:t>
      </w:r>
    </w:p>
    <w:p w:rsidR="008E40EB" w:rsidRPr="00F929F1" w:rsidRDefault="008E40EB" w:rsidP="008E40EB">
      <w:pPr>
        <w:spacing w:line="276" w:lineRule="auto"/>
        <w:ind w:left="4248" w:firstLine="708"/>
        <w:jc w:val="center"/>
        <w:rPr>
          <w:b/>
        </w:rPr>
      </w:pPr>
      <w:r w:rsidRPr="00F929F1">
        <w:rPr>
          <w:b/>
        </w:rPr>
        <w:t>/-/R</w:t>
      </w:r>
      <w:r>
        <w:rPr>
          <w:b/>
        </w:rPr>
        <w:t>O</w:t>
      </w:r>
      <w:r w:rsidRPr="00F929F1">
        <w:rPr>
          <w:b/>
        </w:rPr>
        <w:t>BERT KOWALCZYK</w:t>
      </w:r>
    </w:p>
    <w:p w:rsidR="008E40EB" w:rsidRPr="00F929F1" w:rsidRDefault="008E40EB" w:rsidP="008E40EB">
      <w:pPr>
        <w:spacing w:line="276" w:lineRule="auto"/>
        <w:jc w:val="center"/>
        <w:rPr>
          <w:b/>
        </w:rPr>
      </w:pPr>
    </w:p>
    <w:p w:rsidR="008E40EB" w:rsidRDefault="008E40EB" w:rsidP="008E40EB">
      <w:pPr>
        <w:spacing w:line="276" w:lineRule="auto"/>
        <w:jc w:val="center"/>
      </w:pPr>
    </w:p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/>
    <w:p w:rsidR="008E40EB" w:rsidRDefault="008E40EB" w:rsidP="008E40EB">
      <w:pPr>
        <w:jc w:val="both"/>
      </w:pPr>
    </w:p>
    <w:p w:rsidR="00A35CB5" w:rsidRDefault="00A35CB5">
      <w:bookmarkStart w:id="0" w:name="_GoBack"/>
      <w:bookmarkEnd w:id="0"/>
    </w:p>
    <w:sectPr w:rsidR="00A3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B"/>
    <w:rsid w:val="008E40EB"/>
    <w:rsid w:val="00A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2017-01-03T10:18:00Z</dcterms:created>
  <dcterms:modified xsi:type="dcterms:W3CDTF">2017-01-03T10:19:00Z</dcterms:modified>
</cp:coreProperties>
</file>