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0D" w:rsidRPr="00C14471" w:rsidRDefault="0056740D" w:rsidP="0056740D">
      <w:pPr>
        <w:jc w:val="center"/>
        <w:rPr>
          <w:b/>
        </w:rPr>
      </w:pPr>
      <w:r w:rsidRPr="00C14471">
        <w:rPr>
          <w:b/>
        </w:rPr>
        <w:t>OGŁOSZENIE O SPRZEDAŻY SKŁADNIKA MAJĄTKU RUCHOMEGO</w:t>
      </w:r>
    </w:p>
    <w:p w:rsidR="0056740D" w:rsidRPr="00C14471" w:rsidRDefault="0056740D" w:rsidP="0056740D">
      <w:pPr>
        <w:jc w:val="center"/>
        <w:rPr>
          <w:b/>
        </w:rPr>
      </w:pPr>
      <w:r w:rsidRPr="00C14471">
        <w:rPr>
          <w:b/>
        </w:rPr>
        <w:t>W TRYBIE PRZETARGU</w:t>
      </w:r>
    </w:p>
    <w:p w:rsidR="0056740D" w:rsidRDefault="0056740D" w:rsidP="0056740D"/>
    <w:p w:rsidR="0056740D" w:rsidRDefault="0056740D" w:rsidP="0056740D">
      <w:pPr>
        <w:jc w:val="both"/>
      </w:pPr>
      <w:r>
        <w:t>Wójt Gminy Garbatka-Letnisko ogłasza przetarg</w:t>
      </w:r>
      <w:r w:rsidRPr="00E42F93">
        <w:t xml:space="preserve"> </w:t>
      </w:r>
      <w:r>
        <w:t>ustny nieograniczony na sprzedaż składnika majątku ruchomego stanowiącego własność Gminy Garbatka-Letnisko</w:t>
      </w:r>
    </w:p>
    <w:p w:rsidR="0056740D" w:rsidRDefault="0056740D" w:rsidP="0056740D"/>
    <w:p w:rsidR="0056740D" w:rsidRDefault="0056740D" w:rsidP="0056740D">
      <w:pPr>
        <w:rPr>
          <w:b/>
        </w:rPr>
      </w:pPr>
      <w:r w:rsidRPr="00C14471">
        <w:rPr>
          <w:b/>
        </w:rPr>
        <w:t>1. Nazwa i siedziba Sprzedającego:</w:t>
      </w:r>
    </w:p>
    <w:p w:rsidR="0056740D" w:rsidRPr="00E42F93" w:rsidRDefault="0056740D" w:rsidP="0056740D">
      <w:pPr>
        <w:rPr>
          <w:b/>
        </w:rPr>
      </w:pPr>
      <w:r>
        <w:t xml:space="preserve"> Gmina Garbatka-Letnisko</w:t>
      </w:r>
    </w:p>
    <w:p w:rsidR="0056740D" w:rsidRDefault="0056740D" w:rsidP="0056740D">
      <w:r>
        <w:t xml:space="preserve"> z siedzibą Urząd Gminy Garbatka-Letnisko</w:t>
      </w:r>
    </w:p>
    <w:p w:rsidR="0056740D" w:rsidRDefault="0056740D" w:rsidP="0056740D">
      <w:r>
        <w:t xml:space="preserve"> ul. Skrzyńskich 1</w:t>
      </w:r>
    </w:p>
    <w:p w:rsidR="0056740D" w:rsidRDefault="0056740D" w:rsidP="0056740D">
      <w:r>
        <w:t xml:space="preserve"> 26-930 Garbatka-Letnisko</w:t>
      </w:r>
    </w:p>
    <w:p w:rsidR="0056740D" w:rsidRDefault="0056740D" w:rsidP="0056740D"/>
    <w:p w:rsidR="0056740D" w:rsidRDefault="0056740D" w:rsidP="0056740D">
      <w:pPr>
        <w:rPr>
          <w:b/>
        </w:rPr>
      </w:pPr>
      <w:r w:rsidRPr="00C14471">
        <w:rPr>
          <w:b/>
        </w:rPr>
        <w:t>2. Przedmiot sprzedaży:</w:t>
      </w:r>
    </w:p>
    <w:p w:rsidR="0056740D" w:rsidRDefault="0056740D" w:rsidP="0056740D">
      <w:r w:rsidRPr="00F8620E">
        <w:t>Samochód specjalny pożarniczy</w:t>
      </w:r>
      <w:r>
        <w:t xml:space="preserve"> </w:t>
      </w:r>
    </w:p>
    <w:p w:rsidR="0056740D" w:rsidRDefault="0056740D" w:rsidP="0056740D">
      <w:r>
        <w:t>Marka pojazdu :</w:t>
      </w:r>
      <w:r w:rsidRPr="001E15C5">
        <w:t xml:space="preserve"> </w:t>
      </w:r>
      <w:r>
        <w:t>Żuk FS-Lublin</w:t>
      </w:r>
    </w:p>
    <w:p w:rsidR="0056740D" w:rsidRDefault="0056740D" w:rsidP="0056740D">
      <w:r>
        <w:t>Model pojazdu  : Żuk A 15B</w:t>
      </w:r>
    </w:p>
    <w:p w:rsidR="0056740D" w:rsidRDefault="0056740D" w:rsidP="0056740D">
      <w:r>
        <w:t>Rok produkcji : 1975, data I rejestracji 01.01.1975</w:t>
      </w:r>
    </w:p>
    <w:p w:rsidR="0056740D" w:rsidRDefault="0056740D" w:rsidP="0056740D">
      <w:r>
        <w:t>Numer rejestracyjny : RAI 276 D</w:t>
      </w:r>
    </w:p>
    <w:p w:rsidR="0056740D" w:rsidRDefault="0056740D" w:rsidP="0056740D">
      <w:r>
        <w:t>Numer indentyfikacyjny pojazdu : 200564</w:t>
      </w:r>
    </w:p>
    <w:p w:rsidR="0056740D" w:rsidRDefault="0056740D" w:rsidP="0056740D">
      <w:pPr>
        <w:rPr>
          <w:vertAlign w:val="superscript"/>
        </w:rPr>
      </w:pPr>
      <w:r>
        <w:t>Pojemność silnika : 2120 cm</w:t>
      </w:r>
      <w:r>
        <w:rPr>
          <w:vertAlign w:val="superscript"/>
        </w:rPr>
        <w:t>3</w:t>
      </w:r>
    </w:p>
    <w:p w:rsidR="0056740D" w:rsidRDefault="0056740D" w:rsidP="0056740D">
      <w:r>
        <w:t>Liczba miejsc : 6</w:t>
      </w:r>
    </w:p>
    <w:p w:rsidR="0056740D" w:rsidRDefault="0056740D" w:rsidP="0056740D">
      <w:r>
        <w:t>Wskazania drogomierza : 13597</w:t>
      </w:r>
    </w:p>
    <w:p w:rsidR="0056740D" w:rsidRPr="001E15C5" w:rsidRDefault="0056740D" w:rsidP="0056740D">
      <w:r>
        <w:t>Termin następnego badania technicznego : 25.02.2016</w:t>
      </w:r>
    </w:p>
    <w:p w:rsidR="0056740D" w:rsidRDefault="0056740D" w:rsidP="0056740D">
      <w:r>
        <w:t>Stan techniczny pojazdu : sprawny</w:t>
      </w:r>
    </w:p>
    <w:p w:rsidR="0056740D" w:rsidRDefault="0056740D" w:rsidP="0056740D"/>
    <w:p w:rsidR="0056740D" w:rsidRDefault="0056740D" w:rsidP="0056740D">
      <w:r w:rsidRPr="001E15C5">
        <w:rPr>
          <w:b/>
        </w:rPr>
        <w:t>3.</w:t>
      </w:r>
      <w:r>
        <w:t xml:space="preserve"> </w:t>
      </w:r>
      <w:r w:rsidRPr="000D31EC">
        <w:rPr>
          <w:b/>
        </w:rPr>
        <w:t xml:space="preserve">Cena wywoławcza  pojazdu do przetargu  – </w:t>
      </w:r>
      <w:r>
        <w:rPr>
          <w:b/>
        </w:rPr>
        <w:t>1</w:t>
      </w:r>
      <w:r w:rsidRPr="000D31EC">
        <w:rPr>
          <w:b/>
        </w:rPr>
        <w:t>.000,00 zł</w:t>
      </w:r>
      <w:r>
        <w:t xml:space="preserve"> (słownie złotych : jeden tysiąc).</w:t>
      </w:r>
    </w:p>
    <w:p w:rsidR="0056740D" w:rsidRDefault="0056740D" w:rsidP="0056740D">
      <w:r>
        <w:t>Do ceny nabycia osiągniętej w przetargu zostanie doliczony podatek VAT.</w:t>
      </w:r>
    </w:p>
    <w:p w:rsidR="0056740D" w:rsidRDefault="0056740D" w:rsidP="0056740D">
      <w:pPr>
        <w:rPr>
          <w:b/>
        </w:rPr>
      </w:pPr>
    </w:p>
    <w:p w:rsidR="0056740D" w:rsidRPr="00C14471" w:rsidRDefault="0056740D" w:rsidP="0056740D">
      <w:pPr>
        <w:rPr>
          <w:b/>
        </w:rPr>
      </w:pPr>
      <w:r>
        <w:rPr>
          <w:b/>
        </w:rPr>
        <w:t>4</w:t>
      </w:r>
      <w:r w:rsidRPr="00C14471">
        <w:rPr>
          <w:b/>
        </w:rPr>
        <w:t>. Miejsce i termin przeprowadzenia przetargu:</w:t>
      </w:r>
    </w:p>
    <w:p w:rsidR="0056740D" w:rsidRDefault="0056740D" w:rsidP="0056740D">
      <w:pPr>
        <w:jc w:val="both"/>
      </w:pPr>
      <w:r>
        <w:t xml:space="preserve">Przetarg nieograniczony ustny odbędzie się w dniu </w:t>
      </w:r>
      <w:r w:rsidRPr="00E00393">
        <w:rPr>
          <w:b/>
        </w:rPr>
        <w:t>12 października</w:t>
      </w:r>
      <w:r>
        <w:rPr>
          <w:b/>
        </w:rPr>
        <w:t xml:space="preserve"> </w:t>
      </w:r>
      <w:r w:rsidRPr="00AD5C6C">
        <w:rPr>
          <w:b/>
        </w:rPr>
        <w:t>201</w:t>
      </w:r>
      <w:r>
        <w:rPr>
          <w:b/>
        </w:rPr>
        <w:t>5</w:t>
      </w:r>
      <w:r w:rsidRPr="00AD5C6C">
        <w:rPr>
          <w:b/>
        </w:rPr>
        <w:t>r o godz. 10.00</w:t>
      </w:r>
      <w:r>
        <w:t xml:space="preserve">                        w siedzibie Sprzedającego, tj. w Urzędzie Gminy Garbatka-Letnisko ul. Skrzyńskich 1,                  26-930 Garbatka-Letnisko, pokój Nr 12.</w:t>
      </w:r>
    </w:p>
    <w:p w:rsidR="0056740D" w:rsidRDefault="0056740D" w:rsidP="0056740D">
      <w:pPr>
        <w:jc w:val="both"/>
      </w:pPr>
    </w:p>
    <w:p w:rsidR="0056740D" w:rsidRPr="00C14471" w:rsidRDefault="0056740D" w:rsidP="0056740D">
      <w:pPr>
        <w:jc w:val="both"/>
        <w:rPr>
          <w:b/>
        </w:rPr>
      </w:pPr>
      <w:r>
        <w:rPr>
          <w:b/>
        </w:rPr>
        <w:t>5</w:t>
      </w:r>
      <w:r w:rsidRPr="00C14471">
        <w:rPr>
          <w:b/>
        </w:rPr>
        <w:t>.Miejsce i termin, w którym można obejrzeć przedmiot sprzedaży:</w:t>
      </w:r>
    </w:p>
    <w:p w:rsidR="0056740D" w:rsidRDefault="0056740D" w:rsidP="0056740D">
      <w:pPr>
        <w:jc w:val="both"/>
      </w:pPr>
      <w:r>
        <w:t>Przedmiot sprzedaży można obejrzeć na placu Referatu Gospodarki Komunalnej w Garbatce-Letnisko przy ul. Spacerowej 2 w terminie od 8 października 2015r do dnia przetargu w godz. od 8.00 do 15.00.</w:t>
      </w:r>
    </w:p>
    <w:p w:rsidR="0056740D" w:rsidRDefault="0056740D" w:rsidP="0056740D">
      <w:pPr>
        <w:jc w:val="both"/>
      </w:pPr>
      <w:r>
        <w:t>Szczegółowe informacje na temat przedmiotu sprzedaży można uzyskać u Sekretarza Zarządu OSP w Garbatce Nowej</w:t>
      </w:r>
      <w:r w:rsidRPr="002A3A25">
        <w:t xml:space="preserve"> </w:t>
      </w:r>
      <w:r>
        <w:t>pod nr telefonu 48 6210836, kom. 505 213 411.</w:t>
      </w:r>
    </w:p>
    <w:p w:rsidR="0056740D" w:rsidRDefault="0056740D" w:rsidP="0056740D">
      <w:pPr>
        <w:jc w:val="both"/>
      </w:pPr>
    </w:p>
    <w:p w:rsidR="0056740D" w:rsidRPr="00AD5C6C" w:rsidRDefault="0056740D" w:rsidP="0056740D">
      <w:pPr>
        <w:jc w:val="both"/>
        <w:rPr>
          <w:b/>
        </w:rPr>
      </w:pPr>
      <w:r>
        <w:rPr>
          <w:b/>
        </w:rPr>
        <w:t>6</w:t>
      </w:r>
      <w:r w:rsidRPr="00AD5C6C">
        <w:rPr>
          <w:b/>
        </w:rPr>
        <w:t>. Wysokość wadium oraz termin i miejsce jego wniesienia :</w:t>
      </w:r>
    </w:p>
    <w:p w:rsidR="0056740D" w:rsidRPr="00A11813" w:rsidRDefault="0056740D" w:rsidP="0056740D">
      <w:pPr>
        <w:jc w:val="both"/>
      </w:pPr>
      <w:r>
        <w:t xml:space="preserve">Wadium w pieniądzu w wysokości 10% ceny wywoławczej tj. </w:t>
      </w:r>
      <w:r>
        <w:rPr>
          <w:b/>
        </w:rPr>
        <w:t>1</w:t>
      </w:r>
      <w:r w:rsidRPr="000D31EC">
        <w:rPr>
          <w:b/>
        </w:rPr>
        <w:t>00,00 zł</w:t>
      </w:r>
      <w:r>
        <w:t xml:space="preserve"> (słownie złotych : sto) należy wpłacić na konto Gminy Garbatka-Letnisko Nr 67 91570002 0040  0400 0257 0019 w Banku Spółdzielczym Zwoleń Oddział Garbatka do dnia  </w:t>
      </w:r>
      <w:r w:rsidRPr="00E00393">
        <w:rPr>
          <w:b/>
        </w:rPr>
        <w:t>12.</w:t>
      </w:r>
      <w:r>
        <w:rPr>
          <w:b/>
        </w:rPr>
        <w:t>10</w:t>
      </w:r>
      <w:r w:rsidRPr="00B35F7C">
        <w:rPr>
          <w:b/>
        </w:rPr>
        <w:t>.201</w:t>
      </w:r>
      <w:r>
        <w:rPr>
          <w:b/>
        </w:rPr>
        <w:t>5</w:t>
      </w:r>
      <w:r w:rsidRPr="00B35F7C">
        <w:rPr>
          <w:b/>
        </w:rPr>
        <w:t>r do godz. 9.00.</w:t>
      </w:r>
      <w:r>
        <w:rPr>
          <w:b/>
        </w:rPr>
        <w:t xml:space="preserve"> </w:t>
      </w:r>
    </w:p>
    <w:p w:rsidR="0056740D" w:rsidRDefault="0056740D" w:rsidP="0056740D">
      <w:pPr>
        <w:jc w:val="both"/>
      </w:pPr>
    </w:p>
    <w:p w:rsidR="0056740D" w:rsidRDefault="0056740D" w:rsidP="0056740D">
      <w:pPr>
        <w:jc w:val="both"/>
      </w:pPr>
      <w:r>
        <w:rPr>
          <w:b/>
        </w:rPr>
        <w:t>7</w:t>
      </w:r>
      <w:r w:rsidRPr="00AD5C6C">
        <w:rPr>
          <w:b/>
        </w:rPr>
        <w:t>.</w:t>
      </w:r>
      <w:r>
        <w:rPr>
          <w:b/>
        </w:rPr>
        <w:t xml:space="preserve"> </w:t>
      </w:r>
      <w:r>
        <w:t>Wadium wpłacone przez uczestnika przetargu, który przetarg  wygrał zalicza się na poczet ceny sprzedaży. Wadium nie podlega zwrotowi w razie uchylenia się uczestnika, który przetarg wygrał, od zawarcia umowy.</w:t>
      </w:r>
    </w:p>
    <w:p w:rsidR="0056740D" w:rsidRDefault="0056740D" w:rsidP="0056740D">
      <w:pPr>
        <w:jc w:val="both"/>
      </w:pPr>
      <w:r>
        <w:t>Pozostałym uczestnikom przetargu wadium zostanie zwrócone niezwłocznie, jednak nie później niż przed upływem 3 dni od przetargu.</w:t>
      </w:r>
    </w:p>
    <w:p w:rsidR="0056740D" w:rsidRDefault="0056740D" w:rsidP="0056740D">
      <w:pPr>
        <w:jc w:val="both"/>
      </w:pPr>
    </w:p>
    <w:p w:rsidR="0056740D" w:rsidRDefault="0056740D" w:rsidP="0056740D">
      <w:pPr>
        <w:jc w:val="both"/>
      </w:pPr>
      <w:r w:rsidRPr="000D31EC">
        <w:rPr>
          <w:b/>
        </w:rPr>
        <w:t>8.</w:t>
      </w:r>
      <w:r>
        <w:t xml:space="preserve"> Przed przystąpieniem do przetargu każdy uczestnik musi przedłożyć dowód wpłaty wadium.</w:t>
      </w:r>
    </w:p>
    <w:p w:rsidR="0056740D" w:rsidRDefault="0056740D" w:rsidP="0056740D">
      <w:pPr>
        <w:jc w:val="both"/>
      </w:pPr>
    </w:p>
    <w:p w:rsidR="0056740D" w:rsidRDefault="0056740D" w:rsidP="0056740D">
      <w:pPr>
        <w:jc w:val="both"/>
      </w:pPr>
      <w:r w:rsidRPr="003A211E">
        <w:rPr>
          <w:b/>
        </w:rPr>
        <w:t>9.</w:t>
      </w:r>
      <w:r>
        <w:t xml:space="preserve"> Warunkiem nabycia sprzętu jest zgłoszenie co najmniej jednego postąpienia powyższej ceny wywoławczej. Uczestnicy przetargu zgłaszają ustne kolejne postąpienia do czasu trzykrotnego wywołania najwyższej ceny. O wysokości postąpienia decydują uczestnicy przetargu z tym, że postąpienie nie może wynosić mniej niż 50,00 zł (słownie złotych : pięćdziesiąt)</w:t>
      </w:r>
    </w:p>
    <w:p w:rsidR="0056740D" w:rsidRDefault="0056740D" w:rsidP="0056740D">
      <w:pPr>
        <w:jc w:val="both"/>
        <w:rPr>
          <w:b/>
        </w:rPr>
      </w:pPr>
    </w:p>
    <w:p w:rsidR="0056740D" w:rsidRDefault="0056740D" w:rsidP="0056740D">
      <w:pPr>
        <w:jc w:val="both"/>
      </w:pPr>
      <w:r>
        <w:rPr>
          <w:b/>
        </w:rPr>
        <w:t>10</w:t>
      </w:r>
      <w:r w:rsidRPr="00AD5C6C">
        <w:rPr>
          <w:b/>
        </w:rPr>
        <w:t>.</w:t>
      </w:r>
      <w:r>
        <w:t xml:space="preserve"> Nabywca jest zobowiązany zapłacić cenę nabycia powiększoną o podatek VAT na konto Gminy Garbatka-Letnisko Nr 68 91570002 0040 0400 0257 0001 w Banku Spółdzielczym Zwoleń Oddział Garbatka w terminie 7 dni od daty przybicia. W przypadku nie uiszczenia ceny ustalonej w drodze przetargu nabywca traci prawo nabycia określonego składnika majątku ruchomego.</w:t>
      </w:r>
    </w:p>
    <w:p w:rsidR="0056740D" w:rsidRDefault="0056740D" w:rsidP="0056740D">
      <w:pPr>
        <w:jc w:val="both"/>
      </w:pPr>
    </w:p>
    <w:p w:rsidR="0056740D" w:rsidRPr="00DF2DEB" w:rsidRDefault="0056740D" w:rsidP="0056740D">
      <w:pPr>
        <w:jc w:val="both"/>
        <w:rPr>
          <w:b/>
        </w:rPr>
      </w:pPr>
      <w:r w:rsidRPr="00DF2DEB">
        <w:rPr>
          <w:b/>
        </w:rPr>
        <w:t>11. Termin zawarcia umowy sprzedaży :</w:t>
      </w:r>
    </w:p>
    <w:p w:rsidR="0056740D" w:rsidRDefault="0056740D" w:rsidP="0056740D">
      <w:pPr>
        <w:jc w:val="both"/>
      </w:pPr>
      <w:r>
        <w:t xml:space="preserve">Zawarcie umowy sprzedaży nastąpi w terminie 7 dni od dnia zatwierdzenia protokołu                           z przebiegu przetargu oraz po uregulowaniu ceny nabycia pojazdu ustalonej podczas przetargu powiększonej o podatek VAT i przedłożeniu dowodu wpłaty. </w:t>
      </w:r>
    </w:p>
    <w:p w:rsidR="0056740D" w:rsidRDefault="0056740D" w:rsidP="0056740D">
      <w:pPr>
        <w:jc w:val="both"/>
      </w:pPr>
      <w:r>
        <w:t>Wydanie przedmiotu sprzedaży nabywcy nastąpi protokołem zdawczo –odbiorczym niezwłocznie po zawarciu umowy sprzedaży na terenie Garbatka-Letnisko w terminie uprzednio uzgodnionym z  tel. 48 62 10 103 w godz. 8.00 – 15.00.</w:t>
      </w:r>
    </w:p>
    <w:p w:rsidR="0056740D" w:rsidRDefault="0056740D" w:rsidP="0056740D">
      <w:pPr>
        <w:jc w:val="both"/>
      </w:pPr>
    </w:p>
    <w:p w:rsidR="0056740D" w:rsidRDefault="0056740D" w:rsidP="0056740D">
      <w:pPr>
        <w:jc w:val="both"/>
      </w:pPr>
      <w:r w:rsidRPr="00F21A20">
        <w:rPr>
          <w:b/>
        </w:rPr>
        <w:t>1</w:t>
      </w:r>
      <w:r>
        <w:rPr>
          <w:b/>
        </w:rPr>
        <w:t>2</w:t>
      </w:r>
      <w:r w:rsidRPr="00F21A20">
        <w:rPr>
          <w:b/>
        </w:rPr>
        <w:t>.</w:t>
      </w:r>
      <w:r>
        <w:t xml:space="preserve"> Każdy uczestnik przetargu zobowiązany jest do złożenia oświadczenia o zapoznaniu się ze stanem przedmiotu przetargu lub, że ponosi odpowiedzialności za skutki wynikające                     z rezygnacji oględzin.</w:t>
      </w:r>
    </w:p>
    <w:p w:rsidR="0056740D" w:rsidRDefault="0056740D" w:rsidP="0056740D">
      <w:pPr>
        <w:jc w:val="both"/>
      </w:pPr>
    </w:p>
    <w:p w:rsidR="0056740D" w:rsidRDefault="0056740D" w:rsidP="0056740D">
      <w:pPr>
        <w:jc w:val="both"/>
      </w:pPr>
      <w:r>
        <w:rPr>
          <w:b/>
        </w:rPr>
        <w:t>13</w:t>
      </w:r>
      <w:r w:rsidRPr="00F21A20">
        <w:rPr>
          <w:b/>
        </w:rPr>
        <w:t>.</w:t>
      </w:r>
      <w:r>
        <w:t xml:space="preserve"> Sprzedający nie ponosi odpowiedzialności z tytułu rękojmi za wady sprzedawanego samochodu. Zakupiony samochód nie podlega reklamacji.</w:t>
      </w:r>
    </w:p>
    <w:p w:rsidR="0056740D" w:rsidRDefault="0056740D" w:rsidP="0056740D">
      <w:pPr>
        <w:jc w:val="both"/>
      </w:pPr>
    </w:p>
    <w:p w:rsidR="0056740D" w:rsidRDefault="0056740D" w:rsidP="0056740D">
      <w:pPr>
        <w:jc w:val="both"/>
      </w:pPr>
      <w:r>
        <w:rPr>
          <w:b/>
        </w:rPr>
        <w:t>14</w:t>
      </w:r>
      <w:r w:rsidRPr="00AD5C6C">
        <w:rPr>
          <w:b/>
        </w:rPr>
        <w:t>.</w:t>
      </w:r>
      <w:r>
        <w:t xml:space="preserve"> Organizator przetargu zastrzega sobie prawo odwołania lub zamknięcia przetargu bez podania przyczyn.</w:t>
      </w:r>
    </w:p>
    <w:p w:rsidR="0056740D" w:rsidRDefault="0056740D" w:rsidP="0056740D">
      <w:pPr>
        <w:jc w:val="both"/>
      </w:pPr>
    </w:p>
    <w:p w:rsidR="0056740D" w:rsidRDefault="0056740D" w:rsidP="0056740D">
      <w:pPr>
        <w:jc w:val="both"/>
      </w:pPr>
    </w:p>
    <w:p w:rsidR="0056740D" w:rsidRDefault="0056740D" w:rsidP="0056740D">
      <w:pPr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56740D" w:rsidRPr="00F929F1" w:rsidRDefault="0056740D" w:rsidP="0056740D">
      <w:pPr>
        <w:ind w:left="4248" w:firstLine="708"/>
        <w:jc w:val="center"/>
        <w:rPr>
          <w:b/>
        </w:rPr>
      </w:pPr>
      <w:r w:rsidRPr="00F929F1">
        <w:rPr>
          <w:b/>
        </w:rPr>
        <w:t>WÓJT GMINY</w:t>
      </w:r>
    </w:p>
    <w:p w:rsidR="0056740D" w:rsidRPr="00F929F1" w:rsidRDefault="0056740D" w:rsidP="0056740D">
      <w:pPr>
        <w:ind w:left="4248" w:firstLine="708"/>
        <w:jc w:val="center"/>
        <w:rPr>
          <w:b/>
        </w:rPr>
      </w:pPr>
      <w:r w:rsidRPr="00F929F1">
        <w:rPr>
          <w:b/>
        </w:rPr>
        <w:t>/-/RPBERT KOWALCZYK</w:t>
      </w:r>
    </w:p>
    <w:p w:rsidR="0056740D" w:rsidRPr="00F929F1" w:rsidRDefault="0056740D" w:rsidP="0056740D">
      <w:pPr>
        <w:jc w:val="center"/>
        <w:rPr>
          <w:b/>
        </w:rPr>
      </w:pPr>
    </w:p>
    <w:p w:rsidR="0056740D" w:rsidRDefault="0056740D" w:rsidP="0056740D">
      <w:pPr>
        <w:jc w:val="center"/>
      </w:pPr>
    </w:p>
    <w:p w:rsidR="0056740D" w:rsidRDefault="0056740D" w:rsidP="0056740D">
      <w:pPr>
        <w:jc w:val="both"/>
        <w:rPr>
          <w:b/>
        </w:rPr>
      </w:pPr>
    </w:p>
    <w:p w:rsidR="0056740D" w:rsidRDefault="0056740D" w:rsidP="0056740D">
      <w:pPr>
        <w:jc w:val="both"/>
        <w:rPr>
          <w:b/>
        </w:rPr>
      </w:pPr>
    </w:p>
    <w:p w:rsidR="0056740D" w:rsidRDefault="0056740D" w:rsidP="0056740D">
      <w:pPr>
        <w:jc w:val="both"/>
        <w:rPr>
          <w:b/>
        </w:rPr>
      </w:pPr>
    </w:p>
    <w:p w:rsidR="0056740D" w:rsidRDefault="0056740D" w:rsidP="0056740D">
      <w:pPr>
        <w:jc w:val="both"/>
        <w:rPr>
          <w:b/>
        </w:rPr>
      </w:pPr>
    </w:p>
    <w:p w:rsidR="0056740D" w:rsidRDefault="0056740D" w:rsidP="0056740D">
      <w:pPr>
        <w:jc w:val="both"/>
        <w:rPr>
          <w:b/>
        </w:rPr>
      </w:pPr>
    </w:p>
    <w:p w:rsidR="00273A76" w:rsidRDefault="00273A76">
      <w:bookmarkStart w:id="0" w:name="_GoBack"/>
      <w:bookmarkEnd w:id="0"/>
    </w:p>
    <w:sectPr w:rsidR="00273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0D"/>
    <w:rsid w:val="00273A76"/>
    <w:rsid w:val="0056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3612</Characters>
  <Application>Microsoft Office Word</Application>
  <DocSecurity>0</DocSecurity>
  <Lines>30</Lines>
  <Paragraphs>8</Paragraphs>
  <ScaleCrop>false</ScaleCrop>
  <Company>Microsoft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2015-09-25T10:25:00Z</dcterms:created>
  <dcterms:modified xsi:type="dcterms:W3CDTF">2015-09-25T10:25:00Z</dcterms:modified>
</cp:coreProperties>
</file>