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F0" w:rsidRPr="0024360E" w:rsidRDefault="0024360E" w:rsidP="00E77EF0">
      <w:pPr>
        <w:jc w:val="right"/>
        <w:rPr>
          <w:rFonts w:ascii="Times New Roman" w:hAnsi="Times New Roman" w:cs="Times New Roman"/>
          <w:sz w:val="20"/>
          <w:szCs w:val="20"/>
        </w:rPr>
      </w:pPr>
      <w:r w:rsidRPr="0024360E">
        <w:rPr>
          <w:rFonts w:ascii="Times New Roman" w:hAnsi="Times New Roman" w:cs="Times New Roman"/>
          <w:sz w:val="20"/>
          <w:szCs w:val="20"/>
        </w:rPr>
        <w:t>Garbatka-Letnisko, dnia 28</w:t>
      </w:r>
      <w:r w:rsidR="00E77EF0" w:rsidRPr="0024360E">
        <w:rPr>
          <w:rFonts w:ascii="Times New Roman" w:hAnsi="Times New Roman" w:cs="Times New Roman"/>
          <w:sz w:val="20"/>
          <w:szCs w:val="20"/>
        </w:rPr>
        <w:t xml:space="preserve"> </w:t>
      </w:r>
      <w:r w:rsidRPr="0024360E">
        <w:rPr>
          <w:rFonts w:ascii="Times New Roman" w:hAnsi="Times New Roman" w:cs="Times New Roman"/>
          <w:sz w:val="20"/>
          <w:szCs w:val="20"/>
        </w:rPr>
        <w:t>czerwca</w:t>
      </w:r>
      <w:r w:rsidR="00E77EF0" w:rsidRPr="0024360E">
        <w:rPr>
          <w:rFonts w:ascii="Times New Roman" w:hAnsi="Times New Roman" w:cs="Times New Roman"/>
          <w:sz w:val="20"/>
          <w:szCs w:val="20"/>
        </w:rPr>
        <w:t xml:space="preserve"> 2013 roku</w:t>
      </w:r>
    </w:p>
    <w:p w:rsidR="00E77EF0" w:rsidRPr="0024360E" w:rsidRDefault="00E77EF0" w:rsidP="00E77E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EF0" w:rsidRPr="0024360E" w:rsidRDefault="00E77EF0" w:rsidP="00E77E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EF0" w:rsidRPr="0024360E" w:rsidRDefault="00E77EF0" w:rsidP="00E77E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EF0" w:rsidRPr="0024360E" w:rsidRDefault="0024360E" w:rsidP="00E77EF0">
      <w:pPr>
        <w:jc w:val="both"/>
        <w:rPr>
          <w:rFonts w:ascii="Times New Roman" w:hAnsi="Times New Roman" w:cs="Times New Roman"/>
          <w:sz w:val="20"/>
          <w:szCs w:val="20"/>
        </w:rPr>
      </w:pPr>
      <w:r w:rsidRPr="0024360E">
        <w:rPr>
          <w:rFonts w:ascii="Times New Roman" w:hAnsi="Times New Roman" w:cs="Times New Roman"/>
          <w:sz w:val="20"/>
          <w:szCs w:val="20"/>
        </w:rPr>
        <w:t>RIB.IZP.271.1.8</w:t>
      </w:r>
      <w:r w:rsidR="00E77EF0" w:rsidRPr="0024360E">
        <w:rPr>
          <w:rFonts w:ascii="Times New Roman" w:hAnsi="Times New Roman" w:cs="Times New Roman"/>
          <w:sz w:val="20"/>
          <w:szCs w:val="20"/>
        </w:rPr>
        <w:t>.2013</w:t>
      </w:r>
    </w:p>
    <w:p w:rsidR="00E77EF0" w:rsidRPr="0024360E" w:rsidRDefault="00E77EF0" w:rsidP="00E77E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EF0" w:rsidRPr="0024360E" w:rsidRDefault="00E77EF0" w:rsidP="00E77E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EF0" w:rsidRPr="0024360E" w:rsidRDefault="00E77EF0" w:rsidP="00E77E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EF0" w:rsidRPr="0024360E" w:rsidRDefault="00E77EF0" w:rsidP="00E77EF0">
      <w:pPr>
        <w:rPr>
          <w:rFonts w:ascii="Times New Roman" w:hAnsi="Times New Roman" w:cs="Times New Roman"/>
          <w:b/>
          <w:sz w:val="20"/>
          <w:szCs w:val="20"/>
        </w:rPr>
      </w:pPr>
      <w:r w:rsidRPr="0024360E">
        <w:rPr>
          <w:rFonts w:ascii="Times New Roman" w:hAnsi="Times New Roman" w:cs="Times New Roman"/>
          <w:b/>
          <w:sz w:val="20"/>
          <w:szCs w:val="20"/>
        </w:rPr>
        <w:t xml:space="preserve">Modyfikacja Specyfikacji Istotnych </w:t>
      </w:r>
      <w:r w:rsidRPr="0024360E">
        <w:rPr>
          <w:rFonts w:ascii="Times New Roman" w:hAnsi="Times New Roman" w:cs="Times New Roman"/>
          <w:b/>
          <w:sz w:val="20"/>
          <w:szCs w:val="20"/>
        </w:rPr>
        <w:br/>
        <w:t>Warunków Zamówienia</w:t>
      </w:r>
    </w:p>
    <w:p w:rsidR="00E77EF0" w:rsidRPr="0024360E" w:rsidRDefault="00E77EF0" w:rsidP="00E77E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EF0" w:rsidRPr="0024360E" w:rsidRDefault="00E77EF0" w:rsidP="00E77E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EF0" w:rsidRPr="0024360E" w:rsidRDefault="00E77EF0" w:rsidP="00E77EF0">
      <w:pPr>
        <w:pStyle w:val="Stopka"/>
        <w:jc w:val="center"/>
        <w:rPr>
          <w:rFonts w:ascii="Times New Roman" w:hAnsi="Times New Roman"/>
          <w:b/>
          <w:i/>
          <w:sz w:val="20"/>
          <w:szCs w:val="20"/>
        </w:rPr>
      </w:pPr>
      <w:r w:rsidRPr="0024360E">
        <w:rPr>
          <w:rFonts w:ascii="Times New Roman" w:hAnsi="Times New Roman"/>
          <w:i/>
          <w:sz w:val="20"/>
          <w:szCs w:val="20"/>
        </w:rPr>
        <w:t>dot. zadania pn.:</w:t>
      </w:r>
      <w:r w:rsidRPr="0024360E">
        <w:rPr>
          <w:rFonts w:ascii="Times New Roman" w:hAnsi="Times New Roman"/>
          <w:sz w:val="20"/>
          <w:szCs w:val="20"/>
        </w:rPr>
        <w:t xml:space="preserve"> </w:t>
      </w:r>
      <w:r w:rsidRPr="0024360E">
        <w:rPr>
          <w:rFonts w:ascii="Times New Roman" w:hAnsi="Times New Roman"/>
          <w:b/>
          <w:i/>
          <w:sz w:val="20"/>
          <w:szCs w:val="20"/>
        </w:rPr>
        <w:t>„</w:t>
      </w:r>
      <w:r w:rsidR="0024360E" w:rsidRPr="0024360E">
        <w:rPr>
          <w:rFonts w:ascii="Times New Roman" w:hAnsi="Times New Roman"/>
          <w:b/>
          <w:i/>
          <w:sz w:val="20"/>
          <w:szCs w:val="20"/>
        </w:rPr>
        <w:t>Świadczenie usług szkoleniowych w ramach Projektu od bierności do aktywności</w:t>
      </w:r>
      <w:r w:rsidRPr="0024360E">
        <w:rPr>
          <w:rFonts w:ascii="Times New Roman" w:hAnsi="Times New Roman"/>
          <w:b/>
          <w:i/>
          <w:sz w:val="20"/>
          <w:szCs w:val="20"/>
        </w:rPr>
        <w:t xml:space="preserve">” </w:t>
      </w:r>
    </w:p>
    <w:p w:rsidR="00E77EF0" w:rsidRPr="0024360E" w:rsidRDefault="00E77EF0" w:rsidP="00E77EF0">
      <w:pPr>
        <w:pStyle w:val="Stopka"/>
        <w:jc w:val="center"/>
        <w:rPr>
          <w:rFonts w:ascii="Times New Roman" w:hAnsi="Times New Roman"/>
          <w:i/>
          <w:sz w:val="20"/>
          <w:szCs w:val="20"/>
        </w:rPr>
      </w:pPr>
    </w:p>
    <w:p w:rsidR="00E77EF0" w:rsidRPr="0024360E" w:rsidRDefault="00E77EF0" w:rsidP="00E77E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EF0" w:rsidRPr="0024360E" w:rsidRDefault="00E77EF0" w:rsidP="00E77EF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360E">
        <w:rPr>
          <w:rFonts w:ascii="Times New Roman" w:hAnsi="Times New Roman" w:cs="Times New Roman"/>
          <w:sz w:val="20"/>
          <w:szCs w:val="20"/>
        </w:rPr>
        <w:t>Zgodnie z art. 38 ust. 4 ustawy z dnia 29 stycznia 2004r. Prawo zamówień publicznych, Zamawiający dokonuje poniższej modyfikacji treści SIWZ.</w:t>
      </w:r>
    </w:p>
    <w:p w:rsidR="00E77EF0" w:rsidRPr="0024360E" w:rsidRDefault="00E77EF0" w:rsidP="00E77EF0">
      <w:pPr>
        <w:rPr>
          <w:rFonts w:ascii="Times New Roman" w:hAnsi="Times New Roman" w:cs="Times New Roman"/>
          <w:sz w:val="20"/>
          <w:szCs w:val="20"/>
        </w:rPr>
      </w:pPr>
    </w:p>
    <w:p w:rsidR="00E77EF0" w:rsidRPr="0024360E" w:rsidRDefault="0024360E" w:rsidP="0024360E">
      <w:pPr>
        <w:jc w:val="both"/>
        <w:rPr>
          <w:rFonts w:ascii="Times New Roman" w:hAnsi="Times New Roman" w:cs="Times New Roman"/>
          <w:sz w:val="20"/>
          <w:szCs w:val="20"/>
        </w:rPr>
      </w:pPr>
      <w:r w:rsidRPr="0024360E">
        <w:rPr>
          <w:rFonts w:ascii="Times New Roman" w:hAnsi="Times New Roman" w:cs="Times New Roman"/>
          <w:sz w:val="20"/>
          <w:szCs w:val="20"/>
        </w:rPr>
        <w:t>Modyfikuje się rozdział 3 SIWZ – opis przedmiotu zamówienia</w:t>
      </w:r>
    </w:p>
    <w:p w:rsidR="00E77EF0" w:rsidRPr="0024360E" w:rsidRDefault="00E77EF0" w:rsidP="002436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360E" w:rsidRDefault="0024360E" w:rsidP="0024360E">
      <w:pPr>
        <w:jc w:val="both"/>
        <w:rPr>
          <w:rFonts w:ascii="Times New Roman" w:hAnsi="Times New Roman" w:cs="Times New Roman"/>
          <w:sz w:val="20"/>
          <w:szCs w:val="20"/>
        </w:rPr>
      </w:pPr>
      <w:r w:rsidRPr="0024360E">
        <w:rPr>
          <w:rFonts w:ascii="Times New Roman" w:hAnsi="Times New Roman" w:cs="Times New Roman"/>
          <w:b/>
          <w:i/>
          <w:sz w:val="20"/>
          <w:szCs w:val="20"/>
        </w:rPr>
        <w:t xml:space="preserve">W </w:t>
      </w:r>
      <w:r>
        <w:rPr>
          <w:rFonts w:ascii="Times New Roman" w:hAnsi="Times New Roman" w:cs="Times New Roman"/>
          <w:b/>
          <w:i/>
          <w:sz w:val="20"/>
          <w:szCs w:val="20"/>
        </w:rPr>
        <w:t>rozdziale 3 SIWZ</w:t>
      </w:r>
      <w:r w:rsidRPr="0024360E">
        <w:rPr>
          <w:rFonts w:ascii="Times New Roman" w:hAnsi="Times New Roman" w:cs="Times New Roman"/>
          <w:b/>
          <w:i/>
          <w:sz w:val="20"/>
          <w:szCs w:val="20"/>
        </w:rPr>
        <w:t xml:space="preserve"> jest:</w:t>
      </w:r>
      <w:r w:rsidRPr="0024360E">
        <w:rPr>
          <w:rFonts w:ascii="Times New Roman" w:hAnsi="Times New Roman" w:cs="Times New Roman"/>
          <w:sz w:val="20"/>
          <w:szCs w:val="20"/>
        </w:rPr>
        <w:t xml:space="preserve"> Przedmiotem zamówienia jest świadczenie usług szkoleniowych w zakresie kształcenia zawodowego lub przekwalifikowania zawodowego oraz świadczenie usług i dostaw towarów ściśle z tymi usługami związanych uczestników realizowanego w okresie od 01.07.2013 r. do 30.12.2013 r. Projektu Od bierności do aktywności, współfinansowanego ze środków Unii Europejskiej w ramach Europejskiego Funduszu Społecznego w ramach </w:t>
      </w:r>
      <w:proofErr w:type="spellStart"/>
      <w:r w:rsidRPr="0024360E">
        <w:rPr>
          <w:rFonts w:ascii="Times New Roman" w:hAnsi="Times New Roman" w:cs="Times New Roman"/>
          <w:sz w:val="20"/>
          <w:szCs w:val="20"/>
        </w:rPr>
        <w:t>Poddziałania</w:t>
      </w:r>
      <w:proofErr w:type="spellEnd"/>
      <w:r w:rsidRPr="0024360E">
        <w:rPr>
          <w:rFonts w:ascii="Times New Roman" w:hAnsi="Times New Roman" w:cs="Times New Roman"/>
          <w:sz w:val="20"/>
          <w:szCs w:val="20"/>
        </w:rPr>
        <w:t xml:space="preserve"> 7.1.1 POKL Rozwój i upowszechnianie aktywnej integracji przez ośrodki pomocy społecznej, zwanego dalej Projekt . Uczestnikami Projektu jest w roku 2013 - 8 osób, w tym osoby niepełnosprawne. W ramach przedmiotu zamówienia wykonawca zobowiązuje się do: przygotowania szczegółowego programu, planu i harmonogramu oraz materiałów szkoleniowych i dydaktycznych, w tym materiały pomocnicze i piśmienne (notatnik, długopis) dla wszystkich uczestników szkoleń realizacji poszczególnych zadań, w tym szkoleń, kursów i doradztwa przez wykwalifikowaną kadrę dydaktyczną i specjalistów w danej dziedzinie, z uwzględnieniem specyfiki osób szkolonych koordynacji oraz nadzoru merytorycznego i metodycznego nad realizowanymi zadaniami, bieżącej współpracy z Zamawiającym w zakresie związanym z realizacją zamówienia, prowadzenia dokumentacji związanej z realizacją zamówienia, w tym dokumentacji szkoleń, kursów, doradztwa, ściśle wg wytycznych Zamawiającego, zapewnienia sal szkoleniowych dla potrzeb realizowanych szkoleń, kursów i doradztwa, zlokalizowanych w Pilawie lub okolicy zapewnienia i udostępnienia sprzętu dydaktycznego do prowadzenia zajęć, w tym w szczególności: rzutnik multimedialny - minimum 1sztuka, min. 2 szt. samochodów przystosowanych do nauki jazdy spełniających wymogi określone w odpowiednich przepisach prawa ; plac manewrowy spełniający warunki określone w odpowiednich przepisach prawa; zapewnienia materiałów szkoleniowych, dydaktycznych, pomocniczych i piśmiennych dla wszystkich uczestników szkoleń, kursów i doradztwa, zapewnienia wyżywienia w formie cateringu w formie przerwy kawowej dla wszystkich w danym roku realizowania usługi uczestników szkoleń, kursów i warsztatów w każdym dniu prowadzenia zajęć, przy czym w ramach przerwy kawowej zapewnienie kawy, herbaty, ciasteczek , wody, cukru, mleka i cytryny; zaś w obowiązek zapewnienia obiadu dotyczy wszystkich dni szkoleniowych z zajęciami 6 -godzinnymi zapewnienia ubezpieczenia NNW dla wszystkich uczestników szkoleń, kursów i doradztwa w każdym roku realizacji, wydania uczestnikom szkoleń, kursów i doradztwa świadectw końcowych na zakończenie udziału w szkoleniach, kursach, doradztwie, stosowania odpowiednich działań informacyjnych i promocyjnych zgodnie z wytycznymi i zaleceniami Zamawiającego przekazania informacji o prowadzonych szkoleniach na stronie www.inwestycjawkardy.pl, zorganizowanie badań lekarskich dla uczestników kursu na Prawa jazdy kat. B, skierowanie na egzamin (teoria i praktyka) finansowane 1 podejście - w ramach kursu na Prawo jazdy kat. B zapewnienie transportu lub zwrot kosztów dojazdu na zajęcia, odbywające się poza gminą Garbatka Letnisko dla wszystkich uczestników. Szczegółowy zakres świadczonych usług objętych przedmiotem zamówienia określa Załącznik Nr 1 do SIWZ. W ramach przedmiotu zamówienia Wykonawca zobowiązany jest także do : przedstawienia raportu, w którym będzie zawarta informacja o jakości szkoleń, kursów i doradztwa (ankiety oceniające prowadzone wśród uczestników zajęć), przeprowadzenia ankiet oceniających efektywność i jakość szkoleń, kursów i doradztwa potwierdzenia kwalifikacji zawodowych uczestników szkoleń stosownymi dyplomami; w tym zaświadczeniem o ukończeniu kursu zgodne ze wzorem MEN. W ramach usługi szkoleniowej zapewniony będzie: catering - w szczególności obiady oraz przerwy kawowe dla każdego uczestnika w każdym dniu zajęć bezpłatne materiały szkoleniowe, dydaktyczne, pomocnicze i piśmienne dla każdego uczestnika zajęć Wykonawca zobowiązuje się także do dostosowania częstotliwości szkoleń do możliwości czasowych uczestników szkoleń oraz do dostosowania się </w:t>
      </w:r>
      <w:r w:rsidRPr="0024360E">
        <w:rPr>
          <w:rFonts w:ascii="Times New Roman" w:hAnsi="Times New Roman" w:cs="Times New Roman"/>
          <w:sz w:val="20"/>
          <w:szCs w:val="20"/>
        </w:rPr>
        <w:lastRenderedPageBreak/>
        <w:t>do stworzonego harmonogramu i ewentualnych późniejszych zmian zgłaszanych przez Zamawiającego Wykonawca zobowiązany jest pisemnie wskazać Zamawiającemu jakie części szkolenia w zakresie kształcenia zawodowego lub przekwalifikowania zawodowego zamierza powierzyć podwykonawcom na swój koszt i swoje ryzyko. W takim przypadku Wykonawca dołączy do oferty pisemne oświadczenie ze wskazaniem części szkolenia w zakresie kształcenia zawodowego lub przekwalifikowania zawodowego objętego przedmiotem zamówienia jakie zamierza powierzyć podwykonawcom na swój koszt i swoje ryzyko oraz z podaniem danych podwykonawców ( imię i nazwisko lub nazwa firmy i ich adresów), którym powierzy wykonywanie szkoleń, kursów i doradztwa. Takie oświadczenie musi być w oryginale oraz musi być podpisane przez osobę upoważnioną do reprezentowania wykonawcy zgodnie z aktualnymi dokumentami rejestrowymi, a w przypadku podpisania oświadczenia przez pełnomocnika należy dołączyć oryginalne pełnomocnictwo do jego podpisania. Zamawiający nie dopuszcza składania ofert częściowych, wariantowych ani równoważnych. Oferty nie zawierające pełnego zakresu przedmiotu zamówienia zostaną odrzucone. W ramach przedmiotu zamówienia wykonawca zobowiązuje się do: przygotowania szczegółowego programu, planu i harmonogramu oraz materiałów szkoleniowych i dydaktycznych, w tym materiały pomocnicze i piśmienne (notatnik, długopis) dla wszystkich uczestników szkoleń realizacji poszczególnych zadań, w tym szkoleń, kursów i doradztwa przez wykwalifikowaną kadrę dydaktyczną i specjalistów w danej dziedzinie, z uwzględnieniem specyfiki osób szkolonych koordynacji oraz nadzoru merytorycznego i metodycznego nad realizowanymi zadaniami, bieżącej współpracy z Zamawiającym w zakresie związanym z realizacją zamówienia, prowadzenia dokumentacji związanej z realizacją zamówienia, w tym dokumentacji szkoleń, kursów, doradztwa, ściśle wg wytycznych Zamawiającego, zapewnienia sal szkoleniowych dla potrzeb realizowanych szkoleń, kursów i doradztwa, zlokalizowanych w Pilawie lub okolicy zapewnienia i udostępnienia sprzętu dydaktycznego do prowadzenia zajęć, w tym w szczególności: rzutnik multimedialny - minimum 1 sztuka, min. 2 szt. samochodów przystosowanych do nauki jazdy spełniających wymogi określone w odpowiednich przepisach prawa ; plac manewrowy spełniający warunki określone w odpowiednich przepisach prawa; zapewnienia materiałów szkoleniowych, dydaktycznych, pomocniczych i piśmiennych dla wszystkich uczestników szkoleń, kursów i doradztwa, zapewnienia wyżywienia w formie cateringu w formie przerwy kawowej dla wszystkich w danym roku realizowania usługi uczestników szkoleń, kursów i warsztatów w każdym dniu prowadzenia zajęć, przy czym w ramach przerwy kawowej zapewnienie kawy, herbaty, ciasteczek , wody, cukru, mleka i cytryny; zaś w obowiązek zapewnienia obiadu dotyczy wszystkich dni szkoleniowych z zajęciami 6 -godzinnymi zapewnienia ubezpieczenia NNW dla wszystkich uczestników szkoleń, kursów i doradztwa w każdym roku realizacji, wydania uczestnikom szkoleń, kursów i doradztwa świadectw końcowych na zakończenie udziału w szkoleniach, kursach, doradztwie, stosowania odpowiednich działań informacyjnych i promocyjnych zgodnie z wytycznymi i zaleceniami Zamawiającego przekazania informacji o prowadzonych szkoleniach na stronie www.inwestycjawkardy.pl, zorganizowanie badań lekarskich dla uczestników kursu na Prawa jazdy kat. B w każdym roku realizacji , skierowanie na egzamin (teoria i praktyka) finansowane 1 podejście - w ramach kursu na Prawo jazdy kat. B w każdym roku realizacji zapewnienie transportu lub zwrot kosztów dojazdu na zajęcia, odbywające się poza gminą Garbatka Letnisko dla wszystkich uczestników w każdym roku realizacji. Lp. Nazwa warsztatu/szkolenia Lp. Nazwa warsztatu/szkolenia Liczba grup szkoleniowych / liczba uczestników Liczba godzin szkoleniowych 1 Warsztaty z psychologiem (spotkania grupowe i indywidualne) 8 osób 24 h/osobę 2 Wars</w:t>
      </w:r>
      <w:r>
        <w:rPr>
          <w:rFonts w:ascii="Times New Roman" w:hAnsi="Times New Roman" w:cs="Times New Roman"/>
          <w:sz w:val="20"/>
          <w:szCs w:val="20"/>
        </w:rPr>
        <w:t>ztaty z doradcą zawodowym (spot</w:t>
      </w:r>
      <w:r w:rsidRPr="0024360E">
        <w:rPr>
          <w:rFonts w:ascii="Times New Roman" w:hAnsi="Times New Roman" w:cs="Times New Roman"/>
          <w:sz w:val="20"/>
          <w:szCs w:val="20"/>
        </w:rPr>
        <w:t xml:space="preserve">kania grupowe i indywidualne) 8 osób 24 h/osobę 3 Kurs Prawo Jazdy kat. B 6 osób 60 h/osobę 4 Kurs krawiectwa 1 osoba 100 h/osobę 5 Kurs pierwszej pomocy </w:t>
      </w:r>
      <w:proofErr w:type="spellStart"/>
      <w:r w:rsidRPr="0024360E">
        <w:rPr>
          <w:rFonts w:ascii="Times New Roman" w:hAnsi="Times New Roman" w:cs="Times New Roman"/>
          <w:sz w:val="20"/>
          <w:szCs w:val="20"/>
        </w:rPr>
        <w:t>przedmedycznej</w:t>
      </w:r>
      <w:proofErr w:type="spellEnd"/>
      <w:r w:rsidRPr="0024360E">
        <w:rPr>
          <w:rFonts w:ascii="Times New Roman" w:hAnsi="Times New Roman" w:cs="Times New Roman"/>
          <w:sz w:val="20"/>
          <w:szCs w:val="20"/>
        </w:rPr>
        <w:t xml:space="preserve"> 8 osób 10 h/osobę 6 Kurs ochroniarski - osób i mienia 1 osoba 240 h/osobę 7 Spotkanie integracyjne podsumowujące realizację projektu 11 osób jednodniowe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4360E" w:rsidRDefault="0024360E" w:rsidP="002436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EF0" w:rsidRDefault="0024360E" w:rsidP="0024360E">
      <w:pPr>
        <w:jc w:val="both"/>
        <w:rPr>
          <w:rFonts w:ascii="Times New Roman" w:hAnsi="Times New Roman" w:cs="Times New Roman"/>
          <w:sz w:val="20"/>
          <w:szCs w:val="20"/>
        </w:rPr>
      </w:pPr>
      <w:r w:rsidRPr="0024360E">
        <w:rPr>
          <w:rFonts w:ascii="Times New Roman" w:hAnsi="Times New Roman" w:cs="Times New Roman"/>
          <w:b/>
          <w:i/>
          <w:sz w:val="20"/>
          <w:szCs w:val="20"/>
        </w:rPr>
        <w:t>Po modyfikacji rozdział 3 SIWZ otrzymuje brzmienie:</w:t>
      </w:r>
      <w:r w:rsidRPr="002436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4360E">
        <w:rPr>
          <w:rFonts w:ascii="Times New Roman" w:hAnsi="Times New Roman" w:cs="Times New Roman"/>
          <w:sz w:val="20"/>
          <w:szCs w:val="20"/>
        </w:rPr>
        <w:t xml:space="preserve"> </w:t>
      </w:r>
      <w:r w:rsidR="00E77EF0" w:rsidRPr="0024360E">
        <w:rPr>
          <w:rFonts w:ascii="Times New Roman" w:hAnsi="Times New Roman" w:cs="Times New Roman"/>
          <w:sz w:val="20"/>
          <w:szCs w:val="20"/>
        </w:rPr>
        <w:t xml:space="preserve">Przedmiotem zamówienia jest świadczenie usług szkoleniowych w zakresie kształcenia zawodowego lub przekwalifikowania zawodowego oraz świadczenie usług i dostaw towarów ściśle z tymi usługami związanych uczestników realizowanego w okresie od 01.07.2013 r. do 30.12.2013 r. Projektu Od bierności do aktywności, współfinansowanego ze środków Unii Europejskiej w ramach Europejskiego Funduszu Społecznego w ramach </w:t>
      </w:r>
      <w:proofErr w:type="spellStart"/>
      <w:r w:rsidR="00E77EF0" w:rsidRPr="0024360E">
        <w:rPr>
          <w:rFonts w:ascii="Times New Roman" w:hAnsi="Times New Roman" w:cs="Times New Roman"/>
          <w:sz w:val="20"/>
          <w:szCs w:val="20"/>
        </w:rPr>
        <w:t>Poddziałania</w:t>
      </w:r>
      <w:proofErr w:type="spellEnd"/>
      <w:r w:rsidR="00E77EF0" w:rsidRPr="0024360E">
        <w:rPr>
          <w:rFonts w:ascii="Times New Roman" w:hAnsi="Times New Roman" w:cs="Times New Roman"/>
          <w:sz w:val="20"/>
          <w:szCs w:val="20"/>
        </w:rPr>
        <w:t xml:space="preserve"> 7.1.1 POKL Rozwój i upowszechnianie aktywnej integracji przez ośrodki pomocy społecznej, zwanego dalej Projekt . Uczestnikami Projektu jest w roku 2013 - 8 osób, w tym osoby niepełnosprawne. W ramach przedmiotu zamówienia wykonawca zobowiązuje się do: przygotowania szczegółowego programu, planu i harmonogramu oraz materiałów szkoleniowych i dydaktycznych, w tym materiały pomocnicze i piśmienne (notatnik, długopis) dla wszystkich uczestników szkoleń realizacji poszczególnych zadań, w tym szkoleń, kursów i doradztwa przez wykwalifikowaną kadrę dydaktyczną i specjalistów w danej dziedzinie, z uwzględnieniem specyfiki osób szkolonych koordynacji oraz nadzoru merytorycznego i metodycznego nad realizowanymi zadaniami, bieżącej współpracy z Zamawiającym w zakresie związanym z realizacją zamówienia, prowadzenia dokumentacji związanej z realizacją zamówienia, w tym dokumentacji szkoleń, kursów, doradztwa, ściśle wg wytycznych Zamawiającego, zapewnienia i udostępnienia sprzętu dydaktycznego do prowadzenia zajęć, w tym w szczególności: rzutnik multimedialny - minimum 1sztuka, min. 2 szt. samochodów przystosowanych do nauki jazdy spełniających wymogi określone w </w:t>
      </w:r>
      <w:r w:rsidR="00E77EF0" w:rsidRPr="0024360E">
        <w:rPr>
          <w:rFonts w:ascii="Times New Roman" w:hAnsi="Times New Roman" w:cs="Times New Roman"/>
          <w:sz w:val="20"/>
          <w:szCs w:val="20"/>
        </w:rPr>
        <w:lastRenderedPageBreak/>
        <w:t>odpowiednich przepisach prawa ; plac manewrowy spełniający warunki określone w odpowiednich przepisach prawa; zapewnienia materiałów szkoleniowych, dydaktycznych, pomocniczych i piśmiennych dla wszystkich uczestników szkoleń, kursów i doradztwa, zapewnienia wyżywienia w formie cateringu w formie przerwy kawowej dla wszystkich w danym roku realizowania usługi uczestników szkoleń, kursów i warsztatów w każdym dniu prowadzenia zajęć, przy czym w ramach przerwy kawowej zapewnienie kawy, herbaty, ciasteczek , wody, cukru, mleka i cytryny; zaś w obowiązek zapewnienia obiadu dotyczy wszystkich dni szkoleniowych z zajęciami 6 -godzinnymi zapewnienia ubezpieczenia NNW dla wszystkich uczestników szkoleń, kursów i doradztwa w każdym roku realizacji, wydania uczestnikom szkoleń, kursów i doradztwa świadectw końcowych na zakończenie udziału w szkoleniach, kursach, doradztwie, stosowania odpowiednich działań informacyjnych i promocyjnych zgodnie z wytycznymi i zaleceniami Zamawiającego, zorganizowanie badań lekarskich dla uczestników kursu na Prawa jazdy kat. B, skierowanie na egzamin (teoria i praktyka) finansowane 1 podejście - w ramach kursu na Prawo jazdy kat. B zapewnienie transportu lub zwrot kosztów dojazdu na zajęcia, odbywające się poza gminą Garbatka Letnisko dla wszystkich uczestników. Szczegółowy zakres świadczonych usług objętych przedmiotem zamówienia określa Załącznik Nr 1 do SIWZ. W ramach przedmiotu zamówienia Wykonawca zobowiązany jest także do : przedstawienia raportu, w którym będzie zawarta informacja o jakości szkoleń, kursów i doradztwa (ankiety oceniające prowadzone wśród uczestników zajęć), przeprowadzenia ankiet oceniających efektywność i jakość szkoleń, kursów i doradztwa potwierdzenia kwalifikacji zawodowych uczestników szkoleń stosownymi dyplomami; w tym zaświadczeniem o ukończeniu kursu zgodne ze wzorem MEN. W ramach usługi szkoleniowej zapewniony będzie: catering - w szczególności obiady oraz przerwy kawowe dla każdego uczestnika w każdym dniu zajęć bezpłatne materiały szkoleniowe, dydaktyczne, pomocnicze i piśmienne dla każdego uczestnika zajęć Wykonawca zobowiązuje się także do dostosowania częstotliwości szkoleń do możliwości czasowych uczestników szkoleń oraz do dostosowania się do stworzonego harmonogramu i ewentualnych późniejszych zmian zgłaszanych przez Zamawiającego Wykonawca zobowiązany jest pisemnie wskazać Zamawiającemu jakie części szkolenia w zakresie kształcenia zawodowego lub przekwalifikowania zawodowego zamierza powierzyć podwykonawcom na swój koszt i swoje ryzyko. W takim przypadku Wykonawca dołączy do oferty pisemne oświadczenie ze wskazaniem części szkolenia w zakresie kształcenia zawodowego lub przekwalifikowania zawodowego objętego przedmiotem zamówienia jakie zamierza powierzyć podwykonawcom na swój koszt i swoje ryzyko oraz z podaniem danych podwykonawców ( imię i nazwisko lub nazwa firmy i ich adresów), którym powierzy wykonywanie szkoleń, kursów i doradztwa. Takie oświadczenie musi być w oryginale oraz musi być podpisane przez osobę upoważnioną do reprezentowania wykonawcy zgodnie z aktualnymi dokumentami rejestrowymi, a w przypadku podpisania oświadczenia przez pełnomocnika należy dołączyć oryginalne pełnomocnictwo do jego podpisania. Zamawiający nie dopuszcza składania ofert częściowych, wariantowych ani równoważnych. Oferty nie zawierające pełnego zakresu przedmiotu zamówienia zostaną odrzucone. W ramach przedmiotu zamówienia wykonawca zobowiązuje się do: przygotowania szczegółowego programu, planu i harmonogramu oraz materiałów szkoleniowych i dydaktycznych, w tym materiały pomocnicze i piśmienne (notatnik, długopis) dla wszystkich uczestników szkoleń realizacji poszczególnych zadań, w tym szkoleń, kursów i doradztwa przez wykwalifikowaną kadrę dydaktyczną i specjalistów w danej dziedzinie, z uwzględnieniem specyfiki osób szkolonych koordynacji oraz nadzoru merytorycznego i metodycznego nad realizowanymi zadaniami, bieżącej współpracy z Zamawiającym w zakresie związanym z realizacją zamówienia, prowadzenia dokumentacji związanej z realizacją zamówienia, w tym dokumentacji szkoleń, kursów, doradztwa, ściśle wg wytycznych Zamawiającego, zapewnienia i udostępnienia sprzętu dydaktycznego do prowadzenia zajęć, w tym w szczególności: rzutnik multimedialny - minimum 1 sztuka, min. 2 szt. samochodów przystosowanych do nauki jazdy spełniających wymogi określone w odpowiednich przepisach prawa ; plac manewrowy spełniający warunki określone w odpowiednich przepisach prawa; zapewnienia materiałów szkoleniowych, dydaktycznych, pomocniczych i piśmiennych dla wszystkich uczestników szkoleń, kursów i doradztwa, zapewnienia wyżywienia w formie cateringu w formie przerwy kawowej dla wszystkich w danym roku realizowania usługi uczestników szkoleń, kursów i warsztatów w każdym dniu prowadzenia zajęć, przy czym w ramach przerwy kawowej zapewnienie kawy, herbaty, ciasteczek , wody, cukru, mleka i cytryny; zaś w obowiązek zapewnienia obiadu dotyczy wszystkich dni szkoleniowych z zajęciami 6 -godzinnymi zapewnienia ubezpieczenia NNW dla wszystkich uczestników szkoleń, kursów i doradztwa w każdym roku realizacji, wydania uczestnikom szkoleń, kursów i doradztwa świadectw końcowych na zakończenie udziału w szkoleniach, kursach, doradztwie, stosowania odpowiednich działań informacyjnych i promocyjnych zgodnie z wytycznymi i zaleceniami Zamawiającego, zorganizowanie badań lekarskich dla uczestników kursu na Prawa jazdy kat. B w każdym roku realizacji , skierowanie na egzamin (teoria i praktyka) finansowane 1 podejście - w ramach kursu na Prawo jazdy kat. B w każdym roku realizacji zapewnienie transportu lub zwrot kosztów dojazdu na zajęcia, odbywające się poza gminą Garbatka Letnisko dla wszystkich uczestników w każdym roku realizacji.  Warsztaty z psychologiem (spotkania grupowe i indywidualne) 8 osób 24 h/osobę, Warsztaty z doradcą zawodowym (</w:t>
      </w:r>
      <w:proofErr w:type="spellStart"/>
      <w:r w:rsidR="00E77EF0" w:rsidRPr="0024360E">
        <w:rPr>
          <w:rFonts w:ascii="Times New Roman" w:hAnsi="Times New Roman" w:cs="Times New Roman"/>
          <w:sz w:val="20"/>
          <w:szCs w:val="20"/>
        </w:rPr>
        <w:t>spotakania</w:t>
      </w:r>
      <w:proofErr w:type="spellEnd"/>
      <w:r w:rsidR="00E77EF0" w:rsidRPr="0024360E">
        <w:rPr>
          <w:rFonts w:ascii="Times New Roman" w:hAnsi="Times New Roman" w:cs="Times New Roman"/>
          <w:sz w:val="20"/>
          <w:szCs w:val="20"/>
        </w:rPr>
        <w:t xml:space="preserve"> grupowe i indywidualne) 8 osób 24 h/osobę, Kurs Prawo Jazdy kat. B 6 osób 60 h/osobę, Kurs krawiectwa 1 osoba 100 h/osobę, Kurs pierwszej pomocy </w:t>
      </w:r>
      <w:proofErr w:type="spellStart"/>
      <w:r w:rsidR="00E77EF0" w:rsidRPr="0024360E">
        <w:rPr>
          <w:rFonts w:ascii="Times New Roman" w:hAnsi="Times New Roman" w:cs="Times New Roman"/>
          <w:sz w:val="20"/>
          <w:szCs w:val="20"/>
        </w:rPr>
        <w:t>przedmedycznej</w:t>
      </w:r>
      <w:proofErr w:type="spellEnd"/>
      <w:r w:rsidR="00E77EF0" w:rsidRPr="0024360E">
        <w:rPr>
          <w:rFonts w:ascii="Times New Roman" w:hAnsi="Times New Roman" w:cs="Times New Roman"/>
          <w:sz w:val="20"/>
          <w:szCs w:val="20"/>
        </w:rPr>
        <w:t xml:space="preserve"> 8 osób 10 h/osobę, Kurs ochroniarski </w:t>
      </w:r>
      <w:r w:rsidR="00E77EF0" w:rsidRPr="0024360E">
        <w:rPr>
          <w:rFonts w:ascii="Times New Roman" w:hAnsi="Times New Roman" w:cs="Times New Roman"/>
          <w:sz w:val="20"/>
          <w:szCs w:val="20"/>
        </w:rPr>
        <w:lastRenderedPageBreak/>
        <w:t xml:space="preserve">- osób i mienia 1 osoba 240 h/osobę, Spotkanie integracyjne </w:t>
      </w:r>
      <w:r w:rsidRPr="0024360E">
        <w:rPr>
          <w:rFonts w:ascii="Times New Roman" w:hAnsi="Times New Roman" w:cs="Times New Roman"/>
          <w:sz w:val="20"/>
          <w:szCs w:val="20"/>
        </w:rPr>
        <w:t>podsumowujące</w:t>
      </w:r>
      <w:r w:rsidR="00E77EF0" w:rsidRPr="0024360E">
        <w:rPr>
          <w:rFonts w:ascii="Times New Roman" w:hAnsi="Times New Roman" w:cs="Times New Roman"/>
          <w:sz w:val="20"/>
          <w:szCs w:val="20"/>
        </w:rPr>
        <w:t xml:space="preserve"> realizację projektu 11 osób jednodniowe.</w:t>
      </w:r>
    </w:p>
    <w:p w:rsidR="0024360E" w:rsidRDefault="0024360E" w:rsidP="002436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360E" w:rsidRPr="0024360E" w:rsidRDefault="0024360E" w:rsidP="0024360E">
      <w:pPr>
        <w:jc w:val="both"/>
        <w:rPr>
          <w:rFonts w:ascii="Times New Roman" w:hAnsi="Times New Roman" w:cs="Times New Roman"/>
          <w:sz w:val="20"/>
          <w:szCs w:val="20"/>
        </w:rPr>
      </w:pPr>
      <w:r w:rsidRPr="0024360E">
        <w:rPr>
          <w:rFonts w:ascii="Times New Roman" w:hAnsi="Times New Roman" w:cs="Times New Roman"/>
          <w:b/>
          <w:i/>
          <w:sz w:val="20"/>
          <w:szCs w:val="20"/>
        </w:rPr>
        <w:t>W ogłoszeniu o zamówieniu dodaje się w pkt III.4.1 następujący tekst:</w:t>
      </w:r>
      <w:r w:rsidRPr="0024360E">
        <w:rPr>
          <w:rFonts w:ascii="Times New Roman" w:hAnsi="Times New Roman" w:cs="Times New Roman"/>
          <w:sz w:val="20"/>
          <w:szCs w:val="20"/>
        </w:rPr>
        <w:t xml:space="preserve"> Wykonawca powołujący się przy wykazywaniu spełnienia warunków udziału w postępowaniu, o których mowa w art. 22 ust. 1 pkt 4 ustawy, </w:t>
      </w:r>
      <w:r>
        <w:rPr>
          <w:rFonts w:ascii="Times New Roman" w:hAnsi="Times New Roman" w:cs="Times New Roman"/>
          <w:sz w:val="20"/>
          <w:szCs w:val="20"/>
        </w:rPr>
        <w:br/>
      </w:r>
      <w:r w:rsidRPr="0024360E">
        <w:rPr>
          <w:rFonts w:ascii="Times New Roman" w:hAnsi="Times New Roman" w:cs="Times New Roman"/>
          <w:sz w:val="20"/>
          <w:szCs w:val="20"/>
        </w:rPr>
        <w:t>na zasoby innych podmiotów przedkłada następujące dokumenty dotyczące podmiotów, zasobami których Bedzie dysponował wykonawca:</w:t>
      </w:r>
    </w:p>
    <w:p w:rsidR="0024360E" w:rsidRPr="0024360E" w:rsidRDefault="0024360E" w:rsidP="0024360E">
      <w:pPr>
        <w:jc w:val="both"/>
        <w:rPr>
          <w:rFonts w:ascii="Times New Roman" w:hAnsi="Times New Roman" w:cs="Times New Roman"/>
          <w:sz w:val="20"/>
          <w:szCs w:val="20"/>
        </w:rPr>
      </w:pPr>
      <w:r w:rsidRPr="0024360E">
        <w:rPr>
          <w:rFonts w:ascii="Times New Roman" w:hAnsi="Times New Roman" w:cs="Times New Roman"/>
          <w:sz w:val="20"/>
          <w:szCs w:val="20"/>
        </w:rPr>
        <w:t xml:space="preserve">- 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</w:t>
      </w:r>
      <w:r>
        <w:rPr>
          <w:rFonts w:ascii="Times New Roman" w:hAnsi="Times New Roman" w:cs="Times New Roman"/>
          <w:sz w:val="20"/>
          <w:szCs w:val="20"/>
        </w:rPr>
        <w:br/>
      </w:r>
      <w:r w:rsidRPr="0024360E">
        <w:rPr>
          <w:rFonts w:ascii="Times New Roman" w:hAnsi="Times New Roman" w:cs="Times New Roman"/>
          <w:sz w:val="20"/>
          <w:szCs w:val="20"/>
        </w:rPr>
        <w:t>o udzielenie zamówienia;</w:t>
      </w:r>
    </w:p>
    <w:p w:rsidR="0024360E" w:rsidRPr="0024360E" w:rsidRDefault="0024360E" w:rsidP="0024360E">
      <w:pPr>
        <w:jc w:val="both"/>
        <w:rPr>
          <w:rFonts w:ascii="Times New Roman" w:hAnsi="Times New Roman" w:cs="Times New Roman"/>
          <w:sz w:val="20"/>
          <w:szCs w:val="20"/>
        </w:rPr>
      </w:pPr>
      <w:r w:rsidRPr="0024360E">
        <w:rPr>
          <w:rFonts w:ascii="Times New Roman" w:hAnsi="Times New Roman" w:cs="Times New Roman"/>
          <w:sz w:val="20"/>
          <w:szCs w:val="20"/>
        </w:rPr>
        <w:t>- opłaconą polisę, a w przypadku jej braku, inny dokument potwierdzający, że inny podmiot jest ubezpieczony od odpowiedzialności cywilnej w zakresie prowadzonej dział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24360E">
        <w:rPr>
          <w:rFonts w:ascii="Times New Roman" w:hAnsi="Times New Roman" w:cs="Times New Roman"/>
          <w:sz w:val="20"/>
          <w:szCs w:val="20"/>
        </w:rPr>
        <w:t>lności związanej z przedmiotem zamówienia;</w:t>
      </w:r>
    </w:p>
    <w:p w:rsidR="0024360E" w:rsidRDefault="0024360E" w:rsidP="0024360E">
      <w:pPr>
        <w:jc w:val="both"/>
      </w:pPr>
    </w:p>
    <w:p w:rsidR="00E77EF0" w:rsidRDefault="00E77EF0" w:rsidP="00E77EF0"/>
    <w:p w:rsidR="00E77EF0" w:rsidRDefault="00E77EF0" w:rsidP="00E77EF0"/>
    <w:p w:rsidR="00E77EF0" w:rsidRDefault="00E77EF0" w:rsidP="00E77EF0"/>
    <w:p w:rsidR="00E77EF0" w:rsidRDefault="00E77EF0" w:rsidP="00E77EF0"/>
    <w:sectPr w:rsidR="00E77EF0" w:rsidSect="005F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61FB"/>
    <w:multiLevelType w:val="multilevel"/>
    <w:tmpl w:val="1166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77EF0"/>
    <w:rsid w:val="0012520B"/>
    <w:rsid w:val="002363AA"/>
    <w:rsid w:val="0024360E"/>
    <w:rsid w:val="00303130"/>
    <w:rsid w:val="0035626F"/>
    <w:rsid w:val="005F3767"/>
    <w:rsid w:val="00731342"/>
    <w:rsid w:val="00A815DA"/>
    <w:rsid w:val="00E7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77EF0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77E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2504</Words>
  <Characters>15025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2013-06-28T11:33:00Z</dcterms:created>
  <dcterms:modified xsi:type="dcterms:W3CDTF">2013-06-28T11:58:00Z</dcterms:modified>
</cp:coreProperties>
</file>