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Default="00436DC4">
      <w:pPr>
        <w:pStyle w:val="Header"/>
        <w:rPr>
          <w:lang w:val="en-US"/>
        </w:rPr>
      </w:pP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ab/>
      </w:r>
      <w:r w:rsidRPr="001232B7">
        <w:rPr>
          <w:rFonts w:ascii="Arial" w:eastAsia="Times New Roman" w:hAnsi="Arial" w:cs="Arial"/>
          <w:b/>
          <w:sz w:val="28"/>
          <w:szCs w:val="28"/>
        </w:rPr>
        <w:t>Gmina Nisko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Plac Wolności 14</w:t>
      </w:r>
    </w:p>
    <w:p w:rsidR="00436DC4" w:rsidRPr="001232B7" w:rsidRDefault="00E54153" w:rsidP="001232B7">
      <w:pPr>
        <w:widowControl/>
        <w:tabs>
          <w:tab w:val="left" w:pos="7371"/>
        </w:tabs>
        <w:suppressAutoHyphens w:val="0"/>
        <w:rPr>
          <w:rFonts w:ascii="Arial" w:eastAsia="Times New Roman" w:hAnsi="Arial" w:cs="Arial"/>
          <w:b/>
          <w:sz w:val="28"/>
          <w:szCs w:val="28"/>
        </w:rPr>
      </w:pPr>
      <w:r w:rsidRPr="001232B7">
        <w:rPr>
          <w:rFonts w:ascii="Arial" w:eastAsia="Times New Roman" w:hAnsi="Arial" w:cs="Arial"/>
          <w:b/>
          <w:sz w:val="28"/>
          <w:szCs w:val="28"/>
        </w:rPr>
        <w:tab/>
        <w:t>37-400 Nisko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  <w:lang w:val="de-DE"/>
        </w:rPr>
      </w:pPr>
    </w:p>
    <w:p w:rsidR="00436DC4" w:rsidRPr="00E01F18" w:rsidRDefault="00E54153" w:rsidP="00E01F18">
      <w:pPr>
        <w:jc w:val="both"/>
        <w:rPr>
          <w:rFonts w:ascii="Arial" w:hAnsi="Arial"/>
        </w:rPr>
      </w:pPr>
      <w:r w:rsidRPr="001232B7">
        <w:rPr>
          <w:rFonts w:ascii="Arial" w:hAnsi="Arial" w:cs="Arial"/>
        </w:rPr>
        <w:t xml:space="preserve">W związku z zapytaniem ofertowym </w:t>
      </w:r>
      <w:r w:rsidR="001232B7">
        <w:rPr>
          <w:rFonts w:ascii="Arial" w:hAnsi="Arial" w:cs="Arial"/>
        </w:rPr>
        <w:t>pn:</w:t>
      </w:r>
      <w:r w:rsidR="005F3842" w:rsidRPr="005F3842">
        <w:rPr>
          <w:rFonts w:ascii="Arial" w:hAnsi="Arial" w:cs="Arial"/>
          <w:b/>
        </w:rPr>
        <w:t xml:space="preserve"> </w:t>
      </w:r>
      <w:r w:rsidR="005F3842" w:rsidRPr="00E01F18">
        <w:rPr>
          <w:rFonts w:ascii="Arial" w:hAnsi="Arial" w:cs="Arial"/>
          <w:b/>
        </w:rPr>
        <w:t xml:space="preserve">Zaprojektowanie, wykonanie i dostawa materiałów edukacyjnych w ramach projektu pn.: </w:t>
      </w:r>
      <w:r w:rsidR="00E01F18" w:rsidRPr="00E01F18">
        <w:rPr>
          <w:rFonts w:ascii="Arial" w:hAnsi="Arial" w:cs="Arial"/>
          <w:b/>
        </w:rPr>
        <w:t>„Skuteczne wdrożenie programu ochrony powietrza dla województwa podkarpackiego z uwzględnieniem problemu ubóstwa energetycznego: „Podkarpackie – żyj i oddychaj” (LIFE22 – IPE-PL-LIFE Podkarpackie)”</w:t>
      </w:r>
      <w:r w:rsidR="00E01F18">
        <w:rPr>
          <w:rFonts w:ascii="Arial" w:hAnsi="Arial" w:cs="Arial"/>
          <w:b/>
        </w:rPr>
        <w:t xml:space="preserve"> </w:t>
      </w:r>
      <w:r w:rsidR="00E01F18" w:rsidRPr="00E01F18">
        <w:rPr>
          <w:rFonts w:ascii="Arial" w:hAnsi="Arial" w:cs="Arial"/>
          <w:b/>
        </w:rPr>
        <w:t>współfinansowanego ze środków instrumentu finansowego LIFE w ramach środków Unii Europejskiej oraz środków Narodowego Funduszu Ochrony Środowiska i Gospodarki Wodnej</w:t>
      </w:r>
      <w:r w:rsidR="00E01F18">
        <w:rPr>
          <w:rFonts w:ascii="Arial" w:hAnsi="Arial" w:cs="Arial"/>
        </w:rPr>
        <w:t xml:space="preserve"> </w:t>
      </w:r>
      <w:r w:rsidRPr="001232B7">
        <w:rPr>
          <w:rFonts w:ascii="Arial" w:hAnsi="Arial" w:cs="Arial"/>
        </w:rPr>
        <w:t xml:space="preserve">oferujemy wykonanie </w:t>
      </w:r>
      <w:r w:rsidRPr="001232B7">
        <w:rPr>
          <w:rFonts w:ascii="Arial" w:hAnsi="Arial" w:cs="Arial"/>
          <w:u w:val="single"/>
        </w:rPr>
        <w:t>dostawy</w:t>
      </w:r>
      <w:r w:rsidRPr="001232B7">
        <w:rPr>
          <w:rFonts w:ascii="Arial" w:hAnsi="Arial" w:cs="Arial"/>
        </w:rPr>
        <w:t>/</w:t>
      </w:r>
      <w:r w:rsidRPr="001232B7">
        <w:rPr>
          <w:rFonts w:ascii="Arial" w:hAnsi="Arial" w:cs="Arial"/>
          <w:strike/>
        </w:rPr>
        <w:t>usługi/roboty budowlanej</w:t>
      </w:r>
      <w:r w:rsidRPr="001232B7">
        <w:rPr>
          <w:rFonts w:ascii="Arial" w:hAnsi="Arial" w:cs="Arial"/>
        </w:rPr>
        <w:t xml:space="preserve"> zgodnie z wymogami opisu przedmiotu zamówienia </w:t>
      </w:r>
      <w:r w:rsidRPr="001232B7">
        <w:rPr>
          <w:rFonts w:ascii="Arial" w:hAnsi="Arial" w:cs="Arial"/>
          <w:kern w:val="0"/>
        </w:rPr>
        <w:t xml:space="preserve">za cenę ryczałtową </w:t>
      </w:r>
      <w:r w:rsidR="00E01F18">
        <w:rPr>
          <w:rFonts w:ascii="Arial" w:hAnsi="Arial" w:cs="Arial"/>
          <w:kern w:val="0"/>
        </w:rPr>
        <w:t xml:space="preserve">  </w:t>
      </w:r>
      <w:r w:rsidRPr="001232B7">
        <w:rPr>
          <w:rFonts w:ascii="Arial" w:hAnsi="Arial" w:cs="Arial"/>
          <w:kern w:val="0"/>
        </w:rPr>
        <w:t>w wysokości: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……………………………….. zł,</w:t>
      </w:r>
    </w:p>
    <w:p w:rsidR="00436DC4" w:rsidRPr="001232B7" w:rsidRDefault="00E54153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36DC4" w:rsidRPr="001232B7" w:rsidRDefault="00436DC4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36DC4" w:rsidRDefault="00E54153" w:rsidP="00757A4E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1232B7">
        <w:rPr>
          <w:rFonts w:ascii="Arial" w:hAnsi="Arial" w:cs="Arial"/>
          <w:sz w:val="24"/>
        </w:rPr>
        <w:t xml:space="preserve">Jest to łączna cena ofertowa, </w:t>
      </w:r>
      <w:r w:rsidRPr="001232B7">
        <w:rPr>
          <w:rFonts w:ascii="Arial" w:hAnsi="Arial" w:cs="Arial"/>
          <w:sz w:val="24"/>
          <w:u w:val="single"/>
        </w:rPr>
        <w:t>przeniesiona z n/w tabeli szczegółowego opisu przedmiotu zamówienia,</w:t>
      </w:r>
      <w:r w:rsidRPr="001232B7">
        <w:rPr>
          <w:rFonts w:ascii="Arial" w:hAnsi="Arial" w:cs="Arial"/>
          <w:sz w:val="24"/>
        </w:rPr>
        <w:t xml:space="preserve"> przygotowana zgodnie z wymogami zapytania ofertowego z wszystkimi opłatami koniecznymi do zakończenia realizacji zamówienia.</w:t>
      </w:r>
    </w:p>
    <w:p w:rsidR="00757A4E" w:rsidRPr="00757A4E" w:rsidRDefault="00757A4E" w:rsidP="00757A4E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tbl>
      <w:tblPr>
        <w:tblW w:w="10768" w:type="dxa"/>
        <w:tblInd w:w="-761" w:type="dxa"/>
        <w:tblLayout w:type="fixed"/>
        <w:tblCellMar>
          <w:left w:w="83" w:type="dxa"/>
        </w:tblCellMar>
        <w:tblLook w:val="04A0"/>
      </w:tblPr>
      <w:tblGrid>
        <w:gridCol w:w="1510"/>
        <w:gridCol w:w="2175"/>
        <w:gridCol w:w="1554"/>
        <w:gridCol w:w="1701"/>
        <w:gridCol w:w="1701"/>
        <w:gridCol w:w="2127"/>
      </w:tblGrid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5F3842">
            <w:pPr>
              <w:pStyle w:val="Domylnie"/>
              <w:widowControl w:val="0"/>
              <w:spacing w:after="0" w:line="100" w:lineRule="atLeast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 xml:space="preserve">Nazwa materiałów </w:t>
            </w:r>
            <w:r w:rsidR="005F3842" w:rsidRPr="00C26669">
              <w:rPr>
                <w:rFonts w:ascii="Arial" w:eastAsia="Calibri" w:hAnsi="Arial" w:cs="Arial"/>
                <w:b/>
              </w:rPr>
              <w:t>edukacyjnych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Jednostka miary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Cena jednostkowa</w:t>
            </w:r>
          </w:p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 xml:space="preserve"> brutto w zł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C26669">
              <w:rPr>
                <w:rFonts w:ascii="Arial" w:eastAsia="Calibri" w:hAnsi="Arial" w:cs="Arial"/>
                <w:b/>
                <w:lang w:eastAsia="pl-PL"/>
              </w:rPr>
              <w:t>Cena łączna brutto w zł  (iloczyn wartości poszczególnych wierszy kolumny D i E)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>
            <w:pPr>
              <w:pStyle w:val="Domylnie"/>
              <w:widowControl w:val="0"/>
              <w:spacing w:after="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F</w:t>
            </w: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 xml:space="preserve">Książeczka edukacyjna dla przedszkoli i szkół klas 1-3 o tematyce poprawy jakości powietrza, oszczędności </w:t>
            </w:r>
            <w:r w:rsidRPr="00C26669">
              <w:rPr>
                <w:rFonts w:ascii="Arial" w:hAnsi="Arial" w:cs="Arial"/>
              </w:rPr>
              <w:lastRenderedPageBreak/>
              <w:t>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lastRenderedPageBreak/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Zeszyt zadań dla szkół klas 1-3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5F3842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</w:t>
            </w:r>
            <w:r w:rsidR="005F3842" w:rsidRPr="00C26669">
              <w:rPr>
                <w:rFonts w:ascii="Arial" w:eastAsia="Calibri" w:hAnsi="Arial" w:cs="Arial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Broszura rodzinna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Akapitzlist"/>
              <w:widowControl w:val="0"/>
              <w:spacing w:after="120"/>
              <w:ind w:left="0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Kalendarz naście</w:t>
            </w:r>
            <w:r w:rsidRPr="00C26669">
              <w:rPr>
                <w:rFonts w:ascii="Arial" w:hAnsi="Arial" w:cs="Arial"/>
              </w:rPr>
              <w:t>n</w:t>
            </w:r>
            <w:r w:rsidRPr="00C26669">
              <w:rPr>
                <w:rFonts w:ascii="Arial" w:hAnsi="Arial" w:cs="Arial"/>
              </w:rPr>
              <w:t>ny trójdzielny o t</w:t>
            </w:r>
            <w:r w:rsidRPr="00C26669">
              <w:rPr>
                <w:rFonts w:ascii="Arial" w:hAnsi="Arial" w:cs="Arial"/>
              </w:rPr>
              <w:t>e</w:t>
            </w:r>
            <w:r w:rsidRPr="00C26669">
              <w:rPr>
                <w:rFonts w:ascii="Arial" w:hAnsi="Arial" w:cs="Arial"/>
              </w:rPr>
              <w:t>matyce poprawy jakości powietrza, oszczędności ene</w:t>
            </w:r>
            <w:r w:rsidRPr="00C26669">
              <w:rPr>
                <w:rFonts w:ascii="Arial" w:hAnsi="Arial" w:cs="Arial"/>
              </w:rPr>
              <w:t>r</w:t>
            </w:r>
            <w:r w:rsidRPr="00C26669">
              <w:rPr>
                <w:rFonts w:ascii="Arial" w:hAnsi="Arial" w:cs="Arial"/>
              </w:rPr>
              <w:t>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Akapitzlist"/>
              <w:widowControl w:val="0"/>
              <w:spacing w:after="120"/>
              <w:ind w:left="0"/>
              <w:rPr>
                <w:rFonts w:ascii="Arial" w:eastAsia="Calibri" w:hAnsi="Arial" w:cs="Arial"/>
              </w:rPr>
            </w:pPr>
            <w:r w:rsidRPr="00C26669">
              <w:rPr>
                <w:rFonts w:ascii="Arial" w:hAnsi="Arial" w:cs="Arial"/>
              </w:rPr>
              <w:t>Długopis z graw</w:t>
            </w:r>
            <w:r w:rsidRPr="00C26669">
              <w:rPr>
                <w:rFonts w:ascii="Arial" w:hAnsi="Arial" w:cs="Arial"/>
              </w:rPr>
              <w:t>e</w:t>
            </w:r>
            <w:r w:rsidRPr="00C26669">
              <w:rPr>
                <w:rFonts w:ascii="Arial" w:hAnsi="Arial" w:cs="Arial"/>
              </w:rPr>
              <w:t>rem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5F3842">
            <w:pPr>
              <w:pStyle w:val="Akapitzlist"/>
              <w:widowControl w:val="0"/>
              <w:spacing w:after="120"/>
              <w:ind w:left="484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1232B7"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</w:rPr>
            </w:pPr>
            <w:r w:rsidRPr="00C26669"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rPr>
                <w:rFonts w:ascii="Arial" w:hAnsi="Arial" w:cs="Arial"/>
              </w:rPr>
            </w:pPr>
            <w:r w:rsidRPr="00C26669">
              <w:rPr>
                <w:rFonts w:ascii="Arial" w:hAnsi="Arial" w:cs="Arial"/>
              </w:rPr>
              <w:t>Edukacyjna gra „Memory” dla szkół klas 1-3 o tematyce poprawy jakości powietrza, oszczędności energii i segregowaniu odpadów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5F3842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</w:rPr>
            </w:pPr>
            <w:r w:rsidRPr="00C26669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C26669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36DC4" w:rsidRPr="001232B7" w:rsidTr="00C26669">
        <w:trPr>
          <w:trHeight w:val="964"/>
        </w:trPr>
        <w:tc>
          <w:tcPr>
            <w:tcW w:w="69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E54153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32B7">
              <w:rPr>
                <w:rFonts w:ascii="Arial" w:eastAsia="Calibri" w:hAnsi="Arial" w:cs="Arial"/>
                <w:b/>
                <w:sz w:val="24"/>
                <w:szCs w:val="24"/>
              </w:rPr>
              <w:t>Razem wartości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36DC4" w:rsidRPr="001232B7" w:rsidRDefault="00436DC4" w:rsidP="001232B7">
            <w:pPr>
              <w:pStyle w:val="Domylnie"/>
              <w:widowControl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C26669" w:rsidRDefault="00C26669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C26669" w:rsidRDefault="00C26669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E01F18" w:rsidRDefault="00E01F18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E01F18" w:rsidRDefault="00E01F18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hAnsi="Arial" w:cs="Arial"/>
        </w:rPr>
      </w:pPr>
    </w:p>
    <w:p w:rsidR="00436DC4" w:rsidRPr="00840754" w:rsidRDefault="00E54153" w:rsidP="00757A4E">
      <w:p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840754">
        <w:rPr>
          <w:rFonts w:ascii="Arial" w:hAnsi="Arial" w:cs="Arial"/>
        </w:rPr>
        <w:t xml:space="preserve">Oświadczamy, że: </w:t>
      </w:r>
    </w:p>
    <w:p w:rsidR="00436DC4" w:rsidRPr="00840754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lastRenderedPageBreak/>
        <w:t xml:space="preserve">zapoznałem/zapoznaliśmy się z opisem przedmiotu zamówienia i nie </w:t>
      </w:r>
      <w:r w:rsidR="001232B7" w:rsidRPr="00840754">
        <w:rPr>
          <w:rFonts w:ascii="Arial" w:hAnsi="Arial" w:cs="Arial"/>
          <w:sz w:val="24"/>
          <w:szCs w:val="24"/>
        </w:rPr>
        <w:t xml:space="preserve">                      </w:t>
      </w:r>
      <w:r w:rsidRPr="00840754">
        <w:rPr>
          <w:rFonts w:ascii="Arial" w:hAnsi="Arial" w:cs="Arial"/>
          <w:sz w:val="24"/>
          <w:szCs w:val="24"/>
        </w:rPr>
        <w:t xml:space="preserve">wnoszę/wnosimy do niego zastrzeżeń,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757A4E" w:rsidRPr="00840754" w:rsidRDefault="00E54153" w:rsidP="00C26669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840754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840754">
        <w:rPr>
          <w:rFonts w:ascii="Arial" w:hAnsi="Arial" w:cs="Arial"/>
          <w:sz w:val="24"/>
          <w:szCs w:val="24"/>
        </w:rPr>
        <w:t xml:space="preserve"> akceptuję/akceptujemy projekt umowy i zobowiązuję / zobowiązujemy się w przypadku wyboru mojej/naszej oferty do zawarcia umowy w terminie i miejscu wskazanym przez Zamawiającego, </w:t>
      </w:r>
    </w:p>
    <w:p w:rsidR="00757A4E" w:rsidRPr="00840754" w:rsidRDefault="00757A4E" w:rsidP="00C26669">
      <w:pPr>
        <w:pStyle w:val="Akapitzlist"/>
        <w:numPr>
          <w:ilvl w:val="1"/>
          <w:numId w:val="2"/>
        </w:numPr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  ust. 1 ustawy z dnia 13 kwietnia 2022r. o szcze</w:t>
      </w:r>
      <w:r w:rsidR="00C26669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gólnych rozwiązaniach w  </w:t>
      </w: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zakresie przeciwdziałania wspieraniu agre</w:t>
      </w:r>
      <w:r w:rsidR="00C26669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sji na Ukrainę oraz służących </w:t>
      </w:r>
      <w:r w:rsidRPr="00840754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ochronie bezpieczeństwa narodowego ( Dz. U. poz. 835).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840754" w:rsidRDefault="00E54153" w:rsidP="00C26669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3" w:lineRule="atLeast"/>
        <w:ind w:left="850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840754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840754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840754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840754">
        <w:rPr>
          <w:rFonts w:ascii="Arial" w:hAnsi="Arial" w:cs="Arial"/>
          <w:sz w:val="24"/>
          <w:szCs w:val="24"/>
        </w:rPr>
        <w:t xml:space="preserve">. </w:t>
      </w:r>
    </w:p>
    <w:p w:rsidR="00436DC4" w:rsidRPr="00840754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>Przedmiot zamówienia zamierzamy wykonać: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840754">
        <w:rPr>
          <w:rFonts w:ascii="Arial" w:hAnsi="Arial" w:cs="Arial"/>
          <w:sz w:val="24"/>
          <w:szCs w:val="24"/>
        </w:rPr>
        <w:t>b) przy pomocy podwykonawców (</w:t>
      </w:r>
      <w:r w:rsidRPr="00840754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840754" w:rsidRDefault="00E54153">
      <w:pPr>
        <w:pStyle w:val="Akapitzlist"/>
        <w:numPr>
          <w:ilvl w:val="0"/>
          <w:numId w:val="1"/>
        </w:numPr>
        <w:tabs>
          <w:tab w:val="left" w:pos="5760"/>
        </w:tabs>
        <w:snapToGrid w:val="0"/>
        <w:spacing w:after="0" w:line="23" w:lineRule="atLeast"/>
        <w:ind w:left="426" w:hanging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840754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840754" w:rsidRDefault="00E54153" w:rsidP="00757A4E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840754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840754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840754" w:rsidRDefault="00E54153">
      <w:pPr>
        <w:spacing w:line="276" w:lineRule="auto"/>
        <w:jc w:val="both"/>
        <w:rPr>
          <w:rFonts w:ascii="Arial" w:hAnsi="Arial" w:cs="Arial"/>
        </w:rPr>
      </w:pPr>
      <w:r w:rsidRPr="00840754">
        <w:rPr>
          <w:rFonts w:ascii="Arial" w:hAnsi="Arial" w:cs="Arial"/>
        </w:rPr>
        <w:t>…………………., dnia ………………….</w:t>
      </w:r>
    </w:p>
    <w:p w:rsidR="00436DC4" w:rsidRPr="00840754" w:rsidRDefault="00436DC4">
      <w:pPr>
        <w:jc w:val="both"/>
        <w:rPr>
          <w:rFonts w:ascii="Arial" w:hAnsi="Arial" w:cs="Arial"/>
        </w:rPr>
      </w:pPr>
    </w:p>
    <w:p w:rsidR="00436DC4" w:rsidRPr="00840754" w:rsidRDefault="00E54153" w:rsidP="00757A4E">
      <w:pPr>
        <w:tabs>
          <w:tab w:val="left" w:pos="5670"/>
        </w:tabs>
        <w:jc w:val="both"/>
        <w:rPr>
          <w:rFonts w:ascii="Arial" w:hAnsi="Arial" w:cs="Arial"/>
        </w:rPr>
      </w:pPr>
      <w:r w:rsidRPr="00840754">
        <w:rPr>
          <w:rFonts w:ascii="Arial" w:hAnsi="Arial" w:cs="Arial"/>
        </w:rPr>
        <w:tab/>
        <w:t>..................................................................</w:t>
      </w:r>
      <w:r w:rsidR="00757A4E" w:rsidRPr="00840754">
        <w:rPr>
          <w:rFonts w:ascii="Arial" w:hAnsi="Arial" w:cs="Arial"/>
        </w:rPr>
        <w:tab/>
      </w:r>
      <w:r w:rsidRPr="00840754">
        <w:rPr>
          <w:rFonts w:ascii="Arial" w:hAnsi="Arial" w:cs="Arial"/>
          <w:i/>
        </w:rPr>
        <w:t>/podpis i pieczęć* /</w:t>
      </w:r>
    </w:p>
    <w:p w:rsidR="00436DC4" w:rsidRPr="00840754" w:rsidRDefault="00436DC4">
      <w:pPr>
        <w:jc w:val="both"/>
        <w:rPr>
          <w:rFonts w:ascii="Arial" w:hAnsi="Arial" w:cs="Arial"/>
        </w:rPr>
      </w:pPr>
    </w:p>
    <w:p w:rsidR="00436DC4" w:rsidRPr="00840754" w:rsidRDefault="00436DC4">
      <w:pPr>
        <w:jc w:val="both"/>
        <w:rPr>
          <w:rFonts w:ascii="Arial" w:hAnsi="Arial" w:cs="Arial"/>
        </w:rPr>
      </w:pPr>
    </w:p>
    <w:p w:rsidR="00C26669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840754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p w:rsidR="00C26669" w:rsidRPr="00C26669" w:rsidRDefault="00C26669" w:rsidP="00C26669">
      <w:pPr>
        <w:rPr>
          <w:rFonts w:ascii="Arial" w:eastAsia="Times New Roman" w:hAnsi="Arial" w:cs="Arial"/>
        </w:rPr>
      </w:pPr>
    </w:p>
    <w:sectPr w:rsidR="00C26669" w:rsidRPr="00C26669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C9" w:rsidRDefault="006829C9" w:rsidP="00436DC4">
      <w:r>
        <w:separator/>
      </w:r>
    </w:p>
  </w:endnote>
  <w:endnote w:type="continuationSeparator" w:id="0">
    <w:p w:rsidR="006829C9" w:rsidRDefault="006829C9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>
        <w:pPr>
          <w:pStyle w:val="Footer"/>
          <w:jc w:val="center"/>
        </w:pPr>
        <w:r>
          <w:t xml:space="preserve">Strona </w:t>
        </w:r>
        <w:r w:rsidR="00685E7E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685E7E">
          <w:rPr>
            <w:b/>
            <w:bCs/>
          </w:rPr>
          <w:fldChar w:fldCharType="separate"/>
        </w:r>
        <w:r w:rsidR="00E30B08">
          <w:rPr>
            <w:b/>
            <w:bCs/>
            <w:noProof/>
          </w:rPr>
          <w:t>3</w:t>
        </w:r>
        <w:r w:rsidR="00685E7E">
          <w:rPr>
            <w:b/>
            <w:bCs/>
          </w:rPr>
          <w:fldChar w:fldCharType="end"/>
        </w:r>
        <w:r>
          <w:t xml:space="preserve"> z </w:t>
        </w:r>
        <w:r w:rsidR="00685E7E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685E7E">
          <w:rPr>
            <w:b/>
            <w:bCs/>
          </w:rPr>
          <w:fldChar w:fldCharType="separate"/>
        </w:r>
        <w:r w:rsidR="00E30B08">
          <w:rPr>
            <w:b/>
            <w:bCs/>
            <w:noProof/>
          </w:rPr>
          <w:t>3</w:t>
        </w:r>
        <w:r w:rsidR="00685E7E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C9" w:rsidRDefault="006829C9">
      <w:pPr>
        <w:rPr>
          <w:sz w:val="12"/>
        </w:rPr>
      </w:pPr>
      <w:r>
        <w:separator/>
      </w:r>
    </w:p>
  </w:footnote>
  <w:footnote w:type="continuationSeparator" w:id="0">
    <w:p w:rsidR="006829C9" w:rsidRDefault="006829C9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C4" w:rsidRDefault="005F3842">
    <w:pPr>
      <w:pStyle w:val="Header"/>
      <w:jc w:val="right"/>
      <w:rPr>
        <w:b/>
      </w:rPr>
    </w:pPr>
    <w:r w:rsidRPr="005F3842">
      <w:rPr>
        <w:b/>
        <w:noProof/>
        <w:lang w:eastAsia="pl-PL" w:bidi="ar-SA"/>
      </w:rPr>
      <w:drawing>
        <wp:inline distT="0" distB="0" distL="0" distR="0">
          <wp:extent cx="5760720" cy="1003935"/>
          <wp:effectExtent l="0" t="0" r="0" b="5715"/>
          <wp:docPr id="7727024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02486" name="Obraz 772702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91D746C"/>
    <w:multiLevelType w:val="hybridMultilevel"/>
    <w:tmpl w:val="265E4FF4"/>
    <w:lvl w:ilvl="0" w:tplc="C952C4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36DC4"/>
    <w:rsid w:val="00040FA6"/>
    <w:rsid w:val="0007248E"/>
    <w:rsid w:val="000A679B"/>
    <w:rsid w:val="001232B7"/>
    <w:rsid w:val="00414EF5"/>
    <w:rsid w:val="00436DC4"/>
    <w:rsid w:val="00593A54"/>
    <w:rsid w:val="005F3842"/>
    <w:rsid w:val="00676D88"/>
    <w:rsid w:val="006829C9"/>
    <w:rsid w:val="00685E7E"/>
    <w:rsid w:val="00757A4E"/>
    <w:rsid w:val="00811E8E"/>
    <w:rsid w:val="00840754"/>
    <w:rsid w:val="00963F85"/>
    <w:rsid w:val="00AF6665"/>
    <w:rsid w:val="00B710D0"/>
    <w:rsid w:val="00C26669"/>
    <w:rsid w:val="00E01F18"/>
    <w:rsid w:val="00E30B08"/>
    <w:rsid w:val="00E5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paragraph" w:styleId="Stopka">
    <w:name w:val="footer"/>
    <w:basedOn w:val="Normalny"/>
    <w:link w:val="StopkaZnak1"/>
    <w:uiPriority w:val="99"/>
    <w:semiHidden/>
    <w:unhideWhenUsed/>
    <w:rsid w:val="005F384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F3842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C6D0-E544-442F-8C26-08DF58D7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691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Natalia</cp:lastModifiedBy>
  <cp:revision>40</cp:revision>
  <cp:lastPrinted>2024-11-19T09:28:00Z</cp:lastPrinted>
  <dcterms:created xsi:type="dcterms:W3CDTF">2021-03-30T13:10:00Z</dcterms:created>
  <dcterms:modified xsi:type="dcterms:W3CDTF">2024-11-19T09:31:00Z</dcterms:modified>
  <dc:language>pl-PL</dc:language>
</cp:coreProperties>
</file>