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B4" w:rsidRDefault="001816B4" w:rsidP="001816B4">
      <w:pPr>
        <w:pStyle w:val="Teksttreci"/>
        <w:spacing w:line="240" w:lineRule="auto"/>
        <w:jc w:val="both"/>
        <w:rPr>
          <w:rFonts w:ascii="Arial" w:hAnsi="Arial" w:cs="Arial"/>
          <w:color w:val="000000"/>
          <w:lang w:eastAsia="pl-PL" w:bidi="pl-PL"/>
        </w:rPr>
      </w:pPr>
    </w:p>
    <w:p w:rsidR="00B3281E" w:rsidRPr="001816B4" w:rsidRDefault="001816B4" w:rsidP="001816B4">
      <w:pPr>
        <w:pStyle w:val="Teksttreci"/>
        <w:spacing w:line="240" w:lineRule="auto"/>
        <w:jc w:val="both"/>
        <w:rPr>
          <w:rFonts w:ascii="Arial" w:hAnsi="Arial" w:cs="Arial"/>
          <w:color w:val="000000"/>
          <w:lang w:eastAsia="pl-PL" w:bidi="pl-PL"/>
        </w:rPr>
      </w:pPr>
      <w:r>
        <w:rPr>
          <w:rFonts w:ascii="Arial" w:hAnsi="Arial" w:cs="Arial"/>
          <w:color w:val="000000"/>
          <w:lang w:eastAsia="pl-PL" w:bidi="pl-PL"/>
        </w:rPr>
        <w:t>Dot.</w:t>
      </w:r>
      <w:r w:rsidR="005B766B" w:rsidRPr="001816B4">
        <w:rPr>
          <w:rFonts w:ascii="Arial" w:hAnsi="Arial" w:cs="Arial"/>
          <w:color w:val="000000"/>
          <w:lang w:eastAsia="pl-PL" w:bidi="pl-PL"/>
        </w:rPr>
        <w:t xml:space="preserve"> </w:t>
      </w:r>
      <w:r w:rsidR="005B766B" w:rsidRPr="001816B4">
        <w:rPr>
          <w:rFonts w:ascii="Arial" w:hAnsi="Arial" w:cs="Arial"/>
          <w:b/>
          <w:color w:val="000000"/>
          <w:lang w:eastAsia="pl-PL" w:bidi="pl-PL"/>
        </w:rPr>
        <w:t>„Zarządzanie i utrzymanie</w:t>
      </w:r>
      <w:r w:rsidR="005B766B" w:rsidRPr="001816B4">
        <w:rPr>
          <w:rFonts w:ascii="Arial" w:hAnsi="Arial" w:cs="Arial"/>
          <w:b/>
          <w:bCs/>
          <w:i/>
          <w:color w:val="000000"/>
          <w:lang w:eastAsia="pl-PL" w:bidi="pl-PL"/>
        </w:rPr>
        <w:t xml:space="preserve"> </w:t>
      </w:r>
      <w:r w:rsidR="005B766B" w:rsidRPr="001816B4">
        <w:rPr>
          <w:rFonts w:ascii="Arial" w:hAnsi="Arial" w:cs="Arial"/>
          <w:b/>
          <w:color w:val="000000"/>
          <w:lang w:eastAsia="pl-PL" w:bidi="pl-PL"/>
        </w:rPr>
        <w:t>Cmentar</w:t>
      </w:r>
      <w:r>
        <w:rPr>
          <w:rFonts w:ascii="Arial" w:hAnsi="Arial" w:cs="Arial"/>
          <w:b/>
          <w:color w:val="000000"/>
          <w:lang w:eastAsia="pl-PL" w:bidi="pl-PL"/>
        </w:rPr>
        <w:t xml:space="preserve">za Komunalnego w Nisku przy ul. </w:t>
      </w:r>
      <w:r w:rsidR="005B766B" w:rsidRPr="001816B4">
        <w:rPr>
          <w:rFonts w:ascii="Arial" w:hAnsi="Arial" w:cs="Arial"/>
          <w:b/>
          <w:color w:val="000000"/>
          <w:lang w:eastAsia="pl-PL" w:bidi="pl-PL"/>
        </w:rPr>
        <w:t>Głowackiego”.</w:t>
      </w:r>
    </w:p>
    <w:p w:rsidR="00B3281E" w:rsidRPr="001816B4" w:rsidRDefault="00B3281E" w:rsidP="001816B4">
      <w:pPr>
        <w:pStyle w:val="Teksttreci"/>
        <w:spacing w:line="240" w:lineRule="auto"/>
        <w:rPr>
          <w:rFonts w:ascii="Arial" w:hAnsi="Arial" w:cs="Arial"/>
          <w:b/>
          <w:bCs/>
          <w:color w:val="000000"/>
          <w:lang w:eastAsia="pl-PL" w:bidi="pl-PL"/>
        </w:rPr>
      </w:pPr>
    </w:p>
    <w:p w:rsidR="00B3281E" w:rsidRPr="001816B4" w:rsidRDefault="001816B4" w:rsidP="001816B4">
      <w:pPr>
        <w:pStyle w:val="Teksttreci"/>
        <w:spacing w:line="240" w:lineRule="auto"/>
        <w:rPr>
          <w:rFonts w:ascii="Arial" w:hAnsi="Arial" w:cs="Arial"/>
          <w:b/>
          <w:bCs/>
          <w:color w:val="000000"/>
          <w:lang w:eastAsia="pl-PL" w:bidi="pl-PL"/>
        </w:rPr>
      </w:pPr>
      <w:r>
        <w:rPr>
          <w:rFonts w:ascii="Arial" w:hAnsi="Arial" w:cs="Arial"/>
          <w:b/>
          <w:bCs/>
          <w:color w:val="000000"/>
          <w:lang w:eastAsia="pl-PL" w:bidi="pl-PL"/>
        </w:rPr>
        <w:t xml:space="preserve">I: </w:t>
      </w:r>
      <w:r w:rsidR="005B766B" w:rsidRPr="001816B4">
        <w:rPr>
          <w:rFonts w:ascii="Arial" w:hAnsi="Arial" w:cs="Arial"/>
          <w:b/>
          <w:bCs/>
          <w:color w:val="000000"/>
          <w:lang w:eastAsia="pl-PL" w:bidi="pl-PL"/>
        </w:rPr>
        <w:t>Cmentarz parafialny w Nisku przy ul. Głowackiego:</w:t>
      </w:r>
    </w:p>
    <w:p w:rsidR="00B3281E" w:rsidRPr="001816B4" w:rsidRDefault="005B766B" w:rsidP="001816B4">
      <w:pPr>
        <w:pStyle w:val="Teksttreci"/>
        <w:numPr>
          <w:ilvl w:val="0"/>
          <w:numId w:val="5"/>
        </w:numPr>
        <w:tabs>
          <w:tab w:val="left" w:pos="1424"/>
        </w:tabs>
        <w:spacing w:line="240" w:lineRule="auto"/>
        <w:ind w:left="426" w:hanging="414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kwatera żołnierzy poległych w I wojnie światowej, </w:t>
      </w:r>
      <w:r w:rsidRPr="001816B4">
        <w:rPr>
          <w:rFonts w:ascii="Arial" w:hAnsi="Arial" w:cs="Arial"/>
          <w:color w:val="000000"/>
          <w:lang w:eastAsia="pl-PL" w:bidi="pl-PL"/>
        </w:rPr>
        <w:t xml:space="preserve">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1248 i 1249</w:t>
      </w:r>
    </w:p>
    <w:p w:rsidR="00B3281E" w:rsidRPr="001816B4" w:rsidRDefault="005B766B" w:rsidP="001816B4">
      <w:pPr>
        <w:pStyle w:val="Teksttreci"/>
        <w:numPr>
          <w:ilvl w:val="0"/>
          <w:numId w:val="5"/>
        </w:numPr>
        <w:tabs>
          <w:tab w:val="left" w:pos="1424"/>
        </w:tabs>
        <w:spacing w:line="240" w:lineRule="auto"/>
        <w:ind w:left="426" w:hanging="414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mogiły indywidualne </w:t>
      </w:r>
      <w:r w:rsidRPr="001816B4">
        <w:rPr>
          <w:rFonts w:ascii="Arial" w:hAnsi="Arial" w:cs="Arial"/>
          <w:bCs/>
          <w:color w:val="000000"/>
          <w:lang w:eastAsia="pl-PL" w:bidi="pl-PL"/>
        </w:rPr>
        <w:t xml:space="preserve">żołnierzy WP z 1939 r. </w:t>
      </w:r>
      <w:r w:rsidRPr="001816B4">
        <w:rPr>
          <w:rFonts w:ascii="Arial" w:hAnsi="Arial" w:cs="Arial"/>
          <w:color w:val="000000"/>
          <w:lang w:eastAsia="pl-PL" w:bidi="pl-PL"/>
        </w:rPr>
        <w:t xml:space="preserve">- 3 mogiły indywidualne, 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639, 620, 600</w:t>
      </w:r>
    </w:p>
    <w:p w:rsidR="00B3281E" w:rsidRPr="001816B4" w:rsidRDefault="005B766B" w:rsidP="001816B4">
      <w:pPr>
        <w:pStyle w:val="Teksttreci"/>
        <w:numPr>
          <w:ilvl w:val="0"/>
          <w:numId w:val="5"/>
        </w:numPr>
        <w:tabs>
          <w:tab w:val="left" w:pos="724"/>
        </w:tabs>
        <w:spacing w:line="240" w:lineRule="auto"/>
        <w:ind w:left="426" w:hanging="414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mogiła zbiorowa żołnierzy WP z 1939 r. </w:t>
      </w:r>
      <w:r w:rsidRPr="001816B4">
        <w:rPr>
          <w:rFonts w:ascii="Arial" w:hAnsi="Arial" w:cs="Arial"/>
          <w:color w:val="000000"/>
          <w:lang w:eastAsia="pl-PL" w:bidi="pl-PL"/>
        </w:rPr>
        <w:t xml:space="preserve">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551</w:t>
      </w:r>
    </w:p>
    <w:p w:rsidR="00B3281E" w:rsidRPr="001816B4" w:rsidRDefault="005B766B" w:rsidP="001816B4">
      <w:pPr>
        <w:pStyle w:val="Teksttreci"/>
        <w:numPr>
          <w:ilvl w:val="0"/>
          <w:numId w:val="5"/>
        </w:numPr>
        <w:tabs>
          <w:tab w:val="left" w:pos="1424"/>
        </w:tabs>
        <w:spacing w:line="240" w:lineRule="auto"/>
        <w:ind w:left="426" w:hanging="414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>mogiła indywidualna partyzanta/</w:t>
      </w:r>
      <w:proofErr w:type="spellStart"/>
      <w:r w:rsidRPr="001816B4">
        <w:rPr>
          <w:rFonts w:ascii="Arial" w:hAnsi="Arial" w:cs="Arial"/>
          <w:bCs/>
          <w:color w:val="000000"/>
          <w:lang w:eastAsia="pl-PL" w:bidi="pl-PL"/>
        </w:rPr>
        <w:t>źołnierza</w:t>
      </w:r>
      <w:proofErr w:type="spellEnd"/>
      <w:r w:rsidRPr="001816B4">
        <w:rPr>
          <w:rFonts w:ascii="Arial" w:hAnsi="Arial" w:cs="Arial"/>
          <w:bCs/>
          <w:color w:val="000000"/>
          <w:lang w:eastAsia="pl-PL" w:bidi="pl-PL"/>
        </w:rPr>
        <w:t xml:space="preserve"> radzieckiego z 1944 </w:t>
      </w:r>
      <w:r w:rsidRPr="001816B4">
        <w:rPr>
          <w:rFonts w:ascii="Arial" w:hAnsi="Arial" w:cs="Arial"/>
          <w:color w:val="000000"/>
          <w:lang w:eastAsia="pl-PL" w:bidi="pl-PL"/>
        </w:rPr>
        <w:t xml:space="preserve">r . 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1420</w:t>
      </w:r>
    </w:p>
    <w:p w:rsidR="00B3281E" w:rsidRPr="001816B4" w:rsidRDefault="005B766B" w:rsidP="001816B4">
      <w:pPr>
        <w:pStyle w:val="Teksttreci"/>
        <w:numPr>
          <w:ilvl w:val="0"/>
          <w:numId w:val="5"/>
        </w:numPr>
        <w:tabs>
          <w:tab w:val="left" w:pos="1424"/>
        </w:tabs>
        <w:spacing w:line="240" w:lineRule="auto"/>
        <w:ind w:left="426" w:hanging="414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mogiła indywidualna Józefa Lena - żołnierza WP, </w:t>
      </w:r>
      <w:r w:rsidRPr="001816B4">
        <w:rPr>
          <w:rFonts w:ascii="Arial" w:hAnsi="Arial" w:cs="Arial"/>
          <w:color w:val="000000"/>
          <w:lang w:eastAsia="pl-PL" w:bidi="pl-PL"/>
        </w:rPr>
        <w:t>nr gro</w:t>
      </w:r>
      <w:r w:rsidRPr="001816B4">
        <w:rPr>
          <w:rFonts w:ascii="Arial" w:hAnsi="Arial" w:cs="Arial"/>
          <w:color w:val="000000"/>
          <w:lang w:eastAsia="pl-PL" w:bidi="pl-PL"/>
        </w:rPr>
        <w:t xml:space="preserve">bu </w:t>
      </w:r>
      <w:r w:rsidRPr="001816B4">
        <w:rPr>
          <w:rFonts w:ascii="Arial" w:hAnsi="Arial" w:cs="Arial"/>
          <w:bCs/>
          <w:color w:val="000000"/>
          <w:lang w:eastAsia="pl-PL" w:bidi="pl-PL"/>
        </w:rPr>
        <w:t>3465</w:t>
      </w:r>
    </w:p>
    <w:p w:rsidR="00B3281E" w:rsidRPr="001816B4" w:rsidRDefault="005B766B" w:rsidP="001816B4">
      <w:pPr>
        <w:pStyle w:val="Teksttreci"/>
        <w:numPr>
          <w:ilvl w:val="0"/>
          <w:numId w:val="5"/>
        </w:numPr>
        <w:tabs>
          <w:tab w:val="left" w:pos="1424"/>
        </w:tabs>
        <w:spacing w:line="240" w:lineRule="auto"/>
        <w:ind w:left="426" w:hanging="414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mogiła indywidualna Jakuba </w:t>
      </w:r>
      <w:proofErr w:type="spellStart"/>
      <w:r w:rsidRPr="001816B4">
        <w:rPr>
          <w:rFonts w:ascii="Arial" w:hAnsi="Arial" w:cs="Arial"/>
          <w:bCs/>
          <w:color w:val="000000"/>
          <w:lang w:eastAsia="pl-PL" w:bidi="pl-PL"/>
        </w:rPr>
        <w:t>Lieblinga</w:t>
      </w:r>
      <w:proofErr w:type="spellEnd"/>
      <w:r w:rsidRPr="001816B4">
        <w:rPr>
          <w:rFonts w:ascii="Arial" w:hAnsi="Arial" w:cs="Arial"/>
          <w:bCs/>
          <w:color w:val="000000"/>
          <w:lang w:eastAsia="pl-PL" w:bidi="pl-PL"/>
        </w:rPr>
        <w:t xml:space="preserve">, </w:t>
      </w:r>
      <w:r w:rsidRPr="001816B4">
        <w:rPr>
          <w:rFonts w:ascii="Arial" w:hAnsi="Arial" w:cs="Arial"/>
          <w:color w:val="000000"/>
          <w:lang w:eastAsia="pl-PL" w:bidi="pl-PL"/>
        </w:rPr>
        <w:t xml:space="preserve">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277</w:t>
      </w:r>
    </w:p>
    <w:p w:rsidR="001816B4" w:rsidRDefault="001816B4" w:rsidP="001816B4">
      <w:pPr>
        <w:pStyle w:val="Teksttreci"/>
        <w:spacing w:line="240" w:lineRule="auto"/>
        <w:rPr>
          <w:rFonts w:ascii="Arial" w:hAnsi="Arial" w:cs="Arial"/>
          <w:b/>
          <w:bCs/>
          <w:color w:val="000000"/>
          <w:lang w:eastAsia="pl-PL" w:bidi="pl-PL"/>
        </w:rPr>
      </w:pPr>
    </w:p>
    <w:p w:rsidR="00B3281E" w:rsidRPr="001816B4" w:rsidRDefault="001816B4" w:rsidP="001816B4">
      <w:pPr>
        <w:pStyle w:val="Teksttreci"/>
        <w:spacing w:line="240" w:lineRule="auto"/>
        <w:rPr>
          <w:rFonts w:ascii="Arial" w:hAnsi="Arial" w:cs="Arial"/>
          <w:b/>
          <w:bCs/>
          <w:color w:val="000000"/>
          <w:lang w:eastAsia="pl-PL" w:bidi="pl-PL"/>
        </w:rPr>
      </w:pPr>
      <w:r>
        <w:rPr>
          <w:rFonts w:ascii="Arial" w:hAnsi="Arial" w:cs="Arial"/>
          <w:b/>
          <w:bCs/>
          <w:color w:val="000000"/>
          <w:lang w:eastAsia="pl-PL" w:bidi="pl-PL"/>
        </w:rPr>
        <w:t xml:space="preserve">II: </w:t>
      </w:r>
      <w:r w:rsidR="005B766B" w:rsidRPr="001816B4">
        <w:rPr>
          <w:rFonts w:ascii="Arial" w:hAnsi="Arial" w:cs="Arial"/>
          <w:b/>
          <w:bCs/>
          <w:color w:val="000000"/>
          <w:lang w:eastAsia="pl-PL" w:bidi="pl-PL"/>
        </w:rPr>
        <w:t>Cmentarz parafialny w Racławicach przy ul. Rudnickiej:</w:t>
      </w:r>
    </w:p>
    <w:p w:rsidR="00B3281E" w:rsidRPr="001816B4" w:rsidRDefault="005B766B" w:rsidP="001816B4">
      <w:pPr>
        <w:pStyle w:val="Teksttreci"/>
        <w:numPr>
          <w:ilvl w:val="0"/>
          <w:numId w:val="6"/>
        </w:numPr>
        <w:tabs>
          <w:tab w:val="left" w:pos="1477"/>
        </w:tabs>
        <w:spacing w:line="240" w:lineRule="auto"/>
        <w:ind w:left="426" w:hanging="426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mogiły żołnierzy WP z 1919 r. </w:t>
      </w:r>
      <w:r w:rsidRPr="001816B4">
        <w:rPr>
          <w:rFonts w:ascii="Arial" w:hAnsi="Arial" w:cs="Arial"/>
          <w:color w:val="000000"/>
          <w:lang w:eastAsia="pl-PL" w:bidi="pl-PL"/>
        </w:rPr>
        <w:t xml:space="preserve">- 4 mogiły indywidualne - </w:t>
      </w:r>
      <w:r w:rsidRPr="001816B4">
        <w:rPr>
          <w:rFonts w:ascii="Arial" w:hAnsi="Arial" w:cs="Arial"/>
          <w:color w:val="000000"/>
          <w:lang w:eastAsia="pl-PL" w:bidi="pl-PL"/>
        </w:rPr>
        <w:t xml:space="preserve">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739</w:t>
      </w:r>
    </w:p>
    <w:p w:rsidR="00B3281E" w:rsidRPr="001816B4" w:rsidRDefault="005B766B" w:rsidP="001816B4">
      <w:pPr>
        <w:pStyle w:val="Teksttreci"/>
        <w:numPr>
          <w:ilvl w:val="0"/>
          <w:numId w:val="6"/>
        </w:numPr>
        <w:tabs>
          <w:tab w:val="left" w:pos="1424"/>
        </w:tabs>
        <w:spacing w:line="240" w:lineRule="auto"/>
        <w:ind w:left="426" w:hanging="426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mogiła indywidualna Romana Pędraka - </w:t>
      </w:r>
      <w:r w:rsidRPr="001816B4">
        <w:rPr>
          <w:rFonts w:ascii="Arial" w:hAnsi="Arial" w:cs="Arial"/>
          <w:color w:val="000000"/>
          <w:lang w:eastAsia="pl-PL" w:bidi="pl-PL"/>
        </w:rPr>
        <w:t xml:space="preserve">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817</w:t>
      </w:r>
    </w:p>
    <w:p w:rsidR="00B3281E" w:rsidRPr="001816B4" w:rsidRDefault="005B766B" w:rsidP="001816B4">
      <w:pPr>
        <w:pStyle w:val="Standard"/>
        <w:numPr>
          <w:ilvl w:val="0"/>
          <w:numId w:val="6"/>
        </w:numPr>
        <w:shd w:val="clear" w:color="auto" w:fill="FFFFFF"/>
        <w:tabs>
          <w:tab w:val="left" w:pos="1424"/>
        </w:tabs>
        <w:ind w:left="426" w:hanging="426"/>
        <w:jc w:val="both"/>
        <w:rPr>
          <w:rFonts w:ascii="Arial" w:hAnsi="Arial"/>
          <w:lang w:eastAsia="pl-PL" w:bidi="pl-PL"/>
        </w:rPr>
      </w:pPr>
      <w:r w:rsidRPr="001816B4">
        <w:rPr>
          <w:rFonts w:ascii="Arial" w:hAnsi="Arial"/>
          <w:bCs/>
          <w:color w:val="000000"/>
          <w:lang w:eastAsia="pl-PL" w:bidi="pl-PL"/>
        </w:rPr>
        <w:t>mogiła zbiorowa żołni</w:t>
      </w:r>
      <w:r w:rsidRPr="001816B4">
        <w:rPr>
          <w:rFonts w:ascii="Arial" w:hAnsi="Arial"/>
          <w:bCs/>
          <w:color w:val="000000"/>
          <w:lang w:eastAsia="pl-PL" w:bidi="pl-PL"/>
        </w:rPr>
        <w:t xml:space="preserve">erzy AK poległych w 1944 r. </w:t>
      </w:r>
      <w:r w:rsidRPr="001816B4">
        <w:rPr>
          <w:rFonts w:ascii="Arial" w:hAnsi="Arial"/>
          <w:color w:val="000000"/>
          <w:lang w:eastAsia="pl-PL" w:bidi="pl-PL"/>
        </w:rPr>
        <w:t xml:space="preserve">- nr grobu </w:t>
      </w:r>
      <w:r w:rsidRPr="001816B4">
        <w:rPr>
          <w:rFonts w:ascii="Arial" w:hAnsi="Arial"/>
          <w:bCs/>
          <w:color w:val="000000"/>
          <w:lang w:eastAsia="pl-PL" w:bidi="pl-PL"/>
        </w:rPr>
        <w:t>580</w:t>
      </w:r>
    </w:p>
    <w:p w:rsidR="00B3281E" w:rsidRPr="001816B4" w:rsidRDefault="005B766B" w:rsidP="001816B4">
      <w:pPr>
        <w:pStyle w:val="Teksttreci"/>
        <w:numPr>
          <w:ilvl w:val="0"/>
          <w:numId w:val="6"/>
        </w:numPr>
        <w:tabs>
          <w:tab w:val="left" w:pos="724"/>
        </w:tabs>
        <w:spacing w:line="240" w:lineRule="auto"/>
        <w:ind w:left="426" w:hanging="426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mogiła indywidualna nieznanego żołnierza WP z 1939 r. </w:t>
      </w:r>
      <w:r w:rsidRPr="001816B4">
        <w:rPr>
          <w:rFonts w:ascii="Arial" w:hAnsi="Arial" w:cs="Arial"/>
          <w:color w:val="000000"/>
          <w:lang w:eastAsia="pl-PL" w:bidi="pl-PL"/>
        </w:rPr>
        <w:t xml:space="preserve">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1665</w:t>
      </w:r>
      <w:bookmarkStart w:id="0" w:name="_GoBack"/>
      <w:bookmarkEnd w:id="0"/>
    </w:p>
    <w:p w:rsidR="00B3281E" w:rsidRPr="001816B4" w:rsidRDefault="005B766B" w:rsidP="001816B4">
      <w:pPr>
        <w:pStyle w:val="Teksttreci"/>
        <w:numPr>
          <w:ilvl w:val="0"/>
          <w:numId w:val="6"/>
        </w:numPr>
        <w:tabs>
          <w:tab w:val="left" w:pos="724"/>
        </w:tabs>
        <w:spacing w:line="240" w:lineRule="auto"/>
        <w:ind w:left="426" w:hanging="426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mogiła indywidualna Błażeja Pałki – </w:t>
      </w:r>
      <w:r w:rsidRPr="001816B4">
        <w:rPr>
          <w:rFonts w:ascii="Arial" w:hAnsi="Arial" w:cs="Arial"/>
          <w:color w:val="000000"/>
          <w:lang w:eastAsia="pl-PL" w:bidi="pl-PL"/>
        </w:rPr>
        <w:t xml:space="preserve">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1096</w:t>
      </w:r>
    </w:p>
    <w:p w:rsidR="00B3281E" w:rsidRPr="001816B4" w:rsidRDefault="005B766B" w:rsidP="001816B4">
      <w:pPr>
        <w:pStyle w:val="Teksttreci"/>
        <w:numPr>
          <w:ilvl w:val="0"/>
          <w:numId w:val="6"/>
        </w:numPr>
        <w:tabs>
          <w:tab w:val="left" w:pos="724"/>
        </w:tabs>
        <w:spacing w:line="240" w:lineRule="auto"/>
        <w:ind w:left="426" w:hanging="426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mogiła indywidualna Józefy Pliszki – </w:t>
      </w:r>
      <w:r w:rsidRPr="001816B4">
        <w:rPr>
          <w:rFonts w:ascii="Arial" w:hAnsi="Arial" w:cs="Arial"/>
          <w:color w:val="000000"/>
          <w:lang w:eastAsia="pl-PL" w:bidi="pl-PL"/>
        </w:rPr>
        <w:t xml:space="preserve">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1569</w:t>
      </w:r>
    </w:p>
    <w:p w:rsidR="00B3281E" w:rsidRPr="001816B4" w:rsidRDefault="005B766B" w:rsidP="001816B4">
      <w:pPr>
        <w:pStyle w:val="Teksttreci"/>
        <w:numPr>
          <w:ilvl w:val="0"/>
          <w:numId w:val="6"/>
        </w:numPr>
        <w:tabs>
          <w:tab w:val="left" w:pos="724"/>
        </w:tabs>
        <w:spacing w:line="240" w:lineRule="auto"/>
        <w:ind w:left="426" w:hanging="426"/>
        <w:jc w:val="both"/>
        <w:rPr>
          <w:rFonts w:ascii="Arial" w:hAnsi="Arial" w:cs="Arial"/>
          <w:lang w:eastAsia="pl-PL" w:bidi="pl-PL"/>
        </w:rPr>
      </w:pPr>
      <w:r w:rsidRPr="001816B4">
        <w:rPr>
          <w:rFonts w:ascii="Arial" w:hAnsi="Arial" w:cs="Arial"/>
          <w:bCs/>
          <w:color w:val="000000"/>
          <w:lang w:eastAsia="pl-PL" w:bidi="pl-PL"/>
        </w:rPr>
        <w:t xml:space="preserve">mogiła indywidualna Henryka Radzińskiego – </w:t>
      </w:r>
      <w:r w:rsidRPr="001816B4">
        <w:rPr>
          <w:rFonts w:ascii="Arial" w:hAnsi="Arial" w:cs="Arial"/>
          <w:bCs/>
          <w:color w:val="000000"/>
          <w:lang w:eastAsia="pl-PL" w:bidi="pl-PL"/>
        </w:rPr>
        <w:t xml:space="preserve">poległy w 1920 r. </w:t>
      </w:r>
      <w:r w:rsidRPr="001816B4">
        <w:rPr>
          <w:rFonts w:ascii="Arial" w:hAnsi="Arial" w:cs="Arial"/>
          <w:color w:val="000000"/>
          <w:lang w:eastAsia="pl-PL" w:bidi="pl-PL"/>
        </w:rPr>
        <w:t xml:space="preserve">nr grobu </w:t>
      </w:r>
      <w:r w:rsidRPr="001816B4">
        <w:rPr>
          <w:rFonts w:ascii="Arial" w:hAnsi="Arial" w:cs="Arial"/>
          <w:bCs/>
          <w:color w:val="000000"/>
          <w:lang w:eastAsia="pl-PL" w:bidi="pl-PL"/>
        </w:rPr>
        <w:t>333</w:t>
      </w:r>
    </w:p>
    <w:p w:rsidR="001816B4" w:rsidRPr="001816B4" w:rsidRDefault="001816B4" w:rsidP="001816B4">
      <w:pPr>
        <w:pStyle w:val="Teksttreci"/>
        <w:tabs>
          <w:tab w:val="left" w:pos="724"/>
        </w:tabs>
        <w:spacing w:line="240" w:lineRule="auto"/>
        <w:jc w:val="both"/>
        <w:rPr>
          <w:rFonts w:ascii="Arial" w:hAnsi="Arial" w:cs="Arial"/>
          <w:bCs/>
          <w:color w:val="000000"/>
          <w:lang w:eastAsia="pl-PL" w:bidi="pl-PL"/>
        </w:rPr>
      </w:pPr>
    </w:p>
    <w:p w:rsidR="00B3281E" w:rsidRPr="001816B4" w:rsidRDefault="001816B4" w:rsidP="001816B4">
      <w:pPr>
        <w:pStyle w:val="Teksttreci"/>
        <w:tabs>
          <w:tab w:val="left" w:pos="724"/>
        </w:tabs>
        <w:spacing w:line="240" w:lineRule="auto"/>
        <w:jc w:val="both"/>
        <w:rPr>
          <w:rFonts w:ascii="Arial" w:hAnsi="Arial" w:cs="Arial"/>
          <w:b/>
          <w:bCs/>
          <w:lang w:eastAsia="pl-PL" w:bidi="pl-PL"/>
        </w:rPr>
      </w:pPr>
      <w:r>
        <w:rPr>
          <w:rFonts w:ascii="Arial" w:hAnsi="Arial" w:cs="Arial"/>
          <w:b/>
          <w:bCs/>
          <w:color w:val="000000"/>
          <w:lang w:eastAsia="pl-PL" w:bidi="pl-PL"/>
        </w:rPr>
        <w:t xml:space="preserve">III: </w:t>
      </w:r>
      <w:r w:rsidR="005B766B" w:rsidRPr="001816B4">
        <w:rPr>
          <w:rFonts w:ascii="Arial" w:hAnsi="Arial" w:cs="Arial"/>
          <w:b/>
          <w:bCs/>
          <w:color w:val="000000"/>
          <w:lang w:eastAsia="pl-PL" w:bidi="pl-PL"/>
        </w:rPr>
        <w:t>Cmentarz Wojenny z I Wojny Światowej położony w Zarzeczu Gmina Nisko.</w:t>
      </w:r>
    </w:p>
    <w:sectPr w:rsidR="00B3281E" w:rsidRPr="001816B4">
      <w:head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66B" w:rsidRDefault="005B766B">
      <w:r>
        <w:separator/>
      </w:r>
    </w:p>
  </w:endnote>
  <w:endnote w:type="continuationSeparator" w:id="0">
    <w:p w:rsidR="005B766B" w:rsidRDefault="005B7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66B" w:rsidRDefault="005B766B">
      <w:r>
        <w:rPr>
          <w:color w:val="000000"/>
        </w:rPr>
        <w:separator/>
      </w:r>
    </w:p>
  </w:footnote>
  <w:footnote w:type="continuationSeparator" w:id="0">
    <w:p w:rsidR="005B766B" w:rsidRDefault="005B7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B4" w:rsidRPr="001816B4" w:rsidRDefault="001816B4" w:rsidP="001816B4">
    <w:pPr>
      <w:pStyle w:val="Nagwek"/>
      <w:tabs>
        <w:tab w:val="clear" w:pos="4536"/>
        <w:tab w:val="clear" w:pos="9072"/>
        <w:tab w:val="left" w:pos="6804"/>
      </w:tabs>
      <w:rPr>
        <w:rFonts w:ascii="Arial" w:hAnsi="Arial" w:cs="Arial"/>
        <w:b/>
        <w:color w:val="000000"/>
        <w:lang w:eastAsia="pl-PL" w:bidi="pl-PL"/>
      </w:rPr>
    </w:pPr>
    <w:r>
      <w:rPr>
        <w:rFonts w:ascii="Arial" w:hAnsi="Arial" w:cs="Arial"/>
        <w:b/>
        <w:color w:val="000000"/>
        <w:lang w:eastAsia="pl-PL" w:bidi="pl-PL"/>
      </w:rPr>
      <w:tab/>
    </w:r>
    <w:r w:rsidRPr="001816B4">
      <w:rPr>
        <w:rFonts w:ascii="Arial" w:hAnsi="Arial" w:cs="Arial"/>
        <w:b/>
        <w:color w:val="000000"/>
        <w:lang w:eastAsia="pl-PL" w:bidi="pl-PL"/>
      </w:rPr>
      <w:t>Załącznik nr 3</w:t>
    </w:r>
  </w:p>
  <w:p w:rsidR="001816B4" w:rsidRPr="001816B4" w:rsidRDefault="001816B4" w:rsidP="001816B4">
    <w:pPr>
      <w:pStyle w:val="Nagwek"/>
      <w:tabs>
        <w:tab w:val="clear" w:pos="4536"/>
        <w:tab w:val="clear" w:pos="9072"/>
        <w:tab w:val="left" w:pos="6804"/>
      </w:tabs>
      <w:rPr>
        <w:rFonts w:ascii="Arial" w:hAnsi="Arial" w:cs="Arial"/>
        <w:b/>
        <w:color w:val="000000"/>
        <w:lang w:eastAsia="pl-PL" w:bidi="pl-PL"/>
      </w:rPr>
    </w:pPr>
    <w:r>
      <w:rPr>
        <w:rFonts w:ascii="Arial" w:hAnsi="Arial" w:cs="Arial"/>
        <w:b/>
        <w:color w:val="000000"/>
        <w:lang w:eastAsia="pl-PL" w:bidi="pl-PL"/>
      </w:rPr>
      <w:tab/>
    </w:r>
    <w:r w:rsidRPr="001816B4">
      <w:rPr>
        <w:rFonts w:ascii="Arial" w:hAnsi="Arial" w:cs="Arial"/>
        <w:b/>
        <w:color w:val="000000"/>
        <w:lang w:eastAsia="pl-PL" w:bidi="pl-PL"/>
      </w:rPr>
      <w:t>Wykaz grobów</w:t>
    </w:r>
  </w:p>
  <w:p w:rsidR="001816B4" w:rsidRDefault="001816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4A9"/>
    <w:multiLevelType w:val="hybridMultilevel"/>
    <w:tmpl w:val="DDDCC9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814A9A"/>
    <w:multiLevelType w:val="multilevel"/>
    <w:tmpl w:val="96A26A12"/>
    <w:styleLink w:val="WWNum1"/>
    <w:lvl w:ilvl="0">
      <w:start w:val="1"/>
      <w:numFmt w:val="decimal"/>
      <w:lvlText w:val="%1."/>
      <w:lvlJc w:val="left"/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52625246"/>
    <w:multiLevelType w:val="hybridMultilevel"/>
    <w:tmpl w:val="0C8EF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E2468"/>
    <w:multiLevelType w:val="multilevel"/>
    <w:tmpl w:val="D72E96FA"/>
    <w:styleLink w:val="WWNum3"/>
    <w:lvl w:ilvl="0">
      <w:start w:val="1"/>
      <w:numFmt w:val="decimal"/>
      <w:lvlText w:val="%1."/>
      <w:lvlJc w:val="left"/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3281E"/>
    <w:rsid w:val="001816B4"/>
    <w:rsid w:val="005B766B"/>
    <w:rsid w:val="00B3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widowControl/>
      <w:suppressAutoHyphens w:val="0"/>
      <w:outlineLvl w:val="0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ksttreci">
    <w:name w:val="Tekst treści"/>
    <w:basedOn w:val="Standard"/>
    <w:pPr>
      <w:shd w:val="clear" w:color="auto" w:fill="FFFFFF"/>
      <w:spacing w:line="348" w:lineRule="auto"/>
    </w:pPr>
    <w:rPr>
      <w:rFonts w:eastAsia="Times New Roman" w:cs="Times New Roman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ListLabel1">
    <w:name w:val="ListLabel 1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 w:bidi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3">
    <w:name w:val="WWNum3"/>
    <w:basedOn w:val="Bezlisty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816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816B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1816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16B4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widowControl/>
      <w:suppressAutoHyphens w:val="0"/>
      <w:outlineLvl w:val="0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ksttreci">
    <w:name w:val="Tekst treści"/>
    <w:basedOn w:val="Standard"/>
    <w:pPr>
      <w:shd w:val="clear" w:color="auto" w:fill="FFFFFF"/>
      <w:spacing w:line="348" w:lineRule="auto"/>
    </w:pPr>
    <w:rPr>
      <w:rFonts w:eastAsia="Times New Roman" w:cs="Times New Roman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ListLabel1">
    <w:name w:val="ListLabel 1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 w:bidi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3">
    <w:name w:val="WWNum3"/>
    <w:basedOn w:val="Bezlisty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816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816B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1816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16B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</cp:revision>
  <cp:lastPrinted>2023-09-12T10:20:00Z</cp:lastPrinted>
  <dcterms:created xsi:type="dcterms:W3CDTF">2009-04-16T11:32:00Z</dcterms:created>
  <dcterms:modified xsi:type="dcterms:W3CDTF">2023-09-18T09:49:00Z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