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D66CD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CA13CD" w:rsidRPr="00CA13CD">
        <w:rPr>
          <w:rFonts w:ascii="Arial" w:hAnsi="Arial" w:cs="Arial"/>
          <w:b/>
          <w:szCs w:val="24"/>
        </w:rPr>
        <w:t>Wykonanie instalacji komputerowej w obiektach oświatowych na terenie Gminy i Miasta Nisko (PSP Nr 3, ZSP Nr 3, ZSP Nr 2, ZSP Zarzecze, PSP Nr 1, PSP Nowosielec)</w:t>
      </w:r>
    </w:p>
    <w:p w:rsidR="00CA13CD" w:rsidRDefault="00CA13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CA13CD" w:rsidRDefault="00CA13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EA5" w:rsidRDefault="00CE1EA5">
      <w:pPr>
        <w:spacing w:after="0" w:line="240" w:lineRule="auto"/>
      </w:pPr>
      <w:r>
        <w:separator/>
      </w:r>
    </w:p>
  </w:endnote>
  <w:endnote w:type="continuationSeparator" w:id="0">
    <w:p w:rsidR="00CE1EA5" w:rsidRDefault="00CE1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CE1EA5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CE1EA5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EA5" w:rsidRDefault="00CE1EA5">
      <w:pPr>
        <w:spacing w:after="0" w:line="240" w:lineRule="auto"/>
      </w:pPr>
      <w:r>
        <w:separator/>
      </w:r>
    </w:p>
  </w:footnote>
  <w:footnote w:type="continuationSeparator" w:id="0">
    <w:p w:rsidR="00CE1EA5" w:rsidRDefault="00CE1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141CC9"/>
    <w:rsid w:val="002A46A1"/>
    <w:rsid w:val="003334C0"/>
    <w:rsid w:val="003E5C2F"/>
    <w:rsid w:val="0045176E"/>
    <w:rsid w:val="005E6B94"/>
    <w:rsid w:val="00624260"/>
    <w:rsid w:val="006372B6"/>
    <w:rsid w:val="00765E47"/>
    <w:rsid w:val="00766671"/>
    <w:rsid w:val="008302FA"/>
    <w:rsid w:val="009132BF"/>
    <w:rsid w:val="00A2573A"/>
    <w:rsid w:val="00B43921"/>
    <w:rsid w:val="00C85399"/>
    <w:rsid w:val="00CA13CD"/>
    <w:rsid w:val="00CE1EA5"/>
    <w:rsid w:val="00DB2C87"/>
    <w:rsid w:val="00DD66CD"/>
    <w:rsid w:val="00E1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4E0B8-3AF4-4511-9856-201A0B67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2022-09-08T10:21:00Z</cp:lastPrinted>
  <dcterms:created xsi:type="dcterms:W3CDTF">2022-09-08T10:21:00Z</dcterms:created>
  <dcterms:modified xsi:type="dcterms:W3CDTF">2022-09-08T10:21:00Z</dcterms:modified>
  <dc:language>pl-PL</dc:language>
</cp:coreProperties>
</file>