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B53EA7">
      <w:pPr>
        <w:spacing w:line="23" w:lineRule="atLeast"/>
        <w:rPr>
          <w:rFonts w:ascii="Arial" w:hAnsi="Arial" w:cs="Arial"/>
        </w:rPr>
      </w:pPr>
    </w:p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Default="00B53EA7">
      <w:pPr>
        <w:rPr>
          <w:rFonts w:ascii="Arial" w:hAnsi="Arial" w:cs="Arial"/>
          <w:b/>
          <w:i/>
        </w:rPr>
      </w:pPr>
    </w:p>
    <w:p w:rsidR="005E3731" w:rsidRDefault="005E3731">
      <w:pPr>
        <w:rPr>
          <w:rFonts w:ascii="Arial" w:hAnsi="Arial" w:cs="Arial"/>
          <w:b/>
          <w:i/>
        </w:rPr>
      </w:pPr>
    </w:p>
    <w:p w:rsidR="00B53EA7" w:rsidRDefault="00FF2244" w:rsidP="00185265">
      <w:pPr>
        <w:pStyle w:val="Akapitzlist"/>
        <w:suppressAutoHyphens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Nawiązując do ogłoszonego postępowania w trybie podstawowym bez możliwości negocjacji </w:t>
      </w:r>
      <w:r>
        <w:rPr>
          <w:rFonts w:ascii="Arial" w:hAnsi="Arial" w:cs="Arial"/>
        </w:rPr>
        <w:t xml:space="preserve">na zadanie </w:t>
      </w:r>
      <w:proofErr w:type="spellStart"/>
      <w:r>
        <w:rPr>
          <w:rFonts w:ascii="Arial" w:hAnsi="Arial" w:cs="Arial"/>
        </w:rPr>
        <w:t>pn</w:t>
      </w:r>
      <w:proofErr w:type="spellEnd"/>
      <w:r>
        <w:rPr>
          <w:rFonts w:ascii="Arial" w:hAnsi="Arial" w:cs="Arial"/>
        </w:rPr>
        <w:t xml:space="preserve">: </w:t>
      </w:r>
      <w:r w:rsidR="00185265" w:rsidRPr="00185265">
        <w:rPr>
          <w:rFonts w:ascii="Arial" w:hAnsi="Arial" w:cs="Arial"/>
          <w:b/>
        </w:rPr>
        <w:t xml:space="preserve">Opracowanie dokumentacji projektowej na zadanie: Dojazd i uzbrojenie do terenów inwestycyjnych </w:t>
      </w:r>
      <w:bookmarkStart w:id="0" w:name="_GoBack"/>
      <w:bookmarkEnd w:id="0"/>
      <w:r w:rsidR="00185265" w:rsidRPr="00185265">
        <w:rPr>
          <w:rFonts w:ascii="Arial" w:hAnsi="Arial" w:cs="Arial"/>
          <w:b/>
        </w:rPr>
        <w:t xml:space="preserve">w </w:t>
      </w:r>
      <w:proofErr w:type="spellStart"/>
      <w:r w:rsidR="00185265" w:rsidRPr="00185265">
        <w:rPr>
          <w:rFonts w:ascii="Arial" w:hAnsi="Arial" w:cs="Arial"/>
          <w:b/>
        </w:rPr>
        <w:t>msc</w:t>
      </w:r>
      <w:proofErr w:type="spellEnd"/>
      <w:r w:rsidR="00185265" w:rsidRPr="00185265">
        <w:rPr>
          <w:rFonts w:ascii="Arial" w:hAnsi="Arial" w:cs="Arial"/>
          <w:b/>
        </w:rPr>
        <w:t>. Nowosielec etap I – budowa drogi gminnej wraz z oświetleniem drogowym”</w:t>
      </w:r>
      <w:r w:rsidR="00185265">
        <w:rPr>
          <w:rFonts w:ascii="Arial" w:hAnsi="Arial" w:cs="Arial"/>
          <w:b/>
        </w:rPr>
        <w:t>.</w:t>
      </w:r>
    </w:p>
    <w:p w:rsidR="00B53EA7" w:rsidRDefault="00B53EA7">
      <w:pPr>
        <w:rPr>
          <w:rFonts w:ascii="Arial" w:hAnsi="Arial" w:cs="Arial"/>
        </w:rPr>
      </w:pPr>
    </w:p>
    <w:p w:rsidR="00B53EA7" w:rsidRDefault="00FF2244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Zamawiający przekazuje link do postępowania: </w:t>
      </w:r>
      <w:hyperlink r:id="rId9" w:history="1">
        <w:r w:rsidR="001A658E" w:rsidRPr="00312175">
          <w:rPr>
            <w:rStyle w:val="Hipercze"/>
            <w:rFonts w:ascii="Arial" w:hAnsi="Arial" w:cs="Arial"/>
            <w:b/>
          </w:rPr>
          <w:t>https://miniportal.uzp.gov.pl/Postepowania/ae353e78-ac15-4907-aaf1-6cf268984fe0</w:t>
        </w:r>
      </w:hyperlink>
    </w:p>
    <w:p w:rsidR="001A658E" w:rsidRPr="00296672" w:rsidRDefault="001A658E">
      <w:pPr>
        <w:rPr>
          <w:rFonts w:ascii="Arial" w:hAnsi="Arial" w:cs="Arial"/>
        </w:rPr>
      </w:pPr>
    </w:p>
    <w:p w:rsidR="001A658E" w:rsidRPr="001A658E" w:rsidRDefault="00FF2244" w:rsidP="001A658E">
      <w:pPr>
        <w:rPr>
          <w:rFonts w:ascii="Arial" w:hAnsi="Arial" w:cs="Arial"/>
          <w:b/>
        </w:rPr>
      </w:pPr>
      <w:r w:rsidRPr="00296672">
        <w:rPr>
          <w:rFonts w:ascii="Arial" w:hAnsi="Arial" w:cs="Arial"/>
        </w:rPr>
        <w:t xml:space="preserve">oraz ID postępowania </w:t>
      </w:r>
      <w:r w:rsidR="001A658E" w:rsidRPr="001A658E">
        <w:rPr>
          <w:rFonts w:ascii="Arial" w:hAnsi="Arial" w:cs="Arial"/>
          <w:b/>
        </w:rPr>
        <w:t>ae353e78-ac15-4907-aaf1-6cf268984fe0</w:t>
      </w:r>
    </w:p>
    <w:p w:rsidR="00296672" w:rsidRPr="00296672" w:rsidRDefault="00296672" w:rsidP="00296672">
      <w:pPr>
        <w:rPr>
          <w:rFonts w:ascii="Arial" w:hAnsi="Arial" w:cs="Arial"/>
          <w:b/>
        </w:rPr>
      </w:pPr>
    </w:p>
    <w:p w:rsidR="00B53EA7" w:rsidRDefault="00B53EA7">
      <w:pPr>
        <w:rPr>
          <w:rFonts w:ascii="Arial" w:hAnsi="Arial" w:cs="Arial"/>
          <w:b/>
        </w:rPr>
      </w:pPr>
    </w:p>
    <w:p w:rsidR="00B53EA7" w:rsidRDefault="00B53EA7">
      <w:pPr>
        <w:tabs>
          <w:tab w:val="left" w:pos="7655"/>
        </w:tabs>
        <w:rPr>
          <w:rFonts w:ascii="Cambria" w:hAnsi="Cambria"/>
          <w:sz w:val="26"/>
          <w:szCs w:val="26"/>
        </w:rPr>
      </w:pPr>
    </w:p>
    <w:p w:rsidR="00185265" w:rsidRDefault="00185265">
      <w:pPr>
        <w:tabs>
          <w:tab w:val="left" w:pos="7655"/>
        </w:tabs>
        <w:rPr>
          <w:rFonts w:ascii="Cambria" w:hAnsi="Cambria"/>
          <w:sz w:val="26"/>
          <w:szCs w:val="26"/>
        </w:rPr>
      </w:pPr>
    </w:p>
    <w:p w:rsidR="00185265" w:rsidRDefault="00185265">
      <w:pPr>
        <w:tabs>
          <w:tab w:val="left" w:pos="7655"/>
        </w:tabs>
        <w:rPr>
          <w:rFonts w:ascii="Cambria" w:hAnsi="Cambria"/>
          <w:sz w:val="26"/>
          <w:szCs w:val="26"/>
        </w:rPr>
      </w:pPr>
    </w:p>
    <w:sectPr w:rsidR="00185265" w:rsidSect="001A658E">
      <w:headerReference w:type="default" r:id="rId10"/>
      <w:footerReference w:type="default" r:id="rId11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BC2" w:rsidRDefault="00BF5BC2">
      <w:r>
        <w:separator/>
      </w:r>
    </w:p>
  </w:endnote>
  <w:endnote w:type="continuationSeparator" w:id="0">
    <w:p w:rsidR="00BF5BC2" w:rsidRDefault="00BF5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265" w:rsidRDefault="00185265" w:rsidP="00185265">
    <w:pPr>
      <w:pStyle w:val="Stopka"/>
      <w:jc w:val="center"/>
    </w:pPr>
    <w:r w:rsidRPr="00D93187">
      <w:rPr>
        <w:rFonts w:ascii="Calibri" w:eastAsia="SimSun" w:hAnsi="Calibri" w:cs="font229"/>
        <w:noProof/>
        <w:lang w:eastAsia="pl-PL"/>
      </w:rPr>
      <w:drawing>
        <wp:inline distT="0" distB="0" distL="0" distR="0" wp14:anchorId="4CF927F7" wp14:editId="0D7EFD1C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BC2" w:rsidRDefault="00BF5BC2">
      <w:r>
        <w:separator/>
      </w:r>
    </w:p>
  </w:footnote>
  <w:footnote w:type="continuationSeparator" w:id="0">
    <w:p w:rsidR="00BF5BC2" w:rsidRDefault="00BF5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7"/>
    <w:rsid w:val="00185265"/>
    <w:rsid w:val="001A658E"/>
    <w:rsid w:val="00296672"/>
    <w:rsid w:val="003B710D"/>
    <w:rsid w:val="005E3731"/>
    <w:rsid w:val="00B53EA7"/>
    <w:rsid w:val="00BF5BC2"/>
    <w:rsid w:val="00CF14C4"/>
    <w:rsid w:val="00EA4F64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ae353e78-ac15-4907-aaf1-6cf268984fe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E0A868-447D-49D3-91A9-F81ACC85D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2022-03-15T11:59:00Z</cp:lastPrinted>
  <dcterms:created xsi:type="dcterms:W3CDTF">2022-05-09T11:03:00Z</dcterms:created>
  <dcterms:modified xsi:type="dcterms:W3CDTF">2022-05-10T13:17:00Z</dcterms:modified>
  <dc:language>pl-PL</dc:language>
</cp:coreProperties>
</file>