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8D6" w:rsidRDefault="00AA3029">
      <w:pPr>
        <w:pStyle w:val="Tekstpodstawowy"/>
        <w:spacing w:line="23" w:lineRule="atLeast"/>
        <w:jc w:val="left"/>
        <w:outlineLvl w:val="0"/>
      </w:pPr>
      <w:r>
        <w:t>.......................................................</w:t>
      </w:r>
    </w:p>
    <w:p w:rsidR="00D868D6" w:rsidRDefault="00AA3029">
      <w:pPr>
        <w:pStyle w:val="Tekstpodstawowy"/>
        <w:spacing w:line="23" w:lineRule="atLeast"/>
        <w:jc w:val="left"/>
        <w:outlineLvl w:val="0"/>
      </w:pPr>
      <w:r>
        <w:t>.......................................................</w:t>
      </w:r>
    </w:p>
    <w:p w:rsidR="00D868D6" w:rsidRDefault="00AA3029">
      <w:pPr>
        <w:pStyle w:val="Tekstpodstawowy"/>
        <w:spacing w:line="23" w:lineRule="atLeast"/>
        <w:jc w:val="left"/>
        <w:outlineLvl w:val="0"/>
      </w:pPr>
      <w:r>
        <w:t>.......................................................</w:t>
      </w:r>
    </w:p>
    <w:p w:rsidR="00D868D6" w:rsidRDefault="00AA3029">
      <w:pPr>
        <w:pStyle w:val="Tekstpodstawowy"/>
        <w:spacing w:line="23" w:lineRule="atLeast"/>
        <w:jc w:val="left"/>
        <w:outlineLvl w:val="0"/>
      </w:pPr>
      <w:r>
        <w:t>Nazwa i adres składającego oświadczenie</w:t>
      </w:r>
    </w:p>
    <w:p w:rsidR="00D868D6" w:rsidRDefault="00D868D6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</w:p>
    <w:p w:rsidR="00D868D6" w:rsidRDefault="00D868D6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</w:p>
    <w:p w:rsidR="00D868D6" w:rsidRDefault="00AA3029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>
        <w:rPr>
          <w:b/>
          <w:bCs/>
        </w:rPr>
        <w:t>OŚWIADCZENIE</w:t>
      </w:r>
      <w:r>
        <w:rPr>
          <w:b/>
          <w:u w:val="single"/>
        </w:rPr>
        <w:t xml:space="preserve"> </w:t>
      </w:r>
    </w:p>
    <w:p w:rsidR="00D868D6" w:rsidRDefault="00AA3029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  <w:r>
        <w:rPr>
          <w:b/>
          <w:u w:val="single"/>
        </w:rPr>
        <w:t xml:space="preserve">DOTYCZĄCE PRZESŁANEK </w:t>
      </w:r>
      <w:r>
        <w:rPr>
          <w:b/>
          <w:u w:val="single"/>
        </w:rPr>
        <w:t>WYKLUCZENIA Z POSTĘPOWANIA</w:t>
      </w:r>
    </w:p>
    <w:p w:rsidR="00D868D6" w:rsidRDefault="00D868D6" w:rsidP="0094080E">
      <w:pPr>
        <w:snapToGrid w:val="0"/>
        <w:jc w:val="both"/>
        <w:rPr>
          <w:rFonts w:ascii="Arial" w:hAnsi="Arial" w:cs="Arial"/>
          <w:b/>
          <w:bCs/>
        </w:rPr>
      </w:pPr>
    </w:p>
    <w:p w:rsidR="0094080E" w:rsidRPr="0094080E" w:rsidRDefault="0094080E" w:rsidP="0094080E">
      <w:pPr>
        <w:snapToGrid w:val="0"/>
        <w:jc w:val="both"/>
        <w:rPr>
          <w:rFonts w:ascii="Arial" w:hAnsi="Arial" w:cs="Arial"/>
          <w:b/>
          <w:bCs/>
        </w:rPr>
      </w:pPr>
    </w:p>
    <w:p w:rsidR="00D868D6" w:rsidRDefault="00AA302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składane na podstawie art.125 ust.1</w:t>
      </w:r>
      <w:r>
        <w:rPr>
          <w:rFonts w:ascii="Arial" w:hAnsi="Arial" w:cs="Arial"/>
          <w:sz w:val="24"/>
          <w:szCs w:val="24"/>
        </w:rPr>
        <w:t xml:space="preserve"> ustawy z dnia 11 września 2019 r. Prawo z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mówień publicznych (dalej jako ustawa </w:t>
      </w:r>
      <w:proofErr w:type="spellStart"/>
      <w:r>
        <w:rPr>
          <w:rFonts w:ascii="Arial" w:hAnsi="Arial" w:cs="Arial"/>
          <w:sz w:val="24"/>
          <w:szCs w:val="24"/>
        </w:rPr>
        <w:t>Pzp</w:t>
      </w:r>
      <w:proofErr w:type="spellEnd"/>
      <w:r>
        <w:rPr>
          <w:rFonts w:ascii="Arial" w:hAnsi="Arial" w:cs="Arial"/>
          <w:sz w:val="24"/>
          <w:szCs w:val="24"/>
        </w:rPr>
        <w:t xml:space="preserve">) na potrzeby postępowania o udzielenie zamówienia publicznego </w:t>
      </w:r>
      <w:proofErr w:type="spellStart"/>
      <w:r>
        <w:rPr>
          <w:rFonts w:ascii="Arial" w:hAnsi="Arial" w:cs="Arial"/>
          <w:sz w:val="24"/>
          <w:szCs w:val="24"/>
        </w:rPr>
        <w:t>pn</w:t>
      </w:r>
      <w:proofErr w:type="spellEnd"/>
      <w:r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Opracowanie dokumentacji projektowe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j rozbu</w:t>
      </w:r>
      <w:r>
        <w:rPr>
          <w:rFonts w:ascii="Arial" w:hAnsi="Arial" w:cs="Arial"/>
          <w:b/>
          <w:sz w:val="24"/>
          <w:szCs w:val="24"/>
        </w:rPr>
        <w:t xml:space="preserve">dowy budynku PSP w </w:t>
      </w:r>
      <w:proofErr w:type="spellStart"/>
      <w:r>
        <w:rPr>
          <w:rFonts w:ascii="Arial" w:hAnsi="Arial" w:cs="Arial"/>
          <w:b/>
          <w:sz w:val="24"/>
          <w:szCs w:val="24"/>
        </w:rPr>
        <w:t>Nowsielcu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prowadzonego przez Gminę Nisko:</w:t>
      </w:r>
    </w:p>
    <w:p w:rsidR="00D868D6" w:rsidRDefault="00D868D6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D868D6" w:rsidRDefault="00AA3029">
      <w:pPr>
        <w:pStyle w:val="Akapitzlist"/>
        <w:numPr>
          <w:ilvl w:val="0"/>
          <w:numId w:val="1"/>
        </w:numPr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art.108 ust.1 oraz art.109 ust.1 pkt 4 ustawy </w:t>
      </w:r>
      <w:proofErr w:type="spellStart"/>
      <w:r>
        <w:rPr>
          <w:rFonts w:ascii="Arial" w:eastAsiaTheme="minorHAnsi" w:hAnsi="Arial" w:cs="Arial"/>
          <w:sz w:val="24"/>
          <w:szCs w:val="24"/>
        </w:rPr>
        <w:t>Pzp</w:t>
      </w:r>
      <w:proofErr w:type="spellEnd"/>
      <w:r>
        <w:rPr>
          <w:rFonts w:ascii="Arial" w:eastAsiaTheme="minorHAnsi" w:hAnsi="Arial" w:cs="Arial"/>
          <w:sz w:val="24"/>
          <w:szCs w:val="24"/>
        </w:rPr>
        <w:t>.</w:t>
      </w:r>
    </w:p>
    <w:p w:rsidR="00D868D6" w:rsidRDefault="00D868D6">
      <w:pPr>
        <w:widowControl/>
        <w:suppressAutoHyphens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D868D6" w:rsidRDefault="00AA3029">
      <w:pPr>
        <w:spacing w:line="23" w:lineRule="atLeast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Data i podpis osoby upoważnionej: </w:t>
      </w:r>
    </w:p>
    <w:p w:rsidR="00D868D6" w:rsidRDefault="00D868D6">
      <w:pPr>
        <w:spacing w:line="23" w:lineRule="atLeast"/>
        <w:ind w:left="5812" w:firstLine="5"/>
        <w:jc w:val="both"/>
        <w:rPr>
          <w:rFonts w:ascii="Arial" w:hAnsi="Arial" w:cs="Arial"/>
        </w:rPr>
      </w:pPr>
    </w:p>
    <w:p w:rsidR="00D868D6" w:rsidRDefault="00AA3029">
      <w:pPr>
        <w:spacing w:line="23" w:lineRule="atLeast"/>
        <w:ind w:left="5812" w:firstLine="5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  <w:r w:rsidR="0094080E">
        <w:rPr>
          <w:rFonts w:ascii="Arial" w:hAnsi="Arial" w:cs="Arial"/>
        </w:rPr>
        <w:t>...........</w:t>
      </w:r>
    </w:p>
    <w:p w:rsidR="00D868D6" w:rsidRDefault="00D868D6">
      <w:pPr>
        <w:widowControl/>
        <w:suppressAutoHyphens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D868D6" w:rsidRDefault="00AA3029">
      <w:pPr>
        <w:pStyle w:val="Akapitzlist"/>
        <w:numPr>
          <w:ilvl w:val="0"/>
          <w:numId w:val="1"/>
        </w:numPr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Oświadczam*, że zachodzą w stosunku do mnie podstawy wykluczenia z post</w:t>
      </w:r>
      <w:r>
        <w:rPr>
          <w:rFonts w:ascii="Arial" w:eastAsiaTheme="minorHAnsi" w:hAnsi="Arial" w:cs="Arial"/>
          <w:sz w:val="24"/>
          <w:szCs w:val="24"/>
        </w:rPr>
        <w:t>ę</w:t>
      </w:r>
      <w:r>
        <w:rPr>
          <w:rFonts w:ascii="Arial" w:eastAsiaTheme="minorHAnsi" w:hAnsi="Arial" w:cs="Arial"/>
          <w:sz w:val="24"/>
          <w:szCs w:val="24"/>
        </w:rPr>
        <w:t xml:space="preserve">powania na podstawie art.108 ust. …. lub 109 ust. …. ustawy </w:t>
      </w:r>
      <w:proofErr w:type="spellStart"/>
      <w:r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D868D6" w:rsidRDefault="00AA3029">
      <w:pPr>
        <w:widowControl/>
        <w:suppressAutoHyphens w:val="0"/>
        <w:spacing w:line="23" w:lineRule="atLeast"/>
        <w:ind w:left="426"/>
        <w:jc w:val="both"/>
        <w:rPr>
          <w:rFonts w:ascii="Arial" w:eastAsiaTheme="minorHAnsi" w:hAnsi="Arial" w:cs="Arial"/>
          <w:i/>
          <w:iCs/>
          <w:lang w:eastAsia="en-US"/>
        </w:rPr>
      </w:pPr>
      <w:r>
        <w:rPr>
          <w:rFonts w:ascii="Arial" w:eastAsiaTheme="minorHAnsi" w:hAnsi="Arial" w:cs="Arial"/>
          <w:i/>
          <w:iCs/>
          <w:lang w:eastAsia="en-US"/>
        </w:rPr>
        <w:t xml:space="preserve">(podać mającą zastosowanie podstawę wykluczenia spośród wymienionych w art. 108 ust.1 oraz art.109 ust.1 </w:t>
      </w:r>
      <w:r>
        <w:rPr>
          <w:rFonts w:ascii="Arial" w:eastAsiaTheme="minorHAnsi" w:hAnsi="Arial" w:cs="Arial"/>
          <w:i/>
          <w:iCs/>
          <w:lang w:eastAsia="en-US"/>
        </w:rPr>
        <w:t xml:space="preserve">pkt 4 ustawy </w:t>
      </w:r>
      <w:proofErr w:type="spellStart"/>
      <w:r>
        <w:rPr>
          <w:rFonts w:ascii="Arial" w:eastAsiaTheme="minorHAnsi" w:hAnsi="Arial" w:cs="Arial"/>
          <w:i/>
          <w:iCs/>
          <w:lang w:eastAsia="en-US"/>
        </w:rPr>
        <w:t>Pzp</w:t>
      </w:r>
      <w:proofErr w:type="spellEnd"/>
      <w:r>
        <w:rPr>
          <w:rFonts w:ascii="Arial" w:eastAsiaTheme="minorHAnsi" w:hAnsi="Arial" w:cs="Arial"/>
          <w:i/>
          <w:iCs/>
          <w:lang w:eastAsia="en-US"/>
        </w:rPr>
        <w:t>)*.</w:t>
      </w:r>
    </w:p>
    <w:p w:rsidR="00D868D6" w:rsidRDefault="00D868D6">
      <w:pPr>
        <w:widowControl/>
        <w:suppressAutoHyphens w:val="0"/>
        <w:spacing w:line="23" w:lineRule="atLeast"/>
        <w:jc w:val="both"/>
        <w:rPr>
          <w:rFonts w:ascii="Arial" w:eastAsiaTheme="minorHAnsi" w:hAnsi="Arial" w:cs="Arial"/>
          <w:iCs/>
          <w:lang w:eastAsia="en-US"/>
        </w:rPr>
      </w:pPr>
    </w:p>
    <w:p w:rsidR="00D868D6" w:rsidRDefault="00AA3029">
      <w:pPr>
        <w:spacing w:line="23" w:lineRule="atLeast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Data i podpis osoby upoważnionej: </w:t>
      </w:r>
    </w:p>
    <w:p w:rsidR="00D868D6" w:rsidRDefault="00D868D6">
      <w:pPr>
        <w:spacing w:line="23" w:lineRule="atLeast"/>
        <w:ind w:left="5812"/>
        <w:jc w:val="both"/>
        <w:rPr>
          <w:rFonts w:ascii="Arial" w:hAnsi="Arial" w:cs="Arial"/>
        </w:rPr>
      </w:pPr>
    </w:p>
    <w:p w:rsidR="00D868D6" w:rsidRDefault="00AA3029">
      <w:pPr>
        <w:spacing w:line="23" w:lineRule="atLeast"/>
        <w:ind w:left="5812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</w:t>
      </w:r>
    </w:p>
    <w:p w:rsidR="00D868D6" w:rsidRDefault="00D868D6">
      <w:pPr>
        <w:spacing w:line="23" w:lineRule="atLeast"/>
        <w:jc w:val="both"/>
        <w:rPr>
          <w:rFonts w:ascii="Arial" w:hAnsi="Arial" w:cs="Arial"/>
        </w:rPr>
      </w:pPr>
    </w:p>
    <w:p w:rsidR="00D868D6" w:rsidRDefault="00AA3029" w:rsidP="0094080E">
      <w:pPr>
        <w:pStyle w:val="Akapitzlist"/>
        <w:numPr>
          <w:ilvl w:val="0"/>
          <w:numId w:val="1"/>
        </w:numPr>
        <w:tabs>
          <w:tab w:val="clear" w:pos="0"/>
        </w:tabs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</w:t>
      </w:r>
      <w:r>
        <w:rPr>
          <w:rFonts w:ascii="Arial" w:eastAsiaTheme="minorHAnsi" w:hAnsi="Arial" w:cs="Arial"/>
          <w:sz w:val="24"/>
          <w:szCs w:val="24"/>
        </w:rPr>
        <w:t>ą konsekwencji wprowadzenia Zamawiającego w błąd przy przedstawianiu info</w:t>
      </w:r>
      <w:r>
        <w:rPr>
          <w:rFonts w:ascii="Arial" w:eastAsiaTheme="minorHAnsi" w:hAnsi="Arial" w:cs="Arial"/>
          <w:sz w:val="24"/>
          <w:szCs w:val="24"/>
        </w:rPr>
        <w:t>r</w:t>
      </w:r>
      <w:r>
        <w:rPr>
          <w:rFonts w:ascii="Arial" w:eastAsiaTheme="minorHAnsi" w:hAnsi="Arial" w:cs="Arial"/>
          <w:sz w:val="24"/>
          <w:szCs w:val="24"/>
        </w:rPr>
        <w:t>macji.</w:t>
      </w:r>
    </w:p>
    <w:p w:rsidR="00D868D6" w:rsidRDefault="00D868D6">
      <w:pPr>
        <w:spacing w:line="23" w:lineRule="atLeast"/>
        <w:ind w:left="-142"/>
        <w:jc w:val="both"/>
        <w:rPr>
          <w:rFonts w:ascii="Arial" w:eastAsiaTheme="minorHAnsi" w:hAnsi="Arial" w:cs="Arial"/>
        </w:rPr>
      </w:pPr>
    </w:p>
    <w:p w:rsidR="00D868D6" w:rsidRDefault="00AA3029">
      <w:pPr>
        <w:spacing w:line="23" w:lineRule="atLeast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Data i podpis osoby upoważnionej: </w:t>
      </w:r>
    </w:p>
    <w:p w:rsidR="00D868D6" w:rsidRDefault="00D868D6">
      <w:pPr>
        <w:spacing w:line="23" w:lineRule="atLeast"/>
        <w:ind w:left="4248" w:firstLine="708"/>
        <w:jc w:val="right"/>
        <w:rPr>
          <w:rFonts w:ascii="Arial" w:hAnsi="Arial" w:cs="Arial"/>
        </w:rPr>
      </w:pPr>
    </w:p>
    <w:p w:rsidR="00D868D6" w:rsidRDefault="00AA3029">
      <w:pPr>
        <w:spacing w:line="23" w:lineRule="atLeast"/>
        <w:ind w:left="4248" w:firstLine="708"/>
        <w:jc w:val="right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</w:t>
      </w:r>
    </w:p>
    <w:p w:rsidR="00D868D6" w:rsidRDefault="00AA3029">
      <w:pPr>
        <w:spacing w:line="23" w:lineRule="atLeast"/>
        <w:jc w:val="both"/>
        <w:rPr>
          <w:rFonts w:ascii="Arial" w:hAnsi="Arial" w:cs="Arial"/>
          <w:highlight w:val="yellow"/>
        </w:rPr>
      </w:pPr>
      <w:r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sectPr w:rsidR="00D868D6">
      <w:headerReference w:type="default" r:id="rId9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029" w:rsidRDefault="00AA3029">
      <w:r>
        <w:separator/>
      </w:r>
    </w:p>
  </w:endnote>
  <w:endnote w:type="continuationSeparator" w:id="0">
    <w:p w:rsidR="00AA3029" w:rsidRDefault="00AA3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029" w:rsidRDefault="00AA3029">
      <w:r>
        <w:separator/>
      </w:r>
    </w:p>
  </w:footnote>
  <w:footnote w:type="continuationSeparator" w:id="0">
    <w:p w:rsidR="00AA3029" w:rsidRDefault="00AA3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8D6" w:rsidRDefault="00AA3029">
    <w:pPr>
      <w:pStyle w:val="Nagwek"/>
      <w:spacing w:line="240" w:lineRule="auto"/>
      <w:jc w:val="right"/>
      <w:rPr>
        <w:b/>
        <w:sz w:val="22"/>
        <w:szCs w:val="22"/>
      </w:rPr>
    </w:pPr>
    <w:r>
      <w:rPr>
        <w:b/>
        <w:sz w:val="22"/>
        <w:szCs w:val="22"/>
      </w:rPr>
      <w:t>Załącznik nr 2</w:t>
    </w:r>
  </w:p>
  <w:p w:rsidR="00D868D6" w:rsidRDefault="00AA3029">
    <w:pPr>
      <w:pStyle w:val="Nagwek"/>
      <w:spacing w:line="240" w:lineRule="auto"/>
      <w:jc w:val="right"/>
      <w:rPr>
        <w:b/>
        <w:sz w:val="22"/>
        <w:szCs w:val="22"/>
      </w:rPr>
    </w:pPr>
    <w:r>
      <w:rPr>
        <w:b/>
        <w:sz w:val="22"/>
        <w:szCs w:val="22"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F072B"/>
    <w:multiLevelType w:val="multilevel"/>
    <w:tmpl w:val="5C1408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5F4E7766"/>
    <w:multiLevelType w:val="multilevel"/>
    <w:tmpl w:val="A24471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68D6"/>
    <w:rsid w:val="0094080E"/>
    <w:rsid w:val="00AA3029"/>
    <w:rsid w:val="00D86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4FEE5C-C70B-484A-95D3-1B75C269D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210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Michał_ZP</dc:creator>
  <dc:description/>
  <cp:lastModifiedBy>Michał_ZP</cp:lastModifiedBy>
  <cp:revision>8</cp:revision>
  <dcterms:created xsi:type="dcterms:W3CDTF">2021-09-09T08:21:00Z</dcterms:created>
  <dcterms:modified xsi:type="dcterms:W3CDTF">2022-03-15T07:43:00Z</dcterms:modified>
  <dc:language>pl-PL</dc:language>
</cp:coreProperties>
</file>