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2C3" w:rsidRPr="00C36C47" w:rsidRDefault="00EE15E0" w:rsidP="00F57B85">
      <w:pPr>
        <w:pStyle w:val="Tytu"/>
        <w:rPr>
          <w:sz w:val="32"/>
          <w:szCs w:val="32"/>
        </w:rPr>
      </w:pPr>
      <w:r w:rsidRPr="00C36C47">
        <w:rPr>
          <w:sz w:val="32"/>
          <w:szCs w:val="32"/>
        </w:rPr>
        <w:t>UMOWA NR ZP.272 …</w:t>
      </w:r>
      <w:r w:rsidR="00441CEC" w:rsidRPr="00C36C47">
        <w:rPr>
          <w:sz w:val="32"/>
          <w:szCs w:val="32"/>
        </w:rPr>
        <w:t>..</w:t>
      </w:r>
      <w:r w:rsidR="00C26B6E" w:rsidRPr="00C36C47">
        <w:rPr>
          <w:sz w:val="32"/>
          <w:szCs w:val="32"/>
        </w:rPr>
        <w:t>. 2021</w:t>
      </w:r>
    </w:p>
    <w:p w:rsidR="009952C3" w:rsidRPr="00C36C47" w:rsidRDefault="0008090F" w:rsidP="00F57B85">
      <w:pPr>
        <w:pStyle w:val="Podtytu"/>
        <w:spacing w:after="0"/>
        <w:rPr>
          <w:rFonts w:ascii="Times New Roman" w:hAnsi="Times New Roman" w:cs="Times New Roman"/>
          <w:bCs/>
          <w:sz w:val="32"/>
          <w:szCs w:val="32"/>
        </w:rPr>
      </w:pPr>
      <w:r w:rsidRPr="00C36C47">
        <w:rPr>
          <w:rFonts w:ascii="Times New Roman" w:hAnsi="Times New Roman" w:cs="Times New Roman"/>
          <w:bCs/>
          <w:sz w:val="32"/>
          <w:szCs w:val="32"/>
        </w:rPr>
        <w:t>o prace projektowe</w:t>
      </w:r>
    </w:p>
    <w:p w:rsidR="0069646C" w:rsidRPr="00C36C47" w:rsidRDefault="0069646C" w:rsidP="00F57B85">
      <w:pPr>
        <w:pStyle w:val="Tekstpodstawowy"/>
        <w:rPr>
          <w:rFonts w:cs="Times New Roman"/>
          <w:sz w:val="24"/>
        </w:rPr>
      </w:pPr>
    </w:p>
    <w:p w:rsidR="00C26B6E" w:rsidRPr="00C36C47" w:rsidRDefault="00C26B6E" w:rsidP="00F57B85">
      <w:pPr>
        <w:pStyle w:val="Tekstpodstawowy22"/>
        <w:spacing w:after="0" w:line="240" w:lineRule="auto"/>
        <w:jc w:val="both"/>
      </w:pPr>
      <w:r w:rsidRPr="00C36C47">
        <w:t>Zawarta w dniu .................2021 roku, pomiędzy Gminą i Miastem Nisko, w imieniu której działa ……………………………………………………………......................................</w:t>
      </w:r>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przy kontrasygnacie Skarbnika Gminy i Miasta Nisko – Pani mgr M</w:t>
      </w:r>
      <w:bookmarkStart w:id="0" w:name="_GoBack"/>
      <w:bookmarkEnd w:id="0"/>
      <w:r w:rsidRPr="00C36C47">
        <w:rPr>
          <w:rFonts w:ascii="Times New Roman" w:hAnsi="Times New Roman" w:cs="Times New Roman"/>
          <w:sz w:val="24"/>
          <w:szCs w:val="24"/>
        </w:rPr>
        <w:t xml:space="preserve">arii </w:t>
      </w:r>
      <w:proofErr w:type="spellStart"/>
      <w:r w:rsidRPr="00C36C47">
        <w:rPr>
          <w:rFonts w:ascii="Times New Roman" w:hAnsi="Times New Roman" w:cs="Times New Roman"/>
          <w:sz w:val="24"/>
          <w:szCs w:val="24"/>
        </w:rPr>
        <w:t>Nabrzeskiej</w:t>
      </w:r>
      <w:proofErr w:type="spellEnd"/>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mający swoją siedzibę w Nisku Plac Wolności 14, 37-400 Nisko zwanym dalej w treści </w:t>
      </w:r>
      <w:r w:rsidRPr="00C36C47">
        <w:rPr>
          <w:rFonts w:ascii="Times New Roman" w:hAnsi="Times New Roman" w:cs="Times New Roman"/>
          <w:b/>
          <w:sz w:val="24"/>
          <w:szCs w:val="24"/>
        </w:rPr>
        <w:t>„Zamawiającym”,</w:t>
      </w:r>
    </w:p>
    <w:p w:rsidR="00C26B6E" w:rsidRPr="00C36C47" w:rsidRDefault="00C26B6E" w:rsidP="00F57B85">
      <w:pPr>
        <w:spacing w:after="0" w:line="240" w:lineRule="auto"/>
        <w:jc w:val="both"/>
        <w:rPr>
          <w:rFonts w:ascii="Times New Roman" w:hAnsi="Times New Roman" w:cs="Times New Roman"/>
          <w:sz w:val="24"/>
          <w:szCs w:val="24"/>
        </w:rPr>
      </w:pP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a</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reprezentowanym przez :…………………………………………………………………….….</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zwany dalej w tekście </w:t>
      </w:r>
      <w:r w:rsidRPr="00C36C47">
        <w:rPr>
          <w:rFonts w:ascii="Times New Roman" w:hAnsi="Times New Roman" w:cs="Times New Roman"/>
          <w:b/>
          <w:sz w:val="24"/>
          <w:szCs w:val="24"/>
        </w:rPr>
        <w:t>„</w:t>
      </w:r>
      <w:r w:rsidR="001E0CAB" w:rsidRPr="00C36C47">
        <w:rPr>
          <w:rFonts w:ascii="Times New Roman" w:hAnsi="Times New Roman" w:cs="Times New Roman"/>
          <w:b/>
          <w:sz w:val="24"/>
          <w:szCs w:val="24"/>
        </w:rPr>
        <w:t>Projektantem</w:t>
      </w:r>
      <w:r w:rsidRPr="00C36C47">
        <w:rPr>
          <w:rFonts w:ascii="Times New Roman" w:hAnsi="Times New Roman" w:cs="Times New Roman"/>
          <w:b/>
          <w:sz w:val="24"/>
          <w:szCs w:val="24"/>
        </w:rPr>
        <w:t>”,</w:t>
      </w:r>
    </w:p>
    <w:p w:rsidR="00C26B6E" w:rsidRPr="00C36C47" w:rsidRDefault="00C26B6E" w:rsidP="00F57B85">
      <w:pPr>
        <w:spacing w:after="0" w:line="240" w:lineRule="auto"/>
        <w:jc w:val="both"/>
        <w:rPr>
          <w:rFonts w:ascii="Times New Roman" w:hAnsi="Times New Roman" w:cs="Times New Roman"/>
          <w:sz w:val="24"/>
          <w:szCs w:val="24"/>
        </w:rPr>
      </w:pPr>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W wyniku dokonania przez Zamawiającego wyboru oferty </w:t>
      </w:r>
      <w:r w:rsidR="005E1EF7"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na podstawie przeprowadzonego postępowania o udzielenie zamówienia publicznego w trybie podstawowym bez możliwości negocjacji, zgodnie z przepisami ustawy z dnia 11 września 2019r – Prawo zamówień publicznych (</w:t>
      </w:r>
      <w:r w:rsidR="00B70FB7" w:rsidRPr="00B70FB7">
        <w:rPr>
          <w:rFonts w:ascii="Times New Roman" w:hAnsi="Times New Roman" w:cs="Times New Roman"/>
          <w:sz w:val="24"/>
          <w:szCs w:val="24"/>
        </w:rPr>
        <w:t>Dz. U. 2021</w:t>
      </w:r>
      <w:r w:rsidR="00B70FB7">
        <w:rPr>
          <w:rFonts w:ascii="Times New Roman" w:hAnsi="Times New Roman" w:cs="Times New Roman"/>
          <w:sz w:val="24"/>
          <w:szCs w:val="24"/>
        </w:rPr>
        <w:t>r.</w:t>
      </w:r>
      <w:r w:rsidR="00B70FB7" w:rsidRPr="00B70FB7">
        <w:rPr>
          <w:rFonts w:ascii="Times New Roman" w:hAnsi="Times New Roman" w:cs="Times New Roman"/>
          <w:sz w:val="24"/>
          <w:szCs w:val="24"/>
        </w:rPr>
        <w:t xml:space="preserve"> poz. 1129 z </w:t>
      </w:r>
      <w:proofErr w:type="spellStart"/>
      <w:r w:rsidR="00B70FB7" w:rsidRPr="00B70FB7">
        <w:rPr>
          <w:rFonts w:ascii="Times New Roman" w:hAnsi="Times New Roman" w:cs="Times New Roman"/>
          <w:sz w:val="24"/>
          <w:szCs w:val="24"/>
        </w:rPr>
        <w:t>późn</w:t>
      </w:r>
      <w:proofErr w:type="spellEnd"/>
      <w:r w:rsidR="00B70FB7" w:rsidRPr="00B70FB7">
        <w:rPr>
          <w:rFonts w:ascii="Times New Roman" w:hAnsi="Times New Roman" w:cs="Times New Roman"/>
          <w:sz w:val="24"/>
          <w:szCs w:val="24"/>
        </w:rPr>
        <w:t>. zm</w:t>
      </w:r>
      <w:r w:rsidR="00B70FB7">
        <w:rPr>
          <w:rFonts w:ascii="Times New Roman" w:hAnsi="Times New Roman" w:cs="Times New Roman"/>
          <w:sz w:val="24"/>
          <w:szCs w:val="24"/>
        </w:rPr>
        <w:t>.</w:t>
      </w:r>
      <w:r w:rsidR="00B70FB7" w:rsidRPr="00B70FB7">
        <w:rPr>
          <w:rFonts w:ascii="Times New Roman" w:hAnsi="Times New Roman" w:cs="Times New Roman"/>
          <w:sz w:val="24"/>
          <w:szCs w:val="24"/>
        </w:rPr>
        <w:t xml:space="preserve">) </w:t>
      </w:r>
      <w:r w:rsidRPr="00C36C47">
        <w:rPr>
          <w:rFonts w:ascii="Times New Roman" w:hAnsi="Times New Roman" w:cs="Times New Roman"/>
          <w:bCs/>
          <w:iCs/>
          <w:sz w:val="24"/>
          <w:szCs w:val="24"/>
        </w:rPr>
        <w:t>została zawarta umowa następującej treści:</w:t>
      </w:r>
    </w:p>
    <w:p w:rsidR="0069646C" w:rsidRPr="00C36C47" w:rsidRDefault="0069646C" w:rsidP="00F57B85">
      <w:pPr>
        <w:widowControl w:val="0"/>
        <w:spacing w:after="0" w:line="240" w:lineRule="auto"/>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08090F" w:rsidRPr="00C36C47">
        <w:rPr>
          <w:rFonts w:ascii="Times New Roman" w:hAnsi="Times New Roman" w:cs="Times New Roman"/>
          <w:b/>
          <w:sz w:val="24"/>
          <w:szCs w:val="24"/>
        </w:rPr>
        <w:t>1</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PRZEDMIOT UMOWY</w:t>
      </w:r>
    </w:p>
    <w:p w:rsidR="002311EB" w:rsidRPr="00C36C47" w:rsidRDefault="0008090F" w:rsidP="003A4A9D">
      <w:pPr>
        <w:pStyle w:val="Nagwek21"/>
        <w:numPr>
          <w:ilvl w:val="0"/>
          <w:numId w:val="15"/>
        </w:numPr>
        <w:spacing w:before="0" w:after="0"/>
        <w:ind w:left="425" w:hanging="425"/>
        <w:rPr>
          <w:rFonts w:cs="Times New Roman"/>
          <w:i/>
          <w:color w:val="auto"/>
        </w:rPr>
      </w:pPr>
      <w:r w:rsidRPr="00C36C47">
        <w:rPr>
          <w:rFonts w:cs="Times New Roman"/>
          <w:color w:val="auto"/>
        </w:rPr>
        <w:t>Przedmiotem Umowy jest</w:t>
      </w:r>
      <w:r w:rsidR="00667DAD" w:rsidRPr="00C36C47">
        <w:rPr>
          <w:rFonts w:cs="Times New Roman"/>
          <w:color w:val="auto"/>
        </w:rPr>
        <w:t>:</w:t>
      </w:r>
      <w:r w:rsidR="00DC20FB" w:rsidRPr="00C36C47">
        <w:rPr>
          <w:rFonts w:cs="Times New Roman"/>
          <w:color w:val="auto"/>
        </w:rPr>
        <w:t xml:space="preserve"> </w:t>
      </w:r>
      <w:r w:rsidR="00C26B6E" w:rsidRPr="00C36C47">
        <w:rPr>
          <w:rFonts w:cs="Times New Roman"/>
          <w:b/>
          <w:bCs w:val="0"/>
          <w:color w:val="auto"/>
          <w:lang w:eastAsia="en-US"/>
        </w:rPr>
        <w:t xml:space="preserve">Opracowanie dokumentacji projektowej </w:t>
      </w:r>
      <w:r w:rsidR="000E4583" w:rsidRPr="001B7591">
        <w:rPr>
          <w:rFonts w:cs="Times New Roman"/>
          <w:b/>
          <w:color w:val="auto"/>
        </w:rPr>
        <w:t>dla</w:t>
      </w:r>
      <w:r w:rsidR="000E4583" w:rsidRPr="008D2C29">
        <w:rPr>
          <w:rFonts w:cs="Times New Roman"/>
          <w:color w:val="auto"/>
        </w:rPr>
        <w:t xml:space="preserve"> </w:t>
      </w:r>
      <w:r w:rsidR="009A651B">
        <w:rPr>
          <w:rFonts w:cs="Times New Roman"/>
          <w:b/>
          <w:color w:val="auto"/>
        </w:rPr>
        <w:t>następującego zadania</w:t>
      </w:r>
      <w:r w:rsidR="000E4583" w:rsidRPr="00C61035">
        <w:rPr>
          <w:rFonts w:cs="Times New Roman"/>
          <w:b/>
          <w:color w:val="auto"/>
        </w:rPr>
        <w:t>: „Budowa odcinka drogi gminnej</w:t>
      </w:r>
      <w:r w:rsidR="001B7591">
        <w:rPr>
          <w:rFonts w:cs="Times New Roman"/>
          <w:b/>
          <w:color w:val="auto"/>
        </w:rPr>
        <w:t xml:space="preserve"> ul. </w:t>
      </w:r>
      <w:r w:rsidR="00A2630C">
        <w:rPr>
          <w:rFonts w:cs="Times New Roman"/>
          <w:b/>
          <w:color w:val="auto"/>
        </w:rPr>
        <w:t>Dębinki</w:t>
      </w:r>
      <w:r w:rsidR="001B7591">
        <w:rPr>
          <w:rFonts w:cs="Times New Roman"/>
          <w:b/>
          <w:color w:val="auto"/>
        </w:rPr>
        <w:t xml:space="preserve"> w Nisku wraz z budową oświetlenia drogowego</w:t>
      </w:r>
      <w:r w:rsidR="000E4583">
        <w:rPr>
          <w:rFonts w:cs="Times New Roman"/>
          <w:color w:val="auto"/>
        </w:rPr>
        <w:t xml:space="preserve">” </w:t>
      </w:r>
      <w:r w:rsidRPr="00C36C47">
        <w:rPr>
          <w:rFonts w:cs="Times New Roman"/>
          <w:color w:val="auto"/>
        </w:rPr>
        <w:t xml:space="preserve">zwanej dalej </w:t>
      </w:r>
      <w:r w:rsidRPr="00C36C47">
        <w:rPr>
          <w:rFonts w:cs="Times New Roman"/>
          <w:i/>
          <w:color w:val="auto"/>
        </w:rPr>
        <w:t>„Dokumentacją”.</w:t>
      </w:r>
    </w:p>
    <w:p w:rsidR="00667DAD" w:rsidRPr="00BA2F7E" w:rsidRDefault="002311EB" w:rsidP="00BA2F7E">
      <w:pPr>
        <w:pStyle w:val="Nagwek21"/>
        <w:numPr>
          <w:ilvl w:val="0"/>
          <w:numId w:val="15"/>
        </w:numPr>
        <w:spacing w:before="0" w:after="0"/>
        <w:ind w:left="425" w:hanging="425"/>
        <w:rPr>
          <w:rFonts w:cs="Times New Roman"/>
          <w:color w:val="auto"/>
        </w:rPr>
      </w:pPr>
      <w:r w:rsidRPr="00BA2F7E">
        <w:rPr>
          <w:rFonts w:cs="Times New Roman"/>
          <w:color w:val="auto"/>
        </w:rPr>
        <w:t>Zakres przedmiotu umowy obejmuje</w:t>
      </w:r>
      <w:r w:rsidR="00DC20FB" w:rsidRPr="00BA2F7E">
        <w:rPr>
          <w:rFonts w:cs="Times New Roman"/>
          <w:color w:val="auto"/>
        </w:rPr>
        <w:t xml:space="preserve"> </w:t>
      </w:r>
      <w:r w:rsidR="00FC3F88" w:rsidRPr="00BA2F7E">
        <w:rPr>
          <w:rFonts w:cs="Times New Roman"/>
          <w:color w:val="auto"/>
        </w:rPr>
        <w:t>wykonanie</w:t>
      </w:r>
      <w:r w:rsidRPr="00BA2F7E">
        <w:rPr>
          <w:rFonts w:cs="Times New Roman"/>
          <w:color w:val="auto"/>
        </w:rPr>
        <w:t>:</w:t>
      </w:r>
    </w:p>
    <w:p w:rsidR="00BA2F7E" w:rsidRPr="00BA2F7E" w:rsidRDefault="00BA2F7E" w:rsidP="00CC124F">
      <w:pPr>
        <w:pStyle w:val="Akapitzlist"/>
        <w:numPr>
          <w:ilvl w:val="0"/>
          <w:numId w:val="42"/>
        </w:numPr>
        <w:spacing w:after="0" w:line="240" w:lineRule="auto"/>
        <w:ind w:left="426" w:hanging="426"/>
        <w:jc w:val="both"/>
        <w:rPr>
          <w:rFonts w:ascii="Times New Roman" w:hAnsi="Times New Roman" w:cs="Times New Roman"/>
          <w:sz w:val="24"/>
          <w:szCs w:val="24"/>
        </w:rPr>
      </w:pPr>
      <w:r w:rsidRPr="00BA2F7E">
        <w:rPr>
          <w:rFonts w:ascii="Times New Roman" w:hAnsi="Times New Roman" w:cs="Times New Roman"/>
          <w:b/>
          <w:sz w:val="24"/>
          <w:szCs w:val="24"/>
        </w:rPr>
        <w:t>Zakres drogowy:</w:t>
      </w:r>
    </w:p>
    <w:p w:rsidR="00FB7968" w:rsidRDefault="00BA2F7E" w:rsidP="00FB7968">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xml:space="preserve">Zadanie obejmuje zaprojektowanie w </w:t>
      </w:r>
      <w:proofErr w:type="spellStart"/>
      <w:r w:rsidRPr="00BA2F7E">
        <w:rPr>
          <w:rFonts w:ascii="Times New Roman" w:hAnsi="Times New Roman" w:cs="Times New Roman"/>
          <w:sz w:val="24"/>
          <w:szCs w:val="24"/>
        </w:rPr>
        <w:t>msc</w:t>
      </w:r>
      <w:proofErr w:type="spellEnd"/>
      <w:r w:rsidRPr="00BA2F7E">
        <w:rPr>
          <w:rFonts w:ascii="Times New Roman" w:hAnsi="Times New Roman" w:cs="Times New Roman"/>
          <w:sz w:val="24"/>
          <w:szCs w:val="24"/>
        </w:rPr>
        <w:t xml:space="preserve">. Nisko, na obszarze zaznaczonym na mapie poglądowej (stanowiącej Załącznik </w:t>
      </w:r>
      <w:r>
        <w:rPr>
          <w:rFonts w:ascii="Times New Roman" w:hAnsi="Times New Roman" w:cs="Times New Roman"/>
          <w:sz w:val="24"/>
          <w:szCs w:val="24"/>
        </w:rPr>
        <w:t>do umowy</w:t>
      </w:r>
      <w:r w:rsidRPr="00BA2F7E">
        <w:rPr>
          <w:rFonts w:ascii="Times New Roman" w:hAnsi="Times New Roman" w:cs="Times New Roman"/>
          <w:sz w:val="24"/>
          <w:szCs w:val="24"/>
        </w:rPr>
        <w:t>), drogi publicznej oznaczonej na w/w mapie poglądowej</w:t>
      </w:r>
      <w:r w:rsidR="00A2630C">
        <w:rPr>
          <w:rFonts w:ascii="Times New Roman" w:hAnsi="Times New Roman" w:cs="Times New Roman"/>
          <w:sz w:val="24"/>
          <w:szCs w:val="24"/>
        </w:rPr>
        <w:t xml:space="preserve"> (łączna przybliżona długość 17</w:t>
      </w:r>
      <w:r w:rsidR="001B7591">
        <w:rPr>
          <w:rFonts w:ascii="Times New Roman" w:hAnsi="Times New Roman" w:cs="Times New Roman"/>
          <w:sz w:val="24"/>
          <w:szCs w:val="24"/>
        </w:rPr>
        <w:t>0</w:t>
      </w:r>
      <w:r w:rsidRPr="00BA2F7E">
        <w:rPr>
          <w:rFonts w:ascii="Times New Roman" w:hAnsi="Times New Roman" w:cs="Times New Roman"/>
          <w:sz w:val="24"/>
          <w:szCs w:val="24"/>
        </w:rPr>
        <w:t xml:space="preserve">m). </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b/>
          <w:sz w:val="24"/>
          <w:szCs w:val="24"/>
          <w:u w:val="single"/>
        </w:rPr>
        <w:t>Na całość zadania uzyskać należy jedną decyzje na realizację inwestycji drogowej.</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u w:val="single"/>
        </w:rPr>
        <w:t>Parametry dla projektowanych dróg:</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 xml:space="preserve">Klasa techniczna – L </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Kategoria ruchu – KR2</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 xml:space="preserve">Liczba pasów ruchu – 2 </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Szerokość pasa ruchu – 3,50m lub wg odrębnych przepisów</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Szerokość dwustronnego pobocza z kruszywa – 2x0,75m lub wg odrębnych przepisów</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Wymiaru placu do zawracania – 12,5x12,5m lub wg odrębnych przepisów</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Niezależnie od przedstawionych w w/w koncepcji rozwi</w:t>
      </w:r>
      <w:r>
        <w:rPr>
          <w:rFonts w:ascii="Times New Roman" w:hAnsi="Times New Roman" w:cs="Times New Roman"/>
          <w:sz w:val="24"/>
          <w:szCs w:val="24"/>
        </w:rPr>
        <w:t>ązań – wszystkie elementy dróg</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zaprojektować należy zgodnie z obowiązującymi przepisami.</w:t>
      </w:r>
    </w:p>
    <w:p w:rsid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W ciągu przedmiotowej drogi zaprojektować należy również kanalizację teletechniczną lub uzyskać odstępstwo. Projektowaną drogę połączyć należy z istniejącą siecią drogową skrzyżowaniami lub zjazdami publicznymi.</w:t>
      </w:r>
    </w:p>
    <w:p w:rsidR="00FB7968" w:rsidRPr="00FB7968" w:rsidRDefault="00FB7968" w:rsidP="00FB7968">
      <w:pPr>
        <w:pStyle w:val="Akapitzlist"/>
        <w:spacing w:after="0" w:line="240" w:lineRule="auto"/>
        <w:ind w:left="426"/>
        <w:jc w:val="both"/>
        <w:rPr>
          <w:rFonts w:ascii="Times New Roman" w:hAnsi="Times New Roman" w:cs="Times New Roman"/>
          <w:sz w:val="24"/>
          <w:szCs w:val="24"/>
        </w:rPr>
      </w:pPr>
      <w:r w:rsidRPr="00FB7968">
        <w:rPr>
          <w:rFonts w:ascii="Times New Roman" w:hAnsi="Times New Roman" w:cs="Times New Roman"/>
          <w:sz w:val="24"/>
          <w:szCs w:val="24"/>
        </w:rPr>
        <w:t>Sugerowany przez Zamawiającego sposób odwodnienia to odprowadzenie wód opadowych na pobocza utwardzone. Zadanie obejmować będzie zaprojektowanie niezbędnych przepustów, jeżeli będzie to wynikać z ukształtowania terenu. Dokumentacja winna spełniać wymagania zawarte w obowiązujących przepisach prawnych w tym zakresie. Występujące kolizje projektowanej drogi z urządzeniami infrastruktury technicznej należy rozwiązać przez zaprojektowanie niezbędnych przekładek/przebudowy/zabezpieczenia infrastruktury w uzgodnieniu z zarządcami sieci (jeżeli takie występują).</w:t>
      </w:r>
    </w:p>
    <w:p w:rsidR="00BA2F7E" w:rsidRPr="00BA2F7E" w:rsidRDefault="00BA2F7E" w:rsidP="00FB7968">
      <w:pPr>
        <w:pStyle w:val="Akapitzlist"/>
        <w:numPr>
          <w:ilvl w:val="0"/>
          <w:numId w:val="42"/>
        </w:numPr>
        <w:spacing w:after="0" w:line="240" w:lineRule="auto"/>
        <w:ind w:left="426" w:hanging="426"/>
        <w:jc w:val="both"/>
        <w:rPr>
          <w:rFonts w:ascii="Times New Roman" w:hAnsi="Times New Roman" w:cs="Times New Roman"/>
          <w:sz w:val="24"/>
          <w:szCs w:val="24"/>
        </w:rPr>
      </w:pPr>
      <w:r w:rsidRPr="00FB7968">
        <w:rPr>
          <w:rFonts w:ascii="Times New Roman" w:hAnsi="Times New Roman" w:cs="Times New Roman"/>
          <w:b/>
          <w:sz w:val="24"/>
          <w:szCs w:val="24"/>
        </w:rPr>
        <w:t>Zakres oświetlenia drogowego</w:t>
      </w:r>
      <w:r w:rsidRPr="00BA2F7E">
        <w:rPr>
          <w:rFonts w:ascii="Times New Roman" w:hAnsi="Times New Roman" w:cs="Times New Roman"/>
          <w:b/>
          <w:sz w:val="24"/>
          <w:szCs w:val="24"/>
        </w:rPr>
        <w:t>:</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lastRenderedPageBreak/>
        <w:t>Wystąpienie do PGE o uzyskanie warunków przyłączenia do sieci elektroenergetycznej.</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Opracowanie dokumentacji projektowej do pozwolenia na budowę i wykonawczej.</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Lokalizacja sieci oświetlenia po stronie chodnika.</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Wytyczne dotyczące budowy oświetlenia:</w:t>
      </w:r>
    </w:p>
    <w:p w:rsidR="00BA2F7E" w:rsidRPr="00BA2F7E" w:rsidRDefault="00BA2F7E" w:rsidP="00FE5F0B">
      <w:pPr>
        <w:pStyle w:val="Akapitzlist"/>
        <w:tabs>
          <w:tab w:val="left" w:pos="709"/>
          <w:tab w:val="left" w:pos="851"/>
        </w:tabs>
        <w:spacing w:after="0" w:line="240" w:lineRule="auto"/>
        <w:ind w:left="709"/>
        <w:jc w:val="both"/>
        <w:rPr>
          <w:rFonts w:ascii="Times New Roman" w:hAnsi="Times New Roman" w:cs="Times New Roman"/>
          <w:sz w:val="24"/>
          <w:szCs w:val="24"/>
        </w:rPr>
      </w:pPr>
      <w:r w:rsidRPr="00BA2F7E">
        <w:rPr>
          <w:rFonts w:ascii="Times New Roman" w:hAnsi="Times New Roman" w:cs="Times New Roman"/>
          <w:sz w:val="24"/>
          <w:szCs w:val="24"/>
        </w:rPr>
        <w:t xml:space="preserve">- oprawy </w:t>
      </w:r>
      <w:proofErr w:type="spellStart"/>
      <w:r w:rsidRPr="00BA2F7E">
        <w:rPr>
          <w:rFonts w:ascii="Times New Roman" w:hAnsi="Times New Roman" w:cs="Times New Roman"/>
          <w:sz w:val="24"/>
          <w:szCs w:val="24"/>
        </w:rPr>
        <w:t>led</w:t>
      </w:r>
      <w:proofErr w:type="spellEnd"/>
      <w:r w:rsidRPr="00BA2F7E">
        <w:rPr>
          <w:rFonts w:ascii="Times New Roman" w:hAnsi="Times New Roman" w:cs="Times New Roman"/>
          <w:sz w:val="24"/>
          <w:szCs w:val="24"/>
        </w:rPr>
        <w:t xml:space="preserve"> z kompensacją mocy biernej,</w:t>
      </w:r>
    </w:p>
    <w:p w:rsidR="00BA2F7E" w:rsidRPr="00BA2F7E" w:rsidRDefault="00BA2F7E" w:rsidP="00FE5F0B">
      <w:pPr>
        <w:pStyle w:val="Akapitzlist"/>
        <w:tabs>
          <w:tab w:val="left" w:pos="851"/>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słupy aluminiowe,</w:t>
      </w:r>
    </w:p>
    <w:p w:rsidR="00FE5F0B" w:rsidRDefault="00BA2F7E" w:rsidP="00FE5F0B">
      <w:pPr>
        <w:pStyle w:val="Akapitzlist"/>
        <w:tabs>
          <w:tab w:val="left" w:pos="851"/>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sterowanie zegarem astronomicznym,</w:t>
      </w:r>
    </w:p>
    <w:p w:rsidR="00BA2F7E" w:rsidRPr="00BA2F7E" w:rsidRDefault="00FE5F0B" w:rsidP="00FE5F0B">
      <w:pPr>
        <w:pStyle w:val="Akapitzlist"/>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A2F7E" w:rsidRPr="00BA2F7E">
        <w:rPr>
          <w:rFonts w:ascii="Times New Roman" w:hAnsi="Times New Roman" w:cs="Times New Roman"/>
          <w:sz w:val="24"/>
          <w:szCs w:val="24"/>
        </w:rPr>
        <w:t>linia kablowa z możliwością dalszej rozbudowy na pozostała część terenów inwestycyjnych,</w:t>
      </w:r>
    </w:p>
    <w:p w:rsidR="00BA2F7E" w:rsidRDefault="00BA2F7E" w:rsidP="00FE5F0B">
      <w:pPr>
        <w:pStyle w:val="Akapitzlist"/>
        <w:tabs>
          <w:tab w:val="left" w:pos="709"/>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xml:space="preserve">- natężenie oświetlenia zgodnie z normą dot. dróg gminnych </w:t>
      </w:r>
    </w:p>
    <w:p w:rsidR="00BA2F7E" w:rsidRPr="00BA2F7E" w:rsidRDefault="00BA2F7E" w:rsidP="00FE5F0B">
      <w:pPr>
        <w:pStyle w:val="Akapitzlist"/>
        <w:tabs>
          <w:tab w:val="left" w:pos="1134"/>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3) </w:t>
      </w:r>
      <w:r w:rsidR="00FE5F0B">
        <w:rPr>
          <w:rFonts w:ascii="Times New Roman" w:hAnsi="Times New Roman" w:cs="Times New Roman"/>
          <w:sz w:val="24"/>
          <w:szCs w:val="24"/>
        </w:rPr>
        <w:t xml:space="preserve">  </w:t>
      </w:r>
      <w:r w:rsidRPr="00BA2F7E">
        <w:rPr>
          <w:rFonts w:ascii="Times New Roman" w:hAnsi="Times New Roman" w:cs="Times New Roman"/>
          <w:b/>
          <w:sz w:val="24"/>
          <w:szCs w:val="24"/>
        </w:rPr>
        <w:t>Wymagania ogólne dla dokumentacji projektowej – skład dokumentacji projektowej:</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Zamówienie obejmuje wykonanie dokumentacji projektowej, opracowań prawnych oraz formalnych:</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Projektu Budowlanego (PB) wg aktualnych przepisów</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Uzyskanie w imieniu Zamawiającego Decyzji o zezwoleniu na realizację inwestycji drogowej oraz innych niezbędnych decyzji i uzgodnień.</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Projektu Wykonawczego (PW).</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Dokumentacji Przetargowej (DP).</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Kosztorysów inwestorskich i Przedmiarów Robót.</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Specyfikacji Technicznych Wykonania i Odbioru Robót (</w:t>
      </w:r>
      <w:proofErr w:type="spellStart"/>
      <w:r w:rsidRPr="00BA2F7E">
        <w:rPr>
          <w:rFonts w:ascii="Times New Roman" w:hAnsi="Times New Roman" w:cs="Times New Roman"/>
          <w:sz w:val="24"/>
          <w:szCs w:val="24"/>
        </w:rPr>
        <w:t>STWiOR</w:t>
      </w:r>
      <w:proofErr w:type="spellEnd"/>
      <w:r w:rsidRPr="00BA2F7E">
        <w:rPr>
          <w:rFonts w:ascii="Times New Roman" w:hAnsi="Times New Roman" w:cs="Times New Roman"/>
          <w:sz w:val="24"/>
          <w:szCs w:val="24"/>
        </w:rPr>
        <w:t>).</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Opracowanie odpowiedzi na pytania i modyfikację opracowań projektowych na etapie postępowania o udzielenie zamówienia publicznego na realizację dróg.</w:t>
      </w:r>
    </w:p>
    <w:p w:rsid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Pełnienie nadzoru autorskiego w ramach oferty cenowej na wykonanie dokumentacji projektowej.</w:t>
      </w:r>
    </w:p>
    <w:p w:rsidR="00FE5F0B" w:rsidRDefault="00BA2F7E" w:rsidP="00FE5F0B">
      <w:pPr>
        <w:pStyle w:val="Akapitzlist"/>
        <w:tabs>
          <w:tab w:val="left" w:pos="1134"/>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4) </w:t>
      </w:r>
      <w:r w:rsidR="00FE5F0B">
        <w:rPr>
          <w:rFonts w:ascii="Times New Roman" w:hAnsi="Times New Roman" w:cs="Times New Roman"/>
          <w:sz w:val="24"/>
          <w:szCs w:val="24"/>
        </w:rPr>
        <w:t xml:space="preserve">  </w:t>
      </w:r>
      <w:r w:rsidRPr="00BA2F7E">
        <w:rPr>
          <w:rFonts w:ascii="Times New Roman" w:hAnsi="Times New Roman" w:cs="Times New Roman"/>
          <w:b/>
          <w:sz w:val="24"/>
          <w:szCs w:val="24"/>
        </w:rPr>
        <w:t>Szata graficzna:</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Wykonawca wykona opracowania projektowe w odpowiednim formacie w szacie graficznej, która spełnia następujące wymagania:</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Zapewnia czytelność, przejrzystość i jednoznaczność treści.</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Część opisowa będzie pisana na komputerze, za pomocą edytora kompatybilnego z MS Word.</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Ilość arkuszy rysunkowych, będzie ograniczana do niezbędnego minimum.</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Całość dokumentacji będzie oprawiana w sztywną oprawę i opatrzona spisem treści.</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Rysunki będą wykonane wg zasad rysunku technicznego w technice cyfrowej.</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Całą dokumentację należy wykonać w wersji papierowej w 6 egzemplarzach (w tym 4 do złożenia wniosku o ZRID) oraz w wersji elektronicznej na CD (części opisowe w formacie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doc</w:t>
      </w:r>
      <w:proofErr w:type="spellEnd"/>
      <w:r w:rsidRPr="00BA2F7E">
        <w:rPr>
          <w:rFonts w:ascii="Times New Roman" w:hAnsi="Times New Roman" w:cs="Times New Roman"/>
          <w:sz w:val="24"/>
          <w:szCs w:val="24"/>
        </w:rPr>
        <w:t>, części rysunkowe w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dwg</w:t>
      </w:r>
      <w:proofErr w:type="spellEnd"/>
      <w:r w:rsidRPr="00BA2F7E">
        <w:rPr>
          <w:rFonts w:ascii="Times New Roman" w:hAnsi="Times New Roman" w:cs="Times New Roman"/>
          <w:sz w:val="24"/>
          <w:szCs w:val="24"/>
        </w:rPr>
        <w:t xml:space="preserve">, przedmiary i kosztorysy w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xls</w:t>
      </w:r>
      <w:proofErr w:type="spellEnd"/>
      <w:r w:rsidRPr="00BA2F7E">
        <w:rPr>
          <w:rFonts w:ascii="Times New Roman" w:hAnsi="Times New Roman" w:cs="Times New Roman"/>
          <w:sz w:val="24"/>
          <w:szCs w:val="24"/>
        </w:rPr>
        <w:t>).</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Kolejność wykonania opracowań: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Wykonanie opracowań projektowych w ramach projektu budowlanego jako projekt koncepcyjny i następnie uzyskanie akceptacji Zamawiającego w trakcie opracowywania dla przyjętych rozwiązań.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Uzyskanie wymaganych decyzji, uzgodnień, opinii i zezwoleń.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Przygotowanie kompletnych wniosków i uzyskanie stosownych decyzji i zezwoleń w imieniu Zamawiającego.</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Przekazanie kompletnej dokumentacji wraz z uzyskanymi opiniami, uzgodnieniami i decyzjami do Zamawiającego, w tym decyzji środowiskowej, pozwolenia wodno-prawnego i potwierdzenia złożonego kompletnego wniosku o uzyskanie decyzji na realizację inwestycji drogowej.</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W skład dokumentacji przetargowej wchodzą:</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Projekt budowlany i wykonawczy (lub budowlano-wykonawczy) wg aktualnych przepisów</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Projekt stałej organizacji ruchu.</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Specyfikacje techniczne wykonania i odbioru robót budowlanych.</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Wykonanie przedmiarów robót oddzielnie dla każdej branży zgodnie z obowiązującymi przepisami, z podziałem drogi na odcinki.</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Wykonanie kosztorysów inwestorskich osobno dla poszczególnych branż, z podziałem drogi </w:t>
      </w:r>
      <w:r w:rsidRPr="00BA2F7E">
        <w:rPr>
          <w:rFonts w:ascii="Times New Roman" w:hAnsi="Times New Roman" w:cs="Times New Roman"/>
          <w:sz w:val="24"/>
          <w:szCs w:val="24"/>
        </w:rPr>
        <w:lastRenderedPageBreak/>
        <w:t>na odcinki. Wszystkie elementy kosztorysów powinny być oznaczone odpowiednimi kodami CPV.</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Opracowanie szczegółowych specyfikacji technicznych wykonania i odbioru robót budowlanych (zgodnie z obowiązującymi przepisami) osobno dla poszczególnych branż.</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Uzyskanie decyzji na realizacje inwestycji drogowej:</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Wykonawca złoży do właściwego organu administracji architektoniczno-budowlanej kompletny wniosek o wydanie decyzji na realizacje inwestycji drogowej.</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Wykonawca przekaże Zamawiającemu wniosek z potwierdzeniem wpływu, złożony do właściwego organu administracji, o wydanie decyzji na realizacje inwestycji drogowej wraz z obowiązującymi załącznikami do wniosku oraz kompletem dokumentacji zgodnie z zakresem rzeczowym.</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 przypadku wykazania braków przez organ prowadzący postępowanie, Wykonawca zobowiązany jest  do wprowadzenia stosowanych zmian i uzupełnień w terminie wskazanym przez ten organ.</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Po otrzymaniu niezbędnych decyzji należy przekazać je dla Zamawiającego wraz z klauzulą ostateczności.</w:t>
      </w:r>
    </w:p>
    <w:p w:rsidR="00BA2F7E" w:rsidRPr="00FF08A9"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FF08A9">
        <w:rPr>
          <w:rFonts w:ascii="Times New Roman" w:hAnsi="Times New Roman" w:cs="Times New Roman"/>
          <w:sz w:val="24"/>
          <w:szCs w:val="24"/>
        </w:rPr>
        <w:t xml:space="preserve">Za zgodność przedmiaru z projektem, odpowiada </w:t>
      </w:r>
      <w:r w:rsidR="00FF08A9" w:rsidRPr="00FF08A9">
        <w:rPr>
          <w:rFonts w:ascii="Times New Roman" w:hAnsi="Times New Roman" w:cs="Times New Roman"/>
          <w:sz w:val="24"/>
          <w:szCs w:val="24"/>
        </w:rPr>
        <w:t>Projektant,</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Wszelkie opłaty za pozyskiwanie decyzji, uzgodnień, opinii oraz innych niewymienionych ponosi Wykonawca.</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Przekazanie i odbiór przedmiotu zamówienia odbędzie się na podstawie protokołu zdawczo- odbiorczego i oświadczenia Wykonawcy o kompletności projektu oraz o tym, że projekt został wykonany zgodnie z umową, obowiązującymi przepisami, normami i jest kompletny z punktu widzenia celu, któremu ma służyć. </w:t>
      </w:r>
    </w:p>
    <w:p w:rsidR="00BA2F7E" w:rsidRPr="00C36C47" w:rsidRDefault="00BA2F7E" w:rsidP="00BA2F7E">
      <w:pPr>
        <w:pStyle w:val="Nagwek21"/>
        <w:numPr>
          <w:ilvl w:val="0"/>
          <w:numId w:val="0"/>
        </w:numPr>
        <w:spacing w:before="0" w:after="0"/>
        <w:ind w:left="425"/>
        <w:rPr>
          <w:rFonts w:cs="Times New Roman"/>
          <w:color w:val="auto"/>
        </w:rPr>
      </w:pPr>
    </w:p>
    <w:p w:rsidR="00667DAD" w:rsidRPr="00BA2F7E" w:rsidRDefault="0026120F" w:rsidP="003A4A9D">
      <w:pPr>
        <w:pStyle w:val="Akapitzlist"/>
        <w:numPr>
          <w:ilvl w:val="0"/>
          <w:numId w:val="16"/>
        </w:numPr>
        <w:snapToGrid w:val="0"/>
        <w:spacing w:after="0" w:line="240" w:lineRule="auto"/>
        <w:ind w:left="426" w:hanging="426"/>
        <w:jc w:val="both"/>
        <w:rPr>
          <w:rFonts w:ascii="Times New Roman" w:eastAsia="Arial" w:hAnsi="Times New Roman" w:cs="Times New Roman"/>
          <w:sz w:val="24"/>
          <w:szCs w:val="24"/>
        </w:rPr>
      </w:pPr>
      <w:r w:rsidRPr="00BA2F7E">
        <w:rPr>
          <w:rFonts w:ascii="Times New Roman" w:hAnsi="Times New Roman" w:cs="Times New Roman"/>
          <w:sz w:val="24"/>
          <w:szCs w:val="24"/>
        </w:rPr>
        <w:t xml:space="preserve">Szczegółowy zakres rzeczowy przedmiotu zamówienia określa </w:t>
      </w:r>
      <w:r w:rsidR="00D55746" w:rsidRPr="00BA2F7E">
        <w:rPr>
          <w:rFonts w:ascii="Times New Roman" w:hAnsi="Times New Roman" w:cs="Times New Roman"/>
          <w:sz w:val="24"/>
          <w:szCs w:val="24"/>
        </w:rPr>
        <w:t xml:space="preserve">Specyfikacja Warunków Zamówienia </w:t>
      </w:r>
      <w:r w:rsidR="00B27C61" w:rsidRPr="00BA2F7E">
        <w:rPr>
          <w:rFonts w:ascii="Times New Roman" w:hAnsi="Times New Roman" w:cs="Times New Roman"/>
          <w:sz w:val="24"/>
          <w:szCs w:val="24"/>
        </w:rPr>
        <w:t>( zwana dalej „</w:t>
      </w:r>
      <w:r w:rsidR="00B27C61" w:rsidRPr="00BA2F7E">
        <w:rPr>
          <w:rFonts w:ascii="Times New Roman" w:hAnsi="Times New Roman" w:cs="Times New Roman"/>
          <w:b/>
          <w:sz w:val="24"/>
          <w:szCs w:val="24"/>
        </w:rPr>
        <w:t>SWZ</w:t>
      </w:r>
      <w:r w:rsidR="00B27C61" w:rsidRPr="00BA2F7E">
        <w:rPr>
          <w:rFonts w:ascii="Times New Roman" w:hAnsi="Times New Roman" w:cs="Times New Roman"/>
          <w:sz w:val="24"/>
          <w:szCs w:val="24"/>
        </w:rPr>
        <w:t xml:space="preserve">”) </w:t>
      </w:r>
      <w:r w:rsidR="00D55746" w:rsidRPr="00BA2F7E">
        <w:rPr>
          <w:rFonts w:ascii="Times New Roman" w:hAnsi="Times New Roman" w:cs="Times New Roman"/>
          <w:sz w:val="24"/>
          <w:szCs w:val="24"/>
        </w:rPr>
        <w:t>wraz z załącznikami</w:t>
      </w:r>
      <w:r w:rsidR="00E36EED" w:rsidRPr="00BA2F7E">
        <w:rPr>
          <w:rFonts w:ascii="Times New Roman" w:hAnsi="Times New Roman" w:cs="Times New Roman"/>
          <w:sz w:val="24"/>
          <w:szCs w:val="24"/>
        </w:rPr>
        <w:t>,</w:t>
      </w:r>
      <w:r w:rsidR="000D1A0D" w:rsidRPr="00BA2F7E">
        <w:rPr>
          <w:rFonts w:ascii="Times New Roman" w:eastAsia="Times New Roman" w:hAnsi="Times New Roman" w:cs="Times New Roman"/>
          <w:bCs/>
          <w:sz w:val="24"/>
          <w:szCs w:val="24"/>
        </w:rPr>
        <w:t>–</w:t>
      </w:r>
      <w:r w:rsidR="00667DAD" w:rsidRPr="00BA2F7E">
        <w:rPr>
          <w:rFonts w:ascii="Times New Roman" w:eastAsia="Times New Roman" w:hAnsi="Times New Roman" w:cs="Times New Roman"/>
          <w:bCs/>
          <w:sz w:val="24"/>
          <w:szCs w:val="24"/>
        </w:rPr>
        <w:t xml:space="preserve"> stanowiąc</w:t>
      </w:r>
      <w:r w:rsidR="00B27C61" w:rsidRPr="00BA2F7E">
        <w:rPr>
          <w:rFonts w:ascii="Times New Roman" w:eastAsia="Times New Roman" w:hAnsi="Times New Roman" w:cs="Times New Roman"/>
          <w:bCs/>
          <w:sz w:val="24"/>
          <w:szCs w:val="24"/>
        </w:rPr>
        <w:t>a</w:t>
      </w:r>
      <w:r w:rsidR="000D1A0D" w:rsidRPr="00BA2F7E">
        <w:rPr>
          <w:rFonts w:ascii="Times New Roman" w:eastAsia="Times New Roman" w:hAnsi="Times New Roman" w:cs="Times New Roman"/>
          <w:bCs/>
          <w:sz w:val="24"/>
          <w:szCs w:val="24"/>
        </w:rPr>
        <w:t xml:space="preserve"> </w:t>
      </w:r>
      <w:r w:rsidR="00814C18" w:rsidRPr="00BA2F7E">
        <w:rPr>
          <w:rFonts w:ascii="Times New Roman" w:eastAsia="Times New Roman" w:hAnsi="Times New Roman" w:cs="Times New Roman"/>
          <w:b/>
          <w:bCs/>
          <w:sz w:val="24"/>
          <w:szCs w:val="24"/>
        </w:rPr>
        <w:t>Załącznik nr 9</w:t>
      </w:r>
      <w:r w:rsidR="00667DAD" w:rsidRPr="00BA2F7E">
        <w:rPr>
          <w:rFonts w:ascii="Times New Roman" w:eastAsia="Times New Roman" w:hAnsi="Times New Roman" w:cs="Times New Roman"/>
          <w:b/>
          <w:bCs/>
          <w:sz w:val="24"/>
          <w:szCs w:val="24"/>
        </w:rPr>
        <w:t xml:space="preserve"> do SWZ</w:t>
      </w:r>
      <w:r w:rsidR="00667DAD" w:rsidRPr="00BA2F7E">
        <w:rPr>
          <w:rFonts w:ascii="Times New Roman" w:eastAsia="Times New Roman" w:hAnsi="Times New Roman" w:cs="Times New Roman"/>
          <w:bCs/>
          <w:sz w:val="24"/>
          <w:szCs w:val="24"/>
        </w:rPr>
        <w:t>.</w:t>
      </w:r>
    </w:p>
    <w:p w:rsidR="008537FF" w:rsidRPr="00C36C47" w:rsidRDefault="0008090F" w:rsidP="003A4A9D">
      <w:pPr>
        <w:pStyle w:val="Akapitzlist"/>
        <w:numPr>
          <w:ilvl w:val="0"/>
          <w:numId w:val="16"/>
        </w:numPr>
        <w:snapToGrid w:val="0"/>
        <w:spacing w:after="0" w:line="240" w:lineRule="auto"/>
        <w:ind w:left="426" w:hanging="426"/>
        <w:jc w:val="both"/>
        <w:rPr>
          <w:rFonts w:ascii="Times New Roman" w:eastAsia="Arial" w:hAnsi="Times New Roman" w:cs="Times New Roman"/>
          <w:sz w:val="24"/>
          <w:szCs w:val="24"/>
        </w:rPr>
      </w:pPr>
      <w:r w:rsidRPr="00C36C47">
        <w:rPr>
          <w:rFonts w:ascii="Times New Roman" w:hAnsi="Times New Roman" w:cs="Times New Roman"/>
          <w:sz w:val="24"/>
          <w:szCs w:val="24"/>
        </w:rPr>
        <w:t xml:space="preserve">Dokumentacja winna być wykonana zgodnie z zakresem przedmiotowym zadania, </w:t>
      </w:r>
      <w:r w:rsidR="001F5948" w:rsidRPr="00C36C47">
        <w:rPr>
          <w:rFonts w:ascii="Times New Roman" w:hAnsi="Times New Roman" w:cs="Times New Roman"/>
          <w:sz w:val="24"/>
          <w:szCs w:val="24"/>
        </w:rPr>
        <w:t xml:space="preserve">Specyfikacją Warunków Zamówienia, </w:t>
      </w:r>
      <w:r w:rsidRPr="00C36C47">
        <w:rPr>
          <w:rFonts w:ascii="Times New Roman" w:hAnsi="Times New Roman" w:cs="Times New Roman"/>
          <w:sz w:val="24"/>
          <w:szCs w:val="24"/>
        </w:rPr>
        <w:t xml:space="preserve">obowiązującymi przepisami, normami i zasadami wiedzy technicznej oraz zawierać wszystkie elementy z punktu widzenia celu, któremu ma służyć, a w szczególności winna </w:t>
      </w:r>
      <w:r w:rsidR="007144F4" w:rsidRPr="00C36C47">
        <w:rPr>
          <w:rFonts w:ascii="Times New Roman" w:hAnsi="Times New Roman" w:cs="Times New Roman"/>
          <w:sz w:val="24"/>
          <w:szCs w:val="24"/>
        </w:rPr>
        <w:t>posiadać niezbędne uzgodnienia.</w:t>
      </w:r>
    </w:p>
    <w:p w:rsidR="008B6DD6" w:rsidRPr="00C36C47" w:rsidRDefault="00FC6720" w:rsidP="003A4A9D">
      <w:pPr>
        <w:widowControl w:val="0"/>
        <w:numPr>
          <w:ilvl w:val="0"/>
          <w:numId w:val="16"/>
        </w:numPr>
        <w:suppressAutoHyphens/>
        <w:spacing w:after="0" w:line="240" w:lineRule="auto"/>
        <w:ind w:left="42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Opracowana dokumentacja musi spełniać wszystkie wymagania niezbędne do zgłoszenia wykonania robót budowlanych zgodnie z ustawą z dnia 7 lipca 1994 r. Prawo budowlane (</w:t>
      </w:r>
      <w:proofErr w:type="spellStart"/>
      <w:r w:rsidRPr="00C36C47">
        <w:rPr>
          <w:rFonts w:ascii="Times New Roman" w:hAnsi="Times New Roman" w:cs="Times New Roman"/>
          <w:sz w:val="24"/>
          <w:szCs w:val="24"/>
          <w:lang w:eastAsia="en-US"/>
        </w:rPr>
        <w:t>t.j</w:t>
      </w:r>
      <w:proofErr w:type="spellEnd"/>
      <w:r w:rsidRPr="00C36C47">
        <w:rPr>
          <w:rFonts w:ascii="Times New Roman" w:hAnsi="Times New Roman" w:cs="Times New Roman"/>
          <w:sz w:val="24"/>
          <w:szCs w:val="24"/>
          <w:lang w:eastAsia="en-US"/>
        </w:rPr>
        <w:t xml:space="preserve">. Dz. U. 2020.1333 z </w:t>
      </w:r>
      <w:proofErr w:type="spellStart"/>
      <w:r w:rsidRPr="00C36C47">
        <w:rPr>
          <w:rFonts w:ascii="Times New Roman" w:hAnsi="Times New Roman" w:cs="Times New Roman"/>
          <w:sz w:val="24"/>
          <w:szCs w:val="24"/>
          <w:lang w:eastAsia="en-US"/>
        </w:rPr>
        <w:t>późn</w:t>
      </w:r>
      <w:proofErr w:type="spellEnd"/>
      <w:r w:rsidRPr="00C36C47">
        <w:rPr>
          <w:rFonts w:ascii="Times New Roman" w:hAnsi="Times New Roman" w:cs="Times New Roman"/>
          <w:sz w:val="24"/>
          <w:szCs w:val="24"/>
          <w:lang w:eastAsia="en-US"/>
        </w:rPr>
        <w:t>. zm.).</w:t>
      </w:r>
    </w:p>
    <w:p w:rsidR="00DD6090" w:rsidRPr="00C36C47" w:rsidRDefault="00DD6090" w:rsidP="003A4A9D">
      <w:pPr>
        <w:widowControl w:val="0"/>
        <w:numPr>
          <w:ilvl w:val="0"/>
          <w:numId w:val="16"/>
        </w:numPr>
        <w:suppressAutoHyphens/>
        <w:spacing w:after="0" w:line="240" w:lineRule="auto"/>
        <w:ind w:left="42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Opracowanie projektowe powinno być wykonane zgodnie z obowiązującymi przepisami </w:t>
      </w:r>
      <w:r w:rsidR="00D161C2" w:rsidRPr="00C36C47">
        <w:rPr>
          <w:rFonts w:ascii="Times New Roman" w:hAnsi="Times New Roman" w:cs="Times New Roman"/>
          <w:sz w:val="24"/>
          <w:szCs w:val="24"/>
          <w:lang w:eastAsia="en-US"/>
        </w:rPr>
        <w:t>prawa, w tym</w:t>
      </w:r>
      <w:r w:rsidR="00194891" w:rsidRPr="00C36C47">
        <w:rPr>
          <w:rFonts w:ascii="Times New Roman" w:hAnsi="Times New Roman" w:cs="Times New Roman"/>
          <w:sz w:val="24"/>
          <w:szCs w:val="24"/>
          <w:lang w:eastAsia="en-US"/>
        </w:rPr>
        <w:t xml:space="preserve"> </w:t>
      </w:r>
      <w:r w:rsidRPr="00C36C47">
        <w:rPr>
          <w:rFonts w:ascii="Times New Roman" w:hAnsi="Times New Roman" w:cs="Times New Roman"/>
          <w:sz w:val="24"/>
          <w:szCs w:val="24"/>
          <w:lang w:eastAsia="en-US"/>
        </w:rPr>
        <w:t>ustaw</w:t>
      </w:r>
      <w:r w:rsidR="00D161C2" w:rsidRPr="00C36C47">
        <w:rPr>
          <w:rFonts w:ascii="Times New Roman" w:hAnsi="Times New Roman" w:cs="Times New Roman"/>
          <w:sz w:val="24"/>
          <w:szCs w:val="24"/>
          <w:lang w:eastAsia="en-US"/>
        </w:rPr>
        <w:t>ą</w:t>
      </w:r>
      <w:r w:rsidR="00B70FB7">
        <w:rPr>
          <w:rFonts w:ascii="Times New Roman" w:hAnsi="Times New Roman" w:cs="Times New Roman"/>
          <w:sz w:val="24"/>
          <w:szCs w:val="24"/>
          <w:lang w:eastAsia="en-US"/>
        </w:rPr>
        <w:t xml:space="preserve"> Prawo budowlane</w:t>
      </w:r>
      <w:r w:rsidRPr="00C36C47">
        <w:rPr>
          <w:rFonts w:ascii="Times New Roman" w:hAnsi="Times New Roman" w:cs="Times New Roman"/>
          <w:sz w:val="24"/>
          <w:szCs w:val="24"/>
          <w:lang w:eastAsia="en-US"/>
        </w:rPr>
        <w:t xml:space="preserve"> oraz przepisami w</w:t>
      </w:r>
      <w:r w:rsidR="00B70FB7">
        <w:rPr>
          <w:rFonts w:ascii="Times New Roman" w:hAnsi="Times New Roman" w:cs="Times New Roman"/>
          <w:sz w:val="24"/>
          <w:szCs w:val="24"/>
          <w:lang w:eastAsia="en-US"/>
        </w:rPr>
        <w:t>ykonawczymi, a w szczególności:</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Rozporządzeniem Ministra Rozwoju z dnia 11 września </w:t>
      </w:r>
      <w:r w:rsidR="008B6DD6" w:rsidRPr="00C36C47">
        <w:rPr>
          <w:rFonts w:ascii="Times New Roman" w:hAnsi="Times New Roman" w:cs="Times New Roman"/>
          <w:sz w:val="24"/>
          <w:szCs w:val="24"/>
          <w:lang w:eastAsia="en-US"/>
        </w:rPr>
        <w:t xml:space="preserve">2020r., w sprawie szczegółowego </w:t>
      </w:r>
      <w:r w:rsidRPr="00C36C47">
        <w:rPr>
          <w:rFonts w:ascii="Times New Roman" w:hAnsi="Times New Roman" w:cs="Times New Roman"/>
          <w:sz w:val="24"/>
          <w:szCs w:val="24"/>
          <w:lang w:eastAsia="en-US"/>
        </w:rPr>
        <w:t>zakresu i formy projektu budowlanego (t. j. Dz. U. 2020r. poz. 1609),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Rozporządzeniem Ministra Infrastruktury z dni</w:t>
      </w:r>
      <w:r w:rsidR="008B6DD6" w:rsidRPr="00C36C47">
        <w:rPr>
          <w:rFonts w:ascii="Times New Roman" w:hAnsi="Times New Roman" w:cs="Times New Roman"/>
          <w:sz w:val="24"/>
          <w:szCs w:val="24"/>
          <w:lang w:eastAsia="en-US"/>
        </w:rPr>
        <w:t xml:space="preserve">a 2 września 2004 r. w sprawie </w:t>
      </w:r>
      <w:r w:rsidRPr="00C36C47">
        <w:rPr>
          <w:rFonts w:ascii="Times New Roman" w:hAnsi="Times New Roman" w:cs="Times New Roman"/>
          <w:sz w:val="24"/>
          <w:szCs w:val="24"/>
          <w:lang w:eastAsia="en-US"/>
        </w:rPr>
        <w:t>szczegółowego zakresu i formy dokumentacji projekto</w:t>
      </w:r>
      <w:r w:rsidR="00FB550B">
        <w:rPr>
          <w:rFonts w:ascii="Times New Roman" w:hAnsi="Times New Roman" w:cs="Times New Roman"/>
          <w:sz w:val="24"/>
          <w:szCs w:val="24"/>
          <w:lang w:eastAsia="en-US"/>
        </w:rPr>
        <w:t xml:space="preserve">wej, specyfikacji technicznych </w:t>
      </w:r>
      <w:r w:rsidRPr="00C36C47">
        <w:rPr>
          <w:rFonts w:ascii="Times New Roman" w:hAnsi="Times New Roman" w:cs="Times New Roman"/>
          <w:sz w:val="24"/>
          <w:szCs w:val="24"/>
          <w:lang w:eastAsia="en-US"/>
        </w:rPr>
        <w:t>wykonania i odbioru robót budowlanych oraz programu funkc</w:t>
      </w:r>
      <w:r w:rsidR="00FB550B">
        <w:rPr>
          <w:rFonts w:ascii="Times New Roman" w:hAnsi="Times New Roman" w:cs="Times New Roman"/>
          <w:sz w:val="24"/>
          <w:szCs w:val="24"/>
          <w:lang w:eastAsia="en-US"/>
        </w:rPr>
        <w:t xml:space="preserve">jonalno- użytkowego (t. j. Dz. </w:t>
      </w:r>
      <w:r w:rsidRPr="00C36C47">
        <w:rPr>
          <w:rFonts w:ascii="Times New Roman" w:hAnsi="Times New Roman" w:cs="Times New Roman"/>
          <w:sz w:val="24"/>
          <w:szCs w:val="24"/>
          <w:lang w:eastAsia="en-US"/>
        </w:rPr>
        <w:t>U. 2013, poz.1129).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Kosztorys inwestorski powinien być sporządzony w opa</w:t>
      </w:r>
      <w:r w:rsidR="008B6DD6" w:rsidRPr="00C36C47">
        <w:rPr>
          <w:rFonts w:ascii="Times New Roman" w:hAnsi="Times New Roman" w:cs="Times New Roman"/>
          <w:sz w:val="24"/>
          <w:szCs w:val="24"/>
          <w:lang w:eastAsia="en-US"/>
        </w:rPr>
        <w:t xml:space="preserve">rciu o Rozporządzenie Ministra </w:t>
      </w:r>
      <w:r w:rsidRPr="00C36C47">
        <w:rPr>
          <w:rFonts w:ascii="Times New Roman" w:hAnsi="Times New Roman" w:cs="Times New Roman"/>
          <w:sz w:val="24"/>
          <w:szCs w:val="24"/>
          <w:lang w:eastAsia="en-US"/>
        </w:rPr>
        <w:t>Infrastruktury z dnia 18 maja 2004 roku w sprawie określenia me</w:t>
      </w:r>
      <w:r w:rsidR="008B6DD6" w:rsidRPr="00C36C47">
        <w:rPr>
          <w:rFonts w:ascii="Times New Roman" w:hAnsi="Times New Roman" w:cs="Times New Roman"/>
          <w:sz w:val="24"/>
          <w:szCs w:val="24"/>
          <w:lang w:eastAsia="en-US"/>
        </w:rPr>
        <w:t xml:space="preserve">tod i podstaw sporządzania </w:t>
      </w:r>
      <w:r w:rsidRPr="00C36C47">
        <w:rPr>
          <w:rFonts w:ascii="Times New Roman" w:hAnsi="Times New Roman" w:cs="Times New Roman"/>
          <w:sz w:val="24"/>
          <w:szCs w:val="24"/>
          <w:lang w:eastAsia="en-US"/>
        </w:rPr>
        <w:t xml:space="preserve">kosztorysu inwestorskiego, obliczania planowanych </w:t>
      </w:r>
      <w:r w:rsidR="008B6DD6" w:rsidRPr="00C36C47">
        <w:rPr>
          <w:rFonts w:ascii="Times New Roman" w:hAnsi="Times New Roman" w:cs="Times New Roman"/>
          <w:sz w:val="24"/>
          <w:szCs w:val="24"/>
          <w:lang w:eastAsia="en-US"/>
        </w:rPr>
        <w:t xml:space="preserve">kosztów prac projektowych oraz </w:t>
      </w:r>
      <w:r w:rsidRPr="00C36C47">
        <w:rPr>
          <w:rFonts w:ascii="Times New Roman" w:hAnsi="Times New Roman" w:cs="Times New Roman"/>
          <w:sz w:val="24"/>
          <w:szCs w:val="24"/>
          <w:lang w:eastAsia="en-US"/>
        </w:rPr>
        <w:t>planowanych kosztów robót budowlanych określon</w:t>
      </w:r>
      <w:r w:rsidR="008B6DD6" w:rsidRPr="00C36C47">
        <w:rPr>
          <w:rFonts w:ascii="Times New Roman" w:hAnsi="Times New Roman" w:cs="Times New Roman"/>
          <w:sz w:val="24"/>
          <w:szCs w:val="24"/>
          <w:lang w:eastAsia="en-US"/>
        </w:rPr>
        <w:t xml:space="preserve">ych w programie funkcjonalno- </w:t>
      </w:r>
      <w:r w:rsidRPr="00C36C47">
        <w:rPr>
          <w:rFonts w:ascii="Times New Roman" w:hAnsi="Times New Roman" w:cs="Times New Roman"/>
          <w:sz w:val="24"/>
          <w:szCs w:val="24"/>
          <w:lang w:eastAsia="en-US"/>
        </w:rPr>
        <w:t>użytkowym (Dz. U. 2004r. Nr 130 poz.1389) w układzie zgodnym z układ</w:t>
      </w:r>
      <w:r w:rsidR="008B6DD6" w:rsidRPr="00C36C47">
        <w:rPr>
          <w:rFonts w:ascii="Times New Roman" w:hAnsi="Times New Roman" w:cs="Times New Roman"/>
          <w:sz w:val="24"/>
          <w:szCs w:val="24"/>
          <w:lang w:eastAsia="en-US"/>
        </w:rPr>
        <w:t xml:space="preserve">em pozycji cen </w:t>
      </w:r>
      <w:r w:rsidRPr="00C36C47">
        <w:rPr>
          <w:rFonts w:ascii="Times New Roman" w:hAnsi="Times New Roman" w:cs="Times New Roman"/>
          <w:sz w:val="24"/>
          <w:szCs w:val="24"/>
          <w:lang w:eastAsia="en-US"/>
        </w:rPr>
        <w:t xml:space="preserve">jednostkowych wynikających z opracowanych Szczegółowych Specyfikacji Technicznych, </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Przedmiary robót muszą uwzględniać wymagania określone w Rozporządzeniu Ministra Infrastruktury z dnia 2 września 2004r. w sprawie szczegółowego zakresu i formy dokumentacji projektowej, specyfikacji technicznych wykonania i odbioru robót budowlanych oraz programu funkcjonalno- użytkowego.</w:t>
      </w:r>
    </w:p>
    <w:p w:rsidR="00A56149" w:rsidRPr="00C36C47" w:rsidRDefault="00A56149" w:rsidP="003A4A9D">
      <w:pPr>
        <w:pStyle w:val="Akapitzlist"/>
        <w:numPr>
          <w:ilvl w:val="0"/>
          <w:numId w:val="31"/>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lastRenderedPageBreak/>
        <w:t>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dnia2 września 2004 r. (</w:t>
      </w:r>
      <w:proofErr w:type="spellStart"/>
      <w:r w:rsidRPr="00C36C47">
        <w:rPr>
          <w:rFonts w:ascii="Times New Roman" w:hAnsi="Times New Roman" w:cs="Times New Roman"/>
          <w:sz w:val="24"/>
          <w:szCs w:val="24"/>
        </w:rPr>
        <w:t>t.j</w:t>
      </w:r>
      <w:proofErr w:type="spellEnd"/>
      <w:r w:rsidRPr="00C36C47">
        <w:rPr>
          <w:rFonts w:ascii="Times New Roman" w:hAnsi="Times New Roman" w:cs="Times New Roman"/>
          <w:sz w:val="24"/>
          <w:szCs w:val="24"/>
        </w:rPr>
        <w:t>. Dz. U. z 2013 r., poz.1129).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Informacje zawarte w Dokumentacji w zakresie technologii wykonania</w:t>
      </w:r>
      <w:r w:rsidR="00B30A59" w:rsidRPr="00C36C47">
        <w:rPr>
          <w:rFonts w:ascii="Times New Roman" w:hAnsi="Times New Roman" w:cs="Times New Roman"/>
          <w:sz w:val="24"/>
          <w:szCs w:val="24"/>
          <w:lang w:eastAsia="en-US"/>
        </w:rPr>
        <w:t xml:space="preserve"> robót, doboru </w:t>
      </w:r>
      <w:r w:rsidRPr="00C36C47">
        <w:rPr>
          <w:rFonts w:ascii="Times New Roman" w:hAnsi="Times New Roman" w:cs="Times New Roman"/>
          <w:sz w:val="24"/>
          <w:szCs w:val="24"/>
          <w:lang w:eastAsia="en-US"/>
        </w:rPr>
        <w:t>materiałów i urządzeń powinny określać przedmiot Umowy w sposób zgodny z ustawą Prawo Zamówień Publicznych oraz przepisów wykonawczych do tej ustawy</w:t>
      </w:r>
      <w:r w:rsidR="00D161C2" w:rsidRPr="00C36C47">
        <w:rPr>
          <w:rFonts w:ascii="Times New Roman" w:hAnsi="Times New Roman" w:cs="Times New Roman"/>
          <w:sz w:val="24"/>
          <w:szCs w:val="24"/>
          <w:lang w:eastAsia="en-US"/>
        </w:rPr>
        <w:t>,</w:t>
      </w:r>
    </w:p>
    <w:p w:rsidR="00DD6090" w:rsidRPr="00C36C47" w:rsidRDefault="00DD6090" w:rsidP="00F57B85">
      <w:pPr>
        <w:widowControl w:val="0"/>
        <w:suppressAutoHyphens/>
        <w:spacing w:after="0" w:line="240" w:lineRule="auto"/>
        <w:ind w:left="426"/>
        <w:contextualSpacing/>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W przypadku zmiany w/w obowiązujących przepisów prawa w trakcie obowiązywania umowy Wykonawca zastosuje aktualne przepisy prawa.</w:t>
      </w:r>
    </w:p>
    <w:p w:rsidR="009952C3" w:rsidRPr="009B4619" w:rsidRDefault="0008090F" w:rsidP="003A4A9D">
      <w:pPr>
        <w:pStyle w:val="Nagwek31"/>
        <w:numPr>
          <w:ilvl w:val="0"/>
          <w:numId w:val="16"/>
        </w:numPr>
        <w:tabs>
          <w:tab w:val="clear" w:pos="720"/>
        </w:tabs>
        <w:spacing w:before="0" w:after="0"/>
        <w:ind w:left="426" w:hanging="426"/>
        <w:rPr>
          <w:rFonts w:cs="Times New Roman"/>
        </w:rPr>
      </w:pPr>
      <w:r w:rsidRPr="009B4619">
        <w:rPr>
          <w:rFonts w:cs="Times New Roman"/>
        </w:rPr>
        <w:t>Sposób wykonania Dokumentacji:</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winna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winna zostać sprawdzona i podpisana przez osoby posiadające wymagane przepisami uprawnienia w zakresie wykonania przedmiotu umowy.</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projektach wykonawczych Projektant ujmie wszystkie roboty niezbędne do wykonawstwa robót w tym przygotowawcze i tymczasowe.</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posiadać będzie zaświadczenia o przynależności projektantów do Okręgowej Izby Inżynierów Budownictwa,</w:t>
      </w:r>
    </w:p>
    <w:p w:rsidR="00B70FB7" w:rsidRPr="00846C65" w:rsidRDefault="00B1751E" w:rsidP="00B70FB7">
      <w:pPr>
        <w:pStyle w:val="Akapitzlist"/>
        <w:widowControl w:val="0"/>
        <w:numPr>
          <w:ilvl w:val="1"/>
          <w:numId w:val="16"/>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Całą Dokumentację należy wykonać w wersji papierowej oraz w wersji elektronicznej</w:t>
      </w:r>
      <w:proofErr w:type="spellStart"/>
      <w:r w:rsidRPr="00C36C47">
        <w:rPr>
          <w:rFonts w:ascii="Times New Roman" w:hAnsi="Times New Roman" w:cs="Times New Roman"/>
          <w:sz w:val="24"/>
          <w:szCs w:val="24"/>
          <w:lang w:eastAsia="en-US"/>
        </w:rPr>
        <w:t>(pd</w:t>
      </w:r>
      <w:proofErr w:type="spellEnd"/>
      <w:r w:rsidRPr="00C36C47">
        <w:rPr>
          <w:rFonts w:ascii="Times New Roman" w:hAnsi="Times New Roman" w:cs="Times New Roman"/>
          <w:sz w:val="24"/>
          <w:szCs w:val="24"/>
          <w:lang w:eastAsia="en-US"/>
        </w:rPr>
        <w:t>f i edytowalnej- części opisowe w formacie .</w:t>
      </w:r>
      <w:proofErr w:type="spellStart"/>
      <w:r w:rsidRPr="00C36C47">
        <w:rPr>
          <w:rFonts w:ascii="Times New Roman" w:hAnsi="Times New Roman" w:cs="Times New Roman"/>
          <w:sz w:val="24"/>
          <w:szCs w:val="24"/>
          <w:lang w:eastAsia="en-US"/>
        </w:rPr>
        <w:t>doc</w:t>
      </w:r>
      <w:proofErr w:type="spellEnd"/>
      <w:r w:rsidRPr="00C36C47">
        <w:rPr>
          <w:rFonts w:ascii="Times New Roman" w:hAnsi="Times New Roman" w:cs="Times New Roman"/>
          <w:sz w:val="24"/>
          <w:szCs w:val="24"/>
          <w:lang w:eastAsia="en-US"/>
        </w:rPr>
        <w:t>, części rysunkowe w .</w:t>
      </w:r>
      <w:proofErr w:type="spellStart"/>
      <w:r w:rsidRPr="00C36C47">
        <w:rPr>
          <w:rFonts w:ascii="Times New Roman" w:hAnsi="Times New Roman" w:cs="Times New Roman"/>
          <w:sz w:val="24"/>
          <w:szCs w:val="24"/>
          <w:lang w:eastAsia="en-US"/>
        </w:rPr>
        <w:t>dwg</w:t>
      </w:r>
      <w:proofErr w:type="spellEnd"/>
      <w:r w:rsidRPr="00C36C47">
        <w:rPr>
          <w:rFonts w:ascii="Times New Roman" w:hAnsi="Times New Roman" w:cs="Times New Roman"/>
          <w:sz w:val="24"/>
          <w:szCs w:val="24"/>
          <w:lang w:eastAsia="en-US"/>
        </w:rPr>
        <w:t xml:space="preserve">, </w:t>
      </w:r>
      <w:r w:rsidR="0029178A" w:rsidRPr="00C36C47">
        <w:rPr>
          <w:rFonts w:ascii="Times New Roman" w:hAnsi="Times New Roman" w:cs="Times New Roman"/>
          <w:sz w:val="24"/>
          <w:szCs w:val="24"/>
          <w:lang w:eastAsia="en-US"/>
        </w:rPr>
        <w:t>przedmiary i kosztorysy w .</w:t>
      </w:r>
      <w:proofErr w:type="spellStart"/>
      <w:r w:rsidR="0029178A" w:rsidRPr="00C36C47">
        <w:rPr>
          <w:rFonts w:ascii="Times New Roman" w:hAnsi="Times New Roman" w:cs="Times New Roman"/>
          <w:sz w:val="24"/>
          <w:szCs w:val="24"/>
          <w:lang w:eastAsia="en-US"/>
        </w:rPr>
        <w:t>xls</w:t>
      </w:r>
      <w:proofErr w:type="spellEnd"/>
      <w:r w:rsidR="0029178A" w:rsidRPr="00C36C47">
        <w:rPr>
          <w:rFonts w:ascii="Times New Roman" w:hAnsi="Times New Roman" w:cs="Times New Roman"/>
          <w:sz w:val="24"/>
          <w:szCs w:val="24"/>
          <w:lang w:eastAsia="en-US"/>
        </w:rPr>
        <w:t>)</w:t>
      </w:r>
      <w:r w:rsidR="0026365A" w:rsidRPr="00C36C47">
        <w:rPr>
          <w:rFonts w:ascii="Times New Roman" w:hAnsi="Times New Roman" w:cs="Times New Roman"/>
          <w:sz w:val="24"/>
          <w:szCs w:val="24"/>
          <w:lang w:eastAsia="en-US"/>
        </w:rPr>
        <w:t>,</w:t>
      </w:r>
    </w:p>
    <w:p w:rsidR="00DD6090" w:rsidRPr="00C36C47" w:rsidRDefault="00DD6090" w:rsidP="003A4A9D">
      <w:pPr>
        <w:pStyle w:val="Akapitzlist"/>
        <w:widowControl w:val="0"/>
        <w:numPr>
          <w:ilvl w:val="1"/>
          <w:numId w:val="16"/>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Wszelkie opłaty związane z opracowaniem dokumentacji projektowej</w:t>
      </w:r>
      <w:r w:rsidR="00615817" w:rsidRPr="00C36C47">
        <w:rPr>
          <w:rFonts w:ascii="Times New Roman" w:hAnsi="Times New Roman" w:cs="Times New Roman"/>
          <w:sz w:val="24"/>
          <w:szCs w:val="24"/>
          <w:lang w:eastAsia="en-US"/>
        </w:rPr>
        <w:t>, w tym pozyskaniem map,</w:t>
      </w:r>
      <w:r w:rsidRPr="00C36C47">
        <w:rPr>
          <w:rFonts w:ascii="Times New Roman" w:hAnsi="Times New Roman" w:cs="Times New Roman"/>
          <w:sz w:val="24"/>
          <w:szCs w:val="24"/>
          <w:lang w:eastAsia="en-US"/>
        </w:rPr>
        <w:t xml:space="preserve"> ponosi Projektant, który będzie upoważniony do występowania do </w:t>
      </w:r>
      <w:r w:rsidR="0026365A" w:rsidRPr="00C36C47">
        <w:rPr>
          <w:rFonts w:ascii="Times New Roman" w:hAnsi="Times New Roman" w:cs="Times New Roman"/>
          <w:sz w:val="24"/>
          <w:szCs w:val="24"/>
          <w:lang w:eastAsia="en-US"/>
        </w:rPr>
        <w:t>niezbędnych instytucji w </w:t>
      </w:r>
      <w:r w:rsidRPr="00C36C47">
        <w:rPr>
          <w:rFonts w:ascii="Times New Roman" w:hAnsi="Times New Roman" w:cs="Times New Roman"/>
          <w:sz w:val="24"/>
          <w:szCs w:val="24"/>
          <w:lang w:eastAsia="en-US"/>
        </w:rPr>
        <w:t>imieniu Zamawiającego, w tym do zgłoszenia budowy.</w:t>
      </w:r>
    </w:p>
    <w:p w:rsidR="002351E6" w:rsidRPr="00C36C47" w:rsidRDefault="0029178A" w:rsidP="003A4A9D">
      <w:pPr>
        <w:pStyle w:val="Akapitzlist"/>
        <w:numPr>
          <w:ilvl w:val="0"/>
          <w:numId w:val="16"/>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dostarczy Zamawiającemu </w:t>
      </w:r>
      <w:r w:rsidR="0008090F" w:rsidRPr="00C36C47">
        <w:rPr>
          <w:rFonts w:ascii="Times New Roman" w:hAnsi="Times New Roman" w:cs="Times New Roman"/>
          <w:sz w:val="24"/>
          <w:szCs w:val="24"/>
        </w:rPr>
        <w:t>dokumentację wraz z oświadczeniem o kompletności oraz zgodności z Umową, obowiązującymi przepisami i normami, stanowiącymi integralną część dokumentacji projektowej.</w:t>
      </w:r>
    </w:p>
    <w:p w:rsidR="00615817" w:rsidRPr="00C36C47" w:rsidRDefault="00615817" w:rsidP="003A4A9D">
      <w:pPr>
        <w:pStyle w:val="Akapitzlist"/>
        <w:numPr>
          <w:ilvl w:val="0"/>
          <w:numId w:val="16"/>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ramach wykonania przedmiotu umowy Wykona</w:t>
      </w:r>
      <w:r w:rsidR="00FB550B">
        <w:rPr>
          <w:rFonts w:ascii="Times New Roman" w:hAnsi="Times New Roman" w:cs="Times New Roman"/>
          <w:sz w:val="24"/>
          <w:szCs w:val="24"/>
        </w:rPr>
        <w:t xml:space="preserve">wca zobowiązany będzie również </w:t>
      </w:r>
      <w:r w:rsidRPr="00C36C47">
        <w:rPr>
          <w:rFonts w:ascii="Times New Roman" w:hAnsi="Times New Roman" w:cs="Times New Roman"/>
          <w:sz w:val="24"/>
          <w:szCs w:val="24"/>
        </w:rPr>
        <w:t xml:space="preserve">do: </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Lucida Sans Unicode" w:hAnsi="Times New Roman" w:cs="Times New Roman"/>
          <w:kern w:val="1"/>
          <w:sz w:val="24"/>
          <w:szCs w:val="24"/>
        </w:rPr>
        <w:t>opracowania odpowiedzi na pytania i modyfikacji opracowań projektowych na etapie postępowania o udzielenie zamówienia publicznego na realizację robót objętych wykonaną Dokumentacją,</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Lucida Sans Unicode" w:hAnsi="Times New Roman" w:cs="Times New Roman"/>
          <w:kern w:val="1"/>
          <w:sz w:val="24"/>
          <w:szCs w:val="24"/>
        </w:rPr>
        <w:t xml:space="preserve">opracowania odpowiedzi na pytania wykonawców realizujących roboty na podstawie wykonanej Dokumentacji oraz </w:t>
      </w:r>
      <w:r w:rsidRPr="00C36C47">
        <w:rPr>
          <w:rFonts w:ascii="Times New Roman" w:eastAsia="Times New Roman" w:hAnsi="Times New Roman" w:cs="Times New Roman"/>
          <w:bCs/>
          <w:sz w:val="24"/>
          <w:szCs w:val="24"/>
          <w:lang w:eastAsia="hi-IN" w:bidi="hi-IN"/>
        </w:rPr>
        <w:t xml:space="preserve">modyfikacji opracowań projektowych na etapie wykonywania robót budowlanych, gdy będzie to konieczne i niezbędne do prawidłowej realizacji robót budowlanych wykonywanych w oparciu o wykonaną Dokumentację </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Times New Roman" w:hAnsi="Times New Roman" w:cs="Times New Roman"/>
          <w:kern w:val="1"/>
          <w:sz w:val="24"/>
          <w:szCs w:val="24"/>
          <w:lang w:eastAsia="hi-IN" w:bidi="hi-IN"/>
        </w:rPr>
        <w:t>pełnienia nadzoru autorskiego.</w:t>
      </w:r>
    </w:p>
    <w:p w:rsidR="00615817" w:rsidRPr="00C36C47" w:rsidRDefault="0008090F" w:rsidP="003A4A9D">
      <w:pPr>
        <w:pStyle w:val="Akapitzlist"/>
        <w:numPr>
          <w:ilvl w:val="0"/>
          <w:numId w:val="16"/>
        </w:numPr>
        <w:spacing w:after="0" w:line="240" w:lineRule="auto"/>
        <w:ind w:left="426" w:hanging="426"/>
        <w:jc w:val="both"/>
        <w:rPr>
          <w:rFonts w:ascii="Times New Roman" w:eastAsia="Times New Roman" w:hAnsi="Times New Roman" w:cs="Times New Roman"/>
          <w:sz w:val="24"/>
          <w:szCs w:val="24"/>
        </w:rPr>
      </w:pPr>
      <w:r w:rsidRPr="00C36C47">
        <w:rPr>
          <w:rFonts w:ascii="Times New Roman" w:hAnsi="Times New Roman" w:cs="Times New Roman"/>
          <w:sz w:val="24"/>
          <w:szCs w:val="24"/>
        </w:rPr>
        <w:t>Projektant sprawować będzie nadzór autorski w sposób i na zasadach określ</w:t>
      </w:r>
      <w:r w:rsidR="00B70FB7">
        <w:rPr>
          <w:rFonts w:ascii="Times New Roman" w:hAnsi="Times New Roman" w:cs="Times New Roman"/>
          <w:sz w:val="24"/>
          <w:szCs w:val="24"/>
        </w:rPr>
        <w:t>onych w ustawie Prawo Budowlane</w:t>
      </w:r>
      <w:r w:rsidR="003D4288">
        <w:rPr>
          <w:rFonts w:ascii="Times New Roman" w:hAnsi="Times New Roman" w:cs="Times New Roman"/>
          <w:sz w:val="24"/>
          <w:szCs w:val="24"/>
        </w:rPr>
        <w:t>, art.20 ust.</w:t>
      </w:r>
      <w:r w:rsidRPr="00C36C47">
        <w:rPr>
          <w:rFonts w:ascii="Times New Roman" w:hAnsi="Times New Roman" w:cs="Times New Roman"/>
          <w:sz w:val="24"/>
          <w:szCs w:val="24"/>
        </w:rPr>
        <w:t xml:space="preserve">1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4 </w:t>
      </w:r>
      <w:proofErr w:type="spellStart"/>
      <w:r w:rsidRPr="00C36C47">
        <w:rPr>
          <w:rFonts w:ascii="Times New Roman" w:hAnsi="Times New Roman" w:cs="Times New Roman"/>
          <w:sz w:val="24"/>
          <w:szCs w:val="24"/>
        </w:rPr>
        <w:t>ppkt</w:t>
      </w:r>
      <w:proofErr w:type="spellEnd"/>
      <w:r w:rsidRPr="00C36C47">
        <w:rPr>
          <w:rFonts w:ascii="Times New Roman" w:hAnsi="Times New Roman" w:cs="Times New Roman"/>
          <w:sz w:val="24"/>
          <w:szCs w:val="24"/>
        </w:rPr>
        <w:t xml:space="preserve"> a </w:t>
      </w:r>
      <w:r w:rsidR="00B70FB7">
        <w:rPr>
          <w:rFonts w:ascii="Times New Roman" w:hAnsi="Times New Roman" w:cs="Times New Roman"/>
          <w:sz w:val="24"/>
          <w:szCs w:val="24"/>
        </w:rPr>
        <w:t xml:space="preserve">i </w:t>
      </w:r>
      <w:proofErr w:type="spellStart"/>
      <w:r w:rsidR="00B70FB7">
        <w:rPr>
          <w:rFonts w:ascii="Times New Roman" w:hAnsi="Times New Roman" w:cs="Times New Roman"/>
          <w:sz w:val="24"/>
          <w:szCs w:val="24"/>
        </w:rPr>
        <w:t>ppkt</w:t>
      </w:r>
      <w:proofErr w:type="spellEnd"/>
      <w:r w:rsidR="00B70FB7">
        <w:rPr>
          <w:rFonts w:ascii="Times New Roman" w:hAnsi="Times New Roman" w:cs="Times New Roman"/>
          <w:sz w:val="24"/>
          <w:szCs w:val="24"/>
        </w:rPr>
        <w:t xml:space="preserve"> b, </w:t>
      </w:r>
      <w:r w:rsidRPr="00C36C47">
        <w:rPr>
          <w:rFonts w:ascii="Times New Roman" w:hAnsi="Times New Roman" w:cs="Times New Roman"/>
          <w:sz w:val="24"/>
          <w:szCs w:val="24"/>
        </w:rPr>
        <w:t xml:space="preserve">przy czym koszty sprawowania nadzoru </w:t>
      </w:r>
      <w:r w:rsidR="00DE070C" w:rsidRPr="00C36C47">
        <w:rPr>
          <w:rFonts w:ascii="Times New Roman" w:hAnsi="Times New Roman" w:cs="Times New Roman"/>
          <w:sz w:val="24"/>
          <w:szCs w:val="24"/>
        </w:rPr>
        <w:t xml:space="preserve">autorskiego należy uwzględnić w </w:t>
      </w:r>
      <w:r w:rsidRPr="00C36C47">
        <w:rPr>
          <w:rFonts w:ascii="Times New Roman" w:hAnsi="Times New Roman" w:cs="Times New Roman"/>
          <w:sz w:val="24"/>
          <w:szCs w:val="24"/>
        </w:rPr>
        <w:t>cenie oferty.</w:t>
      </w:r>
      <w:r w:rsidR="00194891" w:rsidRPr="00C36C47">
        <w:rPr>
          <w:rFonts w:ascii="Times New Roman" w:hAnsi="Times New Roman" w:cs="Times New Roman"/>
          <w:sz w:val="24"/>
          <w:szCs w:val="24"/>
        </w:rPr>
        <w:t xml:space="preserve"> </w:t>
      </w:r>
      <w:r w:rsidR="00615817" w:rsidRPr="00C36C47">
        <w:rPr>
          <w:rFonts w:ascii="Times New Roman" w:hAnsi="Times New Roman" w:cs="Times New Roman"/>
          <w:sz w:val="24"/>
          <w:szCs w:val="24"/>
        </w:rPr>
        <w:t xml:space="preserve">Projektant zobowiązany jest sprawować nadzór autorski osobiście lub realizowany </w:t>
      </w:r>
      <w:r w:rsidR="00615817" w:rsidRPr="00C36C47">
        <w:rPr>
          <w:rFonts w:ascii="Times New Roman" w:eastAsia="Times New Roman" w:hAnsi="Times New Roman" w:cs="Times New Roman"/>
          <w:sz w:val="24"/>
          <w:szCs w:val="24"/>
        </w:rPr>
        <w:t>poprzez projektantów odpowiadających branżami poszczególnym branżom projektowym, występującym w dokumentacji projektowej przedmiotowej inwestycji</w:t>
      </w:r>
      <w:r w:rsidR="00615817" w:rsidRPr="00C36C47">
        <w:rPr>
          <w:rFonts w:ascii="Times New Roman" w:hAnsi="Times New Roman" w:cs="Times New Roman"/>
          <w:sz w:val="24"/>
          <w:szCs w:val="24"/>
        </w:rPr>
        <w:t xml:space="preserve">. Nadzór autorski będzie pełniony według potrzeb wynikających z postępu robót. </w:t>
      </w:r>
      <w:r w:rsidR="00615817" w:rsidRPr="00C36C47">
        <w:rPr>
          <w:rFonts w:ascii="Times New Roman" w:eastAsia="Times New Roman" w:hAnsi="Times New Roman" w:cs="Times New Roman"/>
          <w:sz w:val="24"/>
          <w:szCs w:val="24"/>
        </w:rPr>
        <w:t xml:space="preserve">Nadzór autorski sprawowany będzie od dnia rozpoczęcia robót budowlanych do dnia zakończenia wszystkich robót objętych </w:t>
      </w:r>
      <w:r w:rsidR="007C5FA3" w:rsidRPr="00C36C47">
        <w:rPr>
          <w:rFonts w:ascii="Times New Roman" w:eastAsia="Times New Roman" w:hAnsi="Times New Roman" w:cs="Times New Roman"/>
          <w:sz w:val="24"/>
          <w:szCs w:val="24"/>
        </w:rPr>
        <w:t>D</w:t>
      </w:r>
      <w:r w:rsidR="00615817" w:rsidRPr="00C36C47">
        <w:rPr>
          <w:rFonts w:ascii="Times New Roman" w:eastAsia="Times New Roman" w:hAnsi="Times New Roman" w:cs="Times New Roman"/>
          <w:sz w:val="24"/>
          <w:szCs w:val="24"/>
        </w:rPr>
        <w:t>okumentacją projektową.</w:t>
      </w:r>
    </w:p>
    <w:p w:rsidR="001E0CAB" w:rsidRDefault="001E0CAB" w:rsidP="00F57B85">
      <w:pPr>
        <w:widowControl w:val="0"/>
        <w:spacing w:after="0" w:line="240" w:lineRule="auto"/>
        <w:jc w:val="center"/>
        <w:rPr>
          <w:rFonts w:ascii="Times New Roman" w:hAnsi="Times New Roman" w:cs="Times New Roman"/>
          <w:sz w:val="24"/>
          <w:szCs w:val="24"/>
        </w:rPr>
      </w:pPr>
    </w:p>
    <w:p w:rsidR="007027E5" w:rsidRPr="00C36C47" w:rsidRDefault="007027E5"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2</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OBOWIĄZKI STRON</w:t>
      </w:r>
    </w:p>
    <w:p w:rsidR="009952C3" w:rsidRPr="00C36C47" w:rsidRDefault="0008090F" w:rsidP="00F57B85">
      <w:pPr>
        <w:numPr>
          <w:ilvl w:val="0"/>
          <w:numId w:val="3"/>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pozyska we własnym zakresie wszystkie materiały potrzebne do wykonania przedmiotu zamówienia.</w:t>
      </w:r>
    </w:p>
    <w:p w:rsidR="009952C3" w:rsidRPr="00C36C47" w:rsidRDefault="0008090F" w:rsidP="00F57B85">
      <w:pPr>
        <w:numPr>
          <w:ilvl w:val="0"/>
          <w:numId w:val="3"/>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zobowiązany jest do:</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udzielania Zamawiającemu wyjaśnień dotyczących dokumentacji projektowej i zawartych w niej rozwiązań projektowych,</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roboczych konsultacji z Zamawiającym w celu akceptacji proponowanych przez Projektanta rozwiązań technicznych i standardów,</w:t>
      </w:r>
      <w:r w:rsidR="007340E9" w:rsidRPr="00C36C47">
        <w:rPr>
          <w:rFonts w:ascii="Times New Roman" w:hAnsi="Times New Roman" w:cs="Times New Roman"/>
          <w:sz w:val="24"/>
          <w:szCs w:val="24"/>
        </w:rPr>
        <w:t xml:space="preserve"> koncepcji programowej.</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niezwłocznego informowania Zamawiającego o wszelkich problemach i okolicznośc</w:t>
      </w:r>
      <w:r w:rsidR="006A0B14" w:rsidRPr="00C36C47">
        <w:rPr>
          <w:rFonts w:ascii="Times New Roman" w:hAnsi="Times New Roman" w:cs="Times New Roman"/>
          <w:sz w:val="24"/>
          <w:szCs w:val="24"/>
        </w:rPr>
        <w:t xml:space="preserve">iach mogących wpłynąć </w:t>
      </w:r>
      <w:r w:rsidR="00122AA6" w:rsidRPr="00C36C47">
        <w:rPr>
          <w:rFonts w:ascii="Times New Roman" w:hAnsi="Times New Roman" w:cs="Times New Roman"/>
          <w:sz w:val="24"/>
          <w:szCs w:val="24"/>
        </w:rPr>
        <w:t xml:space="preserve">na jakość i termin </w:t>
      </w:r>
      <w:r w:rsidRPr="00C36C47">
        <w:rPr>
          <w:rFonts w:ascii="Times New Roman" w:hAnsi="Times New Roman" w:cs="Times New Roman"/>
          <w:sz w:val="24"/>
          <w:szCs w:val="24"/>
        </w:rPr>
        <w:t>zakończenia opracowań projektowych,</w:t>
      </w:r>
    </w:p>
    <w:p w:rsidR="00C5488A" w:rsidRPr="00C36C47" w:rsidRDefault="00C5488A" w:rsidP="00F57B85">
      <w:pPr>
        <w:numPr>
          <w:ilvl w:val="0"/>
          <w:numId w:val="2"/>
        </w:numPr>
        <w:tabs>
          <w:tab w:val="clear" w:pos="720"/>
        </w:tabs>
        <w:autoSpaceDE w:val="0"/>
        <w:spacing w:after="0" w:line="240" w:lineRule="auto"/>
        <w:ind w:left="851" w:hanging="425"/>
        <w:jc w:val="both"/>
        <w:rPr>
          <w:rFonts w:ascii="Times New Roman" w:hAnsi="Times New Roman" w:cs="Times New Roman"/>
          <w:sz w:val="24"/>
          <w:szCs w:val="24"/>
        </w:rPr>
      </w:pPr>
      <w:r w:rsidRPr="00C36C47">
        <w:rPr>
          <w:rFonts w:ascii="Times New Roman" w:eastAsia="Times New Roman" w:hAnsi="Times New Roman" w:cs="Times New Roman"/>
          <w:sz w:val="24"/>
          <w:szCs w:val="24"/>
        </w:rPr>
        <w:t>brania udziału</w:t>
      </w:r>
      <w:r w:rsidR="000D1A0D" w:rsidRPr="00C36C47">
        <w:rPr>
          <w:rFonts w:ascii="Times New Roman" w:eastAsia="Times New Roman" w:hAnsi="Times New Roman" w:cs="Times New Roman"/>
          <w:sz w:val="24"/>
          <w:szCs w:val="24"/>
        </w:rPr>
        <w:t xml:space="preserve"> </w:t>
      </w:r>
      <w:r w:rsidR="00E52D0A" w:rsidRPr="00C36C47">
        <w:rPr>
          <w:rFonts w:ascii="Times New Roman" w:hAnsi="Times New Roman" w:cs="Times New Roman"/>
          <w:sz w:val="24"/>
          <w:szCs w:val="24"/>
        </w:rPr>
        <w:t xml:space="preserve">w </w:t>
      </w:r>
      <w:r w:rsidR="00E52D0A" w:rsidRPr="00C36C47">
        <w:rPr>
          <w:rFonts w:ascii="Times New Roman" w:eastAsia="Times New Roman" w:hAnsi="Times New Roman" w:cs="Times New Roman"/>
          <w:sz w:val="24"/>
          <w:szCs w:val="24"/>
        </w:rPr>
        <w:t xml:space="preserve">spotkaniach </w:t>
      </w:r>
      <w:r w:rsidRPr="00C36C47">
        <w:rPr>
          <w:rFonts w:ascii="Times New Roman" w:eastAsia="Times New Roman" w:hAnsi="Times New Roman" w:cs="Times New Roman"/>
          <w:sz w:val="24"/>
          <w:szCs w:val="24"/>
        </w:rPr>
        <w:t xml:space="preserve">przez cały czas trwania umowy,(w tym działaniach </w:t>
      </w:r>
      <w:r w:rsidR="008B6DD6" w:rsidRPr="00C36C47">
        <w:rPr>
          <w:rFonts w:ascii="Times New Roman" w:eastAsia="Times New Roman" w:hAnsi="Times New Roman" w:cs="Times New Roman"/>
          <w:sz w:val="24"/>
          <w:szCs w:val="24"/>
        </w:rPr>
        <w:br/>
      </w:r>
      <w:r w:rsidRPr="00C36C47">
        <w:rPr>
          <w:rFonts w:ascii="Times New Roman" w:eastAsia="Times New Roman" w:hAnsi="Times New Roman" w:cs="Times New Roman"/>
          <w:sz w:val="24"/>
          <w:szCs w:val="24"/>
        </w:rPr>
        <w:t>i spotkaniach informacyjno – konsultacyjnych) prowadzonych przez Zamawiającego lub właściwe organy w celu merytorycznego i technicznego wsparcia Zamawiającego, na wniosek Zamawiającego,</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przestrzegania praw patentowych i licencji,</w:t>
      </w:r>
    </w:p>
    <w:p w:rsidR="00C53AFA" w:rsidRPr="00C36C47" w:rsidRDefault="00C53AFA"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uzyskania wszystkich decyzji, uzgodnień wymaganych przepisami prawa, opinii </w:t>
      </w:r>
      <w:r w:rsidR="00B70FB7">
        <w:rPr>
          <w:rFonts w:ascii="Times New Roman" w:hAnsi="Times New Roman" w:cs="Times New Roman"/>
          <w:sz w:val="24"/>
          <w:szCs w:val="24"/>
        </w:rPr>
        <w:br/>
      </w:r>
      <w:r w:rsidRPr="00C36C47">
        <w:rPr>
          <w:rFonts w:ascii="Times New Roman" w:hAnsi="Times New Roman" w:cs="Times New Roman"/>
          <w:sz w:val="24"/>
          <w:szCs w:val="24"/>
        </w:rPr>
        <w:t>i zatwierdzeń koniecznych do realizacji niniejszej umowy,</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uzyskania wszystkich koniecznych odstępstw od obowiązujących przepisów,</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uzupełnienia i poprawienia Dokumentacji wg zaleceń jednostek uzgadniających, </w:t>
      </w:r>
      <w:r w:rsidR="00B70FB7">
        <w:rPr>
          <w:rFonts w:ascii="Times New Roman" w:hAnsi="Times New Roman" w:cs="Times New Roman"/>
          <w:sz w:val="24"/>
          <w:szCs w:val="24"/>
        </w:rPr>
        <w:br/>
      </w:r>
      <w:r w:rsidRPr="00C36C47">
        <w:rPr>
          <w:rFonts w:ascii="Times New Roman" w:hAnsi="Times New Roman" w:cs="Times New Roman"/>
          <w:sz w:val="24"/>
          <w:szCs w:val="24"/>
        </w:rPr>
        <w:t>w terminie ustalonym przez Zamawiającego,</w:t>
      </w:r>
    </w:p>
    <w:p w:rsidR="000D47FD"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przedkładania Zamawiającemu na bieżąco kserokopii wszelkich wystąpień,</w:t>
      </w:r>
      <w:r w:rsidR="000D1A0D" w:rsidRPr="00C36C47">
        <w:rPr>
          <w:rFonts w:ascii="Times New Roman" w:hAnsi="Times New Roman" w:cs="Times New Roman"/>
          <w:sz w:val="24"/>
          <w:szCs w:val="24"/>
        </w:rPr>
        <w:t xml:space="preserve"> </w:t>
      </w:r>
      <w:r w:rsidR="00BF4969" w:rsidRPr="00C36C47">
        <w:rPr>
          <w:rFonts w:ascii="Times New Roman" w:hAnsi="Times New Roman" w:cs="Times New Roman"/>
          <w:sz w:val="24"/>
          <w:szCs w:val="24"/>
        </w:rPr>
        <w:t>opinii</w:t>
      </w:r>
      <w:r w:rsidR="00D84804" w:rsidRPr="00C36C47">
        <w:rPr>
          <w:rFonts w:ascii="Times New Roman" w:hAnsi="Times New Roman" w:cs="Times New Roman"/>
          <w:sz w:val="24"/>
          <w:szCs w:val="24"/>
        </w:rPr>
        <w:t>,</w:t>
      </w:r>
      <w:r w:rsidRPr="00C36C47">
        <w:rPr>
          <w:rFonts w:ascii="Times New Roman" w:hAnsi="Times New Roman" w:cs="Times New Roman"/>
          <w:sz w:val="24"/>
          <w:szCs w:val="24"/>
        </w:rPr>
        <w:t xml:space="preserve"> uzgodnień </w:t>
      </w:r>
      <w:r w:rsidR="00D84804" w:rsidRPr="00C36C47">
        <w:rPr>
          <w:rFonts w:ascii="Times New Roman" w:hAnsi="Times New Roman" w:cs="Times New Roman"/>
          <w:sz w:val="24"/>
          <w:szCs w:val="24"/>
        </w:rPr>
        <w:t xml:space="preserve">i oryginałów uzyskanych decyzji w terminie </w:t>
      </w:r>
      <w:r w:rsidR="00C760A8" w:rsidRPr="00C36C47">
        <w:rPr>
          <w:rFonts w:ascii="Times New Roman" w:hAnsi="Times New Roman" w:cs="Times New Roman"/>
          <w:sz w:val="24"/>
          <w:szCs w:val="24"/>
        </w:rPr>
        <w:t>3</w:t>
      </w:r>
      <w:r w:rsidR="000D47FD" w:rsidRPr="00C36C47">
        <w:rPr>
          <w:rFonts w:ascii="Times New Roman" w:hAnsi="Times New Roman" w:cs="Times New Roman"/>
          <w:sz w:val="24"/>
          <w:szCs w:val="24"/>
        </w:rPr>
        <w:t xml:space="preserve"> dni roboczych od dnia ich otrzymania przez Projektanta.</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uzupełniania ewentualnych braków w Dokumentacji projektowej na etapie wydawania decyzji </w:t>
      </w:r>
      <w:r w:rsidR="00324374" w:rsidRPr="00C36C47">
        <w:rPr>
          <w:rFonts w:ascii="Times New Roman" w:hAnsi="Times New Roman" w:cs="Times New Roman"/>
          <w:sz w:val="24"/>
          <w:szCs w:val="24"/>
        </w:rPr>
        <w:t xml:space="preserve">przez organy administracji i </w:t>
      </w:r>
      <w:r w:rsidRPr="00C36C47">
        <w:rPr>
          <w:rFonts w:ascii="Times New Roman" w:hAnsi="Times New Roman" w:cs="Times New Roman"/>
          <w:sz w:val="24"/>
          <w:szCs w:val="24"/>
        </w:rPr>
        <w:t>zgłoszenia wykonania robót budowlanych,</w:t>
      </w:r>
    </w:p>
    <w:p w:rsidR="00BD10CB" w:rsidRPr="00C36C47" w:rsidRDefault="00BD10CB"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eastAsia="Times New Roman" w:hAnsi="Times New Roman" w:cs="Times New Roman"/>
          <w:sz w:val="24"/>
          <w:szCs w:val="24"/>
        </w:rPr>
        <w:t>przygotowania wyczerpujących i szczegółowych odpowiedzi (w terminie wskazanym przez Zamawiającego) na wpływające do Zamawiającego pytania oraz zarzuty organizacji zewnętrznych, organów samorządowych i podmiotów indywidualnych dotyczące przedmiotu umowy do czasu ostatecznego odbioru dokumentacji</w:t>
      </w:r>
    </w:p>
    <w:p w:rsidR="00A4101A" w:rsidRPr="00C36C47" w:rsidRDefault="00A4101A"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opracowania</w:t>
      </w:r>
      <w:r w:rsidR="0008090F" w:rsidRPr="00C36C47">
        <w:rPr>
          <w:rFonts w:ascii="Times New Roman" w:hAnsi="Times New Roman" w:cs="Times New Roman"/>
          <w:sz w:val="24"/>
          <w:szCs w:val="24"/>
        </w:rPr>
        <w:t xml:space="preserve"> odpowiedzi na pytania </w:t>
      </w:r>
      <w:r w:rsidR="001E0CAB" w:rsidRPr="00C36C47">
        <w:rPr>
          <w:rFonts w:ascii="Times New Roman" w:hAnsi="Times New Roman" w:cs="Times New Roman"/>
          <w:sz w:val="24"/>
          <w:szCs w:val="24"/>
        </w:rPr>
        <w:t>w</w:t>
      </w:r>
      <w:r w:rsidR="0008090F" w:rsidRPr="00C36C47">
        <w:rPr>
          <w:rFonts w:ascii="Times New Roman" w:hAnsi="Times New Roman" w:cs="Times New Roman"/>
          <w:sz w:val="24"/>
          <w:szCs w:val="24"/>
        </w:rPr>
        <w:t>ykonawców na etapie postępowania o udzielenie zamówienia publicznego na roboty objęte dokumentacją będącą przedmiotem niniejszej umowy</w:t>
      </w:r>
      <w:r w:rsidR="00324374" w:rsidRPr="00C36C47">
        <w:rPr>
          <w:rFonts w:ascii="Times New Roman" w:hAnsi="Times New Roman" w:cs="Times New Roman"/>
          <w:sz w:val="24"/>
          <w:szCs w:val="24"/>
        </w:rPr>
        <w:t>-</w:t>
      </w:r>
      <w:r w:rsidR="00C53AFA" w:rsidRPr="00C36C47">
        <w:rPr>
          <w:rFonts w:ascii="Times New Roman" w:hAnsi="Times New Roman" w:cs="Times New Roman"/>
          <w:sz w:val="24"/>
          <w:szCs w:val="24"/>
        </w:rPr>
        <w:t xml:space="preserve"> w terminie 3 dni roboczych od dnia przekazania projektantowi treści zapytania bądź w innym odpowiednim terminie określonym przez Zamawiającego</w:t>
      </w:r>
      <w:r w:rsidR="0008090F" w:rsidRPr="00C36C47">
        <w:rPr>
          <w:rFonts w:ascii="Times New Roman" w:hAnsi="Times New Roman" w:cs="Times New Roman"/>
          <w:sz w:val="24"/>
          <w:szCs w:val="24"/>
        </w:rPr>
        <w:t>.</w:t>
      </w:r>
    </w:p>
    <w:p w:rsidR="00C760A8" w:rsidRPr="00C36C47" w:rsidRDefault="00A4101A"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dokonywania zmian w dokumentacji koniecznych do realizacji procesu budowlanego, </w:t>
      </w:r>
      <w:r w:rsidR="008B6DD6" w:rsidRPr="00C36C47">
        <w:rPr>
          <w:rFonts w:ascii="Times New Roman" w:hAnsi="Times New Roman" w:cs="Times New Roman"/>
          <w:sz w:val="24"/>
          <w:szCs w:val="24"/>
        </w:rPr>
        <w:br/>
      </w:r>
      <w:r w:rsidRPr="00C36C47">
        <w:rPr>
          <w:rFonts w:ascii="Times New Roman" w:hAnsi="Times New Roman" w:cs="Times New Roman"/>
          <w:sz w:val="24"/>
          <w:szCs w:val="24"/>
        </w:rPr>
        <w:t>w tym poprawek i uzupełnie</w:t>
      </w:r>
      <w:r w:rsidRPr="00C36C47">
        <w:rPr>
          <w:rFonts w:ascii="Times New Roman" w:eastAsia="TimesNewRoman" w:hAnsi="Times New Roman" w:cs="Times New Roman"/>
          <w:sz w:val="24"/>
          <w:szCs w:val="24"/>
        </w:rPr>
        <w:t xml:space="preserve">ń </w:t>
      </w:r>
      <w:r w:rsidRPr="00C36C47">
        <w:rPr>
          <w:rFonts w:ascii="Times New Roman" w:hAnsi="Times New Roman" w:cs="Times New Roman"/>
          <w:sz w:val="24"/>
          <w:szCs w:val="24"/>
        </w:rPr>
        <w:t xml:space="preserve">zgodnie z </w:t>
      </w:r>
      <w:r w:rsidRPr="00C36C47">
        <w:rPr>
          <w:rFonts w:ascii="Times New Roman" w:eastAsia="TimesNewRoman" w:hAnsi="Times New Roman" w:cs="Times New Roman"/>
          <w:sz w:val="24"/>
          <w:szCs w:val="24"/>
        </w:rPr>
        <w:t>żą</w:t>
      </w:r>
      <w:r w:rsidRPr="00C36C47">
        <w:rPr>
          <w:rFonts w:ascii="Times New Roman" w:hAnsi="Times New Roman" w:cs="Times New Roman"/>
          <w:sz w:val="24"/>
          <w:szCs w:val="24"/>
        </w:rPr>
        <w:t>daniami organu wydaj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 decyzje formalno – prawne a których konieczno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wynika z przyczyn le</w:t>
      </w:r>
      <w:r w:rsidRPr="00C36C47">
        <w:rPr>
          <w:rFonts w:ascii="Times New Roman" w:eastAsia="TimesNewRoman" w:hAnsi="Times New Roman" w:cs="Times New Roman"/>
          <w:sz w:val="24"/>
          <w:szCs w:val="24"/>
        </w:rPr>
        <w:t>żą</w:t>
      </w:r>
      <w:r w:rsidRPr="00C36C47">
        <w:rPr>
          <w:rFonts w:ascii="Times New Roman" w:hAnsi="Times New Roman" w:cs="Times New Roman"/>
          <w:sz w:val="24"/>
          <w:szCs w:val="24"/>
        </w:rPr>
        <w:t>cych po stronie Projektanta.</w:t>
      </w:r>
      <w:r w:rsidR="00B70FB7">
        <w:rPr>
          <w:rFonts w:ascii="Times New Roman" w:hAnsi="Times New Roman" w:cs="Times New Roman"/>
          <w:sz w:val="24"/>
          <w:szCs w:val="24"/>
        </w:rPr>
        <w:br/>
      </w:r>
      <w:r w:rsidRPr="00C36C47">
        <w:rPr>
          <w:rFonts w:ascii="Times New Roman" w:hAnsi="Times New Roman" w:cs="Times New Roman"/>
          <w:sz w:val="24"/>
          <w:szCs w:val="24"/>
        </w:rPr>
        <w:t>W przypadku wyst</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pienia konieczno</w:t>
      </w:r>
      <w:r w:rsidRPr="00C36C47">
        <w:rPr>
          <w:rFonts w:ascii="Times New Roman" w:eastAsia="TimesNewRoman" w:hAnsi="Times New Roman" w:cs="Times New Roman"/>
          <w:sz w:val="24"/>
          <w:szCs w:val="24"/>
        </w:rPr>
        <w:t>ś</w:t>
      </w:r>
      <w:r w:rsidRPr="00C36C47">
        <w:rPr>
          <w:rFonts w:ascii="Times New Roman" w:hAnsi="Times New Roman" w:cs="Times New Roman"/>
          <w:sz w:val="24"/>
          <w:szCs w:val="24"/>
        </w:rPr>
        <w:t>ci dokonania zmian w dokumentacji z przyczyn od Projektanta niezale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nych, Projektant zobowi</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zuje si</w:t>
      </w:r>
      <w:r w:rsidRPr="00C36C47">
        <w:rPr>
          <w:rFonts w:ascii="Times New Roman" w:eastAsia="TimesNewRoman" w:hAnsi="Times New Roman" w:cs="Times New Roman"/>
          <w:sz w:val="24"/>
          <w:szCs w:val="24"/>
        </w:rPr>
        <w:t xml:space="preserve">ę </w:t>
      </w:r>
      <w:r w:rsidRPr="00C36C47">
        <w:rPr>
          <w:rFonts w:ascii="Times New Roman" w:hAnsi="Times New Roman" w:cs="Times New Roman"/>
          <w:sz w:val="24"/>
          <w:szCs w:val="24"/>
        </w:rPr>
        <w:t>do ich wykonania</w:t>
      </w:r>
      <w:r w:rsidR="00C760A8" w:rsidRPr="00C36C47">
        <w:rPr>
          <w:rFonts w:ascii="Times New Roman" w:hAnsi="Times New Roman" w:cs="Times New Roman"/>
          <w:sz w:val="24"/>
          <w:szCs w:val="24"/>
        </w:rPr>
        <w:t>,</w:t>
      </w:r>
    </w:p>
    <w:p w:rsidR="00C760A8" w:rsidRPr="00C36C47" w:rsidRDefault="00C760A8" w:rsidP="00F57B85">
      <w:pPr>
        <w:pStyle w:val="Akapitzlist"/>
        <w:numPr>
          <w:ilvl w:val="0"/>
          <w:numId w:val="2"/>
        </w:numPr>
        <w:tabs>
          <w:tab w:val="clear" w:pos="720"/>
        </w:tabs>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 xml:space="preserve">Występując w imieniu Zamawiającego w postępowaniu administracyjnym związanym z realizacją zamówienia, Wykonawca zobowiązany jest współpracować z Zamawiającym i na bieżąco informować go o przebiegu tego postępowania. </w:t>
      </w:r>
    </w:p>
    <w:p w:rsidR="009952C3" w:rsidRPr="00C36C47" w:rsidRDefault="00BF4969" w:rsidP="00F57B85">
      <w:pPr>
        <w:numPr>
          <w:ilvl w:val="0"/>
          <w:numId w:val="3"/>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przypadkach nagłych, wymagających pilnego pobytu Projektanta na budowie, stawi się on niezwłocznie na wezwanie Zamawiającego. Osobą upoważnioną do wezwania będzie przedstawiciel zamawiającego – Inspektor nadzoru.</w:t>
      </w:r>
    </w:p>
    <w:p w:rsidR="009952C3" w:rsidRPr="00C36C47" w:rsidRDefault="0008090F" w:rsidP="00F57B85">
      <w:pPr>
        <w:numPr>
          <w:ilvl w:val="0"/>
          <w:numId w:val="3"/>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Ewentualne rozwiązania zamienne wprowadzane przez Projektanta będą przekazywane Zamawiającemu w formie zapisów na rysunkach wchodzących w skład Dokumentacji projektowej, rysunkach zamiennych, nowych projektów, wpisach do dziennika budowy, protokołów, notatek służbowych.</w:t>
      </w:r>
    </w:p>
    <w:p w:rsidR="00C5488A" w:rsidRPr="00C36C47" w:rsidRDefault="00C5488A" w:rsidP="00F57B85">
      <w:pPr>
        <w:numPr>
          <w:ilvl w:val="0"/>
          <w:numId w:val="3"/>
        </w:numPr>
        <w:tabs>
          <w:tab w:val="left" w:pos="426"/>
        </w:tabs>
        <w:autoSpaceDE w:val="0"/>
        <w:spacing w:after="0" w:line="240" w:lineRule="auto"/>
        <w:ind w:left="426" w:hanging="426"/>
        <w:jc w:val="both"/>
        <w:rPr>
          <w:rFonts w:ascii="Times New Roman" w:hAnsi="Times New Roman" w:cs="Times New Roman"/>
          <w:sz w:val="24"/>
          <w:szCs w:val="24"/>
        </w:rPr>
      </w:pPr>
      <w:r w:rsidRPr="00C36C47">
        <w:rPr>
          <w:rFonts w:ascii="Times New Roman" w:eastAsia="Times New Roman" w:hAnsi="Times New Roman" w:cs="Times New Roman"/>
          <w:sz w:val="24"/>
          <w:szCs w:val="24"/>
        </w:rPr>
        <w:t>Wszelkie wnioski formułowane przez Projektanta dla Zamawiającego muszą zawierać wyczerpujące uzasadnienie (oparte w zależności od sytuacji na analizie z konkretnymi i jednoznacznymi rekomendacjami, co nie ogranicza możliwości formułowania rekomendacji wariantowych i warunkowych).</w:t>
      </w:r>
    </w:p>
    <w:p w:rsidR="009A0D9F" w:rsidRPr="00C36C47" w:rsidRDefault="00A4101A" w:rsidP="00F57B85">
      <w:pPr>
        <w:pStyle w:val="Indeks"/>
        <w:numPr>
          <w:ilvl w:val="0"/>
          <w:numId w:val="3"/>
        </w:numPr>
        <w:suppressLineNumbers w:val="0"/>
        <w:suppressAutoHyphens/>
        <w:spacing w:after="0" w:line="240" w:lineRule="auto"/>
        <w:ind w:left="426" w:hanging="426"/>
        <w:jc w:val="both"/>
        <w:rPr>
          <w:rFonts w:ascii="Times New Roman" w:eastAsia="Calibri" w:hAnsi="Times New Roman" w:cs="Times New Roman"/>
          <w:bCs/>
          <w:sz w:val="24"/>
          <w:szCs w:val="24"/>
        </w:rPr>
      </w:pPr>
      <w:r w:rsidRPr="00C36C47">
        <w:rPr>
          <w:rFonts w:ascii="Times New Roman" w:eastAsia="Calibri" w:hAnsi="Times New Roman" w:cs="Times New Roman"/>
          <w:sz w:val="24"/>
          <w:szCs w:val="24"/>
        </w:rPr>
        <w:lastRenderedPageBreak/>
        <w:t>W ramach w</w:t>
      </w:r>
      <w:r w:rsidRPr="00C36C47">
        <w:rPr>
          <w:rFonts w:ascii="Times New Roman" w:hAnsi="Times New Roman" w:cs="Times New Roman"/>
          <w:sz w:val="24"/>
          <w:szCs w:val="24"/>
        </w:rPr>
        <w:t>ynagro</w:t>
      </w:r>
      <w:r w:rsidR="008B6DD6" w:rsidRPr="00C36C47">
        <w:rPr>
          <w:rFonts w:ascii="Times New Roman" w:hAnsi="Times New Roman" w:cs="Times New Roman"/>
          <w:sz w:val="24"/>
          <w:szCs w:val="24"/>
        </w:rPr>
        <w:t>dzenia, o którym mowa w §4 ust.</w:t>
      </w:r>
      <w:r w:rsidRPr="00C36C47">
        <w:rPr>
          <w:rFonts w:ascii="Times New Roman" w:hAnsi="Times New Roman" w:cs="Times New Roman"/>
          <w:sz w:val="24"/>
          <w:szCs w:val="24"/>
        </w:rPr>
        <w:t>1</w:t>
      </w:r>
      <w:r w:rsidRPr="00C36C47">
        <w:rPr>
          <w:rFonts w:ascii="Times New Roman" w:eastAsia="Calibri" w:hAnsi="Times New Roman" w:cs="Times New Roman"/>
          <w:sz w:val="24"/>
          <w:szCs w:val="24"/>
        </w:rPr>
        <w:t xml:space="preserve"> niniejszej umowy, w okresie do dwóch lat od daty odbioru dokumentacji będącej przedmiotem niniejszej umowy, Projektant – na żądanie Zamawiającego</w:t>
      </w:r>
      <w:r w:rsidR="00714471" w:rsidRPr="00C36C47">
        <w:rPr>
          <w:rFonts w:ascii="Times New Roman" w:eastAsia="Calibri" w:hAnsi="Times New Roman" w:cs="Times New Roman"/>
          <w:sz w:val="24"/>
          <w:szCs w:val="24"/>
        </w:rPr>
        <w:t>-</w:t>
      </w:r>
      <w:r w:rsidRPr="00C36C47">
        <w:rPr>
          <w:rFonts w:ascii="Times New Roman" w:eastAsia="Calibri" w:hAnsi="Times New Roman" w:cs="Times New Roman"/>
          <w:sz w:val="24"/>
          <w:szCs w:val="24"/>
        </w:rPr>
        <w:t xml:space="preserve"> jest zobowiązany do </w:t>
      </w:r>
      <w:r w:rsidR="0074034B" w:rsidRPr="00C36C47">
        <w:rPr>
          <w:rFonts w:ascii="Times New Roman" w:eastAsia="Calibri" w:hAnsi="Times New Roman" w:cs="Times New Roman"/>
          <w:sz w:val="24"/>
          <w:szCs w:val="24"/>
        </w:rPr>
        <w:t xml:space="preserve">jednokrotnej </w:t>
      </w:r>
      <w:r w:rsidRPr="00C36C47">
        <w:rPr>
          <w:rFonts w:ascii="Times New Roman" w:eastAsia="Calibri" w:hAnsi="Times New Roman" w:cs="Times New Roman"/>
          <w:sz w:val="24"/>
          <w:szCs w:val="24"/>
        </w:rPr>
        <w:t>aktualiz</w:t>
      </w:r>
      <w:r w:rsidR="0074034B" w:rsidRPr="00C36C47">
        <w:rPr>
          <w:rFonts w:ascii="Times New Roman" w:eastAsia="Calibri" w:hAnsi="Times New Roman" w:cs="Times New Roman"/>
          <w:sz w:val="24"/>
          <w:szCs w:val="24"/>
        </w:rPr>
        <w:t xml:space="preserve">acji kosztorysów inwestorskich </w:t>
      </w:r>
      <w:r w:rsidRPr="00C36C47">
        <w:rPr>
          <w:rFonts w:ascii="Times New Roman" w:eastAsia="Calibri" w:hAnsi="Times New Roman" w:cs="Times New Roman"/>
          <w:sz w:val="24"/>
          <w:szCs w:val="24"/>
        </w:rPr>
        <w:t xml:space="preserve">i przedmiarów robót przed przystąpieniem przez Zamawiającego do udzielenia zamówienia publicznego na roboty budowlane w oparciu o wykonaną przez Projektanta dokumentację projektową, </w:t>
      </w:r>
    </w:p>
    <w:p w:rsidR="009A0D9F" w:rsidRPr="00E46859" w:rsidRDefault="00AA7C6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E46859">
        <w:rPr>
          <w:rFonts w:ascii="Times New Roman" w:hAnsi="Times New Roman" w:cs="Times New Roman"/>
          <w:sz w:val="24"/>
          <w:szCs w:val="24"/>
        </w:rPr>
        <w:t>Projektant</w:t>
      </w:r>
      <w:r w:rsidR="009A0D9F" w:rsidRPr="00E46859">
        <w:rPr>
          <w:rFonts w:ascii="Times New Roman" w:hAnsi="Times New Roman" w:cs="Times New Roman"/>
          <w:sz w:val="24"/>
          <w:szCs w:val="24"/>
        </w:rPr>
        <w:t>/podwykonawca zobowiązany jest do zatrudnienia na podstawie umowy o pracę we własnym przedsiębiorstwie osób wykonujących następujące czynności w zakresie realizacji zamówienia, jeżeli wykonywanie tych czynności polega na wykonywaniu pracy w sposób określon</w:t>
      </w:r>
      <w:r w:rsidR="008B6DD6" w:rsidRPr="00E46859">
        <w:rPr>
          <w:rFonts w:ascii="Times New Roman" w:hAnsi="Times New Roman" w:cs="Times New Roman"/>
          <w:sz w:val="24"/>
          <w:szCs w:val="24"/>
        </w:rPr>
        <w:t>y w art.</w:t>
      </w:r>
      <w:r w:rsidR="009A0D9F" w:rsidRPr="00E46859">
        <w:rPr>
          <w:rFonts w:ascii="Times New Roman" w:hAnsi="Times New Roman" w:cs="Times New Roman"/>
          <w:sz w:val="24"/>
          <w:szCs w:val="24"/>
        </w:rPr>
        <w:t xml:space="preserve">22 §1 ustawy z dnia 26 czerwca 1974 r. – Kodeks pracy (tj. Dz. U. z 2020 r. poz. 1320, z </w:t>
      </w:r>
      <w:proofErr w:type="spellStart"/>
      <w:r w:rsidR="009A0D9F" w:rsidRPr="00E46859">
        <w:rPr>
          <w:rFonts w:ascii="Times New Roman" w:hAnsi="Times New Roman" w:cs="Times New Roman"/>
          <w:sz w:val="24"/>
          <w:szCs w:val="24"/>
        </w:rPr>
        <w:t>późn</w:t>
      </w:r>
      <w:proofErr w:type="spellEnd"/>
      <w:r w:rsidR="009A0D9F" w:rsidRPr="00E46859">
        <w:rPr>
          <w:rFonts w:ascii="Times New Roman" w:hAnsi="Times New Roman" w:cs="Times New Roman"/>
          <w:sz w:val="24"/>
          <w:szCs w:val="24"/>
        </w:rPr>
        <w:t xml:space="preserve">. zm.): </w:t>
      </w:r>
      <w:r w:rsidR="009A0D9F" w:rsidRPr="00B70FB7">
        <w:rPr>
          <w:rFonts w:ascii="Times New Roman" w:eastAsia="Calibri" w:hAnsi="Times New Roman" w:cs="Times New Roman"/>
          <w:b/>
          <w:bCs/>
          <w:i/>
          <w:sz w:val="24"/>
          <w:szCs w:val="24"/>
        </w:rPr>
        <w:t xml:space="preserve">Projektant/Projektanci z uprawnieniami budowlanymi do projektowania </w:t>
      </w:r>
      <w:r w:rsidR="009A0D9F" w:rsidRPr="00272AD4">
        <w:rPr>
          <w:rFonts w:ascii="Times New Roman" w:eastAsia="Calibri" w:hAnsi="Times New Roman" w:cs="Times New Roman"/>
          <w:b/>
          <w:bCs/>
          <w:i/>
          <w:sz w:val="24"/>
          <w:szCs w:val="24"/>
        </w:rPr>
        <w:t xml:space="preserve">w branży </w:t>
      </w:r>
      <w:r w:rsidR="00BF24C4" w:rsidRPr="00272AD4">
        <w:rPr>
          <w:rFonts w:ascii="Times New Roman" w:eastAsia="Calibri" w:hAnsi="Times New Roman" w:cs="Times New Roman"/>
          <w:b/>
          <w:bCs/>
          <w:i/>
          <w:sz w:val="24"/>
          <w:szCs w:val="24"/>
        </w:rPr>
        <w:t>drogowej</w:t>
      </w:r>
      <w:r w:rsidRPr="00272AD4">
        <w:rPr>
          <w:rFonts w:ascii="Times New Roman" w:eastAsia="Calibri" w:hAnsi="Times New Roman" w:cs="Times New Roman"/>
          <w:b/>
          <w:bCs/>
          <w:i/>
          <w:sz w:val="24"/>
          <w:szCs w:val="24"/>
        </w:rPr>
        <w:t>.</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Zat</w:t>
      </w:r>
      <w:r w:rsidR="00F57B85" w:rsidRPr="00C36C47">
        <w:rPr>
          <w:rFonts w:ascii="Times New Roman" w:hAnsi="Times New Roman" w:cs="Times New Roman"/>
          <w:sz w:val="24"/>
          <w:szCs w:val="24"/>
        </w:rPr>
        <w:t>rudnienie, o którym mowa w ust.</w:t>
      </w:r>
      <w:r w:rsidRPr="00C36C47">
        <w:rPr>
          <w:rFonts w:ascii="Times New Roman" w:hAnsi="Times New Roman" w:cs="Times New Roman"/>
          <w:sz w:val="24"/>
          <w:szCs w:val="24"/>
        </w:rPr>
        <w:t xml:space="preserve">7 powinno trwać przez okres niezbędny do wykonania wskazanych czynności. W przypadku rozwiązania stosunku pracy przed zakończeniem tego okresu </w:t>
      </w:r>
      <w:r w:rsidR="00AA7C6F"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/podwykonawca niezwłocznie zatrudni na to miejsce </w:t>
      </w:r>
      <w:r w:rsidR="00F57B85" w:rsidRPr="00C36C47">
        <w:rPr>
          <w:rFonts w:ascii="Times New Roman" w:hAnsi="Times New Roman" w:cs="Times New Roman"/>
          <w:sz w:val="24"/>
          <w:szCs w:val="24"/>
        </w:rPr>
        <w:t>inną osobę z zastrzeżeniem ust.</w:t>
      </w:r>
      <w:r w:rsidRPr="00C36C47">
        <w:rPr>
          <w:rFonts w:ascii="Times New Roman" w:hAnsi="Times New Roman" w:cs="Times New Roman"/>
          <w:sz w:val="24"/>
          <w:szCs w:val="24"/>
        </w:rPr>
        <w:t>14.</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Dla udokumentowania faktu zatrudnienia </w:t>
      </w:r>
      <w:r w:rsidR="008B6DD6" w:rsidRPr="00C36C47">
        <w:rPr>
          <w:rFonts w:ascii="Times New Roman" w:hAnsi="Times New Roman" w:cs="Times New Roman"/>
          <w:sz w:val="24"/>
          <w:szCs w:val="24"/>
        </w:rPr>
        <w:t>pracowników stosownie do ust.</w:t>
      </w:r>
      <w:r w:rsidRPr="00C36C47">
        <w:rPr>
          <w:rFonts w:ascii="Times New Roman" w:hAnsi="Times New Roman" w:cs="Times New Roman"/>
          <w:sz w:val="24"/>
          <w:szCs w:val="24"/>
        </w:rPr>
        <w:t>7,</w:t>
      </w:r>
      <w:r w:rsidR="00AA7C6F" w:rsidRPr="00C36C47">
        <w:rPr>
          <w:rFonts w:ascii="Times New Roman" w:hAnsi="Times New Roman" w:cs="Times New Roman"/>
          <w:sz w:val="24"/>
          <w:szCs w:val="24"/>
        </w:rPr>
        <w:t xml:space="preserve"> Projektant</w:t>
      </w:r>
      <w:r w:rsidRPr="00C36C47">
        <w:rPr>
          <w:rFonts w:ascii="Times New Roman" w:hAnsi="Times New Roman" w:cs="Times New Roman"/>
          <w:sz w:val="24"/>
          <w:szCs w:val="24"/>
        </w:rPr>
        <w:t xml:space="preserve"> nie później niż w terminie 7 dni od dnia zawarcia niniejszej umowy lub umowy z podwy</w:t>
      </w:r>
      <w:r w:rsidR="00F57B85" w:rsidRPr="00C36C47">
        <w:rPr>
          <w:rFonts w:ascii="Times New Roman" w:hAnsi="Times New Roman" w:cs="Times New Roman"/>
          <w:sz w:val="24"/>
          <w:szCs w:val="24"/>
        </w:rPr>
        <w:t>konawcą przedłoży Zamawiającemu</w:t>
      </w:r>
      <w:r w:rsidRPr="00C36C47">
        <w:rPr>
          <w:rFonts w:ascii="Times New Roman" w:hAnsi="Times New Roman" w:cs="Times New Roman"/>
          <w:sz w:val="24"/>
          <w:szCs w:val="24"/>
        </w:rPr>
        <w:t>:</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oświadczenia zatrudnionego pracownika, lub</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oświadczenia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podwykonawcy o zatrudnieniu pracownika na podstawie umowy o pracę, lub</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poświadczonej za zgodność z oryginałem kopii umowy o </w:t>
      </w:r>
      <w:r w:rsidR="008B6DD6" w:rsidRPr="00C36C47">
        <w:rPr>
          <w:rFonts w:ascii="Times New Roman" w:hAnsi="Times New Roman" w:cs="Times New Roman"/>
          <w:sz w:val="24"/>
          <w:szCs w:val="24"/>
        </w:rPr>
        <w:t>pracę zatrudnionego pracownika,</w:t>
      </w:r>
    </w:p>
    <w:p w:rsidR="009A0D9F" w:rsidRPr="00C36C47" w:rsidRDefault="009A0D9F" w:rsidP="00F57B85">
      <w:pPr>
        <w:pStyle w:val="Akapitzlist"/>
        <w:autoSpaceDE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Zamawiający zastrzega sobie możliwość kontroli zatrudnienia pra</w:t>
      </w:r>
      <w:r w:rsidR="008B6DD6" w:rsidRPr="00C36C47">
        <w:rPr>
          <w:rFonts w:ascii="Times New Roman" w:hAnsi="Times New Roman" w:cs="Times New Roman"/>
          <w:sz w:val="24"/>
          <w:szCs w:val="24"/>
        </w:rPr>
        <w:t>cowników, o których mowa w ust.</w:t>
      </w:r>
      <w:r w:rsidRPr="00C36C47">
        <w:rPr>
          <w:rFonts w:ascii="Times New Roman" w:hAnsi="Times New Roman" w:cs="Times New Roman"/>
          <w:sz w:val="24"/>
          <w:szCs w:val="24"/>
        </w:rPr>
        <w:t xml:space="preserve">7 przez cały okres realizacji wykonywanych przez nich czynności. W tym celu </w:t>
      </w:r>
      <w:r w:rsidR="009B1B4A" w:rsidRPr="00C36C47">
        <w:rPr>
          <w:rFonts w:ascii="Times New Roman" w:hAnsi="Times New Roman" w:cs="Times New Roman"/>
          <w:sz w:val="24"/>
          <w:szCs w:val="24"/>
        </w:rPr>
        <w:t>P</w:t>
      </w:r>
      <w:r w:rsidR="00AA7C6F" w:rsidRPr="00C36C47">
        <w:rPr>
          <w:rFonts w:ascii="Times New Roman" w:hAnsi="Times New Roman" w:cs="Times New Roman"/>
          <w:sz w:val="24"/>
          <w:szCs w:val="24"/>
        </w:rPr>
        <w:t>rojektant</w:t>
      </w:r>
      <w:r w:rsidRPr="00C36C47">
        <w:rPr>
          <w:rFonts w:ascii="Times New Roman" w:hAnsi="Times New Roman" w:cs="Times New Roman"/>
          <w:sz w:val="24"/>
          <w:szCs w:val="24"/>
        </w:rPr>
        <w:t>/podwykonawca na każde pisemne wezwanie Zamawiającego, w terminie 5 dni roboczych od otrzymania wezwania zobowiązuje się:</w:t>
      </w:r>
    </w:p>
    <w:p w:rsidR="009A0D9F" w:rsidRPr="00C36C47" w:rsidRDefault="009B1B4A" w:rsidP="003A4A9D">
      <w:pPr>
        <w:pStyle w:val="Akapitzlist"/>
        <w:numPr>
          <w:ilvl w:val="0"/>
          <w:numId w:val="23"/>
        </w:numPr>
        <w:suppressAutoHyphens/>
        <w:autoSpaceDE w:val="0"/>
        <w:spacing w:after="0" w:line="240" w:lineRule="auto"/>
        <w:contextualSpacing w:val="0"/>
        <w:jc w:val="both"/>
        <w:rPr>
          <w:rFonts w:ascii="Times New Roman" w:hAnsi="Times New Roman" w:cs="Times New Roman"/>
          <w:sz w:val="24"/>
          <w:szCs w:val="24"/>
        </w:rPr>
      </w:pPr>
      <w:r w:rsidRPr="00C36C47">
        <w:rPr>
          <w:rFonts w:ascii="Times New Roman" w:hAnsi="Times New Roman" w:cs="Times New Roman"/>
          <w:sz w:val="24"/>
          <w:szCs w:val="24"/>
        </w:rPr>
        <w:t>p</w:t>
      </w:r>
      <w:r w:rsidR="009A0D9F" w:rsidRPr="00C36C47">
        <w:rPr>
          <w:rFonts w:ascii="Times New Roman" w:hAnsi="Times New Roman" w:cs="Times New Roman"/>
          <w:sz w:val="24"/>
          <w:szCs w:val="24"/>
        </w:rPr>
        <w:t>rzedłożyć aktualne oświadczenia i dokumenty, o których mowa w ust.9,</w:t>
      </w:r>
    </w:p>
    <w:p w:rsidR="009A0D9F" w:rsidRPr="00C36C47" w:rsidRDefault="009A0D9F" w:rsidP="003A4A9D">
      <w:pPr>
        <w:pStyle w:val="Akapitzlist"/>
        <w:numPr>
          <w:ilvl w:val="0"/>
          <w:numId w:val="23"/>
        </w:numPr>
        <w:suppressAutoHyphens/>
        <w:autoSpaceDE w:val="0"/>
        <w:spacing w:after="0" w:line="240" w:lineRule="auto"/>
        <w:contextualSpacing w:val="0"/>
        <w:jc w:val="both"/>
        <w:rPr>
          <w:rFonts w:ascii="Times New Roman" w:hAnsi="Times New Roman" w:cs="Times New Roman"/>
          <w:sz w:val="24"/>
          <w:szCs w:val="24"/>
        </w:rPr>
      </w:pPr>
      <w:r w:rsidRPr="00C36C47">
        <w:rPr>
          <w:rFonts w:ascii="Times New Roman" w:hAnsi="Times New Roman" w:cs="Times New Roman"/>
          <w:sz w:val="24"/>
          <w:szCs w:val="24"/>
        </w:rPr>
        <w:t>udzielić wyjaśnień w przypadku wątpliwości w zakresie potwierdzenia spełnien</w:t>
      </w:r>
      <w:r w:rsidR="00AA7C6F" w:rsidRPr="00C36C47">
        <w:rPr>
          <w:rFonts w:ascii="Times New Roman" w:hAnsi="Times New Roman" w:cs="Times New Roman"/>
          <w:sz w:val="24"/>
          <w:szCs w:val="24"/>
        </w:rPr>
        <w:t>ia wymogu, o którym mowa w ust.7</w:t>
      </w:r>
      <w:r w:rsidRPr="00C36C47">
        <w:rPr>
          <w:rFonts w:ascii="Times New Roman" w:hAnsi="Times New Roman" w:cs="Times New Roman"/>
          <w:sz w:val="24"/>
          <w:szCs w:val="24"/>
        </w:rPr>
        <w:t xml:space="preserve"> niniejszej umowy</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Zamawiający może żądać od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/podwykonawcy pisemnych wyjaśnień co do sposobu i stanu zatrudnienia osób, o </w:t>
      </w:r>
      <w:r w:rsidR="003D4288">
        <w:rPr>
          <w:rFonts w:ascii="Times New Roman" w:hAnsi="Times New Roman" w:cs="Times New Roman"/>
          <w:sz w:val="24"/>
          <w:szCs w:val="24"/>
        </w:rPr>
        <w:t>których mowa w ust.</w:t>
      </w:r>
      <w:r w:rsidRPr="00C36C47">
        <w:rPr>
          <w:rFonts w:ascii="Times New Roman" w:hAnsi="Times New Roman" w:cs="Times New Roman"/>
          <w:sz w:val="24"/>
          <w:szCs w:val="24"/>
        </w:rPr>
        <w:t>7.</w:t>
      </w:r>
    </w:p>
    <w:p w:rsidR="009A0D9F" w:rsidRPr="00C36C47" w:rsidRDefault="009A0D9F" w:rsidP="00F57B85">
      <w:pPr>
        <w:pStyle w:val="Akapitzlist"/>
        <w:numPr>
          <w:ilvl w:val="0"/>
          <w:numId w:val="3"/>
        </w:numPr>
        <w:suppressAutoHyphens/>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Nieprzedłożenie przez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/podwykonawcę dokumentów, o których mowa w ust.9 lub ust.10 lub nie udzielenie wyjaśnień o których mowa w ust.11, w terminie tam wskazanym, będzie traktowane jako niewypełnienie obowiązku zatrudnienia pracowników na podstawie umowy o pracę oraz będzie skutkować naliczeniem kary umownej w wysokości określonej </w:t>
      </w:r>
      <w:r w:rsidR="00CF5CDD" w:rsidRPr="00C36C47">
        <w:rPr>
          <w:rFonts w:ascii="Times New Roman" w:hAnsi="Times New Roman" w:cs="Times New Roman"/>
          <w:sz w:val="24"/>
          <w:szCs w:val="24"/>
        </w:rPr>
        <w:t xml:space="preserve">w </w:t>
      </w:r>
      <w:r w:rsidRPr="00C36C47">
        <w:rPr>
          <w:rFonts w:ascii="Times New Roman" w:hAnsi="Times New Roman" w:cs="Times New Roman"/>
          <w:sz w:val="24"/>
          <w:szCs w:val="24"/>
        </w:rPr>
        <w:t>niniejszej umowie.</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W przypadku nie wywiązania się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z obowiązku wskazanego w ust.9 - 11, pomimo dodatkowego wezwania przez Zamawiającego, Zamawiający może odstąpić od umowy z powodu okoliczności, za które odpowiada </w:t>
      </w:r>
      <w:r w:rsidR="009B1B4A"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 – w terminie 30 dni od upływu dodatkowego terminu wyznaczonego przez Zamawiającego do wykonania obowiązku określonego w ust.9 -11.</w:t>
      </w:r>
    </w:p>
    <w:p w:rsidR="00DF56BC"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W przypadku konieczności zmiany pracowników zatrudnionych na podstawie umowę o pracę, wykonujących c</w:t>
      </w:r>
      <w:r w:rsidR="008B6DD6" w:rsidRPr="00C36C47">
        <w:rPr>
          <w:rFonts w:ascii="Times New Roman" w:hAnsi="Times New Roman" w:cs="Times New Roman"/>
          <w:sz w:val="24"/>
          <w:szCs w:val="24"/>
        </w:rPr>
        <w:t>zynności, o których mowa w ust.</w:t>
      </w:r>
      <w:r w:rsidRPr="00C36C47">
        <w:rPr>
          <w:rFonts w:ascii="Times New Roman" w:hAnsi="Times New Roman" w:cs="Times New Roman"/>
          <w:sz w:val="24"/>
          <w:szCs w:val="24"/>
        </w:rPr>
        <w:t xml:space="preserve">7, </w:t>
      </w:r>
      <w:r w:rsidR="00AA7C6F"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 każdorazowo przekaże Zamawiającemu stosowne </w:t>
      </w:r>
      <w:r w:rsidR="008B6DD6" w:rsidRPr="00C36C47">
        <w:rPr>
          <w:rFonts w:ascii="Times New Roman" w:hAnsi="Times New Roman" w:cs="Times New Roman"/>
          <w:sz w:val="24"/>
          <w:szCs w:val="24"/>
        </w:rPr>
        <w:t>dokumenty o których mowa w ust.</w:t>
      </w:r>
      <w:r w:rsidRPr="00C36C47">
        <w:rPr>
          <w:rFonts w:ascii="Times New Roman" w:hAnsi="Times New Roman" w:cs="Times New Roman"/>
          <w:sz w:val="24"/>
          <w:szCs w:val="24"/>
        </w:rPr>
        <w:t xml:space="preserve">9 dotyczące nowego pracownika w terminie 5 dni roboczych od dnia rozpoczęcia wykonywania przez tę osobę </w:t>
      </w:r>
      <w:r w:rsidR="008B6DD6" w:rsidRPr="00C36C47">
        <w:rPr>
          <w:rFonts w:ascii="Times New Roman" w:hAnsi="Times New Roman" w:cs="Times New Roman"/>
          <w:sz w:val="24"/>
          <w:szCs w:val="24"/>
        </w:rPr>
        <w:t>czynności o których mowa w ust.</w:t>
      </w:r>
      <w:r w:rsidRPr="00C36C47">
        <w:rPr>
          <w:rFonts w:ascii="Times New Roman" w:hAnsi="Times New Roman" w:cs="Times New Roman"/>
          <w:sz w:val="24"/>
          <w:szCs w:val="24"/>
        </w:rPr>
        <w:t>7.</w:t>
      </w:r>
    </w:p>
    <w:p w:rsidR="000D1A0D" w:rsidRDefault="000D1A0D" w:rsidP="00F57B85">
      <w:pPr>
        <w:widowControl w:val="0"/>
        <w:spacing w:after="0" w:line="240" w:lineRule="auto"/>
        <w:jc w:val="center"/>
        <w:rPr>
          <w:rFonts w:ascii="Times New Roman" w:hAnsi="Times New Roman" w:cs="Times New Roman"/>
          <w:sz w:val="24"/>
          <w:szCs w:val="24"/>
        </w:rPr>
      </w:pPr>
    </w:p>
    <w:p w:rsidR="007027E5" w:rsidRDefault="007027E5" w:rsidP="00F57B85">
      <w:pPr>
        <w:widowControl w:val="0"/>
        <w:spacing w:after="0" w:line="240" w:lineRule="auto"/>
        <w:jc w:val="center"/>
        <w:rPr>
          <w:rFonts w:ascii="Times New Roman" w:hAnsi="Times New Roman" w:cs="Times New Roman"/>
          <w:sz w:val="24"/>
          <w:szCs w:val="24"/>
        </w:rPr>
      </w:pPr>
    </w:p>
    <w:p w:rsidR="007027E5" w:rsidRDefault="007027E5" w:rsidP="00F57B85">
      <w:pPr>
        <w:widowControl w:val="0"/>
        <w:spacing w:after="0" w:line="240" w:lineRule="auto"/>
        <w:jc w:val="center"/>
        <w:rPr>
          <w:rFonts w:ascii="Times New Roman" w:hAnsi="Times New Roman" w:cs="Times New Roman"/>
          <w:sz w:val="24"/>
          <w:szCs w:val="24"/>
        </w:rPr>
      </w:pPr>
    </w:p>
    <w:p w:rsidR="007027E5" w:rsidRPr="00C36C47" w:rsidRDefault="007027E5"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3</w:t>
      </w:r>
    </w:p>
    <w:p w:rsidR="00150446"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TERMIN REALIZACJI PRZEDMIOTU UMOWY</w:t>
      </w:r>
    </w:p>
    <w:p w:rsidR="008B6DD6" w:rsidRDefault="00150446" w:rsidP="00F57B85">
      <w:pPr>
        <w:tabs>
          <w:tab w:val="num" w:pos="0"/>
        </w:tabs>
        <w:spacing w:after="0" w:line="240" w:lineRule="auto"/>
        <w:jc w:val="both"/>
        <w:rPr>
          <w:rFonts w:ascii="Times New Roman" w:hAnsi="Times New Roman" w:cs="Times New Roman"/>
          <w:sz w:val="24"/>
          <w:szCs w:val="24"/>
          <w:lang w:eastAsia="en-US"/>
        </w:rPr>
      </w:pPr>
      <w:r w:rsidRPr="00C36C47">
        <w:rPr>
          <w:rFonts w:ascii="Times New Roman" w:hAnsi="Times New Roman" w:cs="Times New Roman"/>
          <w:sz w:val="24"/>
          <w:szCs w:val="24"/>
        </w:rPr>
        <w:t>Przedmiot</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zamówienia określony w §1 ust.1 – 4</w:t>
      </w:r>
      <w:r w:rsidR="00B70FB7">
        <w:rPr>
          <w:rFonts w:ascii="Times New Roman" w:hAnsi="Times New Roman" w:cs="Times New Roman"/>
          <w:sz w:val="24"/>
          <w:szCs w:val="24"/>
        </w:rPr>
        <w:t xml:space="preserve"> </w:t>
      </w:r>
      <w:r w:rsidRPr="00C36C47">
        <w:rPr>
          <w:rFonts w:ascii="Times New Roman" w:hAnsi="Times New Roman" w:cs="Times New Roman"/>
          <w:sz w:val="24"/>
          <w:szCs w:val="24"/>
        </w:rPr>
        <w:t xml:space="preserve">należy wykonać w terminie </w:t>
      </w:r>
      <w:r w:rsidR="00147738">
        <w:rPr>
          <w:rFonts w:ascii="Times New Roman" w:hAnsi="Times New Roman" w:cs="Times New Roman"/>
          <w:b/>
          <w:sz w:val="24"/>
          <w:szCs w:val="24"/>
          <w:lang w:eastAsia="en-US"/>
        </w:rPr>
        <w:t>12</w:t>
      </w:r>
      <w:r w:rsidR="00682955" w:rsidRPr="00B70FB7">
        <w:rPr>
          <w:rFonts w:ascii="Times New Roman" w:hAnsi="Times New Roman" w:cs="Times New Roman"/>
          <w:b/>
          <w:sz w:val="24"/>
          <w:szCs w:val="24"/>
          <w:lang w:eastAsia="en-US"/>
        </w:rPr>
        <w:t xml:space="preserve"> miesięcy</w:t>
      </w:r>
      <w:r w:rsidR="00682955" w:rsidRPr="00E46859">
        <w:rPr>
          <w:rFonts w:ascii="Times New Roman" w:hAnsi="Times New Roman" w:cs="Times New Roman"/>
          <w:sz w:val="24"/>
          <w:szCs w:val="24"/>
          <w:lang w:eastAsia="en-US"/>
        </w:rPr>
        <w:t xml:space="preserve"> od </w:t>
      </w:r>
      <w:r w:rsidR="009B4619" w:rsidRPr="00E46859">
        <w:rPr>
          <w:rFonts w:ascii="Times New Roman" w:hAnsi="Times New Roman" w:cs="Times New Roman"/>
          <w:sz w:val="24"/>
          <w:szCs w:val="24"/>
          <w:lang w:eastAsia="en-US"/>
        </w:rPr>
        <w:t>d</w:t>
      </w:r>
      <w:r w:rsidR="00AD00D6" w:rsidRPr="00E46859">
        <w:rPr>
          <w:rFonts w:ascii="Times New Roman" w:hAnsi="Times New Roman" w:cs="Times New Roman"/>
          <w:sz w:val="24"/>
          <w:szCs w:val="24"/>
          <w:lang w:eastAsia="en-US"/>
        </w:rPr>
        <w:t>nia</w:t>
      </w:r>
      <w:r w:rsidR="00682955" w:rsidRPr="00E46859">
        <w:rPr>
          <w:rFonts w:ascii="Times New Roman" w:hAnsi="Times New Roman" w:cs="Times New Roman"/>
          <w:sz w:val="24"/>
          <w:szCs w:val="24"/>
          <w:lang w:eastAsia="en-US"/>
        </w:rPr>
        <w:t xml:space="preserve"> </w:t>
      </w:r>
      <w:r w:rsidR="00B70FB7">
        <w:rPr>
          <w:rFonts w:ascii="Times New Roman" w:hAnsi="Times New Roman" w:cs="Times New Roman"/>
          <w:sz w:val="24"/>
          <w:szCs w:val="24"/>
          <w:lang w:eastAsia="en-US"/>
        </w:rPr>
        <w:t>zawarcia</w:t>
      </w:r>
      <w:r w:rsidR="00682955" w:rsidRPr="00E46859">
        <w:rPr>
          <w:rFonts w:ascii="Times New Roman" w:hAnsi="Times New Roman" w:cs="Times New Roman"/>
          <w:sz w:val="24"/>
          <w:szCs w:val="24"/>
          <w:lang w:eastAsia="en-US"/>
        </w:rPr>
        <w:t xml:space="preserve"> umowy.</w:t>
      </w:r>
    </w:p>
    <w:p w:rsidR="008B6DD6" w:rsidRPr="00C36C47" w:rsidRDefault="008B6DD6" w:rsidP="00F57B85">
      <w:pPr>
        <w:spacing w:after="0" w:line="240" w:lineRule="auto"/>
        <w:jc w:val="both"/>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4</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WYNAGRODZENIE</w:t>
      </w:r>
    </w:p>
    <w:p w:rsidR="00AB137C" w:rsidRPr="00C36C47" w:rsidRDefault="00682EEA" w:rsidP="003A4A9D">
      <w:pPr>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Strony ustalają, że obowiązującą ich formą wynagrodzenia zgodnie ze Specyfikacją Warunków Zamówienia oraz ofertą </w:t>
      </w:r>
      <w:r w:rsidR="009B1B4A" w:rsidRPr="00C36C47">
        <w:rPr>
          <w:rFonts w:ascii="Times New Roman" w:hAnsi="Times New Roman" w:cs="Times New Roman"/>
          <w:sz w:val="24"/>
          <w:szCs w:val="24"/>
        </w:rPr>
        <w:t>Projektanta</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wybraną w trybie podstawowym bez możliwości negocjacji, jest wynagrodzenie ryczałtowe obejmujące</w:t>
      </w:r>
      <w:r w:rsidR="00AB137C" w:rsidRPr="00C36C47">
        <w:rPr>
          <w:rFonts w:ascii="Times New Roman" w:hAnsi="Times New Roman" w:cs="Times New Roman"/>
          <w:sz w:val="24"/>
          <w:szCs w:val="24"/>
        </w:rPr>
        <w:t xml:space="preserve"> wszystkie koszty związane z realizacją przedmiotu Umowy i wyraża się kwotą: netto: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(słownie netto: ……………………………………......................................................................) </w:t>
      </w:r>
    </w:p>
    <w:p w:rsidR="00AB137C" w:rsidRPr="00C36C47" w:rsidRDefault="00897088"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w tym </w:t>
      </w:r>
      <w:r w:rsidR="00AB137C" w:rsidRPr="00C36C47">
        <w:rPr>
          <w:rFonts w:ascii="Times New Roman" w:hAnsi="Times New Roman" w:cs="Times New Roman"/>
          <w:sz w:val="24"/>
          <w:szCs w:val="24"/>
        </w:rPr>
        <w:t>podatek VAT w wysokości …..…...%, to jest w kwocie: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(słownie VAT…………………………………………………………………………………....)</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brutto: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(słownie brutto: ……………………………………...................................................................) </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Pełnienie nadzoru autorskiego będzie wykonywane przez Projektanta w ramach wy</w:t>
      </w:r>
      <w:r w:rsidR="008B6DD6" w:rsidRPr="00C36C47">
        <w:rPr>
          <w:rFonts w:ascii="Times New Roman" w:hAnsi="Times New Roman" w:cs="Times New Roman"/>
          <w:sz w:val="24"/>
          <w:szCs w:val="24"/>
        </w:rPr>
        <w:t>nagrodzenia określonego w ust.</w:t>
      </w:r>
      <w:r w:rsidR="00682EEA" w:rsidRPr="00C36C47">
        <w:rPr>
          <w:rFonts w:ascii="Times New Roman" w:hAnsi="Times New Roman" w:cs="Times New Roman"/>
          <w:sz w:val="24"/>
          <w:szCs w:val="24"/>
        </w:rPr>
        <w:t>1</w:t>
      </w:r>
      <w:r w:rsidRPr="00C36C47">
        <w:rPr>
          <w:rFonts w:ascii="Times New Roman" w:hAnsi="Times New Roman" w:cs="Times New Roman"/>
          <w:sz w:val="24"/>
          <w:szCs w:val="24"/>
        </w:rPr>
        <w:t>.</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Wynagrodzenie r</w:t>
      </w:r>
      <w:r w:rsidR="008B6DD6" w:rsidRPr="00C36C47">
        <w:rPr>
          <w:rFonts w:ascii="Times New Roman" w:hAnsi="Times New Roman" w:cs="Times New Roman"/>
          <w:sz w:val="24"/>
          <w:szCs w:val="24"/>
        </w:rPr>
        <w:t>yczałtowe, o którym mowa w ust.</w:t>
      </w:r>
      <w:r w:rsidRPr="00C36C47">
        <w:rPr>
          <w:rFonts w:ascii="Times New Roman" w:hAnsi="Times New Roman" w:cs="Times New Roman"/>
          <w:sz w:val="24"/>
          <w:szCs w:val="24"/>
        </w:rPr>
        <w:t xml:space="preserve">1, będzie niezmienne przez cały okres realizacji Dokumentacji, a pominięcie przy wycenie i nieujęcie w ryczałcie jakiegokolwiek elementu z dokumentacji </w:t>
      </w:r>
      <w:r w:rsidR="00682EEA" w:rsidRPr="00C36C47">
        <w:rPr>
          <w:rFonts w:ascii="Times New Roman" w:hAnsi="Times New Roman" w:cs="Times New Roman"/>
          <w:sz w:val="24"/>
          <w:szCs w:val="24"/>
        </w:rPr>
        <w:t>postępowania</w:t>
      </w:r>
      <w:r w:rsidRPr="00C36C47">
        <w:rPr>
          <w:rFonts w:ascii="Times New Roman" w:hAnsi="Times New Roman" w:cs="Times New Roman"/>
          <w:sz w:val="24"/>
          <w:szCs w:val="24"/>
        </w:rPr>
        <w:t xml:space="preserve"> nie będzie stanowiło podstawy żądania przez Projektanta dodatkowego wynagrodzenia z powyższego tytułu</w:t>
      </w:r>
      <w:r w:rsidR="00682955" w:rsidRPr="00C36C47">
        <w:rPr>
          <w:rFonts w:ascii="Times New Roman" w:hAnsi="Times New Roman" w:cs="Times New Roman"/>
          <w:sz w:val="24"/>
          <w:szCs w:val="24"/>
        </w:rPr>
        <w:t>.</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Wynagrodzenie ryczałtowe obejmuje również koszty wszelkich niezbędnych uzgodnień, warunków, decyzji, map, itp. niezbędnych do prawidłowego wykonania przedmiotu Umowy.</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Pobyt Projektanta na budowie uznany zostanie za nadzór, jeżeli odbędzie się z inicjatywy Zamawiającego i nie będzie dotyczył usunięcia wad Dokumentacji.</w:t>
      </w:r>
    </w:p>
    <w:p w:rsidR="00AB137C"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Opracowania wynikające z poprawiania błędów i uzupełnienia o oczywiste braki w dokumentacji wykonawczej, stanowiącej podstawę do realizacji robót, a których brak stwierdzono w czasie realizacji robót, Projektant wykona nieodpłatnie.</w:t>
      </w:r>
    </w:p>
    <w:p w:rsidR="00AB137C" w:rsidRPr="00C36C47" w:rsidRDefault="00AB137C"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5</w:t>
      </w:r>
    </w:p>
    <w:p w:rsidR="000D1A0D" w:rsidRPr="00CC124F" w:rsidRDefault="0008090F" w:rsidP="00F57B85">
      <w:pPr>
        <w:spacing w:after="0" w:line="240" w:lineRule="auto"/>
        <w:jc w:val="center"/>
        <w:rPr>
          <w:rFonts w:ascii="Times New Roman" w:hAnsi="Times New Roman" w:cs="Times New Roman"/>
          <w:b/>
          <w:bCs/>
          <w:sz w:val="24"/>
          <w:szCs w:val="24"/>
        </w:rPr>
      </w:pPr>
      <w:r w:rsidRPr="00CC124F">
        <w:rPr>
          <w:rFonts w:ascii="Times New Roman" w:hAnsi="Times New Roman" w:cs="Times New Roman"/>
          <w:b/>
          <w:bCs/>
          <w:sz w:val="24"/>
          <w:szCs w:val="24"/>
        </w:rPr>
        <w:t>WARUNKI PŁATNOŚCI ZA DOKUMENTACJĘ</w:t>
      </w:r>
    </w:p>
    <w:p w:rsidR="0096789F" w:rsidRPr="00E44E64" w:rsidRDefault="0096789F" w:rsidP="00E44E64">
      <w:pPr>
        <w:pStyle w:val="Akapitzlist"/>
        <w:numPr>
          <w:ilvl w:val="0"/>
          <w:numId w:val="4"/>
        </w:numPr>
        <w:spacing w:after="0" w:line="240" w:lineRule="auto"/>
        <w:ind w:left="426" w:hanging="426"/>
        <w:jc w:val="both"/>
        <w:rPr>
          <w:rFonts w:ascii="Times New Roman" w:hAnsi="Times New Roman" w:cs="Times New Roman"/>
          <w:sz w:val="24"/>
          <w:szCs w:val="24"/>
          <w:lang w:eastAsia="en-US"/>
        </w:rPr>
      </w:pPr>
      <w:r w:rsidRPr="00E44E64">
        <w:rPr>
          <w:rFonts w:ascii="Times New Roman" w:hAnsi="Times New Roman" w:cs="Times New Roman"/>
          <w:sz w:val="24"/>
          <w:szCs w:val="24"/>
          <w:lang w:eastAsia="en-US"/>
        </w:rPr>
        <w:t xml:space="preserve">Wynagrodzenie </w:t>
      </w:r>
      <w:r w:rsidR="00682EEA" w:rsidRPr="00E44E64">
        <w:rPr>
          <w:rFonts w:ascii="Times New Roman" w:hAnsi="Times New Roman" w:cs="Times New Roman"/>
          <w:sz w:val="24"/>
          <w:szCs w:val="24"/>
          <w:lang w:eastAsia="en-US"/>
        </w:rPr>
        <w:t>Projektant</w:t>
      </w:r>
      <w:r w:rsidRPr="00E44E64">
        <w:rPr>
          <w:rFonts w:ascii="Times New Roman" w:hAnsi="Times New Roman" w:cs="Times New Roman"/>
          <w:sz w:val="24"/>
          <w:szCs w:val="24"/>
          <w:lang w:eastAsia="en-US"/>
        </w:rPr>
        <w:t>a płatne będzie w częściach w następując</w:t>
      </w:r>
      <w:r w:rsidR="00C96B34" w:rsidRPr="00E44E64">
        <w:rPr>
          <w:rFonts w:ascii="Times New Roman" w:hAnsi="Times New Roman" w:cs="Times New Roman"/>
          <w:sz w:val="24"/>
          <w:szCs w:val="24"/>
          <w:lang w:eastAsia="en-US"/>
        </w:rPr>
        <w:t xml:space="preserve">y sposób i </w:t>
      </w:r>
      <w:r w:rsidRPr="00E44E64">
        <w:rPr>
          <w:rFonts w:ascii="Times New Roman" w:hAnsi="Times New Roman" w:cs="Times New Roman"/>
          <w:sz w:val="24"/>
          <w:szCs w:val="24"/>
          <w:lang w:eastAsia="en-US"/>
        </w:rPr>
        <w:t>wysokości:</w:t>
      </w:r>
    </w:p>
    <w:p w:rsidR="00FA385A" w:rsidRPr="00D632CF" w:rsidRDefault="00FA385A" w:rsidP="00FA385A">
      <w:pPr>
        <w:pStyle w:val="Akapitzlist"/>
        <w:numPr>
          <w:ilvl w:val="0"/>
          <w:numId w:val="26"/>
        </w:numPr>
        <w:spacing w:after="0" w:line="240" w:lineRule="auto"/>
        <w:ind w:left="851" w:hanging="425"/>
        <w:jc w:val="both"/>
        <w:rPr>
          <w:rFonts w:ascii="Times New Roman" w:hAnsi="Times New Roman" w:cs="Times New Roman"/>
          <w:sz w:val="24"/>
          <w:szCs w:val="24"/>
          <w:lang w:eastAsia="en-US"/>
        </w:rPr>
      </w:pPr>
      <w:r w:rsidRPr="00E44E64">
        <w:rPr>
          <w:rFonts w:ascii="Times New Roman" w:hAnsi="Times New Roman" w:cs="Times New Roman"/>
          <w:sz w:val="24"/>
          <w:szCs w:val="24"/>
        </w:rPr>
        <w:t xml:space="preserve">80% </w:t>
      </w:r>
      <w:r w:rsidRPr="00E44E64">
        <w:rPr>
          <w:rFonts w:ascii="Times New Roman" w:hAnsi="Times New Roman" w:cs="Times New Roman"/>
          <w:sz w:val="24"/>
          <w:szCs w:val="24"/>
          <w:lang w:eastAsia="en-US"/>
        </w:rPr>
        <w:t>wynagrodzenia umownego płatne będzie</w:t>
      </w:r>
      <w:r w:rsidRPr="00E44E64">
        <w:rPr>
          <w:rFonts w:ascii="Times New Roman" w:hAnsi="Times New Roman" w:cs="Times New Roman"/>
          <w:sz w:val="24"/>
          <w:szCs w:val="24"/>
        </w:rPr>
        <w:t>, po</w:t>
      </w:r>
      <w:r w:rsidRPr="00D632CF">
        <w:rPr>
          <w:rFonts w:ascii="Times New Roman" w:hAnsi="Times New Roman" w:cs="Times New Roman"/>
          <w:sz w:val="24"/>
          <w:szCs w:val="24"/>
          <w:lang w:eastAsia="en-US"/>
        </w:rPr>
        <w:t xml:space="preserve"> spełnieniu łącznie następujących warunków: </w:t>
      </w:r>
    </w:p>
    <w:p w:rsidR="00FA385A" w:rsidRPr="00D632CF" w:rsidRDefault="00FA385A" w:rsidP="00FA385A">
      <w:pPr>
        <w:pStyle w:val="Akapitzlist"/>
        <w:spacing w:after="0" w:line="240" w:lineRule="auto"/>
        <w:ind w:left="851"/>
        <w:jc w:val="both"/>
        <w:rPr>
          <w:rFonts w:ascii="Times New Roman" w:hAnsi="Times New Roman" w:cs="Times New Roman"/>
          <w:sz w:val="24"/>
          <w:szCs w:val="24"/>
        </w:rPr>
      </w:pPr>
      <w:r w:rsidRPr="00D632CF">
        <w:rPr>
          <w:rFonts w:ascii="Times New Roman" w:hAnsi="Times New Roman" w:cs="Times New Roman"/>
          <w:sz w:val="24"/>
          <w:szCs w:val="24"/>
          <w:lang w:eastAsia="en-US"/>
        </w:rPr>
        <w:t xml:space="preserve">- </w:t>
      </w:r>
      <w:r w:rsidR="002E02C7" w:rsidRPr="00D632CF">
        <w:rPr>
          <w:rFonts w:ascii="Times New Roman" w:hAnsi="Times New Roman" w:cs="Times New Roman"/>
          <w:sz w:val="24"/>
          <w:szCs w:val="24"/>
          <w:lang w:eastAsia="en-US"/>
        </w:rPr>
        <w:t xml:space="preserve">złożeniu do Zamawiającego i </w:t>
      </w:r>
      <w:r w:rsidRPr="00D632CF">
        <w:rPr>
          <w:rFonts w:ascii="Times New Roman" w:hAnsi="Times New Roman" w:cs="Times New Roman"/>
          <w:sz w:val="24"/>
          <w:szCs w:val="24"/>
        </w:rPr>
        <w:t xml:space="preserve">protokolarnym </w:t>
      </w:r>
      <w:r w:rsidRPr="00D632CF">
        <w:rPr>
          <w:rFonts w:ascii="Times New Roman" w:hAnsi="Times New Roman" w:cs="Times New Roman"/>
          <w:sz w:val="24"/>
          <w:szCs w:val="24"/>
          <w:lang w:eastAsia="en-US"/>
        </w:rPr>
        <w:t xml:space="preserve">odbiorze przez Zamawiającego </w:t>
      </w:r>
      <w:r w:rsidRPr="00D632CF">
        <w:rPr>
          <w:rFonts w:ascii="Times New Roman" w:hAnsi="Times New Roman" w:cs="Times New Roman"/>
          <w:sz w:val="24"/>
          <w:szCs w:val="24"/>
        </w:rPr>
        <w:t xml:space="preserve">przekazanej Zamawiającemu przez </w:t>
      </w:r>
      <w:r w:rsidR="002E02C7" w:rsidRPr="00D632CF">
        <w:rPr>
          <w:rFonts w:ascii="Times New Roman" w:hAnsi="Times New Roman" w:cs="Times New Roman"/>
          <w:sz w:val="24"/>
          <w:szCs w:val="24"/>
        </w:rPr>
        <w:t>Projektanta</w:t>
      </w:r>
      <w:r w:rsidRPr="00D632CF">
        <w:rPr>
          <w:rFonts w:ascii="Times New Roman" w:hAnsi="Times New Roman" w:cs="Times New Roman"/>
          <w:sz w:val="24"/>
          <w:szCs w:val="24"/>
        </w:rPr>
        <w:t xml:space="preserve"> Dokumentacji będącej przedmiotem niniejszej umowy, poza </w:t>
      </w:r>
      <w:r w:rsidR="002E02C7" w:rsidRPr="00D632CF">
        <w:rPr>
          <w:rFonts w:ascii="Times New Roman" w:hAnsi="Times New Roman" w:cs="Times New Roman"/>
          <w:sz w:val="24"/>
          <w:szCs w:val="24"/>
        </w:rPr>
        <w:t xml:space="preserve">egzemplarzami </w:t>
      </w:r>
      <w:r w:rsidRPr="00D632CF">
        <w:rPr>
          <w:rFonts w:ascii="Times New Roman" w:hAnsi="Times New Roman" w:cs="Times New Roman"/>
          <w:sz w:val="24"/>
          <w:szCs w:val="24"/>
        </w:rPr>
        <w:t>dokumentacj</w:t>
      </w:r>
      <w:r w:rsidR="002E02C7" w:rsidRPr="00D632CF">
        <w:rPr>
          <w:rFonts w:ascii="Times New Roman" w:hAnsi="Times New Roman" w:cs="Times New Roman"/>
          <w:sz w:val="24"/>
          <w:szCs w:val="24"/>
        </w:rPr>
        <w:t>i</w:t>
      </w:r>
      <w:r w:rsidRPr="00D632CF">
        <w:rPr>
          <w:rFonts w:ascii="Times New Roman" w:hAnsi="Times New Roman" w:cs="Times New Roman"/>
          <w:sz w:val="24"/>
          <w:szCs w:val="24"/>
        </w:rPr>
        <w:t>, któr</w:t>
      </w:r>
      <w:r w:rsidR="002E02C7" w:rsidRPr="00D632CF">
        <w:rPr>
          <w:rFonts w:ascii="Times New Roman" w:hAnsi="Times New Roman" w:cs="Times New Roman"/>
          <w:sz w:val="24"/>
          <w:szCs w:val="24"/>
        </w:rPr>
        <w:t>e</w:t>
      </w:r>
      <w:r w:rsidRPr="00D632CF">
        <w:rPr>
          <w:rFonts w:ascii="Times New Roman" w:hAnsi="Times New Roman" w:cs="Times New Roman"/>
          <w:sz w:val="24"/>
          <w:szCs w:val="24"/>
        </w:rPr>
        <w:t xml:space="preserve"> zostanie złożona z wnioskiem o wydanie decyzji na realizację inwestycji drogowej,</w:t>
      </w:r>
    </w:p>
    <w:p w:rsidR="00FA385A" w:rsidRPr="00D632CF" w:rsidRDefault="00FA385A" w:rsidP="00FA385A">
      <w:pPr>
        <w:pStyle w:val="Akapitzlist"/>
        <w:spacing w:after="0" w:line="240" w:lineRule="auto"/>
        <w:ind w:left="851"/>
        <w:jc w:val="both"/>
        <w:rPr>
          <w:rFonts w:ascii="Times New Roman" w:hAnsi="Times New Roman" w:cs="Times New Roman"/>
          <w:sz w:val="24"/>
          <w:szCs w:val="24"/>
          <w:lang w:eastAsia="en-US"/>
        </w:rPr>
      </w:pPr>
      <w:r w:rsidRPr="00D632CF">
        <w:rPr>
          <w:rFonts w:ascii="Times New Roman" w:hAnsi="Times New Roman" w:cs="Times New Roman"/>
          <w:sz w:val="24"/>
          <w:szCs w:val="24"/>
        </w:rPr>
        <w:t xml:space="preserve">- złożeniu </w:t>
      </w:r>
      <w:r w:rsidR="002E02C7" w:rsidRPr="00D632CF">
        <w:rPr>
          <w:rFonts w:ascii="Times New Roman" w:hAnsi="Times New Roman" w:cs="Times New Roman"/>
          <w:sz w:val="24"/>
          <w:szCs w:val="24"/>
        </w:rPr>
        <w:t xml:space="preserve">przez Projektanta </w:t>
      </w:r>
      <w:r w:rsidRPr="00D632CF">
        <w:rPr>
          <w:rFonts w:ascii="Times New Roman" w:hAnsi="Times New Roman" w:cs="Times New Roman"/>
          <w:sz w:val="24"/>
          <w:szCs w:val="24"/>
        </w:rPr>
        <w:t xml:space="preserve">wniosku o wydanie decyzji na realizację inwestycji drogowej wraz z </w:t>
      </w:r>
      <w:r w:rsidR="002E02C7" w:rsidRPr="00D632CF">
        <w:rPr>
          <w:rFonts w:ascii="Times New Roman" w:hAnsi="Times New Roman" w:cs="Times New Roman"/>
          <w:sz w:val="24"/>
          <w:szCs w:val="24"/>
        </w:rPr>
        <w:t xml:space="preserve">obowiązującymi załącznikami oraz </w:t>
      </w:r>
      <w:r w:rsidRPr="00D632CF">
        <w:rPr>
          <w:rFonts w:ascii="Times New Roman" w:hAnsi="Times New Roman" w:cs="Times New Roman"/>
          <w:sz w:val="24"/>
          <w:szCs w:val="24"/>
        </w:rPr>
        <w:t xml:space="preserve">kompletnym projektem budowlanym, </w:t>
      </w:r>
    </w:p>
    <w:p w:rsidR="00FA385A" w:rsidRDefault="00FA385A" w:rsidP="00FA385A">
      <w:pPr>
        <w:pStyle w:val="Akapitzlist"/>
        <w:spacing w:after="0" w:line="240" w:lineRule="auto"/>
        <w:ind w:left="851" w:hanging="11"/>
        <w:jc w:val="both"/>
        <w:rPr>
          <w:rFonts w:ascii="Times New Roman" w:hAnsi="Times New Roman" w:cs="Times New Roman"/>
          <w:sz w:val="24"/>
          <w:szCs w:val="24"/>
          <w:lang w:eastAsia="en-US"/>
        </w:rPr>
      </w:pPr>
      <w:r w:rsidRPr="00D632CF">
        <w:rPr>
          <w:rFonts w:ascii="Times New Roman" w:hAnsi="Times New Roman" w:cs="Times New Roman"/>
          <w:sz w:val="24"/>
          <w:szCs w:val="24"/>
          <w:lang w:eastAsia="en-US"/>
        </w:rPr>
        <w:t xml:space="preserve">- przekazaniu Zamawiającemu oryginału złożonego </w:t>
      </w:r>
      <w:r w:rsidRPr="00D632CF">
        <w:rPr>
          <w:rFonts w:ascii="Times New Roman" w:hAnsi="Times New Roman" w:cs="Times New Roman"/>
          <w:sz w:val="24"/>
          <w:szCs w:val="24"/>
        </w:rPr>
        <w:t>wniosku o</w:t>
      </w:r>
      <w:r w:rsidRPr="00E44E64">
        <w:rPr>
          <w:rFonts w:ascii="Times New Roman" w:hAnsi="Times New Roman" w:cs="Times New Roman"/>
          <w:sz w:val="24"/>
          <w:szCs w:val="24"/>
        </w:rPr>
        <w:t xml:space="preserve"> wydanie decyzji na realizację inwestycji drogowej</w:t>
      </w:r>
      <w:r>
        <w:rPr>
          <w:rFonts w:ascii="Times New Roman" w:hAnsi="Times New Roman" w:cs="Times New Roman"/>
          <w:sz w:val="24"/>
          <w:szCs w:val="24"/>
        </w:rPr>
        <w:t>, z datą wpływu do właściwego organu,</w:t>
      </w:r>
    </w:p>
    <w:p w:rsidR="00E44E64" w:rsidRPr="00CC124F" w:rsidRDefault="002E02C7" w:rsidP="00913B59">
      <w:pPr>
        <w:pStyle w:val="Akapitzlist"/>
        <w:tabs>
          <w:tab w:val="left" w:pos="709"/>
          <w:tab w:val="left" w:pos="851"/>
        </w:tabs>
        <w:spacing w:after="0" w:line="240" w:lineRule="auto"/>
        <w:ind w:left="851" w:hanging="425"/>
        <w:jc w:val="both"/>
        <w:rPr>
          <w:rFonts w:ascii="Times New Roman" w:hAnsi="Times New Roman" w:cs="Times New Roman"/>
          <w:sz w:val="24"/>
          <w:szCs w:val="24"/>
          <w:highlight w:val="yellow"/>
          <w:lang w:eastAsia="en-US"/>
        </w:rPr>
      </w:pPr>
      <w:r>
        <w:rPr>
          <w:rFonts w:ascii="Times New Roman" w:hAnsi="Times New Roman" w:cs="Times New Roman"/>
          <w:sz w:val="24"/>
          <w:szCs w:val="24"/>
        </w:rPr>
        <w:t xml:space="preserve">2)  </w:t>
      </w:r>
      <w:r w:rsidR="00FA385A" w:rsidRPr="004A113B">
        <w:rPr>
          <w:rFonts w:ascii="Times New Roman" w:hAnsi="Times New Roman" w:cs="Times New Roman"/>
          <w:sz w:val="24"/>
          <w:szCs w:val="24"/>
        </w:rPr>
        <w:t xml:space="preserve">20% </w:t>
      </w:r>
      <w:r w:rsidR="00FA385A" w:rsidRPr="004A113B">
        <w:rPr>
          <w:rFonts w:ascii="Times New Roman" w:hAnsi="Times New Roman" w:cs="Times New Roman"/>
          <w:sz w:val="24"/>
          <w:szCs w:val="24"/>
          <w:lang w:eastAsia="en-US"/>
        </w:rPr>
        <w:t xml:space="preserve">wynagrodzenia umownego płatne będzie  po </w:t>
      </w:r>
      <w:r>
        <w:rPr>
          <w:rFonts w:ascii="Times New Roman" w:hAnsi="Times New Roman" w:cs="Times New Roman"/>
          <w:sz w:val="24"/>
          <w:szCs w:val="24"/>
          <w:lang w:eastAsia="en-US"/>
        </w:rPr>
        <w:t>wydaniu dla Zamawiającego</w:t>
      </w:r>
      <w:r w:rsidR="00FA385A" w:rsidRPr="004A113B">
        <w:rPr>
          <w:rFonts w:ascii="Times New Roman" w:hAnsi="Times New Roman" w:cs="Times New Roman"/>
          <w:sz w:val="24"/>
          <w:szCs w:val="24"/>
        </w:rPr>
        <w:t xml:space="preserve"> prawomocnej</w:t>
      </w:r>
      <w:r>
        <w:rPr>
          <w:rFonts w:ascii="Times New Roman" w:hAnsi="Times New Roman" w:cs="Times New Roman"/>
          <w:sz w:val="24"/>
          <w:szCs w:val="24"/>
        </w:rPr>
        <w:t xml:space="preserve"> </w:t>
      </w:r>
      <w:r w:rsidR="00FA385A" w:rsidRPr="004A113B">
        <w:rPr>
          <w:rFonts w:ascii="Times New Roman" w:hAnsi="Times New Roman" w:cs="Times New Roman"/>
          <w:sz w:val="24"/>
          <w:szCs w:val="24"/>
        </w:rPr>
        <w:t xml:space="preserve">decyzji na realizację inwestycji drogowej oraz dostarczeniu do Zamawiającego </w:t>
      </w:r>
      <w:r>
        <w:rPr>
          <w:rFonts w:ascii="Times New Roman" w:hAnsi="Times New Roman" w:cs="Times New Roman"/>
          <w:sz w:val="24"/>
          <w:szCs w:val="24"/>
        </w:rPr>
        <w:t xml:space="preserve">tej decyzji i </w:t>
      </w:r>
      <w:r w:rsidR="00FA385A" w:rsidRPr="004A113B">
        <w:rPr>
          <w:rFonts w:ascii="Times New Roman" w:hAnsi="Times New Roman" w:cs="Times New Roman"/>
          <w:sz w:val="24"/>
          <w:szCs w:val="24"/>
        </w:rPr>
        <w:t>zatwierdzonego projektu budowlanego (2 egzemplarzy)</w:t>
      </w:r>
    </w:p>
    <w:p w:rsidR="00C96B34" w:rsidRPr="00C36C47" w:rsidRDefault="00C96B34" w:rsidP="00F57B85">
      <w:pPr>
        <w:numPr>
          <w:ilvl w:val="0"/>
          <w:numId w:val="4"/>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Wynagrodzenie Projektanta płatne </w:t>
      </w:r>
      <w:r w:rsidR="0078580E" w:rsidRPr="00C36C47">
        <w:rPr>
          <w:rFonts w:ascii="Times New Roman" w:hAnsi="Times New Roman" w:cs="Times New Roman"/>
          <w:sz w:val="24"/>
          <w:szCs w:val="24"/>
        </w:rPr>
        <w:t xml:space="preserve">będzie </w:t>
      </w:r>
      <w:r w:rsidRPr="00C36C47">
        <w:rPr>
          <w:rFonts w:ascii="Times New Roman" w:hAnsi="Times New Roman" w:cs="Times New Roman"/>
          <w:sz w:val="24"/>
          <w:szCs w:val="24"/>
        </w:rPr>
        <w:t>po dor</w:t>
      </w:r>
      <w:r w:rsidRPr="00C36C47">
        <w:rPr>
          <w:rFonts w:ascii="Times New Roman" w:eastAsia="TimesNewRoman" w:hAnsi="Times New Roman" w:cs="Times New Roman"/>
          <w:sz w:val="24"/>
          <w:szCs w:val="24"/>
        </w:rPr>
        <w:t>ę</w:t>
      </w:r>
      <w:r w:rsidRPr="00C36C47">
        <w:rPr>
          <w:rFonts w:ascii="Times New Roman" w:hAnsi="Times New Roman" w:cs="Times New Roman"/>
          <w:sz w:val="24"/>
          <w:szCs w:val="24"/>
        </w:rPr>
        <w:t>czeniu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cemu przez Projektanta</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faktury/rachunku wystawionej po spełnieniu warunków określonych w </w:t>
      </w:r>
      <w:r w:rsidRPr="0058029D">
        <w:rPr>
          <w:rFonts w:ascii="Times New Roman" w:hAnsi="Times New Roman" w:cs="Times New Roman"/>
          <w:sz w:val="24"/>
          <w:szCs w:val="24"/>
        </w:rPr>
        <w:t>ust.</w:t>
      </w:r>
      <w:r w:rsidR="00AD00D6" w:rsidRPr="0058029D">
        <w:rPr>
          <w:rFonts w:ascii="Times New Roman" w:hAnsi="Times New Roman" w:cs="Times New Roman"/>
          <w:sz w:val="24"/>
          <w:szCs w:val="24"/>
        </w:rPr>
        <w:t>1</w:t>
      </w:r>
      <w:r w:rsidRPr="00C36C47">
        <w:rPr>
          <w:rFonts w:ascii="Times New Roman" w:hAnsi="Times New Roman" w:cs="Times New Roman"/>
          <w:sz w:val="24"/>
          <w:szCs w:val="24"/>
        </w:rPr>
        <w:t xml:space="preserve"> Nale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zostanie przekazana na rachunek Projektanta wskazany w fakturze /rachunku w terminie ....................... dni od dnia wpływu faktury/rachunku do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w:t>
      </w:r>
    </w:p>
    <w:p w:rsidR="00682EEA" w:rsidRPr="00C36C47" w:rsidRDefault="00C96B34" w:rsidP="00F57B85">
      <w:pPr>
        <w:numPr>
          <w:ilvl w:val="0"/>
          <w:numId w:val="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przedstawienia przez Projektanta nieprawidłowej faktury VAT lub rachunku, Zamawiający odmówi przyjęcia.</w:t>
      </w:r>
    </w:p>
    <w:p w:rsidR="0061470C" w:rsidRDefault="0061470C" w:rsidP="00F57B85">
      <w:pPr>
        <w:widowControl w:val="0"/>
        <w:spacing w:after="0" w:line="240" w:lineRule="auto"/>
        <w:jc w:val="center"/>
        <w:rPr>
          <w:rFonts w:ascii="Times New Roman" w:hAnsi="Times New Roman" w:cs="Times New Roman"/>
          <w:sz w:val="24"/>
          <w:szCs w:val="24"/>
        </w:rPr>
      </w:pPr>
    </w:p>
    <w:p w:rsidR="007027E5" w:rsidRPr="00C36C47" w:rsidRDefault="007027E5"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6</w:t>
      </w:r>
    </w:p>
    <w:p w:rsidR="00BB06C6"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ODBIÓR PRZEDMIOTU UMOWY W ZAKRESIE DOKUMENTACJI</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przekaże Zamawiającemu kompletną i zgodną z umową Dokumentację w siedzibie Zamawiają</w:t>
      </w:r>
      <w:r w:rsidR="008B6DD6" w:rsidRPr="00C36C47">
        <w:rPr>
          <w:rFonts w:ascii="Times New Roman" w:hAnsi="Times New Roman" w:cs="Times New Roman"/>
          <w:sz w:val="24"/>
          <w:szCs w:val="24"/>
        </w:rPr>
        <w:t>cego, w terminie określonym w §</w:t>
      </w:r>
      <w:r w:rsidRPr="00C36C47">
        <w:rPr>
          <w:rFonts w:ascii="Times New Roman" w:hAnsi="Times New Roman" w:cs="Times New Roman"/>
          <w:sz w:val="24"/>
          <w:szCs w:val="24"/>
        </w:rPr>
        <w:t>3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Przekazanie prac projektowych odbędzie się na podstawie pisemnego pokwitowania potwierdzającego, w jakiej ilości i w jakiej dacie zostały one złożone przez Projektanta </w:t>
      </w:r>
      <w:r w:rsidR="008B6DD6" w:rsidRPr="00C36C47">
        <w:rPr>
          <w:rFonts w:ascii="Times New Roman" w:hAnsi="Times New Roman" w:cs="Times New Roman"/>
          <w:sz w:val="24"/>
          <w:szCs w:val="24"/>
        </w:rPr>
        <w:br/>
      </w:r>
      <w:r w:rsidRPr="00C36C47">
        <w:rPr>
          <w:rFonts w:ascii="Times New Roman" w:hAnsi="Times New Roman" w:cs="Times New Roman"/>
          <w:sz w:val="24"/>
          <w:szCs w:val="24"/>
        </w:rPr>
        <w:t>u Zamawiającego, z zastrzeżeniem, że pokwitowanie to nie stanowi potwierdzenia dokonania przez Zamawiającego odbioru prac projektowych - Dokumentacji.</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Zamawiający w terminie do </w:t>
      </w:r>
      <w:r w:rsidR="006B1E52" w:rsidRPr="00C36C47">
        <w:rPr>
          <w:rFonts w:ascii="Times New Roman" w:hAnsi="Times New Roman" w:cs="Times New Roman"/>
          <w:sz w:val="24"/>
          <w:szCs w:val="24"/>
        </w:rPr>
        <w:t>30</w:t>
      </w:r>
      <w:r w:rsidRPr="00C36C47">
        <w:rPr>
          <w:rFonts w:ascii="Times New Roman" w:hAnsi="Times New Roman" w:cs="Times New Roman"/>
          <w:sz w:val="24"/>
          <w:szCs w:val="24"/>
        </w:rPr>
        <w:t xml:space="preserve"> dni dokona sprawdzenia zgodności przekazanej Dokumentacji </w:t>
      </w:r>
      <w:r w:rsidR="0075481F" w:rsidRPr="00C36C47">
        <w:rPr>
          <w:rFonts w:ascii="Times New Roman" w:hAnsi="Times New Roman" w:cs="Times New Roman"/>
          <w:sz w:val="24"/>
          <w:szCs w:val="24"/>
        </w:rPr>
        <w:br/>
      </w:r>
      <w:r w:rsidRPr="00C36C47">
        <w:rPr>
          <w:rFonts w:ascii="Times New Roman" w:hAnsi="Times New Roman" w:cs="Times New Roman"/>
          <w:sz w:val="24"/>
          <w:szCs w:val="24"/>
        </w:rPr>
        <w:t>z zakresem umowy i sporządzi protokół zdawczo-odbiorczy, w którym potwierdzi dokonanie końcowego odbioru prac projektowych.</w:t>
      </w:r>
      <w:r w:rsidR="006B1E52" w:rsidRPr="00C36C47">
        <w:rPr>
          <w:rFonts w:ascii="Times New Roman" w:hAnsi="Times New Roman" w:cs="Times New Roman"/>
          <w:sz w:val="24"/>
          <w:szCs w:val="24"/>
        </w:rPr>
        <w:t xml:space="preserve"> Zamawiający zastrzega sobie możliwość przedłużenia odbioru do 60 dni w przypadku opracowań skomplikowanych, wielobranżowych. </w:t>
      </w:r>
    </w:p>
    <w:p w:rsidR="008F7718"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 razie stwierdzenia w przekazanej Dokumentacji braku dokumentów, uzgodnień, opinii i innych elementów opracowania, wymienionych </w:t>
      </w:r>
      <w:r w:rsidR="00705419" w:rsidRPr="00C36C47">
        <w:rPr>
          <w:rFonts w:ascii="Times New Roman" w:hAnsi="Times New Roman" w:cs="Times New Roman"/>
          <w:sz w:val="24"/>
          <w:szCs w:val="24"/>
        </w:rPr>
        <w:t xml:space="preserve">w niniejszej umowie i </w:t>
      </w:r>
      <w:r w:rsidRPr="00C36C47">
        <w:rPr>
          <w:rFonts w:ascii="Times New Roman" w:hAnsi="Times New Roman" w:cs="Times New Roman"/>
          <w:sz w:val="24"/>
          <w:szCs w:val="24"/>
        </w:rPr>
        <w:t>w opisie przedmiotu zamówienia lub wymaganych w obowiązujących na dzień przekazania przepisach, lub stwierdzenia przez Zamawiającego innych wad lub braków w Dokumentacji, Zamawiający odmówi dokonania odbioru i wy</w:t>
      </w:r>
      <w:r w:rsidR="006B1E52" w:rsidRPr="00C36C47">
        <w:rPr>
          <w:rFonts w:ascii="Times New Roman" w:hAnsi="Times New Roman" w:cs="Times New Roman"/>
          <w:sz w:val="24"/>
          <w:szCs w:val="24"/>
        </w:rPr>
        <w:t xml:space="preserve">znaczy Projektantowi termin do </w:t>
      </w:r>
      <w:r w:rsidRPr="00C36C47">
        <w:rPr>
          <w:rFonts w:ascii="Times New Roman" w:hAnsi="Times New Roman" w:cs="Times New Roman"/>
          <w:sz w:val="24"/>
          <w:szCs w:val="24"/>
        </w:rPr>
        <w:t>uzupełnienia braków lub usunięcia wad.</w:t>
      </w:r>
      <w:r w:rsidR="00B304DB" w:rsidRPr="00C36C47">
        <w:rPr>
          <w:rFonts w:ascii="Times New Roman" w:hAnsi="Times New Roman" w:cs="Times New Roman"/>
          <w:sz w:val="24"/>
          <w:szCs w:val="24"/>
        </w:rPr>
        <w:t xml:space="preserve"> </w:t>
      </w:r>
      <w:r w:rsidR="008F7718" w:rsidRPr="00C36C47">
        <w:rPr>
          <w:rFonts w:ascii="Times New Roman" w:hAnsi="Times New Roman" w:cs="Times New Roman"/>
          <w:sz w:val="24"/>
          <w:szCs w:val="24"/>
        </w:rPr>
        <w:t>Wyznaczenie terminu do uzupełnienia braków lub usunięcia wad nie zmienia terminu wykonania przedmiotu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 usunięciu wad/braków w Dokumentacji w terminie wskazanym przez Zamawiającego, Projektant ponownie przedst</w:t>
      </w:r>
      <w:r w:rsidR="0075481F" w:rsidRPr="00C36C47">
        <w:rPr>
          <w:rFonts w:ascii="Times New Roman" w:hAnsi="Times New Roman" w:cs="Times New Roman"/>
          <w:sz w:val="24"/>
          <w:szCs w:val="24"/>
        </w:rPr>
        <w:t xml:space="preserve">awi Zamawiającemu Dokumentację </w:t>
      </w:r>
      <w:r w:rsidRPr="00C36C47">
        <w:rPr>
          <w:rFonts w:ascii="Times New Roman" w:hAnsi="Times New Roman" w:cs="Times New Roman"/>
          <w:sz w:val="24"/>
          <w:szCs w:val="24"/>
        </w:rPr>
        <w:t>będącą przedmiotem niniejszej umowy do odbioru.</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Datę wskazaną w pokwitowaniu pr</w:t>
      </w:r>
      <w:r w:rsidR="003D4288">
        <w:rPr>
          <w:rFonts w:ascii="Times New Roman" w:hAnsi="Times New Roman" w:cs="Times New Roman"/>
          <w:sz w:val="24"/>
          <w:szCs w:val="24"/>
        </w:rPr>
        <w:t>zekazania, o którym mowa w ust.</w:t>
      </w:r>
      <w:r w:rsidRPr="00C36C47">
        <w:rPr>
          <w:rFonts w:ascii="Times New Roman" w:hAnsi="Times New Roman" w:cs="Times New Roman"/>
          <w:sz w:val="24"/>
          <w:szCs w:val="24"/>
        </w:rPr>
        <w:t>2 traktuje się jako datę wykonania przedmiotu umowy, o ile prawidłowość realizacji przedmiotu umowy została potwierdzona przez Zamawiającego postanowieniami protokołu zdawczo-odb</w:t>
      </w:r>
      <w:r w:rsidR="0075481F" w:rsidRPr="00C36C47">
        <w:rPr>
          <w:rFonts w:ascii="Times New Roman" w:hAnsi="Times New Roman" w:cs="Times New Roman"/>
          <w:sz w:val="24"/>
          <w:szCs w:val="24"/>
        </w:rPr>
        <w:t xml:space="preserve">iorczego, </w:t>
      </w:r>
      <w:r w:rsidR="00B70FB7">
        <w:rPr>
          <w:rFonts w:ascii="Times New Roman" w:hAnsi="Times New Roman" w:cs="Times New Roman"/>
          <w:sz w:val="24"/>
          <w:szCs w:val="24"/>
        </w:rPr>
        <w:br/>
      </w:r>
      <w:r w:rsidR="0075481F" w:rsidRPr="00C36C47">
        <w:rPr>
          <w:rFonts w:ascii="Times New Roman" w:hAnsi="Times New Roman" w:cs="Times New Roman"/>
          <w:sz w:val="24"/>
          <w:szCs w:val="24"/>
        </w:rPr>
        <w:t>o którym mowa w ust.</w:t>
      </w:r>
      <w:r w:rsidRPr="00C36C47">
        <w:rPr>
          <w:rFonts w:ascii="Times New Roman" w:hAnsi="Times New Roman" w:cs="Times New Roman"/>
          <w:sz w:val="24"/>
          <w:szCs w:val="24"/>
        </w:rPr>
        <w:t>3.</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Do </w:t>
      </w:r>
      <w:r w:rsidR="001D5697" w:rsidRPr="00C36C47">
        <w:rPr>
          <w:rFonts w:ascii="Times New Roman" w:hAnsi="Times New Roman" w:cs="Times New Roman"/>
          <w:sz w:val="24"/>
          <w:szCs w:val="24"/>
        </w:rPr>
        <w:t>D</w:t>
      </w:r>
      <w:r w:rsidR="00411F02" w:rsidRPr="00C36C47">
        <w:rPr>
          <w:rFonts w:ascii="Times New Roman" w:hAnsi="Times New Roman" w:cs="Times New Roman"/>
          <w:sz w:val="24"/>
          <w:szCs w:val="24"/>
        </w:rPr>
        <w:t xml:space="preserve">okumentacji składanej Zamawiającemu </w:t>
      </w:r>
      <w:r w:rsidRPr="00C36C47">
        <w:rPr>
          <w:rFonts w:ascii="Times New Roman" w:hAnsi="Times New Roman" w:cs="Times New Roman"/>
          <w:sz w:val="24"/>
          <w:szCs w:val="24"/>
        </w:rPr>
        <w:t xml:space="preserve">Projektant załączy wykaz opracowań Dokumentacji oraz pisemne oświadczenie, że Dokumentacja będąca przedmiotem niniejszej umowy jest wykonana zgodnie z umową i jest kompletna z punktu widzenia celu, któremu ma służyć oraz zgodna z obowiązującymi przepisami, normami oraz zasadami wiedzy technicznej. Wykaz opracowań oraz pisemne oświadczenie o których mowa wyżej stanowią integralną część przedmiotu umowy </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Brak ośw</w:t>
      </w:r>
      <w:r w:rsidR="0075481F" w:rsidRPr="00C36C47">
        <w:rPr>
          <w:rFonts w:ascii="Times New Roman" w:hAnsi="Times New Roman" w:cs="Times New Roman"/>
          <w:sz w:val="24"/>
          <w:szCs w:val="24"/>
        </w:rPr>
        <w:t>iadczenia, o którym mowa w ust.</w:t>
      </w:r>
      <w:r w:rsidR="006B1E52" w:rsidRPr="00C36C47">
        <w:rPr>
          <w:rFonts w:ascii="Times New Roman" w:hAnsi="Times New Roman" w:cs="Times New Roman"/>
          <w:sz w:val="24"/>
          <w:szCs w:val="24"/>
        </w:rPr>
        <w:t>7</w:t>
      </w:r>
      <w:r w:rsidRPr="00C36C47">
        <w:rPr>
          <w:rFonts w:ascii="Times New Roman" w:hAnsi="Times New Roman" w:cs="Times New Roman"/>
          <w:sz w:val="24"/>
          <w:szCs w:val="24"/>
        </w:rPr>
        <w:t xml:space="preserve"> skutkować będzie nienależytym wykonaniem przedmiotu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Przy odbiorze Dokumentacji będącej przedmiotem niniejszej umowy, Zamawiający nie jest obowiązany dokonać sprawdzenia jakości Dokumentacji. Podpisanie protokołu zdawczo-odbiorczego Dokumentacji nie stanowi dowodu potwierdzenia jej jakości</w:t>
      </w:r>
      <w:r w:rsidR="00BA13E8" w:rsidRPr="00C36C47">
        <w:rPr>
          <w:rFonts w:ascii="Times New Roman" w:hAnsi="Times New Roman" w:cs="Times New Roman"/>
          <w:sz w:val="24"/>
          <w:szCs w:val="24"/>
        </w:rPr>
        <w:t>,</w:t>
      </w:r>
      <w:r w:rsidR="00B304DB" w:rsidRPr="00C36C47">
        <w:rPr>
          <w:rFonts w:ascii="Times New Roman" w:hAnsi="Times New Roman" w:cs="Times New Roman"/>
          <w:sz w:val="24"/>
          <w:szCs w:val="24"/>
        </w:rPr>
        <w:t xml:space="preserve"> </w:t>
      </w:r>
      <w:r w:rsidR="00BA13E8" w:rsidRPr="00C36C47">
        <w:rPr>
          <w:rFonts w:ascii="Times New Roman" w:hAnsi="Times New Roman" w:cs="Times New Roman"/>
          <w:sz w:val="24"/>
          <w:szCs w:val="24"/>
        </w:rPr>
        <w:t>prawidłowości i rzetelności jej wykonania</w:t>
      </w:r>
      <w:r w:rsidR="00B304DB" w:rsidRPr="00C36C47">
        <w:rPr>
          <w:rFonts w:ascii="Times New Roman" w:hAnsi="Times New Roman" w:cs="Times New Roman"/>
          <w:sz w:val="24"/>
          <w:szCs w:val="24"/>
        </w:rPr>
        <w:t xml:space="preserve"> </w:t>
      </w:r>
      <w:r w:rsidR="00705419" w:rsidRPr="00C36C47">
        <w:rPr>
          <w:rFonts w:ascii="Times New Roman" w:hAnsi="Times New Roman" w:cs="Times New Roman"/>
          <w:sz w:val="24"/>
          <w:szCs w:val="24"/>
        </w:rPr>
        <w:t xml:space="preserve">i </w:t>
      </w:r>
      <w:r w:rsidRPr="00C36C47">
        <w:rPr>
          <w:rFonts w:ascii="Times New Roman" w:hAnsi="Times New Roman" w:cs="Times New Roman"/>
          <w:sz w:val="24"/>
          <w:szCs w:val="24"/>
        </w:rPr>
        <w:t>nie zwalnia Projektanta z obowiązku usunięcia wad i usterek Dokumentacji stwierdzonych, po jej odbiorze lub w trakcie realizacji robót budowlanych na jej podstawie.</w:t>
      </w:r>
    </w:p>
    <w:p w:rsidR="009C2B5A" w:rsidRPr="00C36C47" w:rsidRDefault="009C2B5A"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Podpisany przez Zamawiającego protokół odbioru bez zastrzeżeń, uwag, stanowi podstawę do wystawienia przez </w:t>
      </w:r>
      <w:r w:rsidR="00BC10D3"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faktury VAT</w:t>
      </w:r>
      <w:r w:rsidR="000D1A0D" w:rsidRPr="00C36C47">
        <w:rPr>
          <w:rFonts w:ascii="Times New Roman" w:hAnsi="Times New Roman" w:cs="Times New Roman"/>
          <w:sz w:val="24"/>
          <w:szCs w:val="24"/>
        </w:rPr>
        <w:t xml:space="preserve">, z zastrzeżeniem </w:t>
      </w:r>
      <w:r w:rsidR="0075481F" w:rsidRPr="00C36C47">
        <w:rPr>
          <w:rFonts w:ascii="Times New Roman" w:hAnsi="Times New Roman" w:cs="Times New Roman"/>
          <w:sz w:val="24"/>
          <w:szCs w:val="24"/>
        </w:rPr>
        <w:t>postanowień §</w:t>
      </w:r>
      <w:r w:rsidR="000D1A0D" w:rsidRPr="00C36C47">
        <w:rPr>
          <w:rFonts w:ascii="Times New Roman" w:hAnsi="Times New Roman" w:cs="Times New Roman"/>
          <w:sz w:val="24"/>
          <w:szCs w:val="24"/>
        </w:rPr>
        <w:t>5</w:t>
      </w:r>
      <w:r w:rsidRPr="00C36C47">
        <w:rPr>
          <w:rFonts w:ascii="Times New Roman" w:hAnsi="Times New Roman" w:cs="Times New Roman"/>
          <w:sz w:val="24"/>
          <w:szCs w:val="24"/>
        </w:rPr>
        <w:t>.</w:t>
      </w:r>
    </w:p>
    <w:p w:rsidR="00CC124F" w:rsidRDefault="00CC124F"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7</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KARY UMOWNE</w:t>
      </w:r>
    </w:p>
    <w:p w:rsidR="00A352D7" w:rsidRPr="00C36C47" w:rsidRDefault="0008090F" w:rsidP="003A4A9D">
      <w:pPr>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zapłaci Zamawiającemu kary umowne w następujących przypadkach:</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za zwłokę w wykonaniu i przekazaniu Zamawiającemu przedmiotu Umowy – w wy</w:t>
      </w:r>
      <w:r w:rsidR="008F032B" w:rsidRPr="00C36C47">
        <w:rPr>
          <w:rFonts w:ascii="Times New Roman" w:hAnsi="Times New Roman" w:cs="Times New Roman"/>
          <w:sz w:val="24"/>
          <w:szCs w:val="24"/>
        </w:rPr>
        <w:t>sokości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wynagrodzen</w:t>
      </w:r>
      <w:r w:rsidR="008B6DD6" w:rsidRPr="00C36C47">
        <w:rPr>
          <w:rFonts w:ascii="Times New Roman" w:hAnsi="Times New Roman" w:cs="Times New Roman"/>
          <w:sz w:val="24"/>
          <w:szCs w:val="24"/>
        </w:rPr>
        <w:t>ia brutto określonego w §4 ust.1 Umowy za każdy dzień zwłoki,</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za każde stwierdzone przez Zamawiającego uchybienie w Dokumentacji lub nieujęcie (brak) w Dokumentacji elementu robót niezbędnego do prawidłowego wykonania robót budowlanych jakie będą wykonywane na </w:t>
      </w:r>
      <w:r w:rsidR="008F032B" w:rsidRPr="00C36C47">
        <w:rPr>
          <w:rFonts w:ascii="Times New Roman" w:hAnsi="Times New Roman" w:cs="Times New Roman"/>
          <w:sz w:val="24"/>
          <w:szCs w:val="24"/>
        </w:rPr>
        <w:t>podstawie tej Dokumentacji –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wynagrodzenia umowneg</w:t>
      </w:r>
      <w:r w:rsidR="008B6DD6" w:rsidRPr="00C36C47">
        <w:rPr>
          <w:rFonts w:ascii="Times New Roman" w:hAnsi="Times New Roman" w:cs="Times New Roman"/>
          <w:sz w:val="24"/>
          <w:szCs w:val="24"/>
        </w:rPr>
        <w:t>o brutto określonego w §4 ust.</w:t>
      </w:r>
      <w:r w:rsidRPr="00C36C47">
        <w:rPr>
          <w:rFonts w:ascii="Times New Roman" w:hAnsi="Times New Roman" w:cs="Times New Roman"/>
          <w:sz w:val="24"/>
          <w:szCs w:val="24"/>
        </w:rPr>
        <w:t>1 umowy,</w:t>
      </w:r>
    </w:p>
    <w:p w:rsidR="00B304DB"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lastRenderedPageBreak/>
        <w:t>za zwłokę w usunięciu wad ujawnionych w okresie rękojmi lub gwarancji – w wysokośc</w:t>
      </w:r>
      <w:r w:rsidR="00497E0A" w:rsidRPr="00C36C47">
        <w:rPr>
          <w:rFonts w:ascii="Times New Roman" w:hAnsi="Times New Roman" w:cs="Times New Roman"/>
          <w:sz w:val="24"/>
          <w:szCs w:val="24"/>
        </w:rPr>
        <w:t>i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w:t>
      </w:r>
      <w:r w:rsidR="00497E0A" w:rsidRPr="00C36C47">
        <w:rPr>
          <w:rFonts w:ascii="Times New Roman" w:hAnsi="Times New Roman" w:cs="Times New Roman"/>
          <w:sz w:val="24"/>
          <w:szCs w:val="24"/>
        </w:rPr>
        <w:t>rodzenia brutto określonego w §</w:t>
      </w:r>
      <w:r w:rsidR="003C3C9D" w:rsidRPr="00C36C47">
        <w:rPr>
          <w:rFonts w:ascii="Times New Roman" w:hAnsi="Times New Roman" w:cs="Times New Roman"/>
          <w:sz w:val="24"/>
          <w:szCs w:val="24"/>
        </w:rPr>
        <w:t>4 ust.</w:t>
      </w:r>
      <w:r w:rsidRPr="00C36C47">
        <w:rPr>
          <w:rFonts w:ascii="Times New Roman" w:hAnsi="Times New Roman" w:cs="Times New Roman"/>
          <w:sz w:val="24"/>
          <w:szCs w:val="24"/>
        </w:rPr>
        <w:t xml:space="preserve">1 Umowy za każdy dzień zwłoki, </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za niestawienie się Projektanta na budowie w terminie wskazanym przez Zama</w:t>
      </w:r>
      <w:r w:rsidR="00497E0A" w:rsidRPr="00C36C47">
        <w:rPr>
          <w:rFonts w:ascii="Times New Roman" w:hAnsi="Times New Roman" w:cs="Times New Roman"/>
          <w:sz w:val="24"/>
          <w:szCs w:val="24"/>
        </w:rPr>
        <w:t>wiającego określonym w §2 ust.3</w:t>
      </w:r>
      <w:r w:rsidR="00343F07" w:rsidRPr="00C36C47">
        <w:rPr>
          <w:rFonts w:ascii="Times New Roman" w:hAnsi="Times New Roman" w:cs="Times New Roman"/>
          <w:sz w:val="24"/>
          <w:szCs w:val="24"/>
        </w:rPr>
        <w:t xml:space="preserve">- </w:t>
      </w:r>
      <w:r w:rsidR="00AB137C" w:rsidRPr="00C36C47">
        <w:rPr>
          <w:rFonts w:ascii="Times New Roman" w:hAnsi="Times New Roman" w:cs="Times New Roman"/>
          <w:sz w:val="24"/>
          <w:szCs w:val="24"/>
        </w:rPr>
        <w:t>w kwocie 3</w:t>
      </w:r>
      <w:r w:rsidRPr="00C36C47">
        <w:rPr>
          <w:rFonts w:ascii="Times New Roman" w:hAnsi="Times New Roman" w:cs="Times New Roman"/>
          <w:sz w:val="24"/>
          <w:szCs w:val="24"/>
        </w:rPr>
        <w:t>00,00 zł za każde nieusprawiedliwione niestawienie się,</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za niezłożenie Zamawiającemu </w:t>
      </w:r>
      <w:r w:rsidR="00497E0A" w:rsidRPr="00C36C47">
        <w:rPr>
          <w:rFonts w:ascii="Times New Roman" w:hAnsi="Times New Roman" w:cs="Times New Roman"/>
          <w:sz w:val="24"/>
          <w:szCs w:val="24"/>
        </w:rPr>
        <w:t>oświad</w:t>
      </w:r>
      <w:r w:rsidR="008F7718" w:rsidRPr="00C36C47">
        <w:rPr>
          <w:rFonts w:ascii="Times New Roman" w:hAnsi="Times New Roman" w:cs="Times New Roman"/>
          <w:sz w:val="24"/>
          <w:szCs w:val="24"/>
        </w:rPr>
        <w:t>czenia</w:t>
      </w:r>
      <w:r w:rsidR="008B2B16" w:rsidRPr="00C36C47">
        <w:rPr>
          <w:rFonts w:ascii="Times New Roman" w:hAnsi="Times New Roman" w:cs="Times New Roman"/>
          <w:sz w:val="24"/>
          <w:szCs w:val="24"/>
        </w:rPr>
        <w:t xml:space="preserve"> i/lub dokumentów, wyjaśnień</w:t>
      </w:r>
      <w:r w:rsidR="008F7718" w:rsidRPr="00C36C47">
        <w:rPr>
          <w:rFonts w:ascii="Times New Roman" w:hAnsi="Times New Roman" w:cs="Times New Roman"/>
          <w:sz w:val="24"/>
          <w:szCs w:val="24"/>
        </w:rPr>
        <w:t>, o który</w:t>
      </w:r>
      <w:r w:rsidR="008B2B16" w:rsidRPr="00C36C47">
        <w:rPr>
          <w:rFonts w:ascii="Times New Roman" w:hAnsi="Times New Roman" w:cs="Times New Roman"/>
          <w:sz w:val="24"/>
          <w:szCs w:val="24"/>
        </w:rPr>
        <w:t>ch</w:t>
      </w:r>
      <w:r w:rsidR="008F7718" w:rsidRPr="00C36C47">
        <w:rPr>
          <w:rFonts w:ascii="Times New Roman" w:hAnsi="Times New Roman" w:cs="Times New Roman"/>
          <w:sz w:val="24"/>
          <w:szCs w:val="24"/>
        </w:rPr>
        <w:t xml:space="preserve"> mowa w §2 ust.</w:t>
      </w:r>
      <w:r w:rsidR="00B304DB" w:rsidRPr="00C36C47">
        <w:rPr>
          <w:rFonts w:ascii="Times New Roman" w:hAnsi="Times New Roman" w:cs="Times New Roman"/>
          <w:sz w:val="24"/>
          <w:szCs w:val="24"/>
        </w:rPr>
        <w:t xml:space="preserve">9 </w:t>
      </w:r>
      <w:r w:rsidRPr="00C36C47">
        <w:rPr>
          <w:rFonts w:ascii="Times New Roman" w:hAnsi="Times New Roman" w:cs="Times New Roman"/>
          <w:sz w:val="24"/>
          <w:szCs w:val="24"/>
        </w:rPr>
        <w:t xml:space="preserve">oraz </w:t>
      </w:r>
      <w:r w:rsidR="008F7718" w:rsidRPr="00C36C47">
        <w:rPr>
          <w:rFonts w:ascii="Times New Roman" w:hAnsi="Times New Roman" w:cs="Times New Roman"/>
          <w:sz w:val="24"/>
          <w:szCs w:val="24"/>
        </w:rPr>
        <w:t xml:space="preserve">za </w:t>
      </w:r>
      <w:r w:rsidR="00497E0A" w:rsidRPr="00C36C47">
        <w:rPr>
          <w:rFonts w:ascii="Times New Roman" w:hAnsi="Times New Roman" w:cs="Times New Roman"/>
          <w:sz w:val="24"/>
          <w:szCs w:val="24"/>
        </w:rPr>
        <w:t xml:space="preserve">każdorazowe nieprzedłożenie </w:t>
      </w:r>
      <w:r w:rsidR="00F71EEF" w:rsidRPr="00C36C47">
        <w:rPr>
          <w:rFonts w:ascii="Times New Roman" w:hAnsi="Times New Roman" w:cs="Times New Roman"/>
          <w:sz w:val="24"/>
          <w:szCs w:val="24"/>
        </w:rPr>
        <w:t xml:space="preserve">Zamawiającemu </w:t>
      </w:r>
      <w:r w:rsidR="008B2B16" w:rsidRPr="00C36C47">
        <w:rPr>
          <w:rFonts w:ascii="Times New Roman" w:hAnsi="Times New Roman" w:cs="Times New Roman"/>
          <w:sz w:val="24"/>
          <w:szCs w:val="24"/>
        </w:rPr>
        <w:t>dokumentów, oświadczeń i wyjaśnień</w:t>
      </w:r>
      <w:r w:rsidR="00F71EEF" w:rsidRPr="00C36C47">
        <w:rPr>
          <w:rFonts w:ascii="Times New Roman" w:hAnsi="Times New Roman" w:cs="Times New Roman"/>
          <w:sz w:val="24"/>
          <w:szCs w:val="24"/>
        </w:rPr>
        <w:t>, o których</w:t>
      </w:r>
      <w:r w:rsidR="008F7718" w:rsidRPr="00C36C47">
        <w:rPr>
          <w:rFonts w:ascii="Times New Roman" w:hAnsi="Times New Roman" w:cs="Times New Roman"/>
          <w:sz w:val="24"/>
          <w:szCs w:val="24"/>
        </w:rPr>
        <w:t xml:space="preserve"> mowa w </w:t>
      </w:r>
      <w:r w:rsidR="00E1548E" w:rsidRPr="00C36C47">
        <w:rPr>
          <w:rFonts w:ascii="Times New Roman" w:hAnsi="Times New Roman" w:cs="Times New Roman"/>
          <w:sz w:val="24"/>
          <w:szCs w:val="24"/>
        </w:rPr>
        <w:t>§</w:t>
      </w:r>
      <w:r w:rsidR="008F7718" w:rsidRPr="00C36C47">
        <w:rPr>
          <w:rFonts w:ascii="Times New Roman" w:hAnsi="Times New Roman" w:cs="Times New Roman"/>
          <w:sz w:val="24"/>
          <w:szCs w:val="24"/>
        </w:rPr>
        <w:t>2 ust.</w:t>
      </w:r>
      <w:r w:rsidR="00B304DB" w:rsidRPr="00C36C47">
        <w:rPr>
          <w:rFonts w:ascii="Times New Roman" w:hAnsi="Times New Roman" w:cs="Times New Roman"/>
          <w:sz w:val="24"/>
          <w:szCs w:val="24"/>
        </w:rPr>
        <w:t xml:space="preserve">10 i 11 </w:t>
      </w:r>
      <w:r w:rsidRPr="00C36C47">
        <w:rPr>
          <w:rFonts w:ascii="Times New Roman" w:hAnsi="Times New Roman" w:cs="Times New Roman"/>
          <w:sz w:val="24"/>
          <w:szCs w:val="24"/>
        </w:rPr>
        <w:t>- w wysokości 2 000,00 zł</w:t>
      </w:r>
      <w:r w:rsidR="008B2B16" w:rsidRPr="00C36C47">
        <w:rPr>
          <w:rFonts w:ascii="Times New Roman" w:hAnsi="Times New Roman" w:cs="Times New Roman"/>
          <w:sz w:val="24"/>
          <w:szCs w:val="24"/>
        </w:rPr>
        <w:t xml:space="preserve"> za każde naruszenie,</w:t>
      </w:r>
    </w:p>
    <w:p w:rsidR="007C5FA3" w:rsidRPr="00C36C47" w:rsidRDefault="007C5FA3"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zwłokę Projektanta w wyjaśnianiu zgłoszonych wątpliwości dotyczących Dokumentacji projektowej, ujętych w niej zastosowanych rozwiązań, specyfikacji technicznej wykonania i odbioru robót budowlanych (</w:t>
      </w:r>
      <w:proofErr w:type="spellStart"/>
      <w:r w:rsidRPr="00C36C47">
        <w:rPr>
          <w:rFonts w:ascii="Times New Roman" w:eastAsia="Times New Roman" w:hAnsi="Times New Roman" w:cs="Times New Roman"/>
          <w:sz w:val="24"/>
          <w:szCs w:val="24"/>
        </w:rPr>
        <w:t>STWiOR</w:t>
      </w:r>
      <w:proofErr w:type="spellEnd"/>
      <w:r w:rsidRPr="00C36C47">
        <w:rPr>
          <w:rFonts w:ascii="Times New Roman" w:eastAsia="Times New Roman" w:hAnsi="Times New Roman" w:cs="Times New Roman"/>
          <w:sz w:val="24"/>
          <w:szCs w:val="24"/>
        </w:rPr>
        <w:t xml:space="preserve">) i ewentualne uzupełnianie szczegółów Dokumentacji projektowej w trakcie trwania procedury o zamówienie publiczne na wybór Wykonawcy robót budowlanych oraz zwłokę Projektanta w udzieleniu odpowiedzi na </w:t>
      </w:r>
      <w:r w:rsidRPr="00C36C47">
        <w:rPr>
          <w:rFonts w:ascii="Times New Roman" w:eastAsia="Times New Roman" w:hAnsi="Times New Roman" w:cs="Times New Roman"/>
          <w:bCs/>
          <w:sz w:val="24"/>
          <w:szCs w:val="24"/>
        </w:rPr>
        <w:t>pytania Wykonawców realizujących roboty na podstawie wykonanej dokumentacji projektowej</w:t>
      </w:r>
      <w:r w:rsidRPr="00C36C47">
        <w:rPr>
          <w:rFonts w:ascii="Times New Roman" w:hAnsi="Times New Roman" w:cs="Times New Roman"/>
          <w:bCs/>
          <w:sz w:val="24"/>
          <w:szCs w:val="24"/>
        </w:rPr>
        <w:t xml:space="preserve"> - </w:t>
      </w:r>
      <w:r w:rsidRPr="00C36C47">
        <w:rPr>
          <w:rFonts w:ascii="Times New Roman" w:eastAsia="Times New Roman" w:hAnsi="Times New Roman" w:cs="Times New Roman"/>
          <w:sz w:val="24"/>
          <w:szCs w:val="24"/>
        </w:rPr>
        <w:t>w wysokości 200 zł za każdy dzień kalendarzowy zwłoki,</w:t>
      </w:r>
    </w:p>
    <w:p w:rsidR="00B304DB" w:rsidRPr="00C36C47" w:rsidRDefault="00A352D7"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hAnsi="Times New Roman" w:cs="Times New Roman"/>
          <w:sz w:val="24"/>
          <w:szCs w:val="24"/>
        </w:rPr>
        <w:t>za zwłokę w usunięciu braków i poprawy błędów i nieścisłości w opracowywanym przedmiocie umowy w przypadku wykazania przez jednostki uzgadniające lub organ wydający decyzję</w:t>
      </w:r>
      <w:r w:rsidR="00F334A5" w:rsidRPr="00C36C47">
        <w:rPr>
          <w:rFonts w:ascii="Times New Roman" w:hAnsi="Times New Roman" w:cs="Times New Roman"/>
          <w:sz w:val="24"/>
          <w:szCs w:val="24"/>
        </w:rPr>
        <w:t xml:space="preserve"> o pozwoleniu na budowę</w:t>
      </w:r>
      <w:r w:rsidR="00ED5C24" w:rsidRPr="00C36C47">
        <w:rPr>
          <w:rFonts w:ascii="Times New Roman" w:hAnsi="Times New Roman" w:cs="Times New Roman"/>
          <w:sz w:val="24"/>
          <w:szCs w:val="24"/>
        </w:rPr>
        <w:t xml:space="preserve">, czy </w:t>
      </w:r>
      <w:r w:rsidRPr="00C36C47">
        <w:rPr>
          <w:rFonts w:ascii="Times New Roman" w:hAnsi="Times New Roman" w:cs="Times New Roman"/>
          <w:sz w:val="24"/>
          <w:szCs w:val="24"/>
        </w:rPr>
        <w:t>przyjmujący zgłoszeni</w:t>
      </w:r>
      <w:r w:rsidR="00497E0A" w:rsidRPr="00C36C47">
        <w:rPr>
          <w:rFonts w:ascii="Times New Roman" w:hAnsi="Times New Roman" w:cs="Times New Roman"/>
          <w:sz w:val="24"/>
          <w:szCs w:val="24"/>
        </w:rPr>
        <w:t xml:space="preserve">e wykonania robót budowlanych, </w:t>
      </w:r>
      <w:r w:rsidRPr="00C36C47">
        <w:rPr>
          <w:rFonts w:ascii="Times New Roman" w:hAnsi="Times New Roman" w:cs="Times New Roman"/>
          <w:sz w:val="24"/>
          <w:szCs w:val="24"/>
        </w:rPr>
        <w:t xml:space="preserve">braków, błędów i nieścisłości </w:t>
      </w:r>
      <w:r w:rsidR="00343F07"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w wysokości </w:t>
      </w:r>
      <w:r w:rsidR="008F032B" w:rsidRPr="00C36C47">
        <w:rPr>
          <w:rFonts w:ascii="Times New Roman" w:hAnsi="Times New Roman" w:cs="Times New Roman"/>
          <w:sz w:val="24"/>
          <w:szCs w:val="24"/>
        </w:rPr>
        <w:t>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wartości wynagrodzen</w:t>
      </w:r>
      <w:r w:rsidR="0075481F" w:rsidRPr="00C36C47">
        <w:rPr>
          <w:rFonts w:ascii="Times New Roman" w:hAnsi="Times New Roman" w:cs="Times New Roman"/>
          <w:sz w:val="24"/>
          <w:szCs w:val="24"/>
        </w:rPr>
        <w:t>ia brutto określonego w §4 ust.</w:t>
      </w:r>
      <w:r w:rsidRPr="00C36C47">
        <w:rPr>
          <w:rFonts w:ascii="Times New Roman" w:hAnsi="Times New Roman" w:cs="Times New Roman"/>
          <w:sz w:val="24"/>
          <w:szCs w:val="24"/>
        </w:rPr>
        <w:t xml:space="preserve">1 umowy, za każdy dzień zwłoki licząc od dnia wyznaczonego przez </w:t>
      </w:r>
      <w:r w:rsidR="00B304DB" w:rsidRPr="00C36C47">
        <w:rPr>
          <w:rFonts w:ascii="Times New Roman" w:hAnsi="Times New Roman" w:cs="Times New Roman"/>
          <w:sz w:val="24"/>
          <w:szCs w:val="24"/>
        </w:rPr>
        <w:t xml:space="preserve">te jednostki, organ lub </w:t>
      </w:r>
      <w:r w:rsidRPr="00C36C47">
        <w:rPr>
          <w:rFonts w:ascii="Times New Roman" w:hAnsi="Times New Roman" w:cs="Times New Roman"/>
          <w:sz w:val="24"/>
          <w:szCs w:val="24"/>
        </w:rPr>
        <w:t xml:space="preserve">Zamawiającego na ich usunięcie, </w:t>
      </w:r>
    </w:p>
    <w:p w:rsidR="00755755" w:rsidRPr="00C36C47" w:rsidRDefault="00755755"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nieprzedłożenie list</w:t>
      </w:r>
      <w:r w:rsidR="008B6DD6" w:rsidRPr="00C36C47">
        <w:rPr>
          <w:rFonts w:ascii="Times New Roman" w:eastAsia="Times New Roman" w:hAnsi="Times New Roman" w:cs="Times New Roman"/>
          <w:sz w:val="24"/>
          <w:szCs w:val="24"/>
        </w:rPr>
        <w:t>y podwykonawców określonych w §</w:t>
      </w:r>
      <w:r w:rsidR="00B304DB" w:rsidRPr="00C36C47">
        <w:rPr>
          <w:rFonts w:ascii="Times New Roman" w:eastAsia="Times New Roman" w:hAnsi="Times New Roman" w:cs="Times New Roman"/>
          <w:sz w:val="24"/>
          <w:szCs w:val="24"/>
        </w:rPr>
        <w:t>10</w:t>
      </w:r>
      <w:r w:rsidR="008B6DD6" w:rsidRPr="00C36C47">
        <w:rPr>
          <w:rFonts w:ascii="Times New Roman" w:eastAsia="Times New Roman" w:hAnsi="Times New Roman" w:cs="Times New Roman"/>
          <w:sz w:val="24"/>
          <w:szCs w:val="24"/>
        </w:rPr>
        <w:t xml:space="preserve"> ust.</w:t>
      </w:r>
      <w:r w:rsidRPr="00C36C47">
        <w:rPr>
          <w:rFonts w:ascii="Times New Roman" w:eastAsia="Times New Roman" w:hAnsi="Times New Roman" w:cs="Times New Roman"/>
          <w:sz w:val="24"/>
          <w:szCs w:val="24"/>
        </w:rPr>
        <w:t>4, w wysokości 2%</w:t>
      </w:r>
      <w:r w:rsidRPr="00C36C47">
        <w:rPr>
          <w:rFonts w:ascii="Times New Roman" w:hAnsi="Times New Roman" w:cs="Times New Roman"/>
          <w:sz w:val="24"/>
          <w:szCs w:val="24"/>
        </w:rPr>
        <w:t xml:space="preserve">wynagrodzenia </w:t>
      </w:r>
      <w:r w:rsidR="008B6DD6" w:rsidRPr="00C36C47">
        <w:rPr>
          <w:rFonts w:ascii="Times New Roman" w:hAnsi="Times New Roman" w:cs="Times New Roman"/>
          <w:sz w:val="24"/>
          <w:szCs w:val="24"/>
        </w:rPr>
        <w:t>umownego brutto określonego w §4 ust.</w:t>
      </w:r>
      <w:r w:rsidRPr="00C36C47">
        <w:rPr>
          <w:rFonts w:ascii="Times New Roman" w:hAnsi="Times New Roman" w:cs="Times New Roman"/>
          <w:sz w:val="24"/>
          <w:szCs w:val="24"/>
        </w:rPr>
        <w:t>1 umowy, za każdy dzień zwłoki,</w:t>
      </w:r>
    </w:p>
    <w:p w:rsidR="00755755" w:rsidRPr="00C36C47" w:rsidRDefault="00755755"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przedłożenie list</w:t>
      </w:r>
      <w:r w:rsidR="008B6DD6" w:rsidRPr="00C36C47">
        <w:rPr>
          <w:rFonts w:ascii="Times New Roman" w:eastAsia="Times New Roman" w:hAnsi="Times New Roman" w:cs="Times New Roman"/>
          <w:sz w:val="24"/>
          <w:szCs w:val="24"/>
        </w:rPr>
        <w:t>y podwykonawców określonych w §</w:t>
      </w:r>
      <w:r w:rsidR="00B304DB" w:rsidRPr="00C36C47">
        <w:rPr>
          <w:rFonts w:ascii="Times New Roman" w:eastAsia="Times New Roman" w:hAnsi="Times New Roman" w:cs="Times New Roman"/>
          <w:sz w:val="24"/>
          <w:szCs w:val="24"/>
        </w:rPr>
        <w:t>10</w:t>
      </w:r>
      <w:r w:rsidRPr="00C36C47">
        <w:rPr>
          <w:rFonts w:ascii="Times New Roman" w:eastAsia="Times New Roman" w:hAnsi="Times New Roman" w:cs="Times New Roman"/>
          <w:sz w:val="24"/>
          <w:szCs w:val="24"/>
        </w:rPr>
        <w:t xml:space="preserve"> ust.4, niezgodnych ze stanem faktycznym - w wysokości 2%</w:t>
      </w:r>
      <w:r w:rsidR="00194891" w:rsidRPr="00C36C47">
        <w:rPr>
          <w:rFonts w:ascii="Times New Roman" w:eastAsia="Times New Roman" w:hAnsi="Times New Roman" w:cs="Times New Roman"/>
          <w:sz w:val="24"/>
          <w:szCs w:val="24"/>
        </w:rPr>
        <w:t xml:space="preserve"> </w:t>
      </w:r>
      <w:r w:rsidRPr="00C36C47">
        <w:rPr>
          <w:rFonts w:ascii="Times New Roman" w:hAnsi="Times New Roman" w:cs="Times New Roman"/>
          <w:sz w:val="24"/>
          <w:szCs w:val="24"/>
        </w:rPr>
        <w:t xml:space="preserve">wynagrodzenia </w:t>
      </w:r>
      <w:r w:rsidR="008B6DD6" w:rsidRPr="00C36C47">
        <w:rPr>
          <w:rFonts w:ascii="Times New Roman" w:hAnsi="Times New Roman" w:cs="Times New Roman"/>
          <w:sz w:val="24"/>
          <w:szCs w:val="24"/>
        </w:rPr>
        <w:t>umownego brutto określonego w §4 ust.</w:t>
      </w:r>
      <w:r w:rsidRPr="00C36C47">
        <w:rPr>
          <w:rFonts w:ascii="Times New Roman" w:hAnsi="Times New Roman" w:cs="Times New Roman"/>
          <w:sz w:val="24"/>
          <w:szCs w:val="24"/>
        </w:rPr>
        <w:t>1 umowy, za każdy taki przypadek,</w:t>
      </w:r>
    </w:p>
    <w:p w:rsidR="00C86EE2" w:rsidRDefault="00A352D7" w:rsidP="003A4A9D">
      <w:pPr>
        <w:pStyle w:val="Akapitzlist"/>
        <w:widowControl w:val="0"/>
        <w:numPr>
          <w:ilvl w:val="1"/>
          <w:numId w:val="17"/>
        </w:numPr>
        <w:suppressAutoHyphens/>
        <w:autoSpaceDE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razie odstąpienia przez Zamawiającego od Umowy z przyczyn za które odpowiedzialność ponosi Projektant</w:t>
      </w:r>
      <w:r w:rsidR="00ED5C24" w:rsidRPr="00C36C47">
        <w:rPr>
          <w:rFonts w:ascii="Times New Roman" w:hAnsi="Times New Roman" w:cs="Times New Roman"/>
          <w:sz w:val="24"/>
          <w:szCs w:val="24"/>
        </w:rPr>
        <w:t>-</w:t>
      </w:r>
      <w:r w:rsidRPr="00C36C47">
        <w:rPr>
          <w:rFonts w:ascii="Times New Roman" w:hAnsi="Times New Roman" w:cs="Times New Roman"/>
          <w:sz w:val="24"/>
          <w:szCs w:val="24"/>
        </w:rPr>
        <w:t xml:space="preserve"> w wysokości </w:t>
      </w:r>
      <w:r w:rsidR="00B304DB" w:rsidRPr="00C36C47">
        <w:rPr>
          <w:rFonts w:ascii="Times New Roman" w:hAnsi="Times New Roman" w:cs="Times New Roman"/>
          <w:sz w:val="24"/>
          <w:szCs w:val="24"/>
        </w:rPr>
        <w:t>20</w:t>
      </w:r>
      <w:r w:rsidR="00E855A4" w:rsidRPr="00C36C47">
        <w:rPr>
          <w:rFonts w:ascii="Times New Roman" w:hAnsi="Times New Roman" w:cs="Times New Roman"/>
          <w:sz w:val="24"/>
          <w:szCs w:val="24"/>
        </w:rPr>
        <w:t xml:space="preserve">% wynagrodzenia brutto </w:t>
      </w:r>
      <w:r w:rsidR="008B6DD6" w:rsidRPr="00C36C47">
        <w:rPr>
          <w:rFonts w:ascii="Times New Roman" w:hAnsi="Times New Roman" w:cs="Times New Roman"/>
          <w:sz w:val="24"/>
          <w:szCs w:val="24"/>
        </w:rPr>
        <w:t>określonego w §4 ust.</w:t>
      </w:r>
      <w:r w:rsidRPr="00C36C47">
        <w:rPr>
          <w:rFonts w:ascii="Times New Roman" w:hAnsi="Times New Roman" w:cs="Times New Roman"/>
          <w:sz w:val="24"/>
          <w:szCs w:val="24"/>
        </w:rPr>
        <w:t>1 Umowy</w:t>
      </w:r>
      <w:r w:rsidR="00C86EE2">
        <w:rPr>
          <w:rFonts w:ascii="Times New Roman" w:hAnsi="Times New Roman" w:cs="Times New Roman"/>
          <w:sz w:val="24"/>
          <w:szCs w:val="24"/>
        </w:rPr>
        <w:t>,</w:t>
      </w:r>
    </w:p>
    <w:p w:rsidR="00BD7DEC" w:rsidRPr="0058029D" w:rsidRDefault="00C86EE2" w:rsidP="003A4A9D">
      <w:pPr>
        <w:pStyle w:val="Akapitzlist"/>
        <w:widowControl w:val="0"/>
        <w:numPr>
          <w:ilvl w:val="1"/>
          <w:numId w:val="17"/>
        </w:numPr>
        <w:suppressAutoHyphens/>
        <w:autoSpaceDE w:val="0"/>
        <w:spacing w:after="0" w:line="240" w:lineRule="auto"/>
        <w:ind w:left="851" w:hanging="425"/>
        <w:jc w:val="both"/>
        <w:rPr>
          <w:rFonts w:ascii="Times New Roman" w:hAnsi="Times New Roman" w:cs="Times New Roman"/>
          <w:sz w:val="24"/>
          <w:szCs w:val="24"/>
        </w:rPr>
      </w:pPr>
      <w:r w:rsidRPr="0058029D">
        <w:rPr>
          <w:rFonts w:ascii="Times New Roman" w:hAnsi="Times New Roman" w:cs="Times New Roman"/>
          <w:sz w:val="24"/>
          <w:szCs w:val="24"/>
        </w:rPr>
        <w:t>w przypadku braku zapłaty lub nieterminowej zapłaty wynagrodzenia należnego podwykonawcom z tytułu zmiany wysokości wynagrodzenia, o której mowa w § 4 ust.8</w:t>
      </w:r>
      <w:r w:rsidR="009410AB" w:rsidRPr="0058029D">
        <w:rPr>
          <w:rFonts w:ascii="Times New Roman" w:hAnsi="Times New Roman" w:cs="Times New Roman"/>
          <w:sz w:val="24"/>
          <w:szCs w:val="24"/>
        </w:rPr>
        <w:t xml:space="preserve"> – </w:t>
      </w:r>
      <w:r w:rsidR="009410AB" w:rsidRPr="0058029D">
        <w:rPr>
          <w:rFonts w:ascii="Times New Roman" w:eastAsia="Times New Roman" w:hAnsi="Times New Roman" w:cs="Times New Roman"/>
          <w:sz w:val="24"/>
          <w:szCs w:val="24"/>
        </w:rPr>
        <w:t xml:space="preserve">w wysokości 5% </w:t>
      </w:r>
      <w:r w:rsidR="009410AB" w:rsidRPr="0058029D">
        <w:rPr>
          <w:rFonts w:ascii="Times New Roman" w:hAnsi="Times New Roman" w:cs="Times New Roman"/>
          <w:sz w:val="24"/>
          <w:szCs w:val="24"/>
        </w:rPr>
        <w:t>wynagrodzenia umownego brutto określonego w §4 ust.1 umowy, za każdy taki przypadek</w:t>
      </w:r>
      <w:r w:rsidR="00B304DB" w:rsidRPr="0058029D">
        <w:rPr>
          <w:rFonts w:ascii="Times New Roman" w:hAnsi="Times New Roman" w:cs="Times New Roman"/>
          <w:sz w:val="24"/>
          <w:szCs w:val="24"/>
        </w:rPr>
        <w:t>.</w:t>
      </w:r>
    </w:p>
    <w:p w:rsidR="00614011" w:rsidRPr="00C36C47" w:rsidRDefault="00614011"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Łączna maksymalna wysokość kar umownych których Zamawiający może dochodzić od  Projektanta na podstawie niniejszej umowy nie może przekroczyć 30% wartości wynagrodzenia brutto określoneg</w:t>
      </w:r>
      <w:r w:rsidR="008B6DD6" w:rsidRPr="00C36C47">
        <w:rPr>
          <w:rFonts w:ascii="Times New Roman" w:hAnsi="Times New Roman" w:cs="Times New Roman"/>
          <w:sz w:val="24"/>
          <w:szCs w:val="24"/>
        </w:rPr>
        <w:t>o w §</w:t>
      </w:r>
      <w:r w:rsidRPr="00C36C47">
        <w:rPr>
          <w:rFonts w:ascii="Times New Roman" w:hAnsi="Times New Roman" w:cs="Times New Roman"/>
          <w:sz w:val="24"/>
          <w:szCs w:val="24"/>
        </w:rPr>
        <w:t>4 ust.1 niniejszej umowy.</w:t>
      </w:r>
    </w:p>
    <w:p w:rsidR="00614011" w:rsidRPr="00C36C47" w:rsidRDefault="00614011" w:rsidP="003A4A9D">
      <w:pPr>
        <w:widowControl w:val="0"/>
        <w:numPr>
          <w:ilvl w:val="0"/>
          <w:numId w:val="14"/>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odstąpienia od umowy przez Zamawiającego kary umowne naliczone do dnia odstąpienia nadal są należne.</w:t>
      </w:r>
    </w:p>
    <w:p w:rsidR="00614011" w:rsidRPr="00C36C47" w:rsidRDefault="00614011" w:rsidP="003A4A9D">
      <w:pPr>
        <w:widowControl w:val="0"/>
        <w:numPr>
          <w:ilvl w:val="0"/>
          <w:numId w:val="14"/>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Zapłata przez Wykonawcę kar umownych w przypadkach określonych powyżej nie zwalnia </w:t>
      </w:r>
      <w:r w:rsidR="002C0FEE" w:rsidRPr="00C36C47">
        <w:rPr>
          <w:rFonts w:ascii="Times New Roman" w:hAnsi="Times New Roman" w:cs="Times New Roman"/>
          <w:sz w:val="24"/>
          <w:szCs w:val="24"/>
        </w:rPr>
        <w:t xml:space="preserve">Projektanta </w:t>
      </w:r>
      <w:r w:rsidRPr="00C36C47">
        <w:rPr>
          <w:rFonts w:ascii="Times New Roman" w:hAnsi="Times New Roman" w:cs="Times New Roman"/>
          <w:sz w:val="24"/>
          <w:szCs w:val="24"/>
        </w:rPr>
        <w:t>z obowiązku ukończenia prac lub jakichkolwiek innych obowiązków i zobowiązań wynikających z niniejszej umowy. Każda z kar wymienionych w ust.1 niniejszego paragrafu jest niezależna od siebie, a Zamawiający ma prawo dochodzić każdej z nich niezależnie od pozostałych.</w:t>
      </w:r>
    </w:p>
    <w:p w:rsidR="008F032B" w:rsidRPr="00C36C47" w:rsidRDefault="00A352D7" w:rsidP="003A4A9D">
      <w:pPr>
        <w:pStyle w:val="Akapitzlist"/>
        <w:widowControl w:val="0"/>
        <w:numPr>
          <w:ilvl w:val="0"/>
          <w:numId w:val="14"/>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Zamawiający zapłaci Projektantowi kary umowne w razie odstąpienia przez Projektanta od Umowy z przyczyn za które odpowied</w:t>
      </w:r>
      <w:r w:rsidR="008F032B" w:rsidRPr="00C36C47">
        <w:rPr>
          <w:rFonts w:ascii="Times New Roman" w:hAnsi="Times New Roman" w:cs="Times New Roman"/>
          <w:sz w:val="24"/>
          <w:szCs w:val="24"/>
        </w:rPr>
        <w:t xml:space="preserve">zialność ponosi Zamawiający </w:t>
      </w:r>
      <w:r w:rsidRPr="00C36C47">
        <w:rPr>
          <w:rFonts w:ascii="Times New Roman" w:hAnsi="Times New Roman" w:cs="Times New Roman"/>
          <w:sz w:val="24"/>
          <w:szCs w:val="24"/>
        </w:rPr>
        <w:t xml:space="preserve">– w wysokości </w:t>
      </w:r>
      <w:r w:rsidR="002332EF" w:rsidRPr="00C36C47">
        <w:rPr>
          <w:rFonts w:ascii="Times New Roman" w:hAnsi="Times New Roman" w:cs="Times New Roman"/>
          <w:sz w:val="24"/>
          <w:szCs w:val="24"/>
        </w:rPr>
        <w:t>2</w:t>
      </w:r>
      <w:r w:rsidR="00AB137C" w:rsidRPr="00C36C47">
        <w:rPr>
          <w:rFonts w:ascii="Times New Roman" w:hAnsi="Times New Roman" w:cs="Times New Roman"/>
          <w:sz w:val="24"/>
          <w:szCs w:val="24"/>
        </w:rPr>
        <w:t>0</w:t>
      </w:r>
      <w:r w:rsidR="005D5292" w:rsidRPr="00C36C47">
        <w:rPr>
          <w:rFonts w:ascii="Times New Roman" w:hAnsi="Times New Roman" w:cs="Times New Roman"/>
          <w:sz w:val="24"/>
          <w:szCs w:val="24"/>
        </w:rPr>
        <w:t xml:space="preserve">% wynagrodzenia </w:t>
      </w:r>
      <w:r w:rsidRPr="00C36C47">
        <w:rPr>
          <w:rFonts w:ascii="Times New Roman" w:hAnsi="Times New Roman" w:cs="Times New Roman"/>
          <w:sz w:val="24"/>
          <w:szCs w:val="24"/>
        </w:rPr>
        <w:t>brutto określonego w § 4 ust. 1 Umowy</w:t>
      </w:r>
      <w:r w:rsidR="002332EF" w:rsidRPr="00C36C47">
        <w:rPr>
          <w:rFonts w:ascii="Times New Roman" w:hAnsi="Times New Roman" w:cs="Times New Roman"/>
          <w:sz w:val="24"/>
          <w:szCs w:val="24"/>
        </w:rPr>
        <w:t>.</w:t>
      </w:r>
      <w:r w:rsidR="007340E9" w:rsidRPr="00C36C47">
        <w:rPr>
          <w:rFonts w:ascii="Times New Roman" w:hAnsi="Times New Roman" w:cs="Times New Roman"/>
          <w:sz w:val="24"/>
          <w:szCs w:val="24"/>
        </w:rPr>
        <w:t xml:space="preserve"> </w:t>
      </w:r>
    </w:p>
    <w:p w:rsidR="002C0FEE" w:rsidRPr="00C36C47" w:rsidRDefault="002C0FEE" w:rsidP="003A4A9D">
      <w:pPr>
        <w:pStyle w:val="Akapitzlist"/>
        <w:widowControl w:val="0"/>
        <w:numPr>
          <w:ilvl w:val="0"/>
          <w:numId w:val="14"/>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Kara umowna określona w ust.5 nie będzie naliczana w przypadku odstąpienia przez Zamawiającego od umowy z przyczyn określonych w art.456 ust.1 Ustawy Prawo zamówień publicznych.</w:t>
      </w:r>
    </w:p>
    <w:p w:rsidR="008F032B" w:rsidRPr="00C36C47" w:rsidRDefault="008F032B"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upoważnia Zamawiającego do potrącenia naliczonych kar umownych z jego wynagrodzenia bądź z innych należności Projektanta wobec Zamawiającego bez uprzedniego wezwania do zapłaty</w:t>
      </w:r>
      <w:r w:rsidR="00614011" w:rsidRPr="00C36C47">
        <w:rPr>
          <w:rFonts w:ascii="Times New Roman" w:hAnsi="Times New Roman" w:cs="Times New Roman"/>
          <w:sz w:val="24"/>
          <w:szCs w:val="24"/>
        </w:rPr>
        <w:t>, po uprzednim wystawieniu przez Zamawiającego noty obciążeniowej</w:t>
      </w:r>
      <w:r w:rsidRPr="00C36C47">
        <w:rPr>
          <w:rFonts w:ascii="Times New Roman" w:hAnsi="Times New Roman" w:cs="Times New Roman"/>
          <w:sz w:val="24"/>
          <w:szCs w:val="24"/>
        </w:rPr>
        <w:t>.</w:t>
      </w:r>
    </w:p>
    <w:p w:rsidR="008F032B" w:rsidRPr="00C36C47" w:rsidRDefault="008F032B"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lastRenderedPageBreak/>
        <w:t xml:space="preserve">Strony zastrzegają sobie prawo do dochodzenia odszkodowania uzupełniającego przenoszącego wysokość kar umownych do wysokości </w:t>
      </w:r>
      <w:r w:rsidR="00614011" w:rsidRPr="00C36C47">
        <w:rPr>
          <w:rFonts w:ascii="Times New Roman" w:hAnsi="Times New Roman" w:cs="Times New Roman"/>
          <w:sz w:val="24"/>
          <w:szCs w:val="24"/>
        </w:rPr>
        <w:t xml:space="preserve">rzeczywiście </w:t>
      </w:r>
      <w:r w:rsidRPr="00C36C47">
        <w:rPr>
          <w:rFonts w:ascii="Times New Roman" w:hAnsi="Times New Roman" w:cs="Times New Roman"/>
          <w:sz w:val="24"/>
          <w:szCs w:val="24"/>
        </w:rPr>
        <w:t>poniesionej  szkody</w:t>
      </w:r>
      <w:r w:rsidR="00614011" w:rsidRPr="00C36C47">
        <w:rPr>
          <w:rFonts w:ascii="Times New Roman" w:hAnsi="Times New Roman" w:cs="Times New Roman"/>
          <w:sz w:val="24"/>
          <w:szCs w:val="24"/>
        </w:rPr>
        <w:t>, na zasadach ogólnych kodeksu cywilnego</w:t>
      </w:r>
      <w:r w:rsidRPr="00C36C47">
        <w:rPr>
          <w:rFonts w:ascii="Times New Roman" w:hAnsi="Times New Roman" w:cs="Times New Roman"/>
          <w:sz w:val="24"/>
          <w:szCs w:val="24"/>
        </w:rPr>
        <w:t>.</w:t>
      </w:r>
    </w:p>
    <w:p w:rsidR="00913B59" w:rsidRPr="00C36C47" w:rsidRDefault="00913B59" w:rsidP="00F57B85">
      <w:pPr>
        <w:spacing w:after="0" w:line="240" w:lineRule="auto"/>
        <w:jc w:val="both"/>
        <w:rPr>
          <w:rFonts w:ascii="Times New Roman" w:hAnsi="Times New Roman" w:cs="Times New Roman"/>
          <w:sz w:val="24"/>
          <w:szCs w:val="24"/>
        </w:rPr>
      </w:pPr>
    </w:p>
    <w:p w:rsidR="00F334A5"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F334A5" w:rsidRPr="00C36C47">
        <w:rPr>
          <w:rFonts w:ascii="Times New Roman" w:hAnsi="Times New Roman" w:cs="Times New Roman"/>
          <w:sz w:val="24"/>
          <w:szCs w:val="24"/>
        </w:rPr>
        <w:t>8</w:t>
      </w:r>
    </w:p>
    <w:p w:rsidR="00F334A5" w:rsidRPr="00C36C47" w:rsidRDefault="00F334A5"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GWARANCJA I RĘKOJMIA</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udziela Zamawiającemu gwarancji jakości i rękojmi za wady na wykonaną Dokumentację. Z tytułu udzielonej gwarancji i rękojmi Projektant jest odpowiedzialny wobec Zamawiającego za wady Dokumentacji zmniejszające jej wartość lub użyteczność ze względu na cel w Umowie określony lub wynikający z przeznaczenia Dokumentacji, a w szczególności za rozwiązania niezgodne z obowiązującymi przepisami prawa i normami technicznymi.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ujawnienia się wad Dokumentacji w okresie gwarancji i rękojmi Zamawiający ma prawo żądać ich nieodpłatnego usunięcia w wyznaczonym terminie.</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Uprawnienia Zamawiającego z tytułu gwarancji jakości wygasają w stosunku do Projektanta wraz z wygaśnięciem odpowiedzialności wykonawcy robó</w:t>
      </w:r>
      <w:r w:rsidR="008B6DD6" w:rsidRPr="00C36C47">
        <w:rPr>
          <w:rFonts w:ascii="Times New Roman" w:hAnsi="Times New Roman" w:cs="Times New Roman"/>
          <w:sz w:val="24"/>
          <w:szCs w:val="24"/>
        </w:rPr>
        <w:t>t z tytułu gwarancji jakości za</w:t>
      </w:r>
      <w:r w:rsidRPr="00C36C47">
        <w:rPr>
          <w:rFonts w:ascii="Times New Roman" w:hAnsi="Times New Roman" w:cs="Times New Roman"/>
          <w:sz w:val="24"/>
          <w:szCs w:val="24"/>
        </w:rPr>
        <w:t xml:space="preserve"> roboty budowlane wykonane na podstawie Dokumentacji.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Strony rozszerzają odpowiedzialność Projektanta z tytułu rękojmi za wady Dokumentacji i ustalają, że uprawnienia Zamawiającego z tego tytułu wygasają w stosunku do Projektanta wraz z wygaśnięciem odpowiedzialności wykonawcy robót z tytułu rękojmi za wady robót budowlanych wykonanych na podstawie Dokumentacji.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odpowiada za wadę Dokumentacji również po upływie okresu gwarancji i rękojmi, o ile Zamawiający zawiadomił Projektanta o wadzie przed upływem okresu gwarancji i rękojmi.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w ramach rękojmi i gwarancji ma prawo:</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żądać usunięcia wad, wyznaczając w tym celu Projektantowi odpowiedni termin z zagrożeniem, że po bezskutecznym jego upływie odstąpi od Umowy – jeżeli wady są istotne, lub obniży wynagrodzenie w odpowiednim stosunku – jeżeli wady nie są istotne,</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odstąpić od Umowy, gdy wady nie dadzą się usunąć lub gdy z okoliczności wynika, że Projektant nie zdoła ich usunąć w odpowiednim czasie lub Projektant nie usunął wad w terminie wyznaczonym przez Zamawiającego – jeżeli wady są istotne,</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obniżyć wynagrodzenie w odpowiednim stosunku, gdy wady nie dadzą się usunąć albo gdy z okoliczności wynika, że Projektant nie zdoła ich usunąć w odpowiednim czasie lub Projektant nie usunął wad w terminie wyznaczonym przez Zamawiającego – jeżeli wady nie są istotne.</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nie może odmówić usunięcia wad ze względu na wysokość kosztów usunięcia wad.</w:t>
      </w:r>
    </w:p>
    <w:p w:rsidR="00F334A5" w:rsidRPr="00C36C47" w:rsidRDefault="008B6DD6"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Niezależnie od postanowień ust.</w:t>
      </w:r>
      <w:r w:rsidR="00F334A5" w:rsidRPr="00C36C47">
        <w:rPr>
          <w:rFonts w:ascii="Times New Roman" w:hAnsi="Times New Roman" w:cs="Times New Roman"/>
          <w:sz w:val="24"/>
          <w:szCs w:val="24"/>
        </w:rPr>
        <w:t xml:space="preserve">6, jeżeli Projektant nie usunie </w:t>
      </w:r>
      <w:r w:rsidR="00F334A5" w:rsidRPr="0058029D">
        <w:rPr>
          <w:rFonts w:ascii="Times New Roman" w:hAnsi="Times New Roman" w:cs="Times New Roman"/>
          <w:sz w:val="24"/>
          <w:szCs w:val="24"/>
        </w:rPr>
        <w:t xml:space="preserve">wad </w:t>
      </w:r>
      <w:r w:rsidR="009410AB" w:rsidRPr="0058029D">
        <w:rPr>
          <w:rFonts w:ascii="Times New Roman" w:hAnsi="Times New Roman" w:cs="Times New Roman"/>
          <w:sz w:val="24"/>
          <w:szCs w:val="24"/>
        </w:rPr>
        <w:t>Dokumentacji</w:t>
      </w:r>
      <w:r w:rsidR="00F334A5" w:rsidRPr="00C36C47">
        <w:rPr>
          <w:rFonts w:ascii="Times New Roman" w:hAnsi="Times New Roman" w:cs="Times New Roman"/>
          <w:sz w:val="24"/>
          <w:szCs w:val="24"/>
        </w:rPr>
        <w:t xml:space="preserve"> w wyznaczonym przez Zamawiającego terminie to Zamawiający może zlecić usunięcie ich stronie trzeciej na koszt Projektanta, bez utraty praw wynikających z rękojmi i gwarancji. Koszt usunięcia wad Zamawiający potrąci z wynagrodzenia Projektanta.</w:t>
      </w:r>
    </w:p>
    <w:p w:rsidR="003D4288" w:rsidRPr="00CC124F" w:rsidRDefault="00F334A5" w:rsidP="003D4288">
      <w:pPr>
        <w:pStyle w:val="Akapitzlist"/>
        <w:numPr>
          <w:ilvl w:val="0"/>
          <w:numId w:val="5"/>
        </w:numPr>
        <w:spacing w:after="0" w:line="240" w:lineRule="auto"/>
        <w:ind w:left="426" w:hanging="426"/>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Okres gwarancji i rękojmi rozpoczyna bieg od daty odbioru przedmiotu zamówienia (podpisania przez Zamawiającego końcowego protokołu odbioru, z którego wynikać będzie, że przedmiot zamówienia został odebrany bez zastrzeżeń). W sytuacji, gdyby doszło do odstąpienia od umowy w części, co do wykonanego przedmiotu umowy nie objętego odstąpieniem, okres gwarancji i rękojmi rozpoc</w:t>
      </w:r>
      <w:r w:rsidR="003D4288">
        <w:rPr>
          <w:rFonts w:ascii="Times New Roman" w:eastAsia="Times New Roman" w:hAnsi="Times New Roman" w:cs="Times New Roman"/>
          <w:sz w:val="24"/>
          <w:szCs w:val="24"/>
        </w:rPr>
        <w:t>znie bieg z chwilą odstąpienia.</w:t>
      </w:r>
    </w:p>
    <w:p w:rsidR="00F334A5" w:rsidRPr="00C36C47" w:rsidRDefault="00F334A5" w:rsidP="00F57B85">
      <w:pPr>
        <w:pStyle w:val="Akapitzlist"/>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może wykonywać uprawnienia z tytułu rękojmi za wady przedmiotu umowy niezależnie od uprawnień wynikających z gwarancji. Wykonanie uprawnień z gwarancji nie wpływa na odpowiedzialność</w:t>
      </w:r>
      <w:r w:rsidR="008B6DD6" w:rsidRPr="00C36C47">
        <w:rPr>
          <w:rFonts w:ascii="Times New Roman" w:hAnsi="Times New Roman" w:cs="Times New Roman"/>
          <w:sz w:val="24"/>
          <w:szCs w:val="24"/>
        </w:rPr>
        <w:t xml:space="preserve"> Projektanta z tytułu rękojmi.</w:t>
      </w:r>
    </w:p>
    <w:p w:rsidR="00F334A5" w:rsidRPr="00C36C47" w:rsidRDefault="00F334A5" w:rsidP="00F57B85">
      <w:pPr>
        <w:pStyle w:val="Teksttreci20"/>
        <w:numPr>
          <w:ilvl w:val="0"/>
          <w:numId w:val="5"/>
        </w:numPr>
        <w:shd w:val="clear" w:color="auto" w:fill="auto"/>
        <w:tabs>
          <w:tab w:val="left" w:pos="450"/>
        </w:tabs>
        <w:spacing w:before="0" w:line="240" w:lineRule="auto"/>
        <w:ind w:left="426" w:hanging="426"/>
        <w:rPr>
          <w:rFonts w:ascii="Times New Roman" w:eastAsia="Times New Roman" w:hAnsi="Times New Roman" w:cs="Times New Roman"/>
          <w:bCs/>
          <w:sz w:val="24"/>
          <w:szCs w:val="24"/>
        </w:rPr>
      </w:pPr>
      <w:r w:rsidRPr="00C36C47">
        <w:rPr>
          <w:rFonts w:ascii="Times New Roman" w:eastAsia="Times New Roman" w:hAnsi="Times New Roman" w:cs="Times New Roman"/>
          <w:bCs/>
          <w:sz w:val="24"/>
          <w:szCs w:val="24"/>
        </w:rPr>
        <w:t>W sprawach dotyczących gwarancji i rękojmi na wykonany przedmiot umowy, nieuregulowanych odmiennie, zastosowanie znajdują przepisy Kodeksu</w:t>
      </w:r>
      <w:r w:rsidR="00194891" w:rsidRPr="00C36C47">
        <w:rPr>
          <w:rFonts w:ascii="Times New Roman" w:eastAsia="Times New Roman" w:hAnsi="Times New Roman" w:cs="Times New Roman"/>
          <w:bCs/>
          <w:sz w:val="24"/>
          <w:szCs w:val="24"/>
        </w:rPr>
        <w:t xml:space="preserve"> </w:t>
      </w:r>
      <w:r w:rsidRPr="00C36C47">
        <w:rPr>
          <w:rFonts w:ascii="Times New Roman" w:eastAsia="Times New Roman" w:hAnsi="Times New Roman" w:cs="Times New Roman"/>
          <w:bCs/>
          <w:sz w:val="24"/>
          <w:szCs w:val="24"/>
        </w:rPr>
        <w:t>Cywilnego o gwarancji jakości przy sprzedaży i przepisy Kodeksu Cywilnego o rękojmi przy sprzedaży.</w:t>
      </w:r>
    </w:p>
    <w:p w:rsidR="007F77D9" w:rsidRPr="00C36C47" w:rsidRDefault="00F334A5" w:rsidP="00F57B85">
      <w:pPr>
        <w:pStyle w:val="Teksttreci20"/>
        <w:numPr>
          <w:ilvl w:val="0"/>
          <w:numId w:val="5"/>
        </w:numPr>
        <w:shd w:val="clear" w:color="auto" w:fill="auto"/>
        <w:tabs>
          <w:tab w:val="left" w:pos="450"/>
        </w:tabs>
        <w:spacing w:before="0" w:line="240" w:lineRule="auto"/>
        <w:ind w:left="426" w:hanging="426"/>
        <w:rPr>
          <w:rFonts w:ascii="Times New Roman" w:eastAsia="Times New Roman" w:hAnsi="Times New Roman" w:cs="Times New Roman"/>
          <w:bCs/>
          <w:sz w:val="24"/>
          <w:szCs w:val="24"/>
        </w:rPr>
      </w:pPr>
      <w:r w:rsidRPr="00C36C47">
        <w:rPr>
          <w:rFonts w:ascii="Times New Roman" w:eastAsia="Times New Roman" w:hAnsi="Times New Roman" w:cs="Times New Roman"/>
          <w:bCs/>
          <w:sz w:val="24"/>
          <w:szCs w:val="24"/>
        </w:rPr>
        <w:t>Niniejsza umowa stanowi równocześnie dokument gwarancyjny.</w:t>
      </w:r>
    </w:p>
    <w:p w:rsidR="00194891" w:rsidRDefault="00194891" w:rsidP="00F57B85">
      <w:pPr>
        <w:widowControl w:val="0"/>
        <w:spacing w:after="0" w:line="240" w:lineRule="auto"/>
        <w:jc w:val="center"/>
        <w:rPr>
          <w:rFonts w:ascii="Times New Roman" w:hAnsi="Times New Roman" w:cs="Times New Roman"/>
          <w:sz w:val="24"/>
          <w:szCs w:val="24"/>
        </w:rPr>
      </w:pPr>
    </w:p>
    <w:p w:rsidR="000D3430" w:rsidRDefault="000D3430" w:rsidP="00F57B85">
      <w:pPr>
        <w:widowControl w:val="0"/>
        <w:spacing w:after="0" w:line="240" w:lineRule="auto"/>
        <w:jc w:val="center"/>
        <w:rPr>
          <w:rFonts w:ascii="Times New Roman" w:hAnsi="Times New Roman" w:cs="Times New Roman"/>
          <w:sz w:val="24"/>
          <w:szCs w:val="24"/>
        </w:rPr>
      </w:pPr>
    </w:p>
    <w:p w:rsidR="000D3430" w:rsidRDefault="000D3430" w:rsidP="00F57B85">
      <w:pPr>
        <w:widowControl w:val="0"/>
        <w:spacing w:after="0" w:line="240" w:lineRule="auto"/>
        <w:jc w:val="center"/>
        <w:rPr>
          <w:rFonts w:ascii="Times New Roman" w:hAnsi="Times New Roman" w:cs="Times New Roman"/>
          <w:sz w:val="24"/>
          <w:szCs w:val="24"/>
        </w:rPr>
      </w:pPr>
    </w:p>
    <w:p w:rsidR="000D3430" w:rsidRPr="00C36C47" w:rsidRDefault="000D3430"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9</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PRZEDSTAWICIELE STRON</w:t>
      </w:r>
    </w:p>
    <w:p w:rsidR="009952C3" w:rsidRPr="00C36C47" w:rsidRDefault="0008090F" w:rsidP="00F57B85">
      <w:pPr>
        <w:numPr>
          <w:ilvl w:val="0"/>
          <w:numId w:val="7"/>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wyznacza ……….....................</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w:t>
      </w:r>
      <w:r w:rsidR="008B6DD6" w:rsidRPr="00C36C47">
        <w:rPr>
          <w:rFonts w:ascii="Times New Roman" w:hAnsi="Times New Roman" w:cs="Times New Roman"/>
          <w:sz w:val="24"/>
          <w:szCs w:val="24"/>
        </w:rPr>
        <w:t xml:space="preserve"> </w:t>
      </w:r>
      <w:r w:rsidRPr="00C36C47">
        <w:rPr>
          <w:rFonts w:ascii="Times New Roman" w:hAnsi="Times New Roman" w:cs="Times New Roman"/>
          <w:sz w:val="24"/>
          <w:szCs w:val="24"/>
        </w:rPr>
        <w:t>jako koordynatora prac w zakresie realizacji przedmiotu Umowy.</w:t>
      </w:r>
    </w:p>
    <w:p w:rsidR="007649FD" w:rsidRDefault="0008090F" w:rsidP="00050A30">
      <w:pPr>
        <w:numPr>
          <w:ilvl w:val="0"/>
          <w:numId w:val="7"/>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wyznacza …………...............</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 xml:space="preserve"> jako koordynatora prac w zakresie realizacji przedmiotu Umowy.</w:t>
      </w:r>
    </w:p>
    <w:p w:rsidR="00050A30" w:rsidRPr="00050A30" w:rsidRDefault="00050A30" w:rsidP="00050A30">
      <w:pPr>
        <w:spacing w:after="0" w:line="240" w:lineRule="auto"/>
        <w:ind w:left="426"/>
        <w:jc w:val="both"/>
        <w:rPr>
          <w:rFonts w:ascii="Times New Roman" w:hAnsi="Times New Roman" w:cs="Times New Roman"/>
          <w:sz w:val="24"/>
          <w:szCs w:val="24"/>
        </w:rPr>
      </w:pPr>
    </w:p>
    <w:p w:rsidR="007649FD" w:rsidRPr="00C36C47" w:rsidRDefault="007649FD" w:rsidP="00F57B85">
      <w:pPr>
        <w:widowControl w:val="0"/>
        <w:tabs>
          <w:tab w:val="left" w:pos="0"/>
          <w:tab w:val="left" w:pos="720"/>
          <w:tab w:val="left" w:pos="7513"/>
        </w:tabs>
        <w:spacing w:after="0" w:line="240" w:lineRule="auto"/>
        <w:jc w:val="center"/>
        <w:rPr>
          <w:rFonts w:ascii="Times New Roman" w:hAnsi="Times New Roman" w:cs="Times New Roman"/>
          <w:sz w:val="24"/>
          <w:szCs w:val="24"/>
        </w:rPr>
      </w:pPr>
      <w:r w:rsidRPr="00C36C47">
        <w:rPr>
          <w:rFonts w:ascii="Times New Roman" w:hAnsi="Times New Roman" w:cs="Times New Roman"/>
          <w:sz w:val="24"/>
          <w:szCs w:val="24"/>
        </w:rPr>
        <w:t>§10</w:t>
      </w:r>
    </w:p>
    <w:p w:rsidR="007649FD" w:rsidRPr="00C36C47" w:rsidRDefault="007649FD" w:rsidP="00F57B85">
      <w:pPr>
        <w:widowControl w:val="0"/>
        <w:tabs>
          <w:tab w:val="left" w:pos="0"/>
          <w:tab w:val="left" w:pos="720"/>
          <w:tab w:val="left" w:pos="7513"/>
        </w:tabs>
        <w:spacing w:after="0" w:line="240" w:lineRule="auto"/>
        <w:jc w:val="center"/>
        <w:rPr>
          <w:rFonts w:ascii="Times New Roman" w:hAnsi="Times New Roman" w:cs="Times New Roman"/>
          <w:b/>
          <w:sz w:val="24"/>
          <w:szCs w:val="24"/>
        </w:rPr>
      </w:pPr>
      <w:r w:rsidRPr="00C36C47">
        <w:rPr>
          <w:rFonts w:ascii="Times New Roman" w:hAnsi="Times New Roman" w:cs="Times New Roman"/>
          <w:b/>
          <w:sz w:val="24"/>
          <w:szCs w:val="24"/>
        </w:rPr>
        <w:t>PODWYKONAWSTWO</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może powierzyć wykonanie części zamówienia podwykonawcy.</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będzie w pełni odpowiedzialny za działania lub uchybienia każdego podwykonawcy, jego przedstawicieli lub pracowników, tak jakby to były działania lub uchybienia Projektanta. Projektant zapewnia, że podwykonawcy będą przestrzegać wszelkich postanowień niniejszej umowy. </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 przypadku powierzenia podwykonawcy przez </w:t>
      </w:r>
      <w:r w:rsidR="00D93CEE" w:rsidRPr="00C36C47">
        <w:rPr>
          <w:rFonts w:ascii="Times New Roman" w:hAnsi="Times New Roman" w:cs="Times New Roman"/>
          <w:sz w:val="24"/>
          <w:szCs w:val="24"/>
        </w:rPr>
        <w:t>P</w:t>
      </w:r>
      <w:r w:rsidRPr="00C36C47">
        <w:rPr>
          <w:rFonts w:ascii="Times New Roman" w:hAnsi="Times New Roman" w:cs="Times New Roman"/>
          <w:sz w:val="24"/>
          <w:szCs w:val="24"/>
        </w:rPr>
        <w:t>rojektanta realizacji przedmiotu umowy, Projektant jest zobowiązany do dokonania we własnym zakresie zapłaty wynagrodzenia należnego podwykonawcy. Zamawiający nie odpowiada za jakiekolwiek zobowiązania Projektanta wobec podwykonawców, jak również za zobowiązania podwykonawców wobec osób trzecich.</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na każde wezwanie i w terminie wyznaczonym przez Zamawiającego będzie zobowiązany przedstawić Zamawiającemu pełną listę podwykonawców biorących udział w realizacji zamówienia.</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Przedłożenie listy podwykonawców niezgodnych ze stanem faktycznym jak i nieprzedstawienie listy pomimo wyznaczenia w tym celu przez Zamawiającego dodatkowego terminu w pisemnym wezwaniu, stanowi rażące naruszenie postanowień umowy.</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w trakcie realizacji zamówienia, może powierzyć wykonanie części zamówienia innemu podwykonawcy lub zrezygnować z podwykonawcy. </w:t>
      </w:r>
    </w:p>
    <w:p w:rsidR="007649FD" w:rsidRPr="0058029D"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bCs/>
          <w:sz w:val="24"/>
          <w:szCs w:val="24"/>
        </w:rPr>
      </w:pPr>
      <w:r w:rsidRPr="00C36C47">
        <w:rPr>
          <w:rFonts w:ascii="Times New Roman" w:hAnsi="Times New Roman" w:cs="Times New Roman"/>
          <w:bCs/>
          <w:sz w:val="24"/>
          <w:szCs w:val="24"/>
        </w:rPr>
        <w:t xml:space="preserve">Zamawiający żąda, aby przed przystąpieniem do wykonania zamówienia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o ile są już znane, podał nazwy, dane kontaktowe</w:t>
      </w:r>
      <w:r w:rsidR="00194891" w:rsidRPr="00C36C47">
        <w:rPr>
          <w:rFonts w:ascii="Times New Roman" w:hAnsi="Times New Roman" w:cs="Times New Roman"/>
          <w:bCs/>
          <w:sz w:val="24"/>
          <w:szCs w:val="24"/>
        </w:rPr>
        <w:t xml:space="preserve"> </w:t>
      </w:r>
      <w:r w:rsidRPr="00C36C47">
        <w:rPr>
          <w:rFonts w:ascii="Times New Roman" w:hAnsi="Times New Roman" w:cs="Times New Roman"/>
          <w:bCs/>
          <w:sz w:val="24"/>
          <w:szCs w:val="24"/>
        </w:rPr>
        <w:t xml:space="preserve">oraz przedstawicieli podwykonawców zaangażowanych w realizację </w:t>
      </w:r>
      <w:r w:rsidR="009410AB" w:rsidRPr="0058029D">
        <w:rPr>
          <w:rFonts w:ascii="Times New Roman" w:hAnsi="Times New Roman" w:cs="Times New Roman"/>
          <w:bCs/>
          <w:sz w:val="24"/>
          <w:szCs w:val="24"/>
        </w:rPr>
        <w:t>prac</w:t>
      </w:r>
      <w:r w:rsidRPr="0058029D">
        <w:rPr>
          <w:rFonts w:ascii="Times New Roman" w:hAnsi="Times New Roman" w:cs="Times New Roman"/>
          <w:bCs/>
          <w:sz w:val="24"/>
          <w:szCs w:val="24"/>
        </w:rPr>
        <w:t xml:space="preserve"> objętych niniejszą umową. </w:t>
      </w:r>
      <w:r w:rsidR="009B1B4A" w:rsidRPr="0058029D">
        <w:rPr>
          <w:rFonts w:ascii="Times New Roman" w:hAnsi="Times New Roman" w:cs="Times New Roman"/>
          <w:sz w:val="24"/>
          <w:szCs w:val="24"/>
        </w:rPr>
        <w:t>Projektant</w:t>
      </w:r>
      <w:r w:rsidRPr="0058029D">
        <w:rPr>
          <w:rFonts w:ascii="Times New Roman" w:hAnsi="Times New Roman" w:cs="Times New Roman"/>
          <w:bCs/>
          <w:sz w:val="24"/>
          <w:szCs w:val="24"/>
        </w:rPr>
        <w:t xml:space="preserve"> jest zobowiązany do zawiadomienia Zamawiającego o wszelkich zmianach danych, o których mowa w zdaniu pierwszym, w trakcie realizacji zamówienia, a także jest zobowiązany do przekazania informacji na temat nowych podwykonawców, którym w późniejszym okresie zamierza powierzyć realizację </w:t>
      </w:r>
      <w:r w:rsidR="009410AB" w:rsidRPr="0058029D">
        <w:rPr>
          <w:rFonts w:ascii="Times New Roman" w:hAnsi="Times New Roman" w:cs="Times New Roman"/>
          <w:bCs/>
          <w:sz w:val="24"/>
          <w:szCs w:val="24"/>
        </w:rPr>
        <w:t>prac</w:t>
      </w:r>
      <w:r w:rsidRPr="0058029D">
        <w:rPr>
          <w:rFonts w:ascii="Times New Roman" w:hAnsi="Times New Roman" w:cs="Times New Roman"/>
          <w:bCs/>
          <w:sz w:val="24"/>
          <w:szCs w:val="24"/>
        </w:rPr>
        <w:t xml:space="preserve">. </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bCs/>
          <w:sz w:val="24"/>
          <w:szCs w:val="24"/>
        </w:rPr>
        <w:t xml:space="preserve">Jeżeli zmiana albo rezygnacja z podwykonawcy dotyczy podmiotu, na którego zasoby </w:t>
      </w:r>
      <w:r w:rsidR="009B1B4A" w:rsidRPr="00C36C47">
        <w:rPr>
          <w:rFonts w:ascii="Times New Roman" w:hAnsi="Times New Roman" w:cs="Times New Roman"/>
          <w:sz w:val="24"/>
          <w:szCs w:val="24"/>
        </w:rPr>
        <w:t>Projektant</w:t>
      </w:r>
      <w:r w:rsidR="00194891" w:rsidRPr="00C36C47">
        <w:rPr>
          <w:rFonts w:ascii="Times New Roman" w:hAnsi="Times New Roman" w:cs="Times New Roman"/>
          <w:sz w:val="24"/>
          <w:szCs w:val="24"/>
        </w:rPr>
        <w:t xml:space="preserve"> </w:t>
      </w:r>
      <w:r w:rsidRPr="00C36C47">
        <w:rPr>
          <w:rFonts w:ascii="Times New Roman" w:hAnsi="Times New Roman" w:cs="Times New Roman"/>
          <w:bCs/>
          <w:sz w:val="24"/>
          <w:szCs w:val="24"/>
        </w:rPr>
        <w:t>powoływał się, na zasadach określonych w art</w:t>
      </w:r>
      <w:r w:rsidR="008B6DD6" w:rsidRPr="00C36C47">
        <w:rPr>
          <w:rFonts w:ascii="Times New Roman" w:hAnsi="Times New Roman" w:cs="Times New Roman"/>
          <w:bCs/>
          <w:sz w:val="24"/>
          <w:szCs w:val="24"/>
        </w:rPr>
        <w:t>.</w:t>
      </w:r>
      <w:r w:rsidRPr="00C36C47">
        <w:rPr>
          <w:rFonts w:ascii="Times New Roman" w:hAnsi="Times New Roman" w:cs="Times New Roman"/>
          <w:bCs/>
          <w:sz w:val="24"/>
          <w:szCs w:val="24"/>
        </w:rPr>
        <w:t>118 ust.1</w:t>
      </w:r>
      <w:r w:rsidR="00C36C47" w:rsidRPr="00C36C47">
        <w:rPr>
          <w:rFonts w:ascii="Times New Roman" w:hAnsi="Times New Roman" w:cs="Times New Roman"/>
          <w:bCs/>
          <w:sz w:val="24"/>
          <w:szCs w:val="24"/>
        </w:rPr>
        <w:t xml:space="preserve"> </w:t>
      </w:r>
      <w:r w:rsidRPr="00C36C47">
        <w:rPr>
          <w:rFonts w:ascii="Times New Roman" w:hAnsi="Times New Roman" w:cs="Times New Roman"/>
          <w:bCs/>
          <w:sz w:val="24"/>
          <w:szCs w:val="24"/>
        </w:rPr>
        <w:t xml:space="preserve">ustawy z dnia 11 września 2019 r. Prawo zamówień publicznych w celu wykazania spełniania warunków udziału w postępowaniu,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jest obowiązany wykazać Zamawiającemu, że proponowany inny podwykonawca lub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samodzielnie spełnia je w stopniu nie mniejszym niż podwykonawca, na którego zasoby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powoływał się w trakcie postępowania o udzielenie zamówienia</w:t>
      </w:r>
      <w:r w:rsidRPr="00C36C47">
        <w:rPr>
          <w:rFonts w:ascii="Times New Roman" w:hAnsi="Times New Roman" w:cs="Times New Roman"/>
          <w:sz w:val="24"/>
          <w:szCs w:val="24"/>
        </w:rPr>
        <w:t>. Przepis art</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122 ustawy Prawo zamówień publicznych stosuje się odpowiednio.</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bCs/>
          <w:sz w:val="24"/>
          <w:szCs w:val="24"/>
        </w:rPr>
        <w:t>Zamawiający bada, czy wobec podwykonawcy niebędącego podmiotem udostępniającym zasoby, nie zachodzą podstawy wyk</w:t>
      </w:r>
      <w:r w:rsidR="0075481F" w:rsidRPr="00C36C47">
        <w:rPr>
          <w:rFonts w:ascii="Times New Roman" w:hAnsi="Times New Roman" w:cs="Times New Roman"/>
          <w:bCs/>
          <w:sz w:val="24"/>
          <w:szCs w:val="24"/>
        </w:rPr>
        <w:t>luczenia, o których</w:t>
      </w:r>
      <w:r w:rsidR="008B6DD6" w:rsidRPr="00C36C47">
        <w:rPr>
          <w:rFonts w:ascii="Times New Roman" w:hAnsi="Times New Roman" w:cs="Times New Roman"/>
          <w:bCs/>
          <w:sz w:val="24"/>
          <w:szCs w:val="24"/>
        </w:rPr>
        <w:t xml:space="preserve"> mowa w art.</w:t>
      </w:r>
      <w:r w:rsidRPr="00C36C47">
        <w:rPr>
          <w:rFonts w:ascii="Times New Roman" w:hAnsi="Times New Roman" w:cs="Times New Roman"/>
          <w:bCs/>
          <w:sz w:val="24"/>
          <w:szCs w:val="24"/>
        </w:rPr>
        <w:t xml:space="preserve">108 i art.109 ustawy Prawo zamówień publicznych, które zostały przewidziane względem </w:t>
      </w:r>
      <w:r w:rsidR="009B1B4A" w:rsidRPr="00C36C47">
        <w:rPr>
          <w:rFonts w:ascii="Times New Roman" w:hAnsi="Times New Roman" w:cs="Times New Roman"/>
          <w:sz w:val="24"/>
          <w:szCs w:val="24"/>
        </w:rPr>
        <w:t>Projektanta</w:t>
      </w:r>
      <w:r w:rsidRPr="00C36C47">
        <w:rPr>
          <w:rFonts w:ascii="Times New Roman" w:hAnsi="Times New Roman" w:cs="Times New Roman"/>
          <w:bCs/>
          <w:sz w:val="24"/>
          <w:szCs w:val="24"/>
        </w:rPr>
        <w:t xml:space="preserve">. W tym celu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na żądanie Zamawiającego przedstawia oświadczenie o którym mowa w art.125 ust.1 Prawo zamówień publicznych </w:t>
      </w:r>
      <w:r w:rsidRPr="00C36C47">
        <w:rPr>
          <w:rFonts w:ascii="Times New Roman" w:eastAsia="Calibri" w:hAnsi="Times New Roman" w:cs="Times New Roman"/>
          <w:sz w:val="24"/>
          <w:szCs w:val="24"/>
          <w:lang w:eastAsia="en-US"/>
        </w:rPr>
        <w:t>w terminie wyznaczonym przez Zamawiającego.</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bCs/>
          <w:sz w:val="24"/>
          <w:szCs w:val="24"/>
        </w:rPr>
      </w:pPr>
      <w:r w:rsidRPr="00C36C47">
        <w:rPr>
          <w:rFonts w:ascii="Times New Roman" w:hAnsi="Times New Roman" w:cs="Times New Roman"/>
          <w:bCs/>
          <w:sz w:val="24"/>
          <w:szCs w:val="24"/>
        </w:rPr>
        <w:t>W przypadku o którym mowa w ust.</w:t>
      </w:r>
      <w:r w:rsidR="009B1B4A" w:rsidRPr="00C36C47">
        <w:rPr>
          <w:rFonts w:ascii="Times New Roman" w:hAnsi="Times New Roman" w:cs="Times New Roman"/>
          <w:bCs/>
          <w:sz w:val="24"/>
          <w:szCs w:val="24"/>
        </w:rPr>
        <w:t>9</w:t>
      </w:r>
      <w:r w:rsidRPr="00C36C47">
        <w:rPr>
          <w:rFonts w:ascii="Times New Roman" w:hAnsi="Times New Roman" w:cs="Times New Roman"/>
          <w:bCs/>
          <w:sz w:val="24"/>
          <w:szCs w:val="24"/>
        </w:rPr>
        <w:t xml:space="preserve">, jeżeli wobec podwykonawcy zachodzą podstawy wykluczenia, Zamawiający żąda, aby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w terminie określonym przez Zamawiającego zastąpił tego podwykonawcę pod rygorem niedopuszczenia podwykonawcy do realizacji części zamówienia.</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bCs/>
          <w:sz w:val="24"/>
          <w:szCs w:val="24"/>
        </w:rPr>
        <w:t>Powierzenie wykonania części zamówienia podwykonawcom nie zwalnia Projektanta z odpowiedzialności za należyte wykonanie tego zamówienia i zobowiązań wynikających z niniejszej umowy.</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bCs/>
          <w:sz w:val="24"/>
          <w:szCs w:val="24"/>
        </w:rPr>
        <w:lastRenderedPageBreak/>
        <w:t>Projektant ponosi pełną odpowiedzialność za jakość i terminowość prac które wykonuje przy pomocy podwykonawców.</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zawarcia umowy z podwykonawcą, Projektant zobowiązany jest do uzyskania autorskich praw majątkowych oraz praw zależnych, wraz z zobowiązaniem się Autora do niewykonywania jego praw osobistych, do utworów wytworzonych w ramach tej umowy w zak</w:t>
      </w:r>
      <w:r w:rsidR="008B6DD6" w:rsidRPr="00C36C47">
        <w:rPr>
          <w:rFonts w:ascii="Times New Roman" w:hAnsi="Times New Roman" w:cs="Times New Roman"/>
          <w:sz w:val="24"/>
          <w:szCs w:val="24"/>
        </w:rPr>
        <w:t>resie tożsamym z określonym w §</w:t>
      </w:r>
      <w:r w:rsidRPr="00C36C47">
        <w:rPr>
          <w:rFonts w:ascii="Times New Roman" w:hAnsi="Times New Roman" w:cs="Times New Roman"/>
          <w:sz w:val="24"/>
          <w:szCs w:val="24"/>
        </w:rPr>
        <w:t>12 niniejszej umowy oraz przeniesienia i</w:t>
      </w:r>
      <w:r w:rsidR="008B6DD6" w:rsidRPr="00C36C47">
        <w:rPr>
          <w:rFonts w:ascii="Times New Roman" w:hAnsi="Times New Roman" w:cs="Times New Roman"/>
          <w:sz w:val="24"/>
          <w:szCs w:val="24"/>
        </w:rPr>
        <w:t>ch na Zamawiającego zgodnie z §</w:t>
      </w:r>
      <w:r w:rsidRPr="00C36C47">
        <w:rPr>
          <w:rFonts w:ascii="Times New Roman" w:hAnsi="Times New Roman" w:cs="Times New Roman"/>
          <w:sz w:val="24"/>
          <w:szCs w:val="24"/>
        </w:rPr>
        <w:t>12 niniejszej umowy.</w:t>
      </w:r>
    </w:p>
    <w:p w:rsidR="007649FD" w:rsidRPr="00C36C47" w:rsidRDefault="007649FD"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1</w:t>
      </w:r>
      <w:r w:rsidR="000765A3" w:rsidRPr="00C36C47">
        <w:rPr>
          <w:rFonts w:ascii="Times New Roman" w:hAnsi="Times New Roman" w:cs="Times New Roman"/>
          <w:sz w:val="24"/>
          <w:szCs w:val="24"/>
        </w:rPr>
        <w:t>1</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ODSTĄPIENIE OD UMOWY</w:t>
      </w:r>
    </w:p>
    <w:p w:rsidR="00AB2973" w:rsidRPr="00C36C47" w:rsidRDefault="00AB2973" w:rsidP="003A4A9D">
      <w:pPr>
        <w:pStyle w:val="Akapitzlist"/>
        <w:widowControl w:val="0"/>
        <w:numPr>
          <w:ilvl w:val="0"/>
          <w:numId w:val="8"/>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Oprócz przypadków określonych w Kodeksie cywilnym i Ustawie Prawo zamówień publicznych, Zamawiającemu przysługuje prawo odstąpienia od umowy, w całości bądź w części, w następujących przypadkach:</w:t>
      </w:r>
    </w:p>
    <w:p w:rsidR="00AB2973" w:rsidRPr="00C36C47" w:rsidRDefault="00AB2973" w:rsidP="003A4A9D">
      <w:pPr>
        <w:numPr>
          <w:ilvl w:val="0"/>
          <w:numId w:val="2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Projektant nie wykonuje przedmiotu Umowy zgodnie z Umową lub pisemnymi zastrzeżeniami Zamawiającego lub nienależycie wykonuje swoje inne zobowiązania wynikające z umowy,</w:t>
      </w:r>
    </w:p>
    <w:p w:rsidR="00AB2973" w:rsidRPr="00C36C47" w:rsidRDefault="00AB2973" w:rsidP="003A4A9D">
      <w:pPr>
        <w:numPr>
          <w:ilvl w:val="0"/>
          <w:numId w:val="2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Projektant bez uzasadnionej przyczyny nie rozpoczął realizacji umowy w terminie </w:t>
      </w:r>
      <w:r w:rsidR="002332EF" w:rsidRPr="00C36C47">
        <w:rPr>
          <w:rFonts w:ascii="Times New Roman" w:hAnsi="Times New Roman" w:cs="Times New Roman"/>
          <w:sz w:val="24"/>
          <w:szCs w:val="24"/>
        </w:rPr>
        <w:t>20</w:t>
      </w:r>
      <w:r w:rsidRPr="00C36C47">
        <w:rPr>
          <w:rFonts w:ascii="Times New Roman" w:hAnsi="Times New Roman" w:cs="Times New Roman"/>
          <w:sz w:val="24"/>
          <w:szCs w:val="24"/>
        </w:rPr>
        <w:t xml:space="preserve"> dni od daty zawarcia umowy lub nie kontynuuje wykonania przedmiotu Umowy mimo wezwania złożonego na piśmie przez Zamawiającego.</w:t>
      </w:r>
    </w:p>
    <w:p w:rsidR="00AB2973" w:rsidRPr="00C36C47" w:rsidRDefault="00AB2973" w:rsidP="003A4A9D">
      <w:pPr>
        <w:pStyle w:val="Akapitzlist"/>
        <w:numPr>
          <w:ilvl w:val="0"/>
          <w:numId w:val="2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gdy Projektant pozostaje w zwłoce z realizacją poszczególnych prac projektowych w sposób zagrażający terminowemu wykonaniu przedmiotu umowy,</w:t>
      </w:r>
    </w:p>
    <w:p w:rsidR="00AB2973" w:rsidRPr="0058029D" w:rsidRDefault="00AB2973" w:rsidP="003A4A9D">
      <w:pPr>
        <w:widowControl w:val="0"/>
        <w:numPr>
          <w:ilvl w:val="0"/>
          <w:numId w:val="27"/>
        </w:numPr>
        <w:tabs>
          <w:tab w:val="left" w:pos="510"/>
        </w:tabs>
        <w:autoSpaceDE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przypadku nie wykonania przedmiotu umowy przez Projektanta w terminie określonym w §3</w:t>
      </w:r>
      <w:r w:rsidR="008B6DD6"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niniejszej </w:t>
      </w:r>
      <w:r w:rsidRPr="0058029D">
        <w:rPr>
          <w:rFonts w:ascii="Times New Roman" w:hAnsi="Times New Roman" w:cs="Times New Roman"/>
          <w:sz w:val="24"/>
          <w:szCs w:val="24"/>
        </w:rPr>
        <w:t xml:space="preserve">umowy, a </w:t>
      </w:r>
      <w:r w:rsidR="00E14ECE" w:rsidRPr="0058029D">
        <w:rPr>
          <w:rFonts w:ascii="Times New Roman" w:hAnsi="Times New Roman" w:cs="Times New Roman"/>
          <w:sz w:val="24"/>
          <w:szCs w:val="24"/>
        </w:rPr>
        <w:t>zwłoka</w:t>
      </w:r>
      <w:r w:rsidRPr="0058029D">
        <w:rPr>
          <w:rFonts w:ascii="Times New Roman" w:hAnsi="Times New Roman" w:cs="Times New Roman"/>
          <w:sz w:val="24"/>
          <w:szCs w:val="24"/>
        </w:rPr>
        <w:t xml:space="preserve"> w wykonaniu przedmiotu umowy przekracza 30 dni w stosunku do terminu określonego w §3,</w:t>
      </w:r>
    </w:p>
    <w:p w:rsidR="00AB2973" w:rsidRPr="00C36C47" w:rsidRDefault="00AB2973" w:rsidP="003A4A9D">
      <w:pPr>
        <w:pStyle w:val="Akapitzlist"/>
        <w:numPr>
          <w:ilvl w:val="0"/>
          <w:numId w:val="27"/>
        </w:numPr>
        <w:suppressAutoHyphens/>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 xml:space="preserve">dwukrotnego nienależytego usunięcia przez </w:t>
      </w:r>
      <w:r w:rsidRPr="00C36C47">
        <w:rPr>
          <w:rFonts w:ascii="Times New Roman" w:hAnsi="Times New Roman" w:cs="Times New Roman"/>
          <w:sz w:val="24"/>
          <w:szCs w:val="24"/>
        </w:rPr>
        <w:t>Projektanta</w:t>
      </w:r>
      <w:r w:rsidRPr="00C36C47">
        <w:rPr>
          <w:rFonts w:ascii="Times New Roman" w:eastAsia="Times New Roman" w:hAnsi="Times New Roman" w:cs="Times New Roman"/>
          <w:sz w:val="24"/>
          <w:szCs w:val="24"/>
        </w:rPr>
        <w:t xml:space="preserve"> wad dotyczących </w:t>
      </w:r>
      <w:r w:rsidRPr="00C36C47">
        <w:rPr>
          <w:rFonts w:ascii="Times New Roman" w:hAnsi="Times New Roman" w:cs="Times New Roman"/>
          <w:sz w:val="24"/>
          <w:szCs w:val="24"/>
        </w:rPr>
        <w:t>Dokumentacji,</w:t>
      </w:r>
    </w:p>
    <w:p w:rsidR="004875E0" w:rsidRPr="00C36C47" w:rsidRDefault="00AB2973" w:rsidP="003A4A9D">
      <w:pPr>
        <w:pStyle w:val="Akapitzlist"/>
        <w:numPr>
          <w:ilvl w:val="0"/>
          <w:numId w:val="27"/>
        </w:numPr>
        <w:autoSpaceDE w:val="0"/>
        <w:autoSpaceDN w:val="0"/>
        <w:adjustRightInd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gdy Projektant naruszy</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obowiązek wynikający z </w:t>
      </w:r>
      <w:r w:rsidR="00B30A59" w:rsidRPr="00C36C47">
        <w:rPr>
          <w:rFonts w:ascii="Times New Roman" w:hAnsi="Times New Roman" w:cs="Times New Roman"/>
          <w:bCs/>
          <w:sz w:val="24"/>
          <w:szCs w:val="24"/>
        </w:rPr>
        <w:t>§</w:t>
      </w:r>
      <w:r w:rsidRPr="00C36C47">
        <w:rPr>
          <w:rFonts w:ascii="Times New Roman" w:hAnsi="Times New Roman" w:cs="Times New Roman"/>
          <w:bCs/>
          <w:sz w:val="24"/>
          <w:szCs w:val="24"/>
        </w:rPr>
        <w:t>2</w:t>
      </w:r>
      <w:r w:rsidR="00194891" w:rsidRPr="00C36C47">
        <w:rPr>
          <w:rFonts w:ascii="Times New Roman" w:hAnsi="Times New Roman" w:cs="Times New Roman"/>
          <w:bCs/>
          <w:sz w:val="24"/>
          <w:szCs w:val="24"/>
        </w:rPr>
        <w:t xml:space="preserve"> </w:t>
      </w:r>
      <w:r w:rsidR="00B30A59" w:rsidRPr="00C36C47">
        <w:rPr>
          <w:rFonts w:ascii="Times New Roman" w:hAnsi="Times New Roman" w:cs="Times New Roman"/>
          <w:sz w:val="24"/>
          <w:szCs w:val="24"/>
        </w:rPr>
        <w:t>ust.</w:t>
      </w:r>
      <w:r w:rsidRPr="00C36C47">
        <w:rPr>
          <w:rFonts w:ascii="Times New Roman" w:hAnsi="Times New Roman" w:cs="Times New Roman"/>
          <w:sz w:val="24"/>
          <w:szCs w:val="24"/>
        </w:rPr>
        <w:t xml:space="preserve">2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w:t>
      </w:r>
      <w:r w:rsidR="002332EF" w:rsidRPr="00C36C47">
        <w:rPr>
          <w:rFonts w:ascii="Times New Roman" w:hAnsi="Times New Roman" w:cs="Times New Roman"/>
          <w:sz w:val="24"/>
          <w:szCs w:val="24"/>
        </w:rPr>
        <w:t>9</w:t>
      </w:r>
      <w:r w:rsidRPr="00C36C47">
        <w:rPr>
          <w:rFonts w:ascii="Times New Roman" w:hAnsi="Times New Roman" w:cs="Times New Roman"/>
          <w:sz w:val="24"/>
          <w:szCs w:val="24"/>
        </w:rPr>
        <w:t xml:space="preserve"> Umowy skutkujący niemożliwością złożenia przez Zamawiającego środków odwoławczych przewidzianych w </w:t>
      </w:r>
      <w:r w:rsidR="00552B80" w:rsidRPr="00C36C47">
        <w:rPr>
          <w:rFonts w:ascii="Times New Roman" w:hAnsi="Times New Roman" w:cs="Times New Roman"/>
          <w:i/>
          <w:iCs/>
          <w:sz w:val="24"/>
          <w:szCs w:val="24"/>
        </w:rPr>
        <w:t>K</w:t>
      </w:r>
      <w:r w:rsidRPr="00C36C47">
        <w:rPr>
          <w:rFonts w:ascii="Times New Roman" w:hAnsi="Times New Roman" w:cs="Times New Roman"/>
          <w:i/>
          <w:iCs/>
          <w:sz w:val="24"/>
          <w:szCs w:val="24"/>
        </w:rPr>
        <w:t>odeksie postępowani</w:t>
      </w:r>
      <w:r w:rsidR="00552B80" w:rsidRPr="00C36C47">
        <w:rPr>
          <w:rFonts w:ascii="Times New Roman" w:hAnsi="Times New Roman" w:cs="Times New Roman"/>
          <w:i/>
          <w:iCs/>
          <w:sz w:val="24"/>
          <w:szCs w:val="24"/>
        </w:rPr>
        <w:t>a</w:t>
      </w:r>
      <w:r w:rsidRPr="00C36C47">
        <w:rPr>
          <w:rFonts w:ascii="Times New Roman" w:hAnsi="Times New Roman" w:cs="Times New Roman"/>
          <w:i/>
          <w:iCs/>
          <w:sz w:val="24"/>
          <w:szCs w:val="24"/>
        </w:rPr>
        <w:t xml:space="preserve"> administracyjnego </w:t>
      </w:r>
      <w:r w:rsidRPr="00C36C47">
        <w:rPr>
          <w:rFonts w:ascii="Times New Roman" w:hAnsi="Times New Roman" w:cs="Times New Roman"/>
          <w:sz w:val="24"/>
          <w:szCs w:val="24"/>
        </w:rPr>
        <w:t xml:space="preserve">lub </w:t>
      </w:r>
      <w:r w:rsidRPr="00C36C47">
        <w:rPr>
          <w:rFonts w:ascii="Times New Roman" w:hAnsi="Times New Roman" w:cs="Times New Roman"/>
          <w:i/>
          <w:iCs/>
          <w:sz w:val="24"/>
          <w:szCs w:val="24"/>
        </w:rPr>
        <w:t xml:space="preserve">ustawie </w:t>
      </w:r>
      <w:r w:rsidR="00552B80" w:rsidRPr="00C36C47">
        <w:rPr>
          <w:rFonts w:ascii="Times New Roman" w:hAnsi="Times New Roman" w:cs="Times New Roman"/>
          <w:i/>
          <w:iCs/>
          <w:sz w:val="24"/>
          <w:szCs w:val="24"/>
        </w:rPr>
        <w:t>P</w:t>
      </w:r>
      <w:r w:rsidRPr="00C36C47">
        <w:rPr>
          <w:rFonts w:ascii="Times New Roman" w:hAnsi="Times New Roman" w:cs="Times New Roman"/>
          <w:i/>
          <w:iCs/>
          <w:sz w:val="24"/>
          <w:szCs w:val="24"/>
        </w:rPr>
        <w:t>rawo o postępowaniu przed sądami administracyjnymi</w:t>
      </w:r>
      <w:r w:rsidR="004875E0" w:rsidRPr="00C36C47">
        <w:rPr>
          <w:rFonts w:ascii="Times New Roman" w:hAnsi="Times New Roman" w:cs="Times New Roman"/>
          <w:i/>
          <w:iCs/>
          <w:sz w:val="24"/>
          <w:szCs w:val="24"/>
        </w:rPr>
        <w:t>,</w:t>
      </w:r>
    </w:p>
    <w:p w:rsidR="00AB2973" w:rsidRPr="00C36C47" w:rsidRDefault="00B30A59" w:rsidP="003A4A9D">
      <w:pPr>
        <w:pStyle w:val="Akapitzlist"/>
        <w:numPr>
          <w:ilvl w:val="0"/>
          <w:numId w:val="27"/>
        </w:numPr>
        <w:autoSpaceDE w:val="0"/>
        <w:autoSpaceDN w:val="0"/>
        <w:adjustRightInd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przypadku określonym w §</w:t>
      </w:r>
      <w:r w:rsidR="004875E0" w:rsidRPr="00C36C47">
        <w:rPr>
          <w:rFonts w:ascii="Times New Roman" w:hAnsi="Times New Roman" w:cs="Times New Roman"/>
          <w:sz w:val="24"/>
          <w:szCs w:val="24"/>
        </w:rPr>
        <w:t xml:space="preserve">2 </w:t>
      </w:r>
      <w:r w:rsidR="002332EF" w:rsidRPr="00C36C47">
        <w:rPr>
          <w:rFonts w:ascii="Times New Roman" w:hAnsi="Times New Roman" w:cs="Times New Roman"/>
          <w:sz w:val="24"/>
          <w:szCs w:val="24"/>
        </w:rPr>
        <w:t>ust.</w:t>
      </w:r>
      <w:r w:rsidR="004875E0" w:rsidRPr="00C36C47">
        <w:rPr>
          <w:rFonts w:ascii="Times New Roman" w:hAnsi="Times New Roman" w:cs="Times New Roman"/>
          <w:sz w:val="24"/>
          <w:szCs w:val="24"/>
        </w:rPr>
        <w:t>13- w terminie tam wskazanym.</w:t>
      </w:r>
    </w:p>
    <w:p w:rsidR="00AB2973" w:rsidRPr="00C36C47" w:rsidRDefault="00AB2973" w:rsidP="003A4A9D">
      <w:pPr>
        <w:pStyle w:val="Akapitzlist"/>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odst</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pienia od umowy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cy mo</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e dokona</w:t>
      </w:r>
      <w:r w:rsidRPr="00C36C47">
        <w:rPr>
          <w:rFonts w:ascii="Times New Roman" w:eastAsia="TimesNewRoman" w:hAnsi="Times New Roman" w:cs="Times New Roman"/>
          <w:sz w:val="24"/>
          <w:szCs w:val="24"/>
        </w:rPr>
        <w:t xml:space="preserve">ć </w:t>
      </w:r>
      <w:r w:rsidRPr="00C36C47">
        <w:rPr>
          <w:rFonts w:ascii="Times New Roman" w:hAnsi="Times New Roman" w:cs="Times New Roman"/>
          <w:sz w:val="24"/>
          <w:szCs w:val="24"/>
        </w:rPr>
        <w:t>odbioru wykonanej przez Projektanta</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cz</w:t>
      </w:r>
      <w:r w:rsidRPr="00C36C47">
        <w:rPr>
          <w:rFonts w:ascii="Times New Roman" w:eastAsia="TimesNewRoman" w:hAnsi="Times New Roman" w:cs="Times New Roman"/>
          <w:sz w:val="24"/>
          <w:szCs w:val="24"/>
        </w:rPr>
        <w:t>ęś</w:t>
      </w:r>
      <w:r w:rsidRPr="00C36C47">
        <w:rPr>
          <w:rFonts w:ascii="Times New Roman" w:hAnsi="Times New Roman" w:cs="Times New Roman"/>
          <w:sz w:val="24"/>
          <w:szCs w:val="24"/>
        </w:rPr>
        <w:t>ci przedmiotu umowy. Oceny stopnia zaawansowania prac projektowych dokona Komisja Odbioru składaj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ca si</w:t>
      </w:r>
      <w:r w:rsidRPr="00C36C47">
        <w:rPr>
          <w:rFonts w:ascii="Times New Roman" w:eastAsia="TimesNewRoman" w:hAnsi="Times New Roman" w:cs="Times New Roman"/>
          <w:sz w:val="24"/>
          <w:szCs w:val="24"/>
        </w:rPr>
        <w:t xml:space="preserve">ę </w:t>
      </w:r>
      <w:r w:rsidRPr="00C36C47">
        <w:rPr>
          <w:rFonts w:ascii="Times New Roman" w:hAnsi="Times New Roman" w:cs="Times New Roman"/>
          <w:sz w:val="24"/>
          <w:szCs w:val="24"/>
        </w:rPr>
        <w:t>z przedstawicieli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 i Projektanta. Komisja Odbioru na podstawie ustalonego stopnia zaawansowania prac okre</w:t>
      </w:r>
      <w:r w:rsidRPr="00C36C47">
        <w:rPr>
          <w:rFonts w:ascii="Times New Roman" w:eastAsia="TimesNewRoman" w:hAnsi="Times New Roman" w:cs="Times New Roman"/>
          <w:sz w:val="24"/>
          <w:szCs w:val="24"/>
        </w:rPr>
        <w:t>ś</w:t>
      </w:r>
      <w:r w:rsidRPr="00C36C47">
        <w:rPr>
          <w:rFonts w:ascii="Times New Roman" w:hAnsi="Times New Roman" w:cs="Times New Roman"/>
          <w:sz w:val="24"/>
          <w:szCs w:val="24"/>
        </w:rPr>
        <w:t>li wysoko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wynagrodzenia nale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nego Projektantowi za wykonan</w:t>
      </w:r>
      <w:r w:rsidRPr="00C36C47">
        <w:rPr>
          <w:rFonts w:ascii="Times New Roman" w:eastAsia="TimesNewRoman" w:hAnsi="Times New Roman" w:cs="Times New Roman"/>
          <w:sz w:val="24"/>
          <w:szCs w:val="24"/>
        </w:rPr>
        <w:t xml:space="preserve">ą </w:t>
      </w:r>
      <w:r w:rsidRPr="00C36C47">
        <w:rPr>
          <w:rFonts w:ascii="Times New Roman" w:hAnsi="Times New Roman" w:cs="Times New Roman"/>
          <w:sz w:val="24"/>
          <w:szCs w:val="24"/>
        </w:rPr>
        <w:t>cz</w:t>
      </w:r>
      <w:r w:rsidRPr="00C36C47">
        <w:rPr>
          <w:rFonts w:ascii="Times New Roman" w:eastAsia="TimesNewRoman" w:hAnsi="Times New Roman" w:cs="Times New Roman"/>
          <w:sz w:val="24"/>
          <w:szCs w:val="24"/>
        </w:rPr>
        <w:t xml:space="preserve">ęść </w:t>
      </w:r>
      <w:r w:rsidRPr="00C36C47">
        <w:rPr>
          <w:rFonts w:ascii="Times New Roman" w:hAnsi="Times New Roman" w:cs="Times New Roman"/>
          <w:sz w:val="24"/>
          <w:szCs w:val="24"/>
        </w:rPr>
        <w:t>przedmiotu umowy. Do odebranej części przedmiotu umowy mają zastosowanie postanowienia niniejszej Umowy,</w:t>
      </w:r>
      <w:r w:rsidR="008B6DD6" w:rsidRPr="00C36C47">
        <w:rPr>
          <w:rFonts w:ascii="Times New Roman" w:hAnsi="Times New Roman" w:cs="Times New Roman"/>
          <w:sz w:val="24"/>
          <w:szCs w:val="24"/>
        </w:rPr>
        <w:t xml:space="preserve"> a</w:t>
      </w:r>
      <w:r w:rsidRPr="00C36C47">
        <w:rPr>
          <w:rFonts w:ascii="Times New Roman" w:hAnsi="Times New Roman" w:cs="Times New Roman"/>
          <w:sz w:val="24"/>
          <w:szCs w:val="24"/>
        </w:rPr>
        <w:t xml:space="preserve"> w</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szczególności dotyczące rękojmi, gwarancji, kar umownych, praw autorskich.</w:t>
      </w:r>
    </w:p>
    <w:p w:rsidR="00AB2973" w:rsidRPr="00C36C47" w:rsidRDefault="00AB2973" w:rsidP="003A4A9D">
      <w:pPr>
        <w:pStyle w:val="Akapitzlist"/>
        <w:numPr>
          <w:ilvl w:val="0"/>
          <w:numId w:val="8"/>
        </w:numPr>
        <w:spacing w:after="0" w:line="240" w:lineRule="auto"/>
        <w:ind w:left="426" w:hanging="426"/>
        <w:jc w:val="both"/>
        <w:rPr>
          <w:rFonts w:ascii="Times New Roman" w:eastAsia="Arial" w:hAnsi="Times New Roman" w:cs="Times New Roman"/>
          <w:bCs/>
          <w:iCs/>
          <w:sz w:val="24"/>
          <w:szCs w:val="24"/>
        </w:rPr>
      </w:pPr>
      <w:r w:rsidRPr="00C36C47">
        <w:rPr>
          <w:rFonts w:ascii="Times New Roman" w:eastAsia="Arial" w:hAnsi="Times New Roman" w:cs="Times New Roman"/>
          <w:bCs/>
          <w:iCs/>
          <w:sz w:val="24"/>
          <w:szCs w:val="24"/>
        </w:rPr>
        <w:t>W przypadku odstąpienia od umowy w części, jeżeli do czasu odstąpienia od Umowy przez Projektanta lub Zamawiającego autorskie praw</w:t>
      </w:r>
      <w:r w:rsidR="00B30A59" w:rsidRPr="00C36C47">
        <w:rPr>
          <w:rFonts w:ascii="Times New Roman" w:eastAsia="Arial" w:hAnsi="Times New Roman" w:cs="Times New Roman"/>
          <w:bCs/>
          <w:iCs/>
          <w:sz w:val="24"/>
          <w:szCs w:val="24"/>
        </w:rPr>
        <w:t>a majątkowe, o których mowa w §</w:t>
      </w:r>
      <w:r w:rsidRPr="00C36C47">
        <w:rPr>
          <w:rFonts w:ascii="Times New Roman" w:eastAsia="Arial" w:hAnsi="Times New Roman" w:cs="Times New Roman"/>
          <w:bCs/>
          <w:iCs/>
          <w:sz w:val="24"/>
          <w:szCs w:val="24"/>
        </w:rPr>
        <w:t>12 nie zostaną przeniesione na Zamawiającego, przejście tych praw na Zamawiającego do wszystkich utworów wytworzonych przez Projektanta w ramach realizacji przedmiotu umowy do dnia odstąpienia od u</w:t>
      </w:r>
      <w:r w:rsidR="00B30A59" w:rsidRPr="00C36C47">
        <w:rPr>
          <w:rFonts w:ascii="Times New Roman" w:eastAsia="Arial" w:hAnsi="Times New Roman" w:cs="Times New Roman"/>
          <w:bCs/>
          <w:iCs/>
          <w:sz w:val="24"/>
          <w:szCs w:val="24"/>
        </w:rPr>
        <w:t>mowy, w zakresie określonym w §</w:t>
      </w:r>
      <w:r w:rsidRPr="00C36C47">
        <w:rPr>
          <w:rFonts w:ascii="Times New Roman" w:eastAsia="Arial" w:hAnsi="Times New Roman" w:cs="Times New Roman"/>
          <w:bCs/>
          <w:iCs/>
          <w:sz w:val="24"/>
          <w:szCs w:val="24"/>
        </w:rPr>
        <w:t>12</w:t>
      </w:r>
      <w:r w:rsidR="002332EF" w:rsidRPr="00C36C47">
        <w:rPr>
          <w:rFonts w:ascii="Times New Roman" w:eastAsia="Arial" w:hAnsi="Times New Roman" w:cs="Times New Roman"/>
          <w:bCs/>
          <w:iCs/>
          <w:sz w:val="24"/>
          <w:szCs w:val="24"/>
        </w:rPr>
        <w:t xml:space="preserve"> </w:t>
      </w:r>
      <w:r w:rsidRPr="00C36C47">
        <w:rPr>
          <w:rFonts w:ascii="Times New Roman" w:eastAsia="Arial" w:hAnsi="Times New Roman" w:cs="Times New Roman"/>
          <w:bCs/>
          <w:iCs/>
          <w:sz w:val="24"/>
          <w:szCs w:val="24"/>
        </w:rPr>
        <w:t>i w ramach w</w:t>
      </w:r>
      <w:r w:rsidR="003D4288">
        <w:rPr>
          <w:rFonts w:ascii="Times New Roman" w:eastAsia="Arial" w:hAnsi="Times New Roman" w:cs="Times New Roman"/>
          <w:bCs/>
          <w:iCs/>
          <w:sz w:val="24"/>
          <w:szCs w:val="24"/>
        </w:rPr>
        <w:t>ynagrodzenia za odebraną część,</w:t>
      </w:r>
      <w:r w:rsidRPr="00C36C47">
        <w:rPr>
          <w:rFonts w:ascii="Times New Roman" w:eastAsia="Arial" w:hAnsi="Times New Roman" w:cs="Times New Roman"/>
          <w:bCs/>
          <w:iCs/>
          <w:sz w:val="24"/>
          <w:szCs w:val="24"/>
        </w:rPr>
        <w:t xml:space="preserve"> nastąpi z chwilą odstąpienia.</w:t>
      </w:r>
    </w:p>
    <w:p w:rsidR="00AB2973" w:rsidRPr="00C36C47" w:rsidRDefault="00AB2973" w:rsidP="00F57B85">
      <w:pPr>
        <w:pStyle w:val="Akapitzlist"/>
        <w:spacing w:after="0" w:line="240" w:lineRule="auto"/>
        <w:ind w:left="426"/>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W przypadku rozwiązania umowy, w tym także odstąpienia od umowy Projektant wyraża zgodę na kontynuowanie opracowywania dokumentacji niezbędnej do realizacji przedmiotu zamówienia, w tym dokonywanie zmian przez inne osoby oraz na wykonywanie praw osobi</w:t>
      </w:r>
      <w:r w:rsidR="00C87E1F" w:rsidRPr="00C36C47">
        <w:rPr>
          <w:rFonts w:ascii="Times New Roman" w:eastAsia="Times New Roman" w:hAnsi="Times New Roman" w:cs="Times New Roman"/>
          <w:sz w:val="24"/>
          <w:szCs w:val="24"/>
        </w:rPr>
        <w:t>stych w zakresie określonym w §</w:t>
      </w:r>
      <w:r w:rsidRPr="00C36C47">
        <w:rPr>
          <w:rFonts w:ascii="Times New Roman" w:eastAsia="Times New Roman" w:hAnsi="Times New Roman" w:cs="Times New Roman"/>
          <w:sz w:val="24"/>
          <w:szCs w:val="24"/>
        </w:rPr>
        <w:t>12.</w:t>
      </w:r>
    </w:p>
    <w:p w:rsidR="00AB2973" w:rsidRPr="00C36C47" w:rsidRDefault="00AB2973" w:rsidP="003A4A9D">
      <w:pPr>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Odstąpienie od umowy z przyczyn o których mowa w ust.1 </w:t>
      </w:r>
      <w:proofErr w:type="spellStart"/>
      <w:r w:rsidR="004875E0" w:rsidRPr="00C36C47">
        <w:rPr>
          <w:rFonts w:ascii="Times New Roman" w:hAnsi="Times New Roman" w:cs="Times New Roman"/>
          <w:sz w:val="24"/>
          <w:szCs w:val="24"/>
        </w:rPr>
        <w:t>pkt</w:t>
      </w:r>
      <w:proofErr w:type="spellEnd"/>
      <w:r w:rsidR="004875E0" w:rsidRPr="00C36C47">
        <w:rPr>
          <w:rFonts w:ascii="Times New Roman" w:hAnsi="Times New Roman" w:cs="Times New Roman"/>
          <w:sz w:val="24"/>
          <w:szCs w:val="24"/>
        </w:rPr>
        <w:t xml:space="preserve"> 1-6 </w:t>
      </w:r>
      <w:r w:rsidRPr="00C36C47">
        <w:rPr>
          <w:rFonts w:ascii="Times New Roman" w:hAnsi="Times New Roman" w:cs="Times New Roman"/>
          <w:sz w:val="24"/>
          <w:szCs w:val="24"/>
        </w:rPr>
        <w:t xml:space="preserve">winno nastąpić w terminie </w:t>
      </w:r>
      <w:r w:rsidR="002332EF" w:rsidRPr="00C36C47">
        <w:rPr>
          <w:rFonts w:ascii="Times New Roman" w:hAnsi="Times New Roman" w:cs="Times New Roman"/>
          <w:sz w:val="24"/>
          <w:szCs w:val="24"/>
        </w:rPr>
        <w:t>6</w:t>
      </w:r>
      <w:r w:rsidRPr="00C36C47">
        <w:rPr>
          <w:rFonts w:ascii="Times New Roman" w:hAnsi="Times New Roman" w:cs="Times New Roman"/>
          <w:sz w:val="24"/>
          <w:szCs w:val="24"/>
        </w:rPr>
        <w:t xml:space="preserve"> miesięcy od powzięcia informacji przez Zamawiającego o okoliczności stanowiącej podstawę odstąpienia od umowy.</w:t>
      </w:r>
    </w:p>
    <w:p w:rsidR="00AB2973" w:rsidRPr="00C36C47" w:rsidRDefault="00AB2973" w:rsidP="003A4A9D">
      <w:pPr>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Odstąpienie od niniejszej umowy przez którąkolwiek ze stron winno być dokonane w formie pisemnej pod rygorem nieważności</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i powinno zawierać uzasadnienie</w:t>
      </w:r>
      <w:r w:rsidR="00C87E1F" w:rsidRPr="00C36C47">
        <w:rPr>
          <w:rFonts w:ascii="Times New Roman" w:hAnsi="Times New Roman" w:cs="Times New Roman"/>
          <w:sz w:val="24"/>
          <w:szCs w:val="24"/>
        </w:rPr>
        <w:t>.</w:t>
      </w:r>
    </w:p>
    <w:p w:rsidR="009952C3" w:rsidRDefault="009952C3" w:rsidP="00F57B85">
      <w:pPr>
        <w:spacing w:after="0" w:line="240" w:lineRule="auto"/>
        <w:ind w:left="360"/>
        <w:jc w:val="both"/>
        <w:rPr>
          <w:rFonts w:ascii="Times New Roman" w:hAnsi="Times New Roman" w:cs="Times New Roman"/>
          <w:sz w:val="24"/>
          <w:szCs w:val="24"/>
        </w:rPr>
      </w:pPr>
    </w:p>
    <w:p w:rsidR="000D3430" w:rsidRPr="00C36C47" w:rsidRDefault="000D3430" w:rsidP="00F57B85">
      <w:pPr>
        <w:spacing w:after="0" w:line="240" w:lineRule="auto"/>
        <w:ind w:left="360"/>
        <w:jc w:val="both"/>
        <w:rPr>
          <w:rFonts w:ascii="Times New Roman" w:hAnsi="Times New Roman" w:cs="Times New Roman"/>
          <w:sz w:val="24"/>
          <w:szCs w:val="24"/>
        </w:rPr>
      </w:pPr>
    </w:p>
    <w:p w:rsidR="00AB297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AB2973" w:rsidRPr="00C36C47">
        <w:rPr>
          <w:rFonts w:ascii="Times New Roman" w:hAnsi="Times New Roman" w:cs="Times New Roman"/>
          <w:sz w:val="24"/>
          <w:szCs w:val="24"/>
        </w:rPr>
        <w:t>12</w:t>
      </w:r>
    </w:p>
    <w:p w:rsidR="00AB2973" w:rsidRPr="00C36C47" w:rsidRDefault="00AB2973"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PRAWA AUTORSKIE</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Moc</w:t>
      </w:r>
      <w:r w:rsidRPr="00C36C47">
        <w:rPr>
          <w:rFonts w:ascii="Times New Roman" w:eastAsia="TimesNewRoman" w:hAnsi="Times New Roman" w:cs="Times New Roman"/>
          <w:sz w:val="24"/>
          <w:szCs w:val="24"/>
        </w:rPr>
        <w:t xml:space="preserve">ą </w:t>
      </w:r>
      <w:r w:rsidRPr="00C36C47">
        <w:rPr>
          <w:rFonts w:ascii="Times New Roman" w:hAnsi="Times New Roman" w:cs="Times New Roman"/>
          <w:sz w:val="24"/>
          <w:szCs w:val="24"/>
        </w:rPr>
        <w:t>niniejszej umowy Projektant przenosi na Zamawiającego autorskie prawa maj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 xml:space="preserve">tkowe do opracowanej w ramach Umowy Dokumentacji na wszystkich polach eksploatacji </w:t>
      </w:r>
      <w:r w:rsidR="00C87E1F" w:rsidRPr="00C36C47">
        <w:rPr>
          <w:rFonts w:ascii="Times New Roman" w:hAnsi="Times New Roman" w:cs="Times New Roman"/>
          <w:sz w:val="24"/>
          <w:szCs w:val="24"/>
        </w:rPr>
        <w:t>wymienionych w art.</w:t>
      </w:r>
      <w:r w:rsidRPr="00C36C47">
        <w:rPr>
          <w:rFonts w:ascii="Times New Roman" w:hAnsi="Times New Roman" w:cs="Times New Roman"/>
          <w:sz w:val="24"/>
          <w:szCs w:val="24"/>
        </w:rPr>
        <w:t>50 ustawy z dnia 4 lutego 1994 r. o prawie autorskim i praw</w:t>
      </w:r>
      <w:r w:rsidR="0058029D">
        <w:rPr>
          <w:rFonts w:ascii="Times New Roman" w:hAnsi="Times New Roman" w:cs="Times New Roman"/>
          <w:sz w:val="24"/>
          <w:szCs w:val="24"/>
        </w:rPr>
        <w:t>ach pokrewnych (tj. Dz. U z 2021</w:t>
      </w:r>
      <w:r w:rsidRPr="00C36C47">
        <w:rPr>
          <w:rFonts w:ascii="Times New Roman" w:hAnsi="Times New Roman" w:cs="Times New Roman"/>
          <w:sz w:val="24"/>
          <w:szCs w:val="24"/>
        </w:rPr>
        <w:t xml:space="preserve"> r. poz. </w:t>
      </w:r>
      <w:r w:rsidR="0058029D">
        <w:rPr>
          <w:rFonts w:ascii="Times New Roman" w:hAnsi="Times New Roman" w:cs="Times New Roman"/>
          <w:sz w:val="24"/>
          <w:szCs w:val="24"/>
        </w:rPr>
        <w:t>1062</w:t>
      </w:r>
      <w:r w:rsidRPr="00C36C47">
        <w:rPr>
          <w:rFonts w:ascii="Times New Roman" w:hAnsi="Times New Roman" w:cs="Times New Roman"/>
          <w:sz w:val="24"/>
          <w:szCs w:val="24"/>
        </w:rPr>
        <w:t>) o ile stanowi on utwór w rozumieniu prawa autorskiego, w dacie protokolarnego odbioru Dokumentacji, a w szczególności w zakresie:</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utrwalania i zwielokrotniania utworu – wytwarzanie każdą techniką egzemplarzy utworu, w tym w wersji papierowej (kserowanie, skanowanie), techniką drukarską, reprograficzną, zapisu magnetycznego oraz techniką cyfrową,</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zakresie obrotu oryginałem Dokumentacji albo egzemplarzami, na których Dokumentację utrwalono:</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sprzedaży lub użyczanie, udostępnianie oryginału Dokumentacji albo egzemplarzy, na których Dokumentację utrwalono, w całości lub dowolnej części, do wykorzystania przez wykonawców w postępowaniu o zamówienie publiczne na realizację robót objętych przedmiotem Dokumentacji, innych wykonawców jako podstawę lub materiał wyjściowy do wykonania innych opracowań projektowych, Projektanta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lub na nośnikach optycznych,</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wprowadzanie Dokumentacji lub jej części do pamięci komputerów na dowolnej liczbie stanowisk komputerowych Zamawiającego lub podmiotów wymienionych w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2 lit a oraz sieci multimedialnej, telekomunikacyjnej, w tym do Internetu.</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zamieszczanie Dokumentacji na serwerze Zamawiającego w celu wykonywania obowiązków wynikających z ustawy Prawo zamówień publicznych, obligujących Zamawiającego do umożliwienia wykonawcom pobierania materiałów przetargowych w tym dokumentacji za pośrednictwem sieci Internet.</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rozpowszechniania utworu w sposób inny niż określony w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2 – publiczne wykonanie, wystawienie, wyświetlenie, odtworzenie oraz nadawanie i remitowanie, a także publiczne udostępnianie utworu w taki sposób, aby każdy mógł mieć do niego dostęp w miejscu i w czasie przez siebie wybranym,</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korzystania na własny użytek,</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wyrażania zgody na korzystanie i rozporządzanie prawem zależnym.</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nabywa prawo do przeniesienia autorskich praw majątkowych na rzecz osób trzecich.</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nabywa prawo do korzystania i rozporządzania prawem wymienionym w ustępach poprzedzających tak w kraju, jak i za granicą</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bez ograniczeń terytorialnych. oraz bez ograniczeń czasowych.</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oświadcza, że przenosi na Zamawiającego własność wszystkich egzemplarzy Dokumentacji, które zostaną Zamawiającemu wydane w związku z wykonaniem przez Projektanta przedmiotu Umowy.</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Przeniesienie praw wymienionych w ust.1 Projektant zrealizuje w ramach wynagrodzenia, wymienionego w §4 ust.1. Zapłata wynagrodzenia określonego w §4 ust.1</w:t>
      </w:r>
      <w:r w:rsidR="00C87E1F" w:rsidRPr="00C36C47">
        <w:rPr>
          <w:rFonts w:ascii="Times New Roman" w:hAnsi="Times New Roman" w:cs="Times New Roman"/>
          <w:sz w:val="24"/>
          <w:szCs w:val="24"/>
        </w:rPr>
        <w:t xml:space="preserve"> </w:t>
      </w:r>
      <w:r w:rsidRPr="00C36C47">
        <w:rPr>
          <w:rFonts w:ascii="Times New Roman" w:hAnsi="Times New Roman" w:cs="Times New Roman"/>
          <w:sz w:val="24"/>
          <w:szCs w:val="24"/>
        </w:rPr>
        <w:t>Umowy wyczerpuje wszelkie roszczenia Projektanta z tytułu przeniesienia na rzecz Zamawiającego autorskich praw majątkowych na wszystkich polach eksploatacji oraz przeniesienia własności egzemplarzy Dokumentacji.</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zobowiązuje się bez dodatkowego wynagrodzenia do niewykonywania przysługujących mu osobistych praw autorskich do opracowanej w ramach Umowy Dokumentacji w sposób ograniczający Zamawiającego w wykonywaniu jego praw. Jednocześnie Projektant upoważnia nieodwołalnie i bez dodatkowego wynagrodzenia, wybranego przez Zamawiającego, innego projektanta do wykonywania przysługujących Projektantowi autorskich praw osobistych, w tym w zakresie dokonywania twórczych </w:t>
      </w:r>
      <w:r w:rsidRPr="00C36C47">
        <w:rPr>
          <w:rFonts w:ascii="Times New Roman" w:hAnsi="Times New Roman" w:cs="Times New Roman"/>
          <w:sz w:val="24"/>
          <w:szCs w:val="24"/>
        </w:rPr>
        <w:lastRenderedPageBreak/>
        <w:t>przeróbek, zmian, adaptacji, oraz opracowań Dokumentacji, w tym w zakresie usuwania wad Dokumentacji.</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Ponadto Projektant, bez dodatkowego wynagrodzenia, wyraża nieodwołalną zgodę na dokonanie zmian i przeróbek w Dokumentacji przez inne osoby (wykonanie utworu zależnego), jeżeli Zamawiający uzna to za potrzebne dla prawidłowego zaprojektowania lub prawidłowej realizacji inwestycji oraz na korzystanie z takiego utworu zależnego i rozporządzanie nim.</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zobowiązuje się, że wykonując Umowę będzie przestrzegał przepisów ustawy z dnia 4 lutego 1994 roku – o prawie autorskim i prawach pokrewnych (tj. Dz. U z </w:t>
      </w:r>
      <w:r w:rsidR="00AC3BB6" w:rsidRPr="00C36C47">
        <w:rPr>
          <w:rStyle w:val="markedcontent"/>
          <w:rFonts w:ascii="Times New Roman" w:hAnsi="Times New Roman" w:cs="Times New Roman"/>
          <w:sz w:val="24"/>
          <w:szCs w:val="24"/>
        </w:rPr>
        <w:t>2021 poz. 1062</w:t>
      </w:r>
      <w:r w:rsidRPr="00C36C47">
        <w:rPr>
          <w:rFonts w:ascii="Times New Roman" w:hAnsi="Times New Roman" w:cs="Times New Roman"/>
          <w:sz w:val="24"/>
          <w:szCs w:val="24"/>
        </w:rPr>
        <w:t>) i nie naruszy praw majątkowych osób trzecich, a utwory przekaże Zamawiającemu w stanie wolnym od obciążeń prawami tych osób.</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wystąpienia przeciwko Zamawiającemu przez osobę trzecią z roszczeniami wynikającymi z naruszenia jej praw, Projektant zobowiązany jest do ich zaspokojenia</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i zwolnienia Zamawiającego od obowiązku świadczenia z tego tytułu.</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dochodzenia na drodze sądowej przez osoby trzecie roszczeń wynikających z powyższych tytułów przeciwko Zamawiającemu, Projektant będzie zobowiązany do przystąpienia do procesu po stronie</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Zamawiającego i podjęcia wszelkich czynności w celu jego zwolnienia, a także </w:t>
      </w:r>
      <w:r w:rsidRPr="00C36C47">
        <w:rPr>
          <w:rFonts w:ascii="Times New Roman" w:eastAsia="SimSun" w:hAnsi="Times New Roman" w:cs="Times New Roman"/>
          <w:sz w:val="24"/>
          <w:szCs w:val="24"/>
          <w:lang w:eastAsia="ar-SA"/>
        </w:rPr>
        <w:t>pokryje wszelkie koszty związane z udziałem Zamawiającego w postępowaniu sądowym oraz ewentualnym postępowaniu egzekucyjnym, w tym koszty obsługi prawnej postępowania.</w:t>
      </w:r>
    </w:p>
    <w:p w:rsidR="00F57B85" w:rsidRPr="00C36C47" w:rsidRDefault="00F57B85"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ZMIANY W UMOWIE</w:t>
      </w:r>
    </w:p>
    <w:p w:rsidR="00D523C8" w:rsidRPr="00C36C47" w:rsidRDefault="00F9298D" w:rsidP="003A4A9D">
      <w:pPr>
        <w:pStyle w:val="Akapitzlist"/>
        <w:numPr>
          <w:ilvl w:val="0"/>
          <w:numId w:val="9"/>
        </w:numPr>
        <w:shd w:val="clear" w:color="auto" w:fill="FFFFFF"/>
        <w:tabs>
          <w:tab w:val="left" w:pos="-1701"/>
        </w:tabs>
        <w:suppressAutoHyphens/>
        <w:spacing w:after="0" w:line="240" w:lineRule="auto"/>
        <w:ind w:left="426" w:hanging="426"/>
        <w:contextualSpacing w:val="0"/>
        <w:jc w:val="both"/>
        <w:rPr>
          <w:rFonts w:ascii="Times New Roman" w:hAnsi="Times New Roman" w:cs="Times New Roman"/>
          <w:spacing w:val="-1"/>
          <w:sz w:val="24"/>
          <w:szCs w:val="24"/>
        </w:rPr>
      </w:pPr>
      <w:r w:rsidRPr="00C36C47">
        <w:rPr>
          <w:rFonts w:ascii="Times New Roman" w:hAnsi="Times New Roman" w:cs="Times New Roman"/>
          <w:spacing w:val="-1"/>
          <w:sz w:val="24"/>
          <w:szCs w:val="24"/>
        </w:rPr>
        <w:t xml:space="preserve">Zakazana jest istotna zmiana postanowień zawartej umowy w stosunku do treści oferty, na podstawie której dokonano wyboru </w:t>
      </w:r>
      <w:r w:rsidR="00552B80" w:rsidRPr="00C36C47">
        <w:rPr>
          <w:rFonts w:ascii="Times New Roman" w:hAnsi="Times New Roman" w:cs="Times New Roman"/>
          <w:sz w:val="24"/>
          <w:szCs w:val="24"/>
        </w:rPr>
        <w:t>Projektanta</w:t>
      </w:r>
      <w:r w:rsidRPr="00C36C47">
        <w:rPr>
          <w:rFonts w:ascii="Times New Roman" w:hAnsi="Times New Roman" w:cs="Times New Roman"/>
          <w:spacing w:val="-1"/>
          <w:sz w:val="24"/>
          <w:szCs w:val="24"/>
        </w:rPr>
        <w:t>, z zastrzeżeniem możliwości dokonania zmian w umowie w przypadkach określonych w Ustawie Prawo zamówień publicznych</w:t>
      </w:r>
      <w:r w:rsidR="002332EF" w:rsidRPr="00C36C47">
        <w:rPr>
          <w:rFonts w:ascii="Times New Roman" w:hAnsi="Times New Roman" w:cs="Times New Roman"/>
          <w:spacing w:val="-1"/>
          <w:sz w:val="24"/>
          <w:szCs w:val="24"/>
        </w:rPr>
        <w:t xml:space="preserve"> </w:t>
      </w:r>
      <w:r w:rsidRPr="00C36C47">
        <w:rPr>
          <w:rFonts w:ascii="Times New Roman" w:hAnsi="Times New Roman" w:cs="Times New Roman"/>
          <w:spacing w:val="-1"/>
          <w:sz w:val="24"/>
          <w:szCs w:val="24"/>
        </w:rPr>
        <w:t>oraz zmian o których mowa w niniejszej umowie.</w:t>
      </w:r>
    </w:p>
    <w:p w:rsidR="000D4F21" w:rsidRPr="00C36C47" w:rsidRDefault="000D4F21" w:rsidP="003A4A9D">
      <w:pPr>
        <w:numPr>
          <w:ilvl w:val="0"/>
          <w:numId w:val="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Dopuszczalne są następujące rodzaje i warunki istotnej zmiany treści umowy:</w:t>
      </w:r>
    </w:p>
    <w:p w:rsidR="000D4F21" w:rsidRPr="00C36C47" w:rsidRDefault="00552B80" w:rsidP="003A4A9D">
      <w:pPr>
        <w:pStyle w:val="Akapitzlist"/>
        <w:numPr>
          <w:ilvl w:val="0"/>
          <w:numId w:val="28"/>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b/>
          <w:bCs/>
          <w:sz w:val="24"/>
          <w:szCs w:val="24"/>
        </w:rPr>
        <w:t>W</w:t>
      </w:r>
      <w:r w:rsidR="000D4F21" w:rsidRPr="00C36C47">
        <w:rPr>
          <w:rFonts w:ascii="Times New Roman" w:hAnsi="Times New Roman" w:cs="Times New Roman"/>
          <w:b/>
          <w:bCs/>
          <w:sz w:val="24"/>
          <w:szCs w:val="24"/>
        </w:rPr>
        <w:t xml:space="preserve"> zakresie zmiany terminu realizacji przedmiotu Umowy w przypadku</w:t>
      </w:r>
      <w:r w:rsidR="000D4F21" w:rsidRPr="00C36C47">
        <w:rPr>
          <w:rFonts w:ascii="Times New Roman" w:hAnsi="Times New Roman" w:cs="Times New Roman"/>
          <w:sz w:val="24"/>
          <w:szCs w:val="24"/>
        </w:rPr>
        <w:t>:</w:t>
      </w:r>
    </w:p>
    <w:p w:rsidR="000D4F21" w:rsidRPr="00C36C47" w:rsidRDefault="003A1CA7"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wystąpienia </w:t>
      </w:r>
      <w:r w:rsidR="000D4F21" w:rsidRPr="00C36C47">
        <w:rPr>
          <w:rFonts w:ascii="Times New Roman" w:hAnsi="Times New Roman" w:cs="Times New Roman"/>
          <w:sz w:val="24"/>
          <w:szCs w:val="24"/>
        </w:rPr>
        <w:t>brak</w:t>
      </w:r>
      <w:r w:rsidRPr="00C36C47">
        <w:rPr>
          <w:rFonts w:ascii="Times New Roman" w:hAnsi="Times New Roman" w:cs="Times New Roman"/>
          <w:sz w:val="24"/>
          <w:szCs w:val="24"/>
        </w:rPr>
        <w:t>ów</w:t>
      </w:r>
      <w:r w:rsidR="000D4F21" w:rsidRPr="00C36C47">
        <w:rPr>
          <w:rFonts w:ascii="Times New Roman" w:hAnsi="Times New Roman" w:cs="Times New Roman"/>
          <w:sz w:val="24"/>
          <w:szCs w:val="24"/>
        </w:rPr>
        <w:t xml:space="preserve"> w dokumentacji uzbrojenia terenu, wszystkich mediów przebiegających pod projektowaną inwestycją,</w:t>
      </w:r>
    </w:p>
    <w:p w:rsidR="000D4F21" w:rsidRPr="00C36C47" w:rsidRDefault="003A1CA7"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 </w:t>
      </w:r>
      <w:r w:rsidR="000D4F21" w:rsidRPr="00C36C47">
        <w:rPr>
          <w:rFonts w:ascii="Times New Roman" w:hAnsi="Times New Roman" w:cs="Times New Roman"/>
          <w:sz w:val="24"/>
          <w:szCs w:val="24"/>
        </w:rPr>
        <w:t>związku z rozszerzeniem warunków technicznych,</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 uwagi na przedłużające się uzgodnienia branżowe, </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 związku z przedłużającą się procedurą uzyskania warunków technicznych przebudowy kolidującego uzbrojenia od właścicieli/użytkowników mediów zlokalizowanych na obszarze objętym pracami projektowymi,</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z uwagi na konieczność oczekiwania na wydanie właściwych decyzji, opinii lub uzgodnień wymaganych przepisami prawa lub niniejszą umową z przyczyn niezależnych od Projektanta,</w:t>
      </w:r>
    </w:p>
    <w:p w:rsidR="00F539FB" w:rsidRPr="00C36C47" w:rsidRDefault="00F539FB"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opóźnienia organów administracji publicznej w wydaniu decyzji administracyjnych, uzgodnień, ekspertyz lub innych aktów administracyjnych niezbędnych do wykonania przedmiotu Umowy, pomimo spełnienia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warunków ich uzyskania, w tym przede wszystkim złożenia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prawidłowego i kompletnego wniosku o ich wydanie</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konieczności koordynacji prac projektowych z innymi pr</w:t>
      </w:r>
      <w:r w:rsidR="003D4288">
        <w:rPr>
          <w:rFonts w:ascii="Times New Roman" w:hAnsi="Times New Roman" w:cs="Times New Roman"/>
          <w:sz w:val="24"/>
          <w:szCs w:val="24"/>
        </w:rPr>
        <w:t>acami projektowymi, działaniami</w:t>
      </w:r>
      <w:r w:rsidRPr="00C36C47">
        <w:rPr>
          <w:rFonts w:ascii="Times New Roman" w:hAnsi="Times New Roman" w:cs="Times New Roman"/>
          <w:sz w:val="24"/>
          <w:szCs w:val="24"/>
        </w:rPr>
        <w:t>, przedsięwzięciami realizowanymi przez osoby trzecie</w:t>
      </w:r>
    </w:p>
    <w:p w:rsidR="000F493C" w:rsidRPr="00C36C47" w:rsidRDefault="000F493C"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wynikających z Umowy, </w:t>
      </w:r>
    </w:p>
    <w:p w:rsidR="000F493C" w:rsidRPr="00C36C47" w:rsidRDefault="000F493C"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wystąpienia osób trzecich z</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roszczeniami lub ujawnienia się roszczeń osób trzecich, które uniemożliwiają dalsze wykonanie przedmiotu zamówienia, w szczególności uzyskanie odpowiednich decyzji, zezwoleń, uzgodnień wydawanych przez organy </w:t>
      </w:r>
      <w:r w:rsidRPr="00C36C47">
        <w:rPr>
          <w:rFonts w:ascii="Times New Roman" w:hAnsi="Times New Roman" w:cs="Times New Roman"/>
          <w:sz w:val="24"/>
          <w:szCs w:val="24"/>
        </w:rPr>
        <w:lastRenderedPageBreak/>
        <w:t xml:space="preserve">administracji publicznej, a także uzyskanie warunków przyłączeniowych od gestorów sieci, </w:t>
      </w:r>
    </w:p>
    <w:p w:rsidR="000F493C" w:rsidRPr="00C36C47" w:rsidRDefault="00031DB2"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0.</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 xml:space="preserve">wszczęcia przez jakikolwiek podmiot postępowania sądowego lub administracyjnego uniemożliwiającego wykonanie przedmiotu Umowy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w szczególności wstrzymujące możliwość uzyskania odpowiednich decyzji administracyjnych, uzgodnień, zezwoleń, ekspertyz lub innych aktów administracyjnych niezbędnych do wykonania przedmiotu Umowy, </w:t>
      </w:r>
    </w:p>
    <w:p w:rsidR="000F493C"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1</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 xml:space="preserve">zmiany warunków technicznych gestorów sieci, w szczególności sieci energetycznych, gazowych, wodociągowo-kanalizacyjnych, co uniemożliwia realizację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obowiązków wynikających z Umowy, </w:t>
      </w:r>
    </w:p>
    <w:p w:rsidR="000F493C"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2.</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opóźnienia gestorów sieci w zakresie wydania warunków przyłączeniowych, pomimo</w:t>
      </w:r>
      <w:r w:rsidR="002332EF" w:rsidRPr="00C36C47">
        <w:rPr>
          <w:rFonts w:ascii="Times New Roman" w:hAnsi="Times New Roman" w:cs="Times New Roman"/>
          <w:sz w:val="24"/>
          <w:szCs w:val="24"/>
        </w:rPr>
        <w:t xml:space="preserve"> </w:t>
      </w:r>
      <w:r w:rsidR="000F493C" w:rsidRPr="00C36C47">
        <w:rPr>
          <w:rFonts w:ascii="Times New Roman" w:hAnsi="Times New Roman" w:cs="Times New Roman"/>
          <w:sz w:val="24"/>
          <w:szCs w:val="24"/>
        </w:rPr>
        <w:t xml:space="preserve">spełnienia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wszystkich warunków ich otrzymania, </w:t>
      </w:r>
      <w:r w:rsidRPr="00C36C47">
        <w:rPr>
          <w:rFonts w:ascii="Times New Roman" w:hAnsi="Times New Roman" w:cs="Times New Roman"/>
          <w:sz w:val="24"/>
          <w:szCs w:val="24"/>
        </w:rPr>
        <w:t xml:space="preserve">nieruchomości </w:t>
      </w:r>
    </w:p>
    <w:p w:rsidR="00433616"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C87E1F" w:rsidRPr="00C36C47">
        <w:rPr>
          <w:rFonts w:ascii="Times New Roman" w:hAnsi="Times New Roman" w:cs="Times New Roman"/>
          <w:sz w:val="24"/>
          <w:szCs w:val="24"/>
        </w:rPr>
        <w:t>3.</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opóźnienia w podpisywaniu umów z właścicielami nieruchomości przez które projektowana jest sieć wodociągowa i kanalizacyjna na dysponowanie nieruchomością na cele budowlane i posadowienie sieci z przyczyn niezależnych od Projektanta,</w:t>
      </w:r>
    </w:p>
    <w:p w:rsidR="00031DB2" w:rsidRPr="00C36C47" w:rsidRDefault="0043361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konieczności wykonania dodatkowych badań i ekspertyz</w:t>
      </w:r>
      <w:r w:rsidR="00552B80" w:rsidRPr="00C36C47">
        <w:rPr>
          <w:rFonts w:ascii="Times New Roman" w:hAnsi="Times New Roman" w:cs="Times New Roman"/>
          <w:sz w:val="24"/>
          <w:szCs w:val="24"/>
        </w:rPr>
        <w:t>,</w:t>
      </w:r>
    </w:p>
    <w:p w:rsidR="00954F66" w:rsidRPr="00C36C47" w:rsidRDefault="000D4F21" w:rsidP="003A4A9D">
      <w:pPr>
        <w:pStyle w:val="Akapitzlist"/>
        <w:numPr>
          <w:ilvl w:val="1"/>
          <w:numId w:val="30"/>
        </w:numPr>
        <w:shd w:val="clear" w:color="auto" w:fill="FFFFFF"/>
        <w:spacing w:after="0" w:line="240" w:lineRule="auto"/>
        <w:ind w:left="1418" w:hanging="567"/>
        <w:jc w:val="both"/>
        <w:rPr>
          <w:rFonts w:ascii="Times New Roman" w:hAnsi="Times New Roman" w:cs="Times New Roman"/>
          <w:spacing w:val="-1"/>
          <w:sz w:val="24"/>
          <w:szCs w:val="24"/>
        </w:rPr>
      </w:pPr>
      <w:r w:rsidRPr="00C36C47">
        <w:rPr>
          <w:rFonts w:ascii="Times New Roman" w:hAnsi="Times New Roman" w:cs="Times New Roman"/>
          <w:spacing w:val="-1"/>
          <w:sz w:val="24"/>
          <w:szCs w:val="24"/>
        </w:rPr>
        <w:t>realizacji w drodze odrębnej umowy prac projektowych powiązanych z przedmiotem niniejszej umowy, wymuszającej konieczność skoordynowania prac projektowych i uwzględnienia wzajemnych powiązań, mających wpływ na uzgodniony termin zakończenia jego realizacji (powodujących konieczność jego wydłużenia)</w:t>
      </w:r>
      <w:r w:rsidR="002332EF" w:rsidRPr="00C36C47">
        <w:rPr>
          <w:rFonts w:ascii="Times New Roman" w:hAnsi="Times New Roman" w:cs="Times New Roman"/>
          <w:spacing w:val="-1"/>
          <w:sz w:val="24"/>
          <w:szCs w:val="24"/>
        </w:rPr>
        <w:t>,</w:t>
      </w:r>
      <w:r w:rsidRPr="00C36C47">
        <w:rPr>
          <w:rFonts w:ascii="Times New Roman" w:hAnsi="Times New Roman" w:cs="Times New Roman"/>
          <w:spacing w:val="-1"/>
          <w:sz w:val="24"/>
          <w:szCs w:val="24"/>
        </w:rPr>
        <w:t xml:space="preserve"> </w:t>
      </w:r>
    </w:p>
    <w:p w:rsidR="000D4F21" w:rsidRPr="00C36C47" w:rsidRDefault="000D4F21"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eastAsia="Times New Roman" w:hAnsi="Times New Roman" w:cs="Times New Roman"/>
          <w:sz w:val="24"/>
          <w:szCs w:val="24"/>
        </w:rPr>
        <w:t>zmiany umowy dokonywanej na podstawie ustawy Prawo zamówień publicznych, w tym powierzenie prac dodatkowych, uzupełniających, powodującej konieczność wydłużenia terminu realizacji przedmiotu umowy</w:t>
      </w:r>
      <w:r w:rsidR="002332EF" w:rsidRPr="00C36C47">
        <w:rPr>
          <w:rFonts w:ascii="Times New Roman" w:eastAsia="Times New Roman" w:hAnsi="Times New Roman" w:cs="Times New Roman"/>
          <w:sz w:val="24"/>
          <w:szCs w:val="24"/>
        </w:rPr>
        <w:t>,</w:t>
      </w:r>
      <w:r w:rsidRPr="00C36C47">
        <w:rPr>
          <w:rFonts w:ascii="Times New Roman" w:eastAsia="Times New Roman" w:hAnsi="Times New Roman" w:cs="Times New Roman"/>
          <w:sz w:val="24"/>
          <w:szCs w:val="24"/>
        </w:rPr>
        <w:t xml:space="preserve"> </w:t>
      </w:r>
    </w:p>
    <w:p w:rsidR="003A1CA7"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 zwłoki Zamawiającego w akceptacji dokumentacji projektowej lub jej elementów, co spowoduje opóźnienie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 realizacji dalszych zobowiązań wynikających z Umowy,</w:t>
      </w:r>
    </w:p>
    <w:p w:rsidR="00031DB2"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wstrzymania przez Zamawiającego realizacji Umowy, </w:t>
      </w:r>
    </w:p>
    <w:p w:rsidR="00031DB2"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zwłoki Zamawiającego w przekazaniu </w:t>
      </w:r>
      <w:r w:rsidR="002332EF" w:rsidRPr="00C36C47">
        <w:rPr>
          <w:rFonts w:ascii="Times New Roman" w:hAnsi="Times New Roman" w:cs="Times New Roman"/>
          <w:sz w:val="24"/>
          <w:szCs w:val="24"/>
        </w:rPr>
        <w:t>Projektantowi</w:t>
      </w:r>
      <w:r w:rsidRPr="00C36C47">
        <w:rPr>
          <w:rFonts w:ascii="Times New Roman" w:hAnsi="Times New Roman" w:cs="Times New Roman"/>
          <w:sz w:val="24"/>
          <w:szCs w:val="24"/>
        </w:rPr>
        <w:t xml:space="preserve"> dokumentów niezbędnych do wykonania przedmiotu Umowy, których obowiązek przekazania </w:t>
      </w:r>
      <w:r w:rsidR="002332EF" w:rsidRPr="00C36C47">
        <w:rPr>
          <w:rFonts w:ascii="Times New Roman" w:hAnsi="Times New Roman" w:cs="Times New Roman"/>
          <w:sz w:val="24"/>
          <w:szCs w:val="24"/>
        </w:rPr>
        <w:t>Projektantowi</w:t>
      </w:r>
      <w:r w:rsidRPr="00C36C47">
        <w:rPr>
          <w:rFonts w:ascii="Times New Roman" w:hAnsi="Times New Roman" w:cs="Times New Roman"/>
          <w:sz w:val="24"/>
          <w:szCs w:val="24"/>
        </w:rPr>
        <w:t xml:space="preserve"> wynika z Umowy</w:t>
      </w:r>
      <w:r w:rsidR="002332EF" w:rsidRPr="00C36C47">
        <w:rPr>
          <w:rFonts w:ascii="Times New Roman" w:hAnsi="Times New Roman" w:cs="Times New Roman"/>
          <w:sz w:val="24"/>
          <w:szCs w:val="24"/>
        </w:rPr>
        <w:t>,</w:t>
      </w:r>
    </w:p>
    <w:p w:rsidR="00954F66" w:rsidRPr="00C36C47" w:rsidRDefault="00954F6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zmian obowiązujących przepisów prawa wpływających na termin wykonania przedmiotu Umowy, w tym w szczególności nałożenia na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obowiązku uzyskania dodatkowych decyzji administracyjnych, uzgodnień, zezwoleń, ekspertyz lub innych aktów administracyjnych niezbędnych do wykonania przedmiotu Umowy, których uzyskanie nie było konieczne na etapie składania ofert,</w:t>
      </w:r>
    </w:p>
    <w:p w:rsidR="00954F66" w:rsidRPr="00C36C47" w:rsidRDefault="00954F6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wystąpienia warunków siły wyższej, które uniemożliwiły lub uniemożliwiają wykonanie umowy w określonym pierwotnie terminie</w:t>
      </w:r>
      <w:r w:rsidR="00552B80" w:rsidRPr="00C36C47">
        <w:rPr>
          <w:rFonts w:ascii="Times New Roman" w:hAnsi="Times New Roman" w:cs="Times New Roman"/>
          <w:sz w:val="24"/>
          <w:szCs w:val="24"/>
        </w:rPr>
        <w:t>,</w:t>
      </w:r>
    </w:p>
    <w:p w:rsidR="00B30A59" w:rsidRPr="00C36C47" w:rsidRDefault="00B30A59" w:rsidP="00F57B85">
      <w:pPr>
        <w:spacing w:after="0" w:line="240" w:lineRule="auto"/>
        <w:ind w:left="567" w:hanging="141"/>
        <w:jc w:val="both"/>
        <w:rPr>
          <w:rFonts w:ascii="Times New Roman" w:hAnsi="Times New Roman" w:cs="Times New Roman"/>
          <w:sz w:val="24"/>
          <w:szCs w:val="24"/>
        </w:rPr>
      </w:pPr>
    </w:p>
    <w:p w:rsidR="00552B80" w:rsidRPr="00C36C47" w:rsidRDefault="00954F66" w:rsidP="00F57B85">
      <w:pPr>
        <w:spacing w:after="0" w:line="240" w:lineRule="auto"/>
        <w:ind w:left="567" w:hanging="141"/>
        <w:jc w:val="both"/>
        <w:rPr>
          <w:rFonts w:ascii="Times New Roman" w:hAnsi="Times New Roman" w:cs="Times New Roman"/>
          <w:sz w:val="24"/>
          <w:szCs w:val="24"/>
        </w:rPr>
      </w:pPr>
      <w:r w:rsidRPr="00C36C47">
        <w:rPr>
          <w:rFonts w:ascii="Times New Roman" w:hAnsi="Times New Roman" w:cs="Times New Roman"/>
          <w:sz w:val="24"/>
          <w:szCs w:val="24"/>
        </w:rPr>
        <w:t xml:space="preserve">– termin wykonania Umowy może ulec zmianie o czas, o jaki wyżej wskazane okoliczności wpłynęły na termin wykonania Umowy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to jest uniemożliwiły </w:t>
      </w:r>
      <w:r w:rsidR="002332EF" w:rsidRPr="00C36C47">
        <w:rPr>
          <w:rFonts w:ascii="Times New Roman" w:hAnsi="Times New Roman" w:cs="Times New Roman"/>
          <w:sz w:val="24"/>
          <w:szCs w:val="24"/>
        </w:rPr>
        <w:t xml:space="preserve">Projektantowi  </w:t>
      </w:r>
      <w:r w:rsidRPr="00C36C47">
        <w:rPr>
          <w:rFonts w:ascii="Times New Roman" w:hAnsi="Times New Roman" w:cs="Times New Roman"/>
          <w:sz w:val="24"/>
          <w:szCs w:val="24"/>
        </w:rPr>
        <w:t>terminową realizację przedmiotu Umowy.</w:t>
      </w:r>
    </w:p>
    <w:p w:rsidR="00B30A59" w:rsidRPr="00C36C47" w:rsidRDefault="00B30A59" w:rsidP="00F57B85">
      <w:pPr>
        <w:spacing w:after="0" w:line="240" w:lineRule="auto"/>
        <w:ind w:left="567" w:hanging="141"/>
        <w:jc w:val="both"/>
        <w:rPr>
          <w:rFonts w:ascii="Times New Roman" w:hAnsi="Times New Roman" w:cs="Times New Roman"/>
          <w:sz w:val="24"/>
          <w:szCs w:val="24"/>
        </w:rPr>
      </w:pPr>
    </w:p>
    <w:p w:rsidR="0038424E" w:rsidRPr="00C36C47" w:rsidRDefault="0038424E" w:rsidP="003A4A9D">
      <w:pPr>
        <w:pStyle w:val="Akapitzlist"/>
        <w:numPr>
          <w:ilvl w:val="0"/>
          <w:numId w:val="30"/>
        </w:numPr>
        <w:spacing w:after="0" w:line="240" w:lineRule="auto"/>
        <w:ind w:left="851" w:hanging="425"/>
        <w:jc w:val="both"/>
        <w:rPr>
          <w:rFonts w:ascii="Times New Roman" w:hAnsi="Times New Roman" w:cs="Times New Roman"/>
          <w:b/>
          <w:bCs/>
          <w:sz w:val="24"/>
          <w:szCs w:val="24"/>
        </w:rPr>
      </w:pPr>
      <w:r w:rsidRPr="00C36C47">
        <w:rPr>
          <w:rFonts w:ascii="Times New Roman" w:hAnsi="Times New Roman" w:cs="Times New Roman"/>
          <w:b/>
          <w:bCs/>
          <w:sz w:val="24"/>
          <w:szCs w:val="24"/>
        </w:rPr>
        <w:t>Dopuszczalna jest zmiana przedmiotu Umowy w przypadku:</w:t>
      </w:r>
    </w:p>
    <w:p w:rsidR="000D4F21" w:rsidRPr="00C36C47" w:rsidRDefault="00DC0551" w:rsidP="00F57B85">
      <w:pPr>
        <w:pStyle w:val="Akapitzlist"/>
        <w:shd w:val="clear" w:color="auto" w:fill="FFFFFF"/>
        <w:tabs>
          <w:tab w:val="left" w:pos="1418"/>
        </w:tabs>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2.1</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D4F21" w:rsidRPr="00C36C47">
        <w:rPr>
          <w:rFonts w:ascii="Times New Roman" w:hAnsi="Times New Roman" w:cs="Times New Roman"/>
          <w:sz w:val="24"/>
          <w:szCs w:val="24"/>
        </w:rPr>
        <w:t>zmniejszenie zakresu przedmiotu zamówienia w razie zaistnienia istotnej zmiany okoliczności powodującej, że wykonanie umowy w pierwotnym zakresie nie leży w interesie Zamawiającego lub interesie publicznym lub też okaże się, że realizacja przedmiotu umowy w pełnym zakresie nie jest konieczna lub okaże się niemożliwa, lub wykonanie niektórych prac nie jest koni</w:t>
      </w:r>
      <w:r w:rsidR="003D4288">
        <w:rPr>
          <w:rFonts w:ascii="Times New Roman" w:hAnsi="Times New Roman" w:cs="Times New Roman"/>
          <w:sz w:val="24"/>
          <w:szCs w:val="24"/>
        </w:rPr>
        <w:t>eczne lub okaże się niemożliwe,</w:t>
      </w:r>
      <w:r w:rsidR="000D4F21" w:rsidRPr="00C36C47">
        <w:rPr>
          <w:rFonts w:ascii="Times New Roman" w:hAnsi="Times New Roman" w:cs="Times New Roman"/>
          <w:sz w:val="24"/>
          <w:szCs w:val="24"/>
        </w:rPr>
        <w:t xml:space="preserve"> a także w prz</w:t>
      </w:r>
      <w:r w:rsidR="003D4288">
        <w:rPr>
          <w:rFonts w:ascii="Times New Roman" w:hAnsi="Times New Roman" w:cs="Times New Roman"/>
          <w:sz w:val="24"/>
          <w:szCs w:val="24"/>
        </w:rPr>
        <w:t xml:space="preserve">ypadku wystąpienia siły wyższej – </w:t>
      </w:r>
      <w:r w:rsidR="000D4F21" w:rsidRPr="00C36C47">
        <w:rPr>
          <w:rFonts w:ascii="Times New Roman" w:hAnsi="Times New Roman" w:cs="Times New Roman"/>
          <w:sz w:val="24"/>
          <w:szCs w:val="24"/>
        </w:rPr>
        <w:t>z</w:t>
      </w:r>
      <w:r w:rsidR="003D4288">
        <w:rPr>
          <w:rFonts w:ascii="Times New Roman" w:hAnsi="Times New Roman" w:cs="Times New Roman"/>
          <w:sz w:val="24"/>
          <w:szCs w:val="24"/>
        </w:rPr>
        <w:t xml:space="preserve"> </w:t>
      </w:r>
      <w:r w:rsidR="000D4F21" w:rsidRPr="00C36C47">
        <w:rPr>
          <w:rFonts w:ascii="Times New Roman" w:hAnsi="Times New Roman" w:cs="Times New Roman"/>
          <w:sz w:val="24"/>
          <w:szCs w:val="24"/>
        </w:rPr>
        <w:t xml:space="preserve">jednoczesnym zmniejszeniem wynagrodzenia stosownie do postanowień </w:t>
      </w:r>
      <w:r w:rsidR="00C87E1F" w:rsidRPr="00C36C47">
        <w:rPr>
          <w:rFonts w:ascii="Times New Roman" w:hAnsi="Times New Roman" w:cs="Times New Roman"/>
          <w:sz w:val="24"/>
          <w:szCs w:val="24"/>
        </w:rPr>
        <w:t>§1</w:t>
      </w:r>
      <w:r w:rsidR="00FB550B">
        <w:rPr>
          <w:rFonts w:ascii="Times New Roman" w:hAnsi="Times New Roman" w:cs="Times New Roman"/>
          <w:sz w:val="24"/>
          <w:szCs w:val="24"/>
        </w:rPr>
        <w:t>3</w:t>
      </w:r>
      <w:r w:rsidR="00C87E1F" w:rsidRPr="00C36C47">
        <w:rPr>
          <w:rFonts w:ascii="Times New Roman" w:hAnsi="Times New Roman" w:cs="Times New Roman"/>
          <w:sz w:val="24"/>
          <w:szCs w:val="24"/>
        </w:rPr>
        <w:t xml:space="preserve"> ust.</w:t>
      </w:r>
      <w:r w:rsidR="00552B80" w:rsidRPr="00C36C47">
        <w:rPr>
          <w:rFonts w:ascii="Times New Roman" w:hAnsi="Times New Roman" w:cs="Times New Roman"/>
          <w:sz w:val="24"/>
          <w:szCs w:val="24"/>
        </w:rPr>
        <w:t xml:space="preserve">2 </w:t>
      </w:r>
      <w:proofErr w:type="spellStart"/>
      <w:r w:rsidR="00552B80" w:rsidRPr="00C36C47">
        <w:rPr>
          <w:rFonts w:ascii="Times New Roman" w:hAnsi="Times New Roman" w:cs="Times New Roman"/>
          <w:sz w:val="24"/>
          <w:szCs w:val="24"/>
        </w:rPr>
        <w:t>pkt</w:t>
      </w:r>
      <w:proofErr w:type="spellEnd"/>
      <w:r w:rsidR="00552B80" w:rsidRPr="00C36C47">
        <w:rPr>
          <w:rFonts w:ascii="Times New Roman" w:hAnsi="Times New Roman" w:cs="Times New Roman"/>
          <w:sz w:val="24"/>
          <w:szCs w:val="24"/>
        </w:rPr>
        <w:t xml:space="preserve"> 4.1</w:t>
      </w:r>
      <w:r w:rsidR="000D4F21" w:rsidRPr="00C36C47">
        <w:rPr>
          <w:rFonts w:ascii="Times New Roman" w:hAnsi="Times New Roman" w:cs="Times New Roman"/>
          <w:sz w:val="24"/>
          <w:szCs w:val="24"/>
        </w:rPr>
        <w:t xml:space="preserve">, przy czym zmniejszenie zakresu przedmiotu zamówienia jest dopuszczalne w granicach uzasadnionego interesu Zamawiającego lub interesu publicznego lub o zakres </w:t>
      </w:r>
      <w:r w:rsidR="000D4F21" w:rsidRPr="00C36C47">
        <w:rPr>
          <w:rFonts w:ascii="Times New Roman" w:hAnsi="Times New Roman" w:cs="Times New Roman"/>
          <w:spacing w:val="1"/>
          <w:sz w:val="24"/>
          <w:szCs w:val="24"/>
        </w:rPr>
        <w:t>zaniechanych prac,</w:t>
      </w:r>
      <w:r w:rsidR="00194891" w:rsidRPr="00C36C47">
        <w:rPr>
          <w:rFonts w:ascii="Times New Roman" w:hAnsi="Times New Roman" w:cs="Times New Roman"/>
          <w:spacing w:val="1"/>
          <w:sz w:val="24"/>
          <w:szCs w:val="24"/>
        </w:rPr>
        <w:t xml:space="preserve"> </w:t>
      </w:r>
      <w:r w:rsidR="000D4F21" w:rsidRPr="00C36C47">
        <w:rPr>
          <w:rFonts w:ascii="Times New Roman" w:hAnsi="Times New Roman" w:cs="Times New Roman"/>
          <w:sz w:val="24"/>
          <w:szCs w:val="24"/>
        </w:rPr>
        <w:t xml:space="preserve">z </w:t>
      </w:r>
      <w:r w:rsidR="000D4F21" w:rsidRPr="00C36C47">
        <w:rPr>
          <w:rFonts w:ascii="Times New Roman" w:hAnsi="Times New Roman" w:cs="Times New Roman"/>
          <w:sz w:val="24"/>
          <w:szCs w:val="24"/>
        </w:rPr>
        <w:lastRenderedPageBreak/>
        <w:t xml:space="preserve">zastrzeżeniem, że zakres prac nie może ulec zmniejszeniu o więcej niż </w:t>
      </w:r>
      <w:r w:rsidR="000D4F21" w:rsidRPr="00C36C47">
        <w:rPr>
          <w:rFonts w:ascii="Times New Roman" w:hAnsi="Times New Roman" w:cs="Times New Roman"/>
          <w:b/>
          <w:sz w:val="24"/>
          <w:szCs w:val="24"/>
        </w:rPr>
        <w:t>30%</w:t>
      </w:r>
      <w:r w:rsidR="000D4F21" w:rsidRPr="00C36C47">
        <w:rPr>
          <w:rFonts w:ascii="Times New Roman" w:hAnsi="Times New Roman" w:cs="Times New Roman"/>
          <w:sz w:val="24"/>
          <w:szCs w:val="24"/>
        </w:rPr>
        <w:t xml:space="preserve"> zakresu finansowego przedmiotu zamówienia, przy czym powyższe ograniczenie zmniejszenia zakresu finansowego przedmiotu zamówienia nie dotyczy przypadków wystąpienia siły wyższej,</w:t>
      </w:r>
    </w:p>
    <w:p w:rsidR="00B30A59" w:rsidRPr="00C36C47" w:rsidRDefault="00DC0551" w:rsidP="00F57B85">
      <w:pPr>
        <w:pStyle w:val="Akapitzlist"/>
        <w:shd w:val="clear" w:color="auto" w:fill="FFFFFF"/>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2.2</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t>
      </w:r>
    </w:p>
    <w:p w:rsidR="00B30A59" w:rsidRPr="00C36C47" w:rsidRDefault="00DC0551" w:rsidP="00D632CF">
      <w:pPr>
        <w:pStyle w:val="Akapitzlist"/>
        <w:shd w:val="clear" w:color="auto" w:fill="FFFFFF"/>
        <w:suppressAutoHyphens/>
        <w:spacing w:after="0" w:line="240" w:lineRule="auto"/>
        <w:ind w:left="851"/>
        <w:contextualSpacing w:val="0"/>
        <w:jc w:val="both"/>
        <w:rPr>
          <w:rFonts w:ascii="Times New Roman" w:hAnsi="Times New Roman" w:cs="Times New Roman"/>
          <w:sz w:val="24"/>
          <w:szCs w:val="24"/>
        </w:rPr>
      </w:pPr>
      <w:r w:rsidRPr="00C36C47">
        <w:rPr>
          <w:rFonts w:ascii="Times New Roman" w:hAnsi="Times New Roman" w:cs="Times New Roman"/>
          <w:sz w:val="24"/>
          <w:szCs w:val="24"/>
        </w:rPr>
        <w:t>Wystąpienie powyższych okoliczności uprawnia strony do zmiany Umowy w zakresie, w jakim informacje znajdujące się w dokumentacji postępowania okażą się niezgodne z zastanym stanem rzeczywistym</w:t>
      </w:r>
    </w:p>
    <w:p w:rsidR="00DC0551" w:rsidRPr="00C36C47" w:rsidRDefault="00DC0551" w:rsidP="00F57B85">
      <w:pPr>
        <w:pStyle w:val="Akapitzlist"/>
        <w:shd w:val="clear" w:color="auto" w:fill="FFFFFF"/>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2.3.</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w trakcie realizacji zamówienia konieczna okaże się zmiana opisu przedmiotu zamówienia, któ</w:t>
      </w:r>
      <w:r w:rsidR="003D4288">
        <w:rPr>
          <w:rFonts w:ascii="Times New Roman" w:hAnsi="Times New Roman" w:cs="Times New Roman"/>
          <w:sz w:val="24"/>
          <w:szCs w:val="24"/>
        </w:rPr>
        <w:t>rej wprowadzenie jest wynikiem:</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2.3.1</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.2</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zmian wymagań Zamawiającego co do przedmiotu zamówienia, które nie były przewidziane w pierwotnym opisie przedmiotu zamówienia, a ich wprowadzenie jest zasadne ze względów funkcjonalnych projektowanego obiektu,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.3</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zmian obowiązujących przepisów prawa, które weszły w życie po terminie składania ofert, powodujących konieczność zmiany zakresu przedmiotu zamówienia, w tym w szczególności zmiany obowiązków </w:t>
      </w:r>
      <w:r w:rsidR="00526C5C"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rozwiązań wynikających z opisu przedmiotu zamówienia,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.4</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zaprzestania korzystania z</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rozwiązań, materiałów lub technologii przewidzianej w opisie przedmiotu zamówienia lub Umowie i zastąpienie dotychczasowych postanowień w tym zakresie aktualnie stosowanymi rozwiązaniami, materiałami lub technologiami. </w:t>
      </w:r>
    </w:p>
    <w:p w:rsidR="00012513" w:rsidRPr="00C36C47" w:rsidRDefault="00DC0551" w:rsidP="00F57B85">
      <w:pPr>
        <w:pStyle w:val="Akapitzlist"/>
        <w:shd w:val="clear" w:color="auto" w:fill="FFFFFF"/>
        <w:suppressAutoHyphens/>
        <w:spacing w:after="0" w:line="240" w:lineRule="auto"/>
        <w:ind w:left="1418"/>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Wystąpienie powyższych okoliczności umożliwia stronom zmianę Umowy poprzez zmianę obowiązków </w:t>
      </w:r>
      <w:r w:rsidR="00526C5C"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w:t>
      </w:r>
    </w:p>
    <w:p w:rsidR="00012513" w:rsidRPr="00C36C47" w:rsidRDefault="00DC0551" w:rsidP="00F57B85">
      <w:pPr>
        <w:pStyle w:val="Akapitzlist"/>
        <w:shd w:val="clear" w:color="auto" w:fill="FFFFFF"/>
        <w:suppressAutoHyphens/>
        <w:spacing w:after="0" w:line="240" w:lineRule="auto"/>
        <w:ind w:left="1985"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a)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nie zmieniają przeznaczenia projektowanego obiektu oraz ogólnego charakteru umowy, a przy tym </w:t>
      </w:r>
    </w:p>
    <w:p w:rsidR="00B30A59" w:rsidRPr="00C36C47" w:rsidRDefault="00DC0551" w:rsidP="00050A30">
      <w:pPr>
        <w:pStyle w:val="Akapitzlist"/>
        <w:shd w:val="clear" w:color="auto" w:fill="FFFFFF"/>
        <w:suppressAutoHyphens/>
        <w:spacing w:after="0" w:line="240" w:lineRule="auto"/>
        <w:ind w:left="1985"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b)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są niezbędne do realizacji celu umowy, co Strony są w stanie wykazać</w:t>
      </w:r>
      <w:r w:rsidR="00012513" w:rsidRPr="00C36C47">
        <w:rPr>
          <w:rFonts w:ascii="Times New Roman" w:hAnsi="Times New Roman" w:cs="Times New Roman"/>
          <w:sz w:val="24"/>
          <w:szCs w:val="24"/>
        </w:rPr>
        <w:t>.</w:t>
      </w:r>
    </w:p>
    <w:p w:rsidR="00012513" w:rsidRPr="00C36C47" w:rsidRDefault="00C87E1F" w:rsidP="00F57B85">
      <w:pPr>
        <w:pStyle w:val="Akapitzlist"/>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3.</w:t>
      </w:r>
      <w:r w:rsidRPr="00C36C47">
        <w:rPr>
          <w:rFonts w:ascii="Times New Roman" w:hAnsi="Times New Roman" w:cs="Times New Roman"/>
          <w:sz w:val="24"/>
          <w:szCs w:val="24"/>
        </w:rPr>
        <w:tab/>
      </w:r>
      <w:r w:rsidR="00012513" w:rsidRPr="00C36C47">
        <w:rPr>
          <w:rFonts w:ascii="Times New Roman" w:hAnsi="Times New Roman" w:cs="Times New Roman"/>
          <w:b/>
          <w:bCs/>
          <w:sz w:val="24"/>
          <w:szCs w:val="24"/>
        </w:rPr>
        <w:t>Zmiana osób skierowanych do realizacji zamówienia lub zmiana podwykonawcy</w:t>
      </w:r>
    </w:p>
    <w:p w:rsidR="002B1DA6" w:rsidRPr="00C36C47" w:rsidRDefault="00012513" w:rsidP="00F57B85">
      <w:pPr>
        <w:pStyle w:val="Akapitzlist"/>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3.1.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Dopuszczalna jest zmiana osób skierowanych do realizacji zamówienia w odniesieniu do osób wskazanych przez </w:t>
      </w:r>
      <w:r w:rsidR="002B1DA6" w:rsidRPr="00C36C47">
        <w:rPr>
          <w:rFonts w:ascii="Times New Roman" w:hAnsi="Times New Roman" w:cs="Times New Roman"/>
          <w:sz w:val="24"/>
          <w:szCs w:val="24"/>
        </w:rPr>
        <w:t xml:space="preserve">Projektanta </w:t>
      </w:r>
      <w:r w:rsidRPr="00C36C47">
        <w:rPr>
          <w:rFonts w:ascii="Times New Roman" w:hAnsi="Times New Roman" w:cs="Times New Roman"/>
          <w:sz w:val="24"/>
          <w:szCs w:val="24"/>
        </w:rPr>
        <w:t xml:space="preserve">na etapie postępowania o udzielenie zamówienia publicznego w sytuacji, gdy zmiana będzie polegać na zastąpieniu dotychczasowej osoby inną osobą, która będzie posiadać doświadczenie potwierdzające spełnienie warunków udziału w postępowaniu przez </w:t>
      </w:r>
      <w:r w:rsidR="002B1DA6"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gdy </w:t>
      </w:r>
      <w:r w:rsidR="002B1DA6" w:rsidRPr="00C36C47">
        <w:rPr>
          <w:rFonts w:ascii="Times New Roman" w:hAnsi="Times New Roman" w:cs="Times New Roman"/>
          <w:sz w:val="24"/>
          <w:szCs w:val="24"/>
        </w:rPr>
        <w:t xml:space="preserve">Projektant </w:t>
      </w:r>
      <w:r w:rsidRPr="00C36C47">
        <w:rPr>
          <w:rFonts w:ascii="Times New Roman" w:hAnsi="Times New Roman" w:cs="Times New Roman"/>
          <w:sz w:val="24"/>
          <w:szCs w:val="24"/>
        </w:rPr>
        <w:t>otrzymałby w ramach kryterium oceny ofert „Doświadczenie kadry wykonawcy” co najmniej tyle samo punktów za doświadczenie i kwalifikacje zastępującej osoby, co osoby wskazanej w ofercie</w:t>
      </w:r>
      <w:r w:rsidR="002B1DA6" w:rsidRPr="00C36C47">
        <w:rPr>
          <w:rFonts w:ascii="Times New Roman" w:hAnsi="Times New Roman" w:cs="Times New Roman"/>
          <w:sz w:val="24"/>
          <w:szCs w:val="24"/>
        </w:rPr>
        <w:t>,</w:t>
      </w:r>
    </w:p>
    <w:p w:rsidR="00D632CF" w:rsidRPr="00C36C47" w:rsidRDefault="009538B5" w:rsidP="00F57B85">
      <w:pPr>
        <w:pStyle w:val="Akapitzlist"/>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3.2</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12513" w:rsidRPr="00C36C47">
        <w:rPr>
          <w:rFonts w:ascii="Times New Roman" w:hAnsi="Times New Roman" w:cs="Times New Roman"/>
          <w:sz w:val="24"/>
          <w:szCs w:val="24"/>
        </w:rPr>
        <w:t xml:space="preserve">Dopuszczalna jest również zmiana podwykonawcy, na którego zdolnościach technicznych lub zawodowych lub sytuacji finansowej lub ekonomicznej polegał </w:t>
      </w:r>
      <w:r w:rsidR="002B1DA6" w:rsidRPr="00C36C47">
        <w:rPr>
          <w:rFonts w:ascii="Times New Roman" w:hAnsi="Times New Roman" w:cs="Times New Roman"/>
          <w:sz w:val="24"/>
          <w:szCs w:val="24"/>
        </w:rPr>
        <w:lastRenderedPageBreak/>
        <w:t>Projektant</w:t>
      </w:r>
      <w:r w:rsidR="00012513" w:rsidRPr="00C36C47">
        <w:rPr>
          <w:rFonts w:ascii="Times New Roman" w:hAnsi="Times New Roman" w:cs="Times New Roman"/>
          <w:sz w:val="24"/>
          <w:szCs w:val="24"/>
        </w:rPr>
        <w:t>, ubiegając się o zawarcie Umowy w sytuacji, gdy nie dysponuje już zasobami wskazanego w ofercie podmiotu – jeżeli wykaże on, że zastępujący podmiot spełnia określone w dokumentach zamówienia warunki udziału w postępowaniu</w:t>
      </w:r>
    </w:p>
    <w:p w:rsidR="00BE146A" w:rsidRPr="00C36C47" w:rsidRDefault="00C87E1F" w:rsidP="00F57B85">
      <w:p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4.</w:t>
      </w:r>
      <w:r w:rsidRPr="00C36C47">
        <w:rPr>
          <w:rFonts w:ascii="Times New Roman" w:hAnsi="Times New Roman" w:cs="Times New Roman"/>
          <w:sz w:val="24"/>
          <w:szCs w:val="24"/>
        </w:rPr>
        <w:tab/>
      </w:r>
      <w:r w:rsidR="00BE146A" w:rsidRPr="00C36C47">
        <w:rPr>
          <w:rFonts w:ascii="Times New Roman" w:hAnsi="Times New Roman" w:cs="Times New Roman"/>
          <w:b/>
          <w:bCs/>
          <w:sz w:val="24"/>
          <w:szCs w:val="24"/>
        </w:rPr>
        <w:t>Zmiana wynagrodzenia</w:t>
      </w:r>
    </w:p>
    <w:p w:rsidR="00145183" w:rsidRDefault="00BE146A"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4.1.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w związku z okolicznościami wymienionymi w </w:t>
      </w:r>
      <w:r w:rsidR="00B30A59" w:rsidRPr="00C36C47">
        <w:rPr>
          <w:rFonts w:ascii="Times New Roman" w:hAnsi="Times New Roman" w:cs="Times New Roman"/>
          <w:sz w:val="24"/>
          <w:szCs w:val="24"/>
        </w:rPr>
        <w:t>§</w:t>
      </w:r>
      <w:r w:rsidR="00FB550B">
        <w:rPr>
          <w:rFonts w:ascii="Times New Roman" w:hAnsi="Times New Roman" w:cs="Times New Roman"/>
          <w:sz w:val="24"/>
          <w:szCs w:val="24"/>
        </w:rPr>
        <w:t>13</w:t>
      </w:r>
      <w:r w:rsidR="00C87E1F" w:rsidRPr="00C36C47">
        <w:rPr>
          <w:rFonts w:ascii="Times New Roman" w:hAnsi="Times New Roman" w:cs="Times New Roman"/>
          <w:sz w:val="24"/>
          <w:szCs w:val="24"/>
        </w:rPr>
        <w:t xml:space="preserve"> ust.</w:t>
      </w:r>
      <w:r w:rsidR="00552B80" w:rsidRPr="00C36C47">
        <w:rPr>
          <w:rFonts w:ascii="Times New Roman" w:hAnsi="Times New Roman" w:cs="Times New Roman"/>
          <w:sz w:val="24"/>
          <w:szCs w:val="24"/>
        </w:rPr>
        <w:t xml:space="preserve">2 </w:t>
      </w:r>
      <w:proofErr w:type="spellStart"/>
      <w:r w:rsidR="00552B80" w:rsidRPr="00C36C47">
        <w:rPr>
          <w:rFonts w:ascii="Times New Roman" w:hAnsi="Times New Roman" w:cs="Times New Roman"/>
          <w:sz w:val="24"/>
          <w:szCs w:val="24"/>
        </w:rPr>
        <w:t>pkt</w:t>
      </w:r>
      <w:proofErr w:type="spellEnd"/>
      <w:r w:rsidR="00552B80" w:rsidRPr="00C36C47">
        <w:rPr>
          <w:rFonts w:ascii="Times New Roman" w:hAnsi="Times New Roman" w:cs="Times New Roman"/>
          <w:sz w:val="24"/>
          <w:szCs w:val="24"/>
        </w:rPr>
        <w:t xml:space="preserve"> 2.1</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wysokość wynagrodzenia ulegnie zmniejszeniu </w:t>
      </w:r>
      <w:r w:rsidR="000D4F21" w:rsidRPr="00C36C47">
        <w:rPr>
          <w:rFonts w:ascii="Times New Roman" w:hAnsi="Times New Roman" w:cs="Times New Roman"/>
          <w:sz w:val="24"/>
          <w:szCs w:val="24"/>
        </w:rPr>
        <w:t>- o wartość zmniejszonego zakresu przedmiotu zamówienia ustaloną przez strony w drodze negocjacji.</w:t>
      </w:r>
    </w:p>
    <w:p w:rsidR="00913B59" w:rsidRPr="00D632CF" w:rsidRDefault="00913B59" w:rsidP="00F57B85">
      <w:pPr>
        <w:spacing w:after="0" w:line="240" w:lineRule="auto"/>
        <w:ind w:left="1418" w:hanging="567"/>
        <w:jc w:val="both"/>
        <w:rPr>
          <w:rFonts w:ascii="Times New Roman" w:hAnsi="Times New Roman" w:cs="Times New Roman"/>
          <w:sz w:val="24"/>
          <w:szCs w:val="24"/>
        </w:rPr>
      </w:pPr>
      <w:r w:rsidRPr="00D632CF">
        <w:rPr>
          <w:rFonts w:ascii="Times New Roman" w:hAnsi="Times New Roman" w:cs="Times New Roman"/>
          <w:sz w:val="24"/>
          <w:szCs w:val="24"/>
        </w:rPr>
        <w:t xml:space="preserve">4.2. wynagrodzenie może ulec zmianie wskutek zmiany przez ustawodawcę stawki podatku od towarów i usług VAT, jeżeli zmiana ta będzie miała wpływ na koszty wykonania przedmiotu umowy przez Projektanta. W tym przypadku zmiana wysokości wynagrodzenia może odnosić się wyłącznie do części przedmiotu umowy, do której zastosowanie znajdzie zmiana stawki podatku od towarów i usług; wartość wynagrodzenia netto nie zmieni się, a stawka i kwota podatku </w:t>
      </w:r>
      <w:r w:rsidRPr="00D632CF">
        <w:rPr>
          <w:rFonts w:ascii="Times New Roman" w:hAnsi="Times New Roman" w:cs="Times New Roman"/>
          <w:sz w:val="24"/>
          <w:szCs w:val="24"/>
          <w:lang w:eastAsia="en-US" w:bidi="en-US"/>
        </w:rPr>
        <w:t xml:space="preserve">VAT </w:t>
      </w:r>
      <w:r w:rsidRPr="00D632CF">
        <w:rPr>
          <w:rFonts w:ascii="Times New Roman" w:hAnsi="Times New Roman" w:cs="Times New Roman"/>
          <w:sz w:val="24"/>
          <w:szCs w:val="24"/>
        </w:rPr>
        <w:t>oraz wartość wynagrodzenia brutto ulegną zmianie odpowiednio do nowych przepisów; wniosek Projektanta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Projektantowi</w:t>
      </w:r>
      <w:r w:rsidRPr="00D632CF">
        <w:rPr>
          <w:rFonts w:ascii="Times New Roman" w:hAnsi="Times New Roman" w:cs="Times New Roman"/>
          <w:bCs/>
          <w:sz w:val="24"/>
          <w:szCs w:val="24"/>
        </w:rPr>
        <w:t>,</w:t>
      </w:r>
    </w:p>
    <w:p w:rsidR="003D4288" w:rsidRPr="003D4288" w:rsidRDefault="00D632CF" w:rsidP="00D632CF">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xml:space="preserve">4.3.   </w:t>
      </w:r>
      <w:r w:rsidR="00886CC2" w:rsidRPr="00C36C47">
        <w:rPr>
          <w:rFonts w:ascii="Times New Roman" w:hAnsi="Times New Roman" w:cs="Times New Roman"/>
          <w:sz w:val="24"/>
          <w:szCs w:val="24"/>
        </w:rPr>
        <w:t>Jeż</w:t>
      </w:r>
      <w:r w:rsidR="00886CC2">
        <w:rPr>
          <w:rFonts w:ascii="Times New Roman" w:hAnsi="Times New Roman" w:cs="Times New Roman"/>
          <w:sz w:val="24"/>
          <w:szCs w:val="24"/>
        </w:rPr>
        <w:t>eli zmiany, o których mowa w §13</w:t>
      </w:r>
      <w:r w:rsidR="00886CC2" w:rsidRPr="00C36C47">
        <w:rPr>
          <w:rFonts w:ascii="Times New Roman" w:hAnsi="Times New Roman" w:cs="Times New Roman"/>
          <w:sz w:val="24"/>
          <w:szCs w:val="24"/>
        </w:rPr>
        <w:t xml:space="preserve"> ust.2 </w:t>
      </w:r>
      <w:proofErr w:type="spellStart"/>
      <w:r w:rsidR="00886CC2" w:rsidRPr="00C36C47">
        <w:rPr>
          <w:rFonts w:ascii="Times New Roman" w:hAnsi="Times New Roman" w:cs="Times New Roman"/>
          <w:sz w:val="24"/>
          <w:szCs w:val="24"/>
        </w:rPr>
        <w:t>pkt</w:t>
      </w:r>
      <w:proofErr w:type="spellEnd"/>
      <w:r w:rsidR="00886CC2" w:rsidRPr="00C36C47">
        <w:rPr>
          <w:rFonts w:ascii="Times New Roman" w:hAnsi="Times New Roman" w:cs="Times New Roman"/>
          <w:sz w:val="24"/>
          <w:szCs w:val="24"/>
        </w:rPr>
        <w:t xml:space="preserve"> 2.2 i pkt. 2.3. Umowy, mają wpływ na wysokość wynagrodzenia, dopuszczalna jest zmiana wynagrodzenia w zakresie, w jakim zmiany te mają wpływ na wysokość wynagrodzenia Projektanta, z zastrzeżeniem, że zmiana wynagrodzenia nie przekroczy 30% pierwotnej wartości zamówienia.</w:t>
      </w:r>
    </w:p>
    <w:p w:rsidR="000D4F21" w:rsidRPr="00C36C47" w:rsidRDefault="000D4F21" w:rsidP="003A4A9D">
      <w:pPr>
        <w:pStyle w:val="Akapitzlist"/>
        <w:widowControl w:val="0"/>
        <w:numPr>
          <w:ilvl w:val="0"/>
          <w:numId w:val="9"/>
        </w:numPr>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Wszyst</w:t>
      </w:r>
      <w:r w:rsidR="00C87E1F" w:rsidRPr="00C36C47">
        <w:rPr>
          <w:rFonts w:ascii="Times New Roman" w:hAnsi="Times New Roman" w:cs="Times New Roman"/>
          <w:sz w:val="24"/>
          <w:szCs w:val="24"/>
        </w:rPr>
        <w:t>kie powyższe postanowienia ust.</w:t>
      </w:r>
      <w:r w:rsidRPr="00C36C47">
        <w:rPr>
          <w:rFonts w:ascii="Times New Roman" w:hAnsi="Times New Roman" w:cs="Times New Roman"/>
          <w:sz w:val="24"/>
          <w:szCs w:val="24"/>
        </w:rPr>
        <w:t>2</w:t>
      </w:r>
      <w:r w:rsidR="00C87E1F" w:rsidRPr="00C36C47">
        <w:rPr>
          <w:rFonts w:ascii="Times New Roman" w:hAnsi="Times New Roman" w:cs="Times New Roman"/>
          <w:sz w:val="24"/>
          <w:szCs w:val="24"/>
        </w:rPr>
        <w:t xml:space="preserve"> </w:t>
      </w:r>
      <w:r w:rsidRPr="00C36C47">
        <w:rPr>
          <w:rFonts w:ascii="Times New Roman" w:hAnsi="Times New Roman" w:cs="Times New Roman"/>
          <w:sz w:val="24"/>
          <w:szCs w:val="24"/>
        </w:rPr>
        <w:t>stanowią katalog zmian, na które Zamawiający może wyrazić zgodę. Nie stanowią jednocześnie zobowiązania do wyrażenia takiej zgody.</w:t>
      </w:r>
    </w:p>
    <w:p w:rsidR="00A62C1E" w:rsidRPr="00C36C47" w:rsidRDefault="00A62C1E" w:rsidP="003A4A9D">
      <w:pPr>
        <w:numPr>
          <w:ilvl w:val="0"/>
          <w:numId w:val="9"/>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Wniosek o zmianę postanowień umowy musi być wyrażony na piśmie. Strona występująca o zmianę postanowień zawartej umowy zobowiązana jest do udokumentowania zaistnienia okoliczności stanowiących podstawę takiej zmiany, charakter oraz warunki wprowadzenia zmiany. Podstawą wprowadzenia zmian zawartej umowy jest sporządzenie podpisanego przez strony protokołu konieczności, określającego przyczynę dokonania zmiany umowy, zasadność,  zakres i warunki zmiany umowy. </w:t>
      </w:r>
    </w:p>
    <w:p w:rsidR="00A62C1E" w:rsidRPr="00C36C47" w:rsidRDefault="00A62C1E" w:rsidP="003A4A9D">
      <w:pPr>
        <w:numPr>
          <w:ilvl w:val="0"/>
          <w:numId w:val="9"/>
        </w:numPr>
        <w:shd w:val="clear" w:color="auto" w:fill="FFFFFF"/>
        <w:autoSpaceDE w:val="0"/>
        <w:autoSpaceDN w:val="0"/>
        <w:spacing w:after="0" w:line="240" w:lineRule="auto"/>
        <w:ind w:left="426" w:right="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Ponadto zmiana niniejszej umowy może zostać dokonana w przypadkach i </w:t>
      </w:r>
      <w:r w:rsidR="00B30A59" w:rsidRPr="00C36C47">
        <w:rPr>
          <w:rFonts w:ascii="Times New Roman" w:hAnsi="Times New Roman" w:cs="Times New Roman"/>
          <w:sz w:val="24"/>
          <w:szCs w:val="24"/>
          <w:lang w:eastAsia="en-US"/>
        </w:rPr>
        <w:t>na warunkach określonych w art.</w:t>
      </w:r>
      <w:r w:rsidRPr="00C36C47">
        <w:rPr>
          <w:rFonts w:ascii="Times New Roman" w:hAnsi="Times New Roman" w:cs="Times New Roman"/>
          <w:sz w:val="24"/>
          <w:szCs w:val="24"/>
          <w:lang w:eastAsia="en-US"/>
        </w:rPr>
        <w:t>15r ustawy z dnia 2 marca 2020 r. o szczególnych rozwiązaniach związanych z zapobieganiem, przeciwdziałaniem i zwalczaniem COVID-19, innych chorób zakaźnych oraz wywołanych nimi sytuacji kryzysowych (</w:t>
      </w:r>
      <w:proofErr w:type="spellStart"/>
      <w:r w:rsidRPr="00C36C47">
        <w:rPr>
          <w:rFonts w:ascii="Times New Roman" w:hAnsi="Times New Roman" w:cs="Times New Roman"/>
          <w:sz w:val="24"/>
          <w:szCs w:val="24"/>
          <w:lang w:eastAsia="en-US"/>
        </w:rPr>
        <w:t>t.j</w:t>
      </w:r>
      <w:proofErr w:type="spellEnd"/>
      <w:r w:rsidRPr="00C36C47">
        <w:rPr>
          <w:rFonts w:ascii="Times New Roman" w:hAnsi="Times New Roman" w:cs="Times New Roman"/>
          <w:sz w:val="24"/>
          <w:szCs w:val="24"/>
          <w:lang w:eastAsia="en-US"/>
        </w:rPr>
        <w:t xml:space="preserve">. Dz. U. z 2020r, poz. 1842 z </w:t>
      </w:r>
      <w:proofErr w:type="spellStart"/>
      <w:r w:rsidRPr="00C36C47">
        <w:rPr>
          <w:rFonts w:ascii="Times New Roman" w:hAnsi="Times New Roman" w:cs="Times New Roman"/>
          <w:sz w:val="24"/>
          <w:szCs w:val="24"/>
          <w:lang w:eastAsia="en-US"/>
        </w:rPr>
        <w:t>późn</w:t>
      </w:r>
      <w:proofErr w:type="spellEnd"/>
      <w:r w:rsidRPr="00C36C47">
        <w:rPr>
          <w:rFonts w:ascii="Times New Roman" w:hAnsi="Times New Roman" w:cs="Times New Roman"/>
          <w:sz w:val="24"/>
          <w:szCs w:val="24"/>
          <w:lang w:eastAsia="en-US"/>
        </w:rPr>
        <w:t>. zm.).</w:t>
      </w:r>
    </w:p>
    <w:p w:rsidR="00407BF0" w:rsidRPr="00C36C47" w:rsidRDefault="000D4F21" w:rsidP="003A4A9D">
      <w:pPr>
        <w:pStyle w:val="Akapitzlist"/>
        <w:numPr>
          <w:ilvl w:val="0"/>
          <w:numId w:val="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Wszelkie zmiany niniejszej umowy wymagają zgody obu stron wyrażonej w formie pisemnego</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aneksu do</w:t>
      </w:r>
      <w:r w:rsidR="0075481F" w:rsidRPr="00C36C47">
        <w:rPr>
          <w:rFonts w:ascii="Times New Roman" w:hAnsi="Times New Roman" w:cs="Times New Roman"/>
          <w:sz w:val="24"/>
          <w:szCs w:val="24"/>
        </w:rPr>
        <w:t xml:space="preserve"> umowy pod rygorem nieważności.</w:t>
      </w:r>
    </w:p>
    <w:p w:rsidR="00C44A52" w:rsidRDefault="00C44A52" w:rsidP="00F57B85">
      <w:pPr>
        <w:spacing w:after="0" w:line="240" w:lineRule="auto"/>
        <w:jc w:val="center"/>
        <w:rPr>
          <w:rFonts w:ascii="Times New Roman" w:hAnsi="Times New Roman" w:cs="Times New Roman"/>
          <w:b/>
          <w:sz w:val="24"/>
          <w:szCs w:val="24"/>
        </w:rPr>
      </w:pPr>
    </w:p>
    <w:p w:rsidR="001C5CE6" w:rsidRPr="00C36C47" w:rsidRDefault="00FB550B" w:rsidP="00F57B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w:t>
      </w:r>
    </w:p>
    <w:p w:rsidR="00526C5C" w:rsidRPr="00C36C47" w:rsidRDefault="00526C5C" w:rsidP="00F57B85">
      <w:pPr>
        <w:spacing w:after="0" w:line="240" w:lineRule="auto"/>
        <w:jc w:val="center"/>
        <w:rPr>
          <w:rFonts w:ascii="Times New Roman" w:hAnsi="Times New Roman" w:cs="Times New Roman"/>
          <w:b/>
          <w:sz w:val="24"/>
          <w:szCs w:val="24"/>
        </w:rPr>
      </w:pPr>
      <w:r w:rsidRPr="00C36C47">
        <w:rPr>
          <w:rFonts w:ascii="Times New Roman" w:hAnsi="Times New Roman" w:cs="Times New Roman"/>
          <w:b/>
          <w:sz w:val="24"/>
          <w:szCs w:val="24"/>
        </w:rPr>
        <w:t>SIŁA WYŻSZA</w:t>
      </w:r>
    </w:p>
    <w:p w:rsidR="001C5CE6" w:rsidRPr="00C36C47" w:rsidRDefault="001C5CE6" w:rsidP="003A4A9D">
      <w:pPr>
        <w:widowControl w:val="0"/>
        <w:numPr>
          <w:ilvl w:val="1"/>
          <w:numId w:val="24"/>
        </w:numPr>
        <w:tabs>
          <w:tab w:val="clear" w:pos="1440"/>
        </w:tabs>
        <w:suppressAutoHyphens/>
        <w:spacing w:after="0" w:line="240" w:lineRule="auto"/>
        <w:ind w:left="425" w:hanging="425"/>
        <w:jc w:val="both"/>
        <w:textAlignment w:val="baseline"/>
        <w:rPr>
          <w:rFonts w:ascii="Times New Roman" w:eastAsia="Andale Sans UI" w:hAnsi="Times New Roman" w:cs="Times New Roman"/>
          <w:kern w:val="1"/>
          <w:sz w:val="24"/>
          <w:szCs w:val="24"/>
          <w:lang w:eastAsia="en-US" w:bidi="en-US"/>
        </w:rPr>
      </w:pPr>
      <w:r w:rsidRPr="00C36C47">
        <w:rPr>
          <w:rFonts w:ascii="Times New Roman" w:eastAsia="Andale Sans UI" w:hAnsi="Times New Roman" w:cs="Times New Roman"/>
          <w:kern w:val="1"/>
          <w:sz w:val="24"/>
          <w:szCs w:val="24"/>
          <w:lang w:eastAsia="en-US" w:bidi="en-US"/>
        </w:rPr>
        <w:t xml:space="preserve">Przez siłę wyższą rozumie się wystąpienie zdarzenia nadzwyczajnego, zewnętrznego, niemożliwego do przewidzenia i zapobieżenia, którego nie dało się uniknąć nawet przy zachowaniu najwyższej staranności, a które uniemożliwia Stronie wykonanie jej zobowiązania w całości lub części, zgodnie z treścią tego zobowiązania, a w szczególności klęski, </w:t>
      </w:r>
      <w:r w:rsidRPr="00C36C47">
        <w:rPr>
          <w:rFonts w:ascii="Times New Roman" w:hAnsi="Times New Roman" w:cs="Times New Roman"/>
          <w:sz w:val="24"/>
          <w:szCs w:val="24"/>
        </w:rPr>
        <w:t>katastrofy żywiołowe (w tym trzęsienia ziemi, powodzie lub huragany, pożar, epidemie, pandemie), działania zbrojne lub gwałtowne rozruchy, a także akty władzy publicznej, którym należy się podporządkować</w:t>
      </w:r>
      <w:r w:rsidRPr="00C36C47">
        <w:rPr>
          <w:rFonts w:ascii="Times New Roman" w:eastAsia="Andale Sans UI" w:hAnsi="Times New Roman" w:cs="Times New Roman"/>
          <w:kern w:val="1"/>
          <w:sz w:val="24"/>
          <w:szCs w:val="24"/>
          <w:lang w:eastAsia="en-US" w:bidi="en-US"/>
        </w:rPr>
        <w:t xml:space="preserve">. </w:t>
      </w:r>
    </w:p>
    <w:p w:rsidR="001C5CE6" w:rsidRPr="00C36C47" w:rsidRDefault="001C5CE6" w:rsidP="003A4A9D">
      <w:pPr>
        <w:widowControl w:val="0"/>
        <w:numPr>
          <w:ilvl w:val="1"/>
          <w:numId w:val="24"/>
        </w:numPr>
        <w:tabs>
          <w:tab w:val="clear" w:pos="1440"/>
        </w:tabs>
        <w:suppressAutoHyphens/>
        <w:spacing w:after="0" w:line="240" w:lineRule="auto"/>
        <w:ind w:left="425" w:hanging="425"/>
        <w:jc w:val="both"/>
        <w:textAlignment w:val="baseline"/>
        <w:rPr>
          <w:rFonts w:ascii="Times New Roman" w:eastAsia="Andale Sans UI" w:hAnsi="Times New Roman" w:cs="Times New Roman"/>
          <w:kern w:val="1"/>
          <w:sz w:val="24"/>
          <w:szCs w:val="24"/>
          <w:lang w:eastAsia="en-US" w:bidi="en-US"/>
        </w:rPr>
      </w:pPr>
      <w:r w:rsidRPr="00C36C47">
        <w:rPr>
          <w:rFonts w:ascii="Times New Roman" w:eastAsia="Andale Sans UI" w:hAnsi="Times New Roman" w:cs="Times New Roman"/>
          <w:kern w:val="1"/>
          <w:sz w:val="24"/>
          <w:szCs w:val="24"/>
          <w:lang w:eastAsia="en-US" w:bidi="en-US"/>
        </w:rPr>
        <w:t xml:space="preserve">Strona powołująca się na siłę wyższą, obowiązana jest </w:t>
      </w:r>
      <w:r w:rsidRPr="00C36C47">
        <w:rPr>
          <w:rFonts w:ascii="Times New Roman" w:hAnsi="Times New Roman" w:cs="Times New Roman"/>
          <w:sz w:val="24"/>
          <w:szCs w:val="24"/>
        </w:rPr>
        <w:t xml:space="preserve">wykazać zaistnienie siły wyższej oraz związek przyczynowo - skutkowy pomiędzy niewykonaniem lub nienależytym wykonaniem umowy lub brakiem możliwości wykonania przedmiotu umowy zgodnie z jej treścią i SWZ, a wystąpieniem siły wyższej, przy czym Strona ta musi wykazać, że powołane okoliczności, </w:t>
      </w:r>
      <w:r w:rsidRPr="00C36C47">
        <w:rPr>
          <w:rFonts w:ascii="Times New Roman" w:hAnsi="Times New Roman" w:cs="Times New Roman"/>
          <w:sz w:val="24"/>
          <w:szCs w:val="24"/>
        </w:rPr>
        <w:lastRenderedPageBreak/>
        <w:t>obiektywnie uniemożliwiły wykonanie umowy zgodnie z jej treścią i SWZ.</w:t>
      </w:r>
    </w:p>
    <w:p w:rsidR="001C5CE6" w:rsidRPr="00C36C47" w:rsidRDefault="001C5CE6" w:rsidP="003A4A9D">
      <w:pPr>
        <w:numPr>
          <w:ilvl w:val="1"/>
          <w:numId w:val="24"/>
        </w:numPr>
        <w:suppressAutoHyphens/>
        <w:spacing w:after="0" w:line="240" w:lineRule="auto"/>
        <w:ind w:left="425" w:hanging="425"/>
        <w:jc w:val="both"/>
        <w:rPr>
          <w:rFonts w:ascii="Times New Roman" w:eastAsia="Calibri" w:hAnsi="Times New Roman" w:cs="Times New Roman"/>
          <w:sz w:val="24"/>
          <w:szCs w:val="24"/>
        </w:rPr>
      </w:pPr>
      <w:r w:rsidRPr="00C36C47">
        <w:rPr>
          <w:rFonts w:ascii="Times New Roman" w:eastAsia="Andale Sans UI" w:hAnsi="Times New Roman" w:cs="Times New Roman"/>
          <w:kern w:val="1"/>
          <w:sz w:val="24"/>
          <w:szCs w:val="24"/>
          <w:lang w:eastAsia="en-US" w:bidi="en-US"/>
        </w:rPr>
        <w:t xml:space="preserve">W razie wystąpienia siły wyższej Strony Umowy zobowiązane są dołożyć wszelkich </w:t>
      </w:r>
      <w:r w:rsidRPr="00C36C47">
        <w:rPr>
          <w:rFonts w:ascii="Times New Roman" w:eastAsia="Calibri" w:hAnsi="Times New Roman" w:cs="Times New Roman"/>
          <w:sz w:val="24"/>
          <w:szCs w:val="24"/>
        </w:rPr>
        <w:t>możliwych aktów staranności</w:t>
      </w:r>
      <w:r w:rsidRPr="00C36C47">
        <w:rPr>
          <w:rFonts w:ascii="Times New Roman" w:eastAsia="Andale Sans UI" w:hAnsi="Times New Roman" w:cs="Times New Roman"/>
          <w:kern w:val="1"/>
          <w:sz w:val="24"/>
          <w:szCs w:val="24"/>
          <w:lang w:eastAsia="en-US" w:bidi="en-US"/>
        </w:rPr>
        <w:t xml:space="preserve"> w celu ograniczenia do minimum skutków niewykonania lub nienależytego wykonania swoich zobowiązań umownych, powstałych na skutek działania siły wyższej,</w:t>
      </w:r>
      <w:r w:rsidRPr="00C36C47">
        <w:rPr>
          <w:rFonts w:ascii="Times New Roman" w:eastAsia="Calibri" w:hAnsi="Times New Roman" w:cs="Times New Roman"/>
          <w:sz w:val="24"/>
          <w:szCs w:val="24"/>
        </w:rPr>
        <w:t xml:space="preserve"> pod rygorem utraty możliwości powoływania się na działanie „siły wyższej”.</w:t>
      </w:r>
    </w:p>
    <w:p w:rsidR="00B904B0" w:rsidRPr="00C32651" w:rsidRDefault="001C5CE6" w:rsidP="00B904B0">
      <w:pPr>
        <w:widowControl w:val="0"/>
        <w:numPr>
          <w:ilvl w:val="1"/>
          <w:numId w:val="24"/>
        </w:numPr>
        <w:suppressAutoHyphens/>
        <w:spacing w:after="0" w:line="240" w:lineRule="auto"/>
        <w:ind w:left="425" w:hanging="425"/>
        <w:jc w:val="both"/>
        <w:textAlignment w:val="baseline"/>
        <w:rPr>
          <w:rFonts w:ascii="Times New Roman" w:hAnsi="Times New Roman" w:cs="Times New Roman"/>
          <w:sz w:val="24"/>
          <w:szCs w:val="24"/>
        </w:rPr>
      </w:pPr>
      <w:r w:rsidRPr="00C36C47">
        <w:rPr>
          <w:rFonts w:ascii="Times New Roman" w:eastAsia="Calibri" w:hAnsi="Times New Roman" w:cs="Times New Roman"/>
          <w:sz w:val="24"/>
          <w:szCs w:val="24"/>
        </w:rPr>
        <w:t>Strona, która nie może prawidłowo wykonywać umowy wskutek działania siły wyższej jest obowiązana do bezzwłocznego poinformowania drugiej Strony o wystąpieniu działania siły wyższej i</w:t>
      </w:r>
      <w:r w:rsidRPr="00C36C47">
        <w:rPr>
          <w:rFonts w:ascii="Times New Roman" w:eastAsia="Andale Sans UI" w:hAnsi="Times New Roman" w:cs="Times New Roman"/>
          <w:kern w:val="1"/>
          <w:sz w:val="24"/>
          <w:szCs w:val="24"/>
          <w:lang w:eastAsia="en-US" w:bidi="en-US"/>
        </w:rPr>
        <w:t xml:space="preserve"> wystąpieniu okoliczności spowodowanych siłą wyższą, mających wpływ na należyte wykonanie umowy zgodnie z jej treścią, </w:t>
      </w:r>
      <w:r w:rsidRPr="00C36C47">
        <w:rPr>
          <w:rFonts w:ascii="Times New Roman" w:hAnsi="Times New Roman" w:cs="Times New Roman"/>
          <w:sz w:val="24"/>
          <w:szCs w:val="24"/>
        </w:rPr>
        <w:t>o ile taki wpływ wystąpił lub może wystąpić,</w:t>
      </w:r>
      <w:r w:rsidRPr="00C36C47">
        <w:rPr>
          <w:rFonts w:ascii="Times New Roman" w:eastAsia="Calibri" w:hAnsi="Times New Roman" w:cs="Times New Roman"/>
          <w:sz w:val="24"/>
          <w:szCs w:val="24"/>
        </w:rPr>
        <w:t xml:space="preserve"> pod rygorem utraty uprawnienia do powoływania się na tę okoliczność. </w:t>
      </w:r>
      <w:r w:rsidRPr="00C36C47">
        <w:rPr>
          <w:rFonts w:ascii="Times New Roman" w:hAnsi="Times New Roman" w:cs="Times New Roman"/>
          <w:sz w:val="24"/>
          <w:szCs w:val="24"/>
        </w:rPr>
        <w:t>Strony umowy potwierdzają ten wpływ dołączając do informacji, o której mowa w zdaniu pierwszym, oświadczenia lub dokumenty, potwierdzające wpływ okoliczności związanych z wystąpieniem siły wyższej na należyte wykonanie tej umowy. Każda ze stron umowy może żądać przedstawienia dodatkowych oświadczeń lub dokumentów potwierdzających wpływ okoliczności związanych z wystąpieniem siły wyższej na należyte wykonanie tej umowy.</w:t>
      </w:r>
    </w:p>
    <w:p w:rsidR="001C5CE6" w:rsidRPr="00C36C47" w:rsidRDefault="001C5CE6" w:rsidP="003A4A9D">
      <w:pPr>
        <w:widowControl w:val="0"/>
        <w:numPr>
          <w:ilvl w:val="1"/>
          <w:numId w:val="24"/>
        </w:numPr>
        <w:suppressAutoHyphens/>
        <w:spacing w:after="0" w:line="240" w:lineRule="auto"/>
        <w:ind w:left="425" w:hanging="425"/>
        <w:jc w:val="both"/>
        <w:textAlignment w:val="baseline"/>
        <w:rPr>
          <w:rFonts w:ascii="Times New Roman" w:hAnsi="Times New Roman" w:cs="Times New Roman"/>
          <w:sz w:val="24"/>
          <w:szCs w:val="24"/>
        </w:rPr>
      </w:pPr>
      <w:r w:rsidRPr="00C36C47">
        <w:rPr>
          <w:rFonts w:ascii="Times New Roman" w:hAnsi="Times New Roman" w:cs="Times New Roman"/>
          <w:sz w:val="24"/>
          <w:szCs w:val="24"/>
        </w:rPr>
        <w:t xml:space="preserve">Strony nie są odpowiedzialne za niewykonanie lub nienależyte wykonanie umowy spowodowane siłą wyższą, jednakże </w:t>
      </w:r>
      <w:r w:rsidRPr="00C36C47">
        <w:rPr>
          <w:rFonts w:ascii="Times New Roman" w:eastAsia="Calibri" w:hAnsi="Times New Roman" w:cs="Times New Roman"/>
          <w:sz w:val="24"/>
          <w:szCs w:val="24"/>
        </w:rPr>
        <w:t>tylko w takim zakresie, w jakim takie niewykonywanie</w:t>
      </w:r>
      <w:r w:rsidR="00C87E1F" w:rsidRPr="00C36C47">
        <w:rPr>
          <w:rFonts w:ascii="Times New Roman" w:eastAsia="Calibri" w:hAnsi="Times New Roman" w:cs="Times New Roman"/>
          <w:sz w:val="24"/>
          <w:szCs w:val="24"/>
        </w:rPr>
        <w:t xml:space="preserve"> </w:t>
      </w:r>
      <w:r w:rsidRPr="00C36C47">
        <w:rPr>
          <w:rFonts w:ascii="Times New Roman" w:eastAsia="Calibri" w:hAnsi="Times New Roman" w:cs="Times New Roman"/>
          <w:sz w:val="24"/>
          <w:szCs w:val="24"/>
        </w:rPr>
        <w:t xml:space="preserve">lub nienależyte </w:t>
      </w:r>
      <w:r w:rsidRPr="00C36C47">
        <w:rPr>
          <w:rFonts w:ascii="Times New Roman" w:hAnsi="Times New Roman" w:cs="Times New Roman"/>
          <w:sz w:val="24"/>
          <w:szCs w:val="24"/>
        </w:rPr>
        <w:t>wykonanie jest wynikiem działania siły wyższej.</w:t>
      </w:r>
    </w:p>
    <w:p w:rsidR="00C44A52" w:rsidRDefault="00C44A52" w:rsidP="00F57B85">
      <w:pPr>
        <w:widowControl w:val="0"/>
        <w:spacing w:after="0" w:line="240" w:lineRule="auto"/>
        <w:jc w:val="center"/>
        <w:rPr>
          <w:rFonts w:ascii="Times New Roman" w:hAnsi="Times New Roman" w:cs="Times New Roman"/>
          <w:b/>
          <w:sz w:val="24"/>
          <w:szCs w:val="24"/>
        </w:rPr>
      </w:pPr>
    </w:p>
    <w:p w:rsidR="009952C3" w:rsidRPr="00C36C47" w:rsidRDefault="00FB550B" w:rsidP="00F57B85">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POSTANOWIENIA KOŃCOWE</w:t>
      </w:r>
    </w:p>
    <w:p w:rsidR="00905675" w:rsidRPr="00C36C47"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nie może zbywać ani przenosić na rzecz osób trzecich praw i wierzytelności wynikających z niniejszej umowy, ani dokonywać przekazu świadczeń wynikających z niniejszej umowy bez uzyskania uprzedniej pisemnej zgody Zamawiającego. W przypadku, gdy w roli </w:t>
      </w:r>
      <w:r w:rsidR="001C5CE6"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występuje Konsorcjum (w tym spółka cywilna), wniosek do Zamawiającego o wyrażenie zgody na powyższe musi zostać podpisany przez wszystkich członków konsorcjum (w tym wspólników spółki cywilnej).</w:t>
      </w:r>
    </w:p>
    <w:p w:rsidR="00905675" w:rsidRPr="00C36C47" w:rsidRDefault="00905675" w:rsidP="003A4A9D">
      <w:pPr>
        <w:pStyle w:val="Akapitzlist"/>
        <w:numPr>
          <w:ilvl w:val="0"/>
          <w:numId w:val="32"/>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Każda ze stron zobowiązuje się do pisemnego powiadomienia drugiej strony o zmianie adresu do korespondencji, pod rygorem uznania za skutecznie doręczoną korespondencję wysłaną na ostatni wskazany adres.</w:t>
      </w:r>
    </w:p>
    <w:p w:rsidR="00905675" w:rsidRPr="00C36C47"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sprawach nie uregulowanych niniejszą umową stosuje się odpowiednie przepisy prawa polskiego, w szczególności Kodeksu cywilnego oraz ustawy Prawo zamówień publicznych wraz z przepisami wykonawczymi.</w:t>
      </w:r>
    </w:p>
    <w:p w:rsidR="00905675"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Spory wynikłe z niniejszej umowy strony poddają pod rozstrzygniecie sądu właściwego miejscowo i rzeczowo dla Zamawiającego.</w:t>
      </w:r>
    </w:p>
    <w:p w:rsidR="003D4288" w:rsidRPr="00C36C47" w:rsidRDefault="003D4288" w:rsidP="003D4288">
      <w:pPr>
        <w:pStyle w:val="Akapitzlist"/>
        <w:widowControl w:val="0"/>
        <w:suppressAutoHyphens/>
        <w:autoSpaceDE w:val="0"/>
        <w:spacing w:after="0" w:line="240" w:lineRule="auto"/>
        <w:ind w:left="426"/>
        <w:jc w:val="both"/>
        <w:rPr>
          <w:rFonts w:ascii="Times New Roman" w:hAnsi="Times New Roman" w:cs="Times New Roman"/>
          <w:sz w:val="24"/>
          <w:szCs w:val="24"/>
        </w:rPr>
      </w:pPr>
    </w:p>
    <w:p w:rsidR="00A43355" w:rsidRPr="00C36C47" w:rsidRDefault="00A43355" w:rsidP="003A4A9D">
      <w:pPr>
        <w:pStyle w:val="Akapitzlist"/>
        <w:numPr>
          <w:ilvl w:val="0"/>
          <w:numId w:val="32"/>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Integralną część Umowy stanowią:</w:t>
      </w:r>
    </w:p>
    <w:p w:rsidR="00A43355" w:rsidRPr="00C36C47" w:rsidRDefault="00A43355" w:rsidP="00F57B85">
      <w:pPr>
        <w:pStyle w:val="Tekstpodstawowy"/>
        <w:ind w:left="360"/>
        <w:rPr>
          <w:rFonts w:cs="Times New Roman"/>
          <w:b w:val="0"/>
          <w:i w:val="0"/>
          <w:sz w:val="24"/>
        </w:rPr>
      </w:pPr>
      <w:r w:rsidRPr="00C36C47">
        <w:rPr>
          <w:rFonts w:cs="Times New Roman"/>
          <w:b w:val="0"/>
          <w:i w:val="0"/>
          <w:sz w:val="24"/>
        </w:rPr>
        <w:t>Załącznik nr 1 – SWZ z załącznikami</w:t>
      </w:r>
    </w:p>
    <w:p w:rsidR="00A43355" w:rsidRPr="00C36C47" w:rsidRDefault="00A43355" w:rsidP="00F57B85">
      <w:pPr>
        <w:pStyle w:val="Tekstpodstawowy"/>
        <w:ind w:left="360"/>
        <w:rPr>
          <w:rFonts w:cs="Times New Roman"/>
          <w:b w:val="0"/>
          <w:bCs w:val="0"/>
          <w:i w:val="0"/>
          <w:iCs w:val="0"/>
          <w:sz w:val="24"/>
        </w:rPr>
      </w:pPr>
      <w:r w:rsidRPr="00C36C47">
        <w:rPr>
          <w:rFonts w:cs="Times New Roman"/>
          <w:b w:val="0"/>
          <w:i w:val="0"/>
          <w:sz w:val="24"/>
        </w:rPr>
        <w:t xml:space="preserve">Załącznik nr 2 – Oferta </w:t>
      </w:r>
      <w:r w:rsidRPr="00C36C47">
        <w:rPr>
          <w:rFonts w:cs="Times New Roman"/>
          <w:b w:val="0"/>
          <w:bCs w:val="0"/>
          <w:i w:val="0"/>
          <w:iCs w:val="0"/>
          <w:sz w:val="24"/>
        </w:rPr>
        <w:t>Projektanta.</w:t>
      </w:r>
    </w:p>
    <w:p w:rsidR="009952C3" w:rsidRPr="00C36C47" w:rsidRDefault="00905675" w:rsidP="003A4A9D">
      <w:pPr>
        <w:pStyle w:val="Tekstpodstawowy"/>
        <w:numPr>
          <w:ilvl w:val="0"/>
          <w:numId w:val="32"/>
        </w:numPr>
        <w:ind w:left="426" w:hanging="426"/>
        <w:rPr>
          <w:rFonts w:cs="Times New Roman"/>
          <w:b w:val="0"/>
          <w:i w:val="0"/>
          <w:sz w:val="24"/>
        </w:rPr>
      </w:pPr>
      <w:r w:rsidRPr="00C36C47">
        <w:rPr>
          <w:rFonts w:cs="Times New Roman"/>
          <w:b w:val="0"/>
          <w:i w:val="0"/>
          <w:sz w:val="24"/>
        </w:rPr>
        <w:t>Umowę niniejszą sporządzono w 4 jednobrzmiących eg</w:t>
      </w:r>
      <w:r w:rsidR="00C87E1F" w:rsidRPr="00C36C47">
        <w:rPr>
          <w:rFonts w:cs="Times New Roman"/>
          <w:b w:val="0"/>
          <w:i w:val="0"/>
          <w:sz w:val="24"/>
        </w:rPr>
        <w:t xml:space="preserve">zemplarzach, z przeznaczeniem 3 </w:t>
      </w:r>
      <w:r w:rsidRPr="00C36C47">
        <w:rPr>
          <w:rFonts w:cs="Times New Roman"/>
          <w:b w:val="0"/>
          <w:i w:val="0"/>
          <w:sz w:val="24"/>
        </w:rPr>
        <w:t xml:space="preserve">egzemplarze dla Zamawiającego, a 1 egzemplarz dla </w:t>
      </w:r>
      <w:r w:rsidR="00526C5C" w:rsidRPr="00C36C47">
        <w:rPr>
          <w:rFonts w:cs="Times New Roman"/>
          <w:b w:val="0"/>
          <w:i w:val="0"/>
          <w:sz w:val="24"/>
        </w:rPr>
        <w:t>Projektanta</w:t>
      </w:r>
      <w:r w:rsidRPr="00C36C47">
        <w:rPr>
          <w:rFonts w:cs="Times New Roman"/>
          <w:b w:val="0"/>
          <w:i w:val="0"/>
          <w:sz w:val="24"/>
        </w:rPr>
        <w:t>.</w:t>
      </w:r>
    </w:p>
    <w:p w:rsidR="00B30A59" w:rsidRPr="00C36C47" w:rsidRDefault="00B30A59" w:rsidP="00F57B85">
      <w:pPr>
        <w:widowControl w:val="0"/>
        <w:tabs>
          <w:tab w:val="left" w:pos="0"/>
          <w:tab w:val="left" w:pos="720"/>
          <w:tab w:val="left" w:pos="7513"/>
        </w:tabs>
        <w:spacing w:after="0" w:line="240" w:lineRule="auto"/>
        <w:rPr>
          <w:rFonts w:ascii="Times New Roman" w:hAnsi="Times New Roman" w:cs="Times New Roman"/>
          <w:b/>
          <w:sz w:val="24"/>
          <w:szCs w:val="24"/>
        </w:rPr>
      </w:pPr>
    </w:p>
    <w:p w:rsidR="009952C3" w:rsidRPr="00C36C47" w:rsidRDefault="0008090F" w:rsidP="00F57B85">
      <w:pPr>
        <w:widowControl w:val="0"/>
        <w:tabs>
          <w:tab w:val="left" w:pos="0"/>
          <w:tab w:val="left" w:pos="720"/>
          <w:tab w:val="left" w:pos="7513"/>
        </w:tabs>
        <w:spacing w:after="0" w:line="240" w:lineRule="auto"/>
        <w:rPr>
          <w:rFonts w:ascii="Times New Roman" w:hAnsi="Times New Roman" w:cs="Times New Roman"/>
          <w:b/>
          <w:sz w:val="24"/>
          <w:szCs w:val="24"/>
        </w:rPr>
      </w:pPr>
      <w:r w:rsidRPr="00C36C47">
        <w:rPr>
          <w:rFonts w:ascii="Times New Roman" w:hAnsi="Times New Roman" w:cs="Times New Roman"/>
          <w:b/>
          <w:sz w:val="24"/>
          <w:szCs w:val="24"/>
        </w:rPr>
        <w:t>PROJEKTANT:</w:t>
      </w:r>
      <w:r w:rsidR="005775ED" w:rsidRPr="00C36C47">
        <w:rPr>
          <w:rFonts w:ascii="Times New Roman" w:hAnsi="Times New Roman" w:cs="Times New Roman"/>
          <w:b/>
          <w:sz w:val="24"/>
          <w:szCs w:val="24"/>
        </w:rPr>
        <w:tab/>
      </w:r>
      <w:r w:rsidRPr="00C36C47">
        <w:rPr>
          <w:rFonts w:ascii="Times New Roman" w:hAnsi="Times New Roman" w:cs="Times New Roman"/>
          <w:b/>
          <w:sz w:val="24"/>
          <w:szCs w:val="24"/>
        </w:rPr>
        <w:t xml:space="preserve"> ZAMAWIAJĄCY:</w:t>
      </w:r>
    </w:p>
    <w:sectPr w:rsidR="009952C3" w:rsidRPr="00C36C47" w:rsidSect="009952C3">
      <w:footerReference w:type="default" r:id="rId8"/>
      <w:pgSz w:w="11906" w:h="16838"/>
      <w:pgMar w:top="851" w:right="1134" w:bottom="851" w:left="1134" w:header="0" w:footer="265" w:gutter="0"/>
      <w:pgNumType w:start="1"/>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934" w:rsidRDefault="002C1934" w:rsidP="009952C3">
      <w:pPr>
        <w:spacing w:after="0" w:line="240" w:lineRule="auto"/>
      </w:pPr>
      <w:r>
        <w:separator/>
      </w:r>
    </w:p>
  </w:endnote>
  <w:endnote w:type="continuationSeparator" w:id="0">
    <w:p w:rsidR="002C1934" w:rsidRDefault="002C1934" w:rsidP="009952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NewRoman">
    <w:charset w:val="EE"/>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69547"/>
      <w:docPartObj>
        <w:docPartGallery w:val="Page Numbers (Bottom of Page)"/>
        <w:docPartUnique/>
      </w:docPartObj>
    </w:sdtPr>
    <w:sdtContent>
      <w:sdt>
        <w:sdtPr>
          <w:id w:val="810570653"/>
          <w:docPartObj>
            <w:docPartGallery w:val="Page Numbers (Top of Page)"/>
            <w:docPartUnique/>
          </w:docPartObj>
        </w:sdtPr>
        <w:sdtContent>
          <w:p w:rsidR="00FA385A" w:rsidRDefault="00FA385A">
            <w:pPr>
              <w:pStyle w:val="Stopka"/>
              <w:jc w:val="right"/>
            </w:pPr>
            <w:r>
              <w:t xml:space="preserve">Strona </w:t>
            </w:r>
            <w:r w:rsidR="004D6D5C">
              <w:rPr>
                <w:b/>
                <w:sz w:val="24"/>
                <w:szCs w:val="24"/>
              </w:rPr>
              <w:fldChar w:fldCharType="begin"/>
            </w:r>
            <w:r>
              <w:rPr>
                <w:b/>
              </w:rPr>
              <w:instrText>PAGE</w:instrText>
            </w:r>
            <w:r w:rsidR="004D6D5C">
              <w:rPr>
                <w:b/>
                <w:sz w:val="24"/>
                <w:szCs w:val="24"/>
              </w:rPr>
              <w:fldChar w:fldCharType="separate"/>
            </w:r>
            <w:r w:rsidR="000D3430">
              <w:rPr>
                <w:b/>
                <w:noProof/>
              </w:rPr>
              <w:t>18</w:t>
            </w:r>
            <w:r w:rsidR="004D6D5C">
              <w:rPr>
                <w:b/>
                <w:sz w:val="24"/>
                <w:szCs w:val="24"/>
              </w:rPr>
              <w:fldChar w:fldCharType="end"/>
            </w:r>
            <w:r>
              <w:t xml:space="preserve"> z </w:t>
            </w:r>
            <w:r w:rsidR="004D6D5C">
              <w:rPr>
                <w:b/>
                <w:sz w:val="24"/>
                <w:szCs w:val="24"/>
              </w:rPr>
              <w:fldChar w:fldCharType="begin"/>
            </w:r>
            <w:r>
              <w:rPr>
                <w:b/>
              </w:rPr>
              <w:instrText>NUMPAGES</w:instrText>
            </w:r>
            <w:r w:rsidR="004D6D5C">
              <w:rPr>
                <w:b/>
                <w:sz w:val="24"/>
                <w:szCs w:val="24"/>
              </w:rPr>
              <w:fldChar w:fldCharType="separate"/>
            </w:r>
            <w:r w:rsidR="000D3430">
              <w:rPr>
                <w:b/>
                <w:noProof/>
              </w:rPr>
              <w:t>18</w:t>
            </w:r>
            <w:r w:rsidR="004D6D5C">
              <w:rPr>
                <w:b/>
                <w:sz w:val="24"/>
                <w:szCs w:val="24"/>
              </w:rPr>
              <w:fldChar w:fldCharType="end"/>
            </w:r>
          </w:p>
        </w:sdtContent>
      </w:sdt>
    </w:sdtContent>
  </w:sdt>
  <w:p w:rsidR="00FA385A" w:rsidRDefault="00FA385A">
    <w:pPr>
      <w:tabs>
        <w:tab w:val="center" w:pos="4818"/>
      </w:tabs>
      <w:ind w:right="360"/>
      <w:rPr>
        <w:b/>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934" w:rsidRDefault="002C1934" w:rsidP="009952C3">
      <w:pPr>
        <w:spacing w:after="0" w:line="240" w:lineRule="auto"/>
      </w:pPr>
      <w:r>
        <w:separator/>
      </w:r>
    </w:p>
  </w:footnote>
  <w:footnote w:type="continuationSeparator" w:id="0">
    <w:p w:rsidR="002C1934" w:rsidRDefault="002C1934" w:rsidP="009952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5"/>
    <w:multiLevelType w:val="multilevel"/>
    <w:tmpl w:val="00000005"/>
    <w:name w:val="WW8Num4"/>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1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3">
    <w:nsid w:val="00000016"/>
    <w:multiLevelType w:val="singleLevel"/>
    <w:tmpl w:val="00000016"/>
    <w:name w:val="WW8Num22"/>
    <w:lvl w:ilvl="0">
      <w:start w:val="1"/>
      <w:numFmt w:val="decimal"/>
      <w:lvlText w:val="%1."/>
      <w:lvlJc w:val="left"/>
      <w:pPr>
        <w:tabs>
          <w:tab w:val="num" w:pos="0"/>
        </w:tabs>
        <w:ind w:left="360" w:hanging="360"/>
      </w:pPr>
      <w:rPr>
        <w:i w:val="0"/>
        <w:strike w:val="0"/>
        <w:dstrike w:val="0"/>
        <w:color w:val="auto"/>
        <w:sz w:val="24"/>
        <w:szCs w:val="24"/>
      </w:rPr>
    </w:lvl>
  </w:abstractNum>
  <w:abstractNum w:abstractNumId="4">
    <w:nsid w:val="00000018"/>
    <w:multiLevelType w:val="singleLevel"/>
    <w:tmpl w:val="00000018"/>
    <w:name w:val="WW8Num24"/>
    <w:lvl w:ilvl="0">
      <w:start w:val="2"/>
      <w:numFmt w:val="lowerLetter"/>
      <w:lvlText w:val="%1)"/>
      <w:lvlJc w:val="left"/>
      <w:pPr>
        <w:tabs>
          <w:tab w:val="num" w:pos="1069"/>
        </w:tabs>
        <w:ind w:left="1069" w:hanging="360"/>
      </w:pPr>
    </w:lvl>
  </w:abstractNum>
  <w:abstractNum w:abstractNumId="5">
    <w:nsid w:val="0000001B"/>
    <w:multiLevelType w:val="singleLevel"/>
    <w:tmpl w:val="0000001B"/>
    <w:name w:val="WW8Num29"/>
    <w:lvl w:ilvl="0">
      <w:start w:val="2"/>
      <w:numFmt w:val="decimal"/>
      <w:lvlText w:val="%1."/>
      <w:lvlJc w:val="left"/>
      <w:pPr>
        <w:tabs>
          <w:tab w:val="num" w:pos="0"/>
        </w:tabs>
        <w:ind w:left="360" w:hanging="360"/>
      </w:pPr>
      <w:rPr>
        <w:i w:val="0"/>
      </w:rPr>
    </w:lvl>
  </w:abstractNum>
  <w:abstractNum w:abstractNumId="6">
    <w:nsid w:val="00000020"/>
    <w:multiLevelType w:val="singleLevel"/>
    <w:tmpl w:val="00000020"/>
    <w:name w:val="WW8Num35"/>
    <w:lvl w:ilvl="0">
      <w:start w:val="4"/>
      <w:numFmt w:val="decimal"/>
      <w:lvlText w:val="%1."/>
      <w:lvlJc w:val="left"/>
      <w:pPr>
        <w:tabs>
          <w:tab w:val="num" w:pos="0"/>
        </w:tabs>
        <w:ind w:left="360" w:hanging="360"/>
      </w:pPr>
    </w:lvl>
  </w:abstractNum>
  <w:abstractNum w:abstractNumId="7">
    <w:nsid w:val="00000021"/>
    <w:multiLevelType w:val="multilevel"/>
    <w:tmpl w:val="00000021"/>
    <w:name w:val="WW8Num36"/>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26"/>
    <w:multiLevelType w:val="singleLevel"/>
    <w:tmpl w:val="B4FEF1E4"/>
    <w:name w:val="WW8Num41"/>
    <w:lvl w:ilvl="0">
      <w:start w:val="2"/>
      <w:numFmt w:val="decimal"/>
      <w:lvlText w:val="%1."/>
      <w:lvlJc w:val="left"/>
      <w:pPr>
        <w:tabs>
          <w:tab w:val="num" w:pos="0"/>
        </w:tabs>
        <w:ind w:left="360" w:hanging="360"/>
      </w:pPr>
    </w:lvl>
  </w:abstractNum>
  <w:abstractNum w:abstractNumId="9">
    <w:nsid w:val="07267177"/>
    <w:multiLevelType w:val="multilevel"/>
    <w:tmpl w:val="68F888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A493652"/>
    <w:multiLevelType w:val="multilevel"/>
    <w:tmpl w:val="50ECF5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A6905B5"/>
    <w:multiLevelType w:val="multilevel"/>
    <w:tmpl w:val="A8C4E784"/>
    <w:lvl w:ilvl="0">
      <w:start w:val="1"/>
      <w:numFmt w:val="decimal"/>
      <w:lvlText w:val="%1."/>
      <w:lvlJc w:val="left"/>
      <w:pPr>
        <w:ind w:left="360" w:hanging="360"/>
      </w:pPr>
      <w:rPr>
        <w:rFonts w:ascii="Times New Roman" w:hAnsi="Times New Roman"/>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0B0F65ED"/>
    <w:multiLevelType w:val="multilevel"/>
    <w:tmpl w:val="F2CAEB0A"/>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0E6A1BB6"/>
    <w:multiLevelType w:val="hybridMultilevel"/>
    <w:tmpl w:val="7E3AF4CE"/>
    <w:lvl w:ilvl="0" w:tplc="609E0620">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2796AD1"/>
    <w:multiLevelType w:val="hybridMultilevel"/>
    <w:tmpl w:val="64C084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5162B19"/>
    <w:multiLevelType w:val="hybridMultilevel"/>
    <w:tmpl w:val="DBC6BEE4"/>
    <w:lvl w:ilvl="0" w:tplc="9DDEE7B0">
      <w:start w:val="3"/>
      <w:numFmt w:val="decimal"/>
      <w:lvlText w:val="%1"/>
      <w:lvlJc w:val="left"/>
      <w:pPr>
        <w:ind w:left="720" w:hanging="360"/>
      </w:pPr>
      <w:rPr>
        <w:rFonts w:eastAsiaTheme="minorEastAsia" w:hint="default"/>
        <w:b w:val="0"/>
        <w:strike w:val="0"/>
      </w:rPr>
    </w:lvl>
    <w:lvl w:ilvl="1" w:tplc="02560FB4">
      <w:start w:val="1"/>
      <w:numFmt w:val="decimal"/>
      <w:lvlText w:val="%2)"/>
      <w:lvlJc w:val="left"/>
      <w:pPr>
        <w:ind w:left="1131" w:hanging="705"/>
      </w:pPr>
      <w:rPr>
        <w:rFonts w:hint="default"/>
        <w:strike w:val="0"/>
      </w:rPr>
    </w:lvl>
    <w:lvl w:ilvl="2" w:tplc="0415001B">
      <w:start w:val="1"/>
      <w:numFmt w:val="lowerRoman"/>
      <w:lvlText w:val="%3."/>
      <w:lvlJc w:val="right"/>
      <w:pPr>
        <w:ind w:left="2160" w:hanging="180"/>
      </w:pPr>
    </w:lvl>
    <w:lvl w:ilvl="3" w:tplc="C5DC30DE">
      <w:start w:val="48"/>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337609"/>
    <w:multiLevelType w:val="hybridMultilevel"/>
    <w:tmpl w:val="31FE5E08"/>
    <w:lvl w:ilvl="0" w:tplc="06B6DDCE">
      <w:start w:val="1"/>
      <w:numFmt w:val="decimal"/>
      <w:lvlText w:val="%1."/>
      <w:lvlJc w:val="left"/>
      <w:pPr>
        <w:ind w:left="360" w:hanging="360"/>
      </w:pPr>
      <w:rPr>
        <w:rFonts w:hint="default"/>
        <w:b w:val="0"/>
        <w:i w:val="0"/>
      </w:rPr>
    </w:lvl>
    <w:lvl w:ilvl="1" w:tplc="E65A9054">
      <w:start w:val="1"/>
      <w:numFmt w:val="decimal"/>
      <w:lvlText w:val="%2)"/>
      <w:lvlJc w:val="left"/>
      <w:pPr>
        <w:ind w:left="1080" w:hanging="360"/>
      </w:pPr>
      <w:rPr>
        <w:b w:val="0"/>
      </w:rPr>
    </w:lvl>
    <w:lvl w:ilvl="2" w:tplc="FF9A4486">
      <w:start w:val="27"/>
      <w:numFmt w:val="lowerLetter"/>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D834F4F"/>
    <w:multiLevelType w:val="multilevel"/>
    <w:tmpl w:val="9AAC24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8F914DE"/>
    <w:multiLevelType w:val="hybridMultilevel"/>
    <w:tmpl w:val="6832A01C"/>
    <w:lvl w:ilvl="0" w:tplc="E9A288D2">
      <w:start w:val="1"/>
      <w:numFmt w:val="decimal"/>
      <w:lvlText w:val="%1)"/>
      <w:lvlJc w:val="left"/>
      <w:pPr>
        <w:ind w:left="1080" w:hanging="360"/>
      </w:pPr>
      <w:rPr>
        <w:rFonts w:eastAsia="Times New Roman"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A33265B"/>
    <w:multiLevelType w:val="hybridMultilevel"/>
    <w:tmpl w:val="76BECF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A6D60BF"/>
    <w:multiLevelType w:val="multilevel"/>
    <w:tmpl w:val="8036FE16"/>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2CA74876"/>
    <w:multiLevelType w:val="multilevel"/>
    <w:tmpl w:val="775EBDF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2ECC7C7B"/>
    <w:multiLevelType w:val="hybridMultilevel"/>
    <w:tmpl w:val="CEEA779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1264384"/>
    <w:multiLevelType w:val="multilevel"/>
    <w:tmpl w:val="CB2630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38DB5C87"/>
    <w:multiLevelType w:val="multilevel"/>
    <w:tmpl w:val="ED22E2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nsid w:val="3EE22888"/>
    <w:multiLevelType w:val="hybridMultilevel"/>
    <w:tmpl w:val="7276BA7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nsid w:val="40DD280E"/>
    <w:multiLevelType w:val="hybridMultilevel"/>
    <w:tmpl w:val="C20CD68A"/>
    <w:lvl w:ilvl="0" w:tplc="21A8978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2AB4F59"/>
    <w:multiLevelType w:val="hybridMultilevel"/>
    <w:tmpl w:val="F00CA20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48F8BBDA">
      <w:start w:val="1"/>
      <w:numFmt w:val="decimal"/>
      <w:lvlText w:val="%3."/>
      <w:lvlJc w:val="left"/>
      <w:pPr>
        <w:ind w:left="2340" w:hanging="360"/>
      </w:pPr>
      <w:rPr>
        <w:rFonts w:eastAsia="Lucida Sans Unicode"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E81300"/>
    <w:multiLevelType w:val="multilevel"/>
    <w:tmpl w:val="22DA7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B2A58C1"/>
    <w:multiLevelType w:val="hybridMultilevel"/>
    <w:tmpl w:val="4A306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F3578C"/>
    <w:multiLevelType w:val="hybridMultilevel"/>
    <w:tmpl w:val="C4B29A66"/>
    <w:lvl w:ilvl="0" w:tplc="04150017">
      <w:start w:val="1"/>
      <w:numFmt w:val="lowerLetter"/>
      <w:lvlText w:val="%1)"/>
      <w:lvlJc w:val="left"/>
      <w:pPr>
        <w:ind w:left="720" w:hanging="360"/>
      </w:pPr>
    </w:lvl>
    <w:lvl w:ilvl="1" w:tplc="AC6E9440">
      <w:start w:val="1"/>
      <w:numFmt w:val="decimal"/>
      <w:lvlText w:val="%2)"/>
      <w:lvlJc w:val="left"/>
      <w:pPr>
        <w:ind w:left="1440" w:hanging="360"/>
      </w:pPr>
      <w:rPr>
        <w:rFonts w:ascii="Times New Roman" w:hAnsi="Times New Roman" w:cs="Times New Roman" w:hint="default"/>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1A0ACF"/>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nsid w:val="4E623C04"/>
    <w:multiLevelType w:val="hybridMultilevel"/>
    <w:tmpl w:val="AFA4D834"/>
    <w:lvl w:ilvl="0" w:tplc="652A64E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513F116F"/>
    <w:multiLevelType w:val="multilevel"/>
    <w:tmpl w:val="8B20EF62"/>
    <w:lvl w:ilvl="0">
      <w:start w:val="1"/>
      <w:numFmt w:val="decimal"/>
      <w:lvlText w:val="%1."/>
      <w:lvlJc w:val="left"/>
      <w:pPr>
        <w:ind w:left="720" w:hanging="360"/>
      </w:pPr>
      <w:rPr>
        <w:rFonts w:ascii="Times New Roman" w:eastAsiaTheme="minorEastAs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45B65AD"/>
    <w:multiLevelType w:val="hybridMultilevel"/>
    <w:tmpl w:val="C7FA7F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4E822F5"/>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nsid w:val="556F4198"/>
    <w:multiLevelType w:val="multilevel"/>
    <w:tmpl w:val="32C4019A"/>
    <w:lvl w:ilvl="0">
      <w:start w:val="1"/>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7">
    <w:nsid w:val="55A55349"/>
    <w:multiLevelType w:val="multilevel"/>
    <w:tmpl w:val="DC7622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5BB3F89"/>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nsid w:val="560D09E5"/>
    <w:multiLevelType w:val="multilevel"/>
    <w:tmpl w:val="A9E655FE"/>
    <w:lvl w:ilvl="0">
      <w:start w:val="4"/>
      <w:numFmt w:val="decimal"/>
      <w:lvlText w:val="%1."/>
      <w:lvlJc w:val="left"/>
      <w:pPr>
        <w:ind w:left="540" w:hanging="540"/>
      </w:pPr>
      <w:rPr>
        <w:rFonts w:hint="default"/>
      </w:rPr>
    </w:lvl>
    <w:lvl w:ilvl="1">
      <w:start w:val="3"/>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0">
    <w:nsid w:val="58C2516E"/>
    <w:multiLevelType w:val="multilevel"/>
    <w:tmpl w:val="713C90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5A716DE9"/>
    <w:multiLevelType w:val="hybridMultilevel"/>
    <w:tmpl w:val="0F1C0468"/>
    <w:lvl w:ilvl="0" w:tplc="734CB464">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2">
    <w:nsid w:val="5C0A3ED8"/>
    <w:multiLevelType w:val="multilevel"/>
    <w:tmpl w:val="606098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nsid w:val="5E5F29A1"/>
    <w:multiLevelType w:val="multilevel"/>
    <w:tmpl w:val="5D6A1C9A"/>
    <w:lvl w:ilvl="0">
      <w:start w:val="1"/>
      <w:numFmt w:val="decimal"/>
      <w:lvlText w:val="%1."/>
      <w:lvlJc w:val="left"/>
      <w:pPr>
        <w:ind w:left="480" w:hanging="480"/>
      </w:pPr>
      <w:rPr>
        <w:rFonts w:hint="default"/>
        <w:color w:val="auto"/>
      </w:rPr>
    </w:lvl>
    <w:lvl w:ilvl="1">
      <w:start w:val="14"/>
      <w:numFmt w:val="decimal"/>
      <w:lvlText w:val="%1.%2."/>
      <w:lvlJc w:val="left"/>
      <w:pPr>
        <w:ind w:left="960" w:hanging="480"/>
      </w:pPr>
      <w:rPr>
        <w:rFonts w:hint="default"/>
        <w:color w:val="auto"/>
      </w:rPr>
    </w:lvl>
    <w:lvl w:ilvl="2">
      <w:start w:val="1"/>
      <w:numFmt w:val="decimal"/>
      <w:lvlText w:val="%1.%2.%3."/>
      <w:lvlJc w:val="left"/>
      <w:pPr>
        <w:ind w:left="1680" w:hanging="720"/>
      </w:pPr>
      <w:rPr>
        <w:rFonts w:hint="default"/>
        <w:color w:val="FF0000"/>
      </w:rPr>
    </w:lvl>
    <w:lvl w:ilvl="3">
      <w:start w:val="1"/>
      <w:numFmt w:val="decimal"/>
      <w:lvlText w:val="%1.%2.%3.%4."/>
      <w:lvlJc w:val="left"/>
      <w:pPr>
        <w:ind w:left="2160" w:hanging="720"/>
      </w:pPr>
      <w:rPr>
        <w:rFonts w:hint="default"/>
        <w:color w:val="FF0000"/>
      </w:rPr>
    </w:lvl>
    <w:lvl w:ilvl="4">
      <w:start w:val="1"/>
      <w:numFmt w:val="decimal"/>
      <w:lvlText w:val="%1.%2.%3.%4.%5."/>
      <w:lvlJc w:val="left"/>
      <w:pPr>
        <w:ind w:left="3000" w:hanging="1080"/>
      </w:pPr>
      <w:rPr>
        <w:rFonts w:hint="default"/>
        <w:color w:val="FF0000"/>
      </w:rPr>
    </w:lvl>
    <w:lvl w:ilvl="5">
      <w:start w:val="1"/>
      <w:numFmt w:val="decimal"/>
      <w:lvlText w:val="%1.%2.%3.%4.%5.%6."/>
      <w:lvlJc w:val="left"/>
      <w:pPr>
        <w:ind w:left="3480" w:hanging="1080"/>
      </w:pPr>
      <w:rPr>
        <w:rFonts w:hint="default"/>
        <w:color w:val="FF0000"/>
      </w:rPr>
    </w:lvl>
    <w:lvl w:ilvl="6">
      <w:start w:val="1"/>
      <w:numFmt w:val="decimal"/>
      <w:lvlText w:val="%1.%2.%3.%4.%5.%6.%7."/>
      <w:lvlJc w:val="left"/>
      <w:pPr>
        <w:ind w:left="4320" w:hanging="1440"/>
      </w:pPr>
      <w:rPr>
        <w:rFonts w:hint="default"/>
        <w:color w:val="FF0000"/>
      </w:rPr>
    </w:lvl>
    <w:lvl w:ilvl="7">
      <w:start w:val="1"/>
      <w:numFmt w:val="decimal"/>
      <w:lvlText w:val="%1.%2.%3.%4.%5.%6.%7.%8."/>
      <w:lvlJc w:val="left"/>
      <w:pPr>
        <w:ind w:left="4800" w:hanging="1440"/>
      </w:pPr>
      <w:rPr>
        <w:rFonts w:hint="default"/>
        <w:color w:val="FF0000"/>
      </w:rPr>
    </w:lvl>
    <w:lvl w:ilvl="8">
      <w:start w:val="1"/>
      <w:numFmt w:val="decimal"/>
      <w:lvlText w:val="%1.%2.%3.%4.%5.%6.%7.%8.%9."/>
      <w:lvlJc w:val="left"/>
      <w:pPr>
        <w:ind w:left="5640" w:hanging="1800"/>
      </w:pPr>
      <w:rPr>
        <w:rFonts w:hint="default"/>
        <w:color w:val="FF0000"/>
      </w:rPr>
    </w:lvl>
  </w:abstractNum>
  <w:abstractNum w:abstractNumId="44">
    <w:nsid w:val="62BA3E91"/>
    <w:multiLevelType w:val="hybridMultilevel"/>
    <w:tmpl w:val="179061FC"/>
    <w:lvl w:ilvl="0" w:tplc="A748EC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64AA11F2"/>
    <w:multiLevelType w:val="multilevel"/>
    <w:tmpl w:val="4A760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5314BE7"/>
    <w:multiLevelType w:val="multilevel"/>
    <w:tmpl w:val="1E68C0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65EC4D06"/>
    <w:multiLevelType w:val="multilevel"/>
    <w:tmpl w:val="2A043468"/>
    <w:lvl w:ilvl="0">
      <w:start w:val="4"/>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nsid w:val="6A2E22E6"/>
    <w:multiLevelType w:val="hybridMultilevel"/>
    <w:tmpl w:val="0DE20238"/>
    <w:lvl w:ilvl="0" w:tplc="50F09E6C">
      <w:start w:val="1"/>
      <w:numFmt w:val="decimal"/>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A7145E3"/>
    <w:multiLevelType w:val="hybridMultilevel"/>
    <w:tmpl w:val="C116EB32"/>
    <w:lvl w:ilvl="0" w:tplc="D6C25EA2">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nsid w:val="6AB8667C"/>
    <w:multiLevelType w:val="hybridMultilevel"/>
    <w:tmpl w:val="D1F89BBA"/>
    <w:name w:val="WW8Num33"/>
    <w:lvl w:ilvl="0" w:tplc="8D0ED116">
      <w:start w:val="3"/>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C8875CD"/>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nsid w:val="6C8F71C7"/>
    <w:multiLevelType w:val="multilevel"/>
    <w:tmpl w:val="838646B6"/>
    <w:lvl w:ilvl="0">
      <w:start w:val="3"/>
      <w:numFmt w:val="decimal"/>
      <w:pStyle w:val="Nagwek31"/>
      <w:lvlText w:val="%1."/>
      <w:lvlJc w:val="left"/>
      <w:pPr>
        <w:ind w:left="1068" w:hanging="360"/>
      </w:pPr>
    </w:lvl>
    <w:lvl w:ilvl="1">
      <w:start w:val="1"/>
      <w:numFmt w:val="none"/>
      <w:pStyle w:val="Nagwek21"/>
      <w:suff w:val="nothing"/>
      <w:lvlText w:val=""/>
      <w:lvlJc w:val="left"/>
      <w:pPr>
        <w:ind w:left="576" w:hanging="576"/>
      </w:pPr>
    </w:lvl>
    <w:lvl w:ilvl="2">
      <w:start w:val="1"/>
      <w:numFmt w:val="none"/>
      <w:suff w:val="nothing"/>
      <w:lvlText w:val=""/>
      <w:lvlJc w:val="left"/>
      <w:pPr>
        <w:tabs>
          <w:tab w:val="num" w:pos="720"/>
        </w:tabs>
        <w:ind w:left="720" w:hanging="720"/>
      </w:pPr>
    </w:lvl>
    <w:lvl w:ilvl="3">
      <w:start w:val="1"/>
      <w:numFmt w:val="none"/>
      <w:pStyle w:val="Nagwek41"/>
      <w:suff w:val="nothing"/>
      <w:lvlText w:val=""/>
      <w:lvlJc w:val="left"/>
      <w:pPr>
        <w:ind w:left="864" w:hanging="864"/>
      </w:pPr>
    </w:lvl>
    <w:lvl w:ilvl="4">
      <w:start w:val="1"/>
      <w:numFmt w:val="none"/>
      <w:pStyle w:val="Nagwek51"/>
      <w:suff w:val="nothing"/>
      <w:lvlText w:val=""/>
      <w:lvlJc w:val="left"/>
      <w:pPr>
        <w:ind w:left="1008" w:hanging="1008"/>
      </w:pPr>
    </w:lvl>
    <w:lvl w:ilvl="5">
      <w:start w:val="1"/>
      <w:numFmt w:val="none"/>
      <w:pStyle w:val="Nagwek61"/>
      <w:suff w:val="nothing"/>
      <w:lvlText w:val=""/>
      <w:lvlJc w:val="left"/>
      <w:pPr>
        <w:ind w:left="1152" w:hanging="1152"/>
      </w:pPr>
    </w:lvl>
    <w:lvl w:ilvl="6">
      <w:start w:val="1"/>
      <w:numFmt w:val="none"/>
      <w:pStyle w:val="Nagwek71"/>
      <w:suff w:val="nothing"/>
      <w:lvlText w:val=""/>
      <w:lvlJc w:val="left"/>
      <w:pPr>
        <w:ind w:left="1296" w:hanging="1296"/>
      </w:pPr>
    </w:lvl>
    <w:lvl w:ilvl="7">
      <w:start w:val="1"/>
      <w:numFmt w:val="none"/>
      <w:pStyle w:val="Nagwek81"/>
      <w:suff w:val="nothing"/>
      <w:lvlText w:val=""/>
      <w:lvlJc w:val="left"/>
      <w:pPr>
        <w:ind w:left="1440" w:hanging="1440"/>
      </w:pPr>
    </w:lvl>
    <w:lvl w:ilvl="8">
      <w:start w:val="1"/>
      <w:numFmt w:val="none"/>
      <w:pStyle w:val="Nagwek91"/>
      <w:suff w:val="nothing"/>
      <w:lvlText w:val=""/>
      <w:lvlJc w:val="left"/>
      <w:pPr>
        <w:ind w:left="1584" w:hanging="1584"/>
      </w:pPr>
    </w:lvl>
  </w:abstractNum>
  <w:abstractNum w:abstractNumId="53">
    <w:nsid w:val="6D8F533F"/>
    <w:multiLevelType w:val="hybridMultilevel"/>
    <w:tmpl w:val="254E80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nsid w:val="6F8D3A59"/>
    <w:multiLevelType w:val="hybridMultilevel"/>
    <w:tmpl w:val="63AC2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0B81D25"/>
    <w:multiLevelType w:val="multilevel"/>
    <w:tmpl w:val="92880BF0"/>
    <w:lvl w:ilvl="0">
      <w:start w:val="1"/>
      <w:numFmt w:val="decimal"/>
      <w:lvlText w:val="%1."/>
      <w:lvlJc w:val="left"/>
      <w:pPr>
        <w:ind w:left="384" w:hanging="384"/>
      </w:pPr>
      <w:rPr>
        <w:rFonts w:hint="default"/>
      </w:rPr>
    </w:lvl>
    <w:lvl w:ilvl="1">
      <w:start w:val="1"/>
      <w:numFmt w:val="decimal"/>
      <w:lvlText w:val="%1.%2)"/>
      <w:lvlJc w:val="left"/>
      <w:pPr>
        <w:ind w:left="2073" w:hanging="72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624" w:hanging="1800"/>
      </w:pPr>
      <w:rPr>
        <w:rFonts w:hint="default"/>
      </w:rPr>
    </w:lvl>
  </w:abstractNum>
  <w:abstractNum w:abstractNumId="56">
    <w:nsid w:val="7B1945E7"/>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nsid w:val="7E1677EA"/>
    <w:multiLevelType w:val="hybridMultilevel"/>
    <w:tmpl w:val="7AAE0B0E"/>
    <w:lvl w:ilvl="0" w:tplc="6BFAE4A6">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9"/>
  </w:num>
  <w:num w:numId="3">
    <w:abstractNumId w:val="11"/>
  </w:num>
  <w:num w:numId="4">
    <w:abstractNumId w:val="10"/>
  </w:num>
  <w:num w:numId="5">
    <w:abstractNumId w:val="40"/>
  </w:num>
  <w:num w:numId="6">
    <w:abstractNumId w:val="17"/>
  </w:num>
  <w:num w:numId="7">
    <w:abstractNumId w:val="46"/>
  </w:num>
  <w:num w:numId="8">
    <w:abstractNumId w:val="33"/>
  </w:num>
  <w:num w:numId="9">
    <w:abstractNumId w:val="20"/>
  </w:num>
  <w:num w:numId="10">
    <w:abstractNumId w:val="21"/>
  </w:num>
  <w:num w:numId="11">
    <w:abstractNumId w:val="42"/>
  </w:num>
  <w:num w:numId="12">
    <w:abstractNumId w:val="28"/>
  </w:num>
  <w:num w:numId="13">
    <w:abstractNumId w:val="24"/>
  </w:num>
  <w:num w:numId="14">
    <w:abstractNumId w:val="37"/>
  </w:num>
  <w:num w:numId="15">
    <w:abstractNumId w:val="16"/>
  </w:num>
  <w:num w:numId="16">
    <w:abstractNumId w:val="15"/>
  </w:num>
  <w:num w:numId="17">
    <w:abstractNumId w:val="30"/>
  </w:num>
  <w:num w:numId="18">
    <w:abstractNumId w:val="26"/>
  </w:num>
  <w:num w:numId="19">
    <w:abstractNumId w:val="23"/>
  </w:num>
  <w:num w:numId="20">
    <w:abstractNumId w:val="34"/>
  </w:num>
  <w:num w:numId="21">
    <w:abstractNumId w:val="22"/>
  </w:num>
  <w:num w:numId="22">
    <w:abstractNumId w:val="32"/>
  </w:num>
  <w:num w:numId="23">
    <w:abstractNumId w:val="44"/>
  </w:num>
  <w:num w:numId="24">
    <w:abstractNumId w:val="7"/>
  </w:num>
  <w:num w:numId="25">
    <w:abstractNumId w:val="25"/>
  </w:num>
  <w:num w:numId="26">
    <w:abstractNumId w:val="14"/>
  </w:num>
  <w:num w:numId="27">
    <w:abstractNumId w:val="45"/>
  </w:num>
  <w:num w:numId="28">
    <w:abstractNumId w:val="55"/>
  </w:num>
  <w:num w:numId="29">
    <w:abstractNumId w:val="36"/>
  </w:num>
  <w:num w:numId="30">
    <w:abstractNumId w:val="43"/>
  </w:num>
  <w:num w:numId="31">
    <w:abstractNumId w:val="19"/>
  </w:num>
  <w:num w:numId="32">
    <w:abstractNumId w:val="29"/>
  </w:num>
  <w:num w:numId="33">
    <w:abstractNumId w:val="57"/>
  </w:num>
  <w:num w:numId="34">
    <w:abstractNumId w:val="27"/>
  </w:num>
  <w:num w:numId="35">
    <w:abstractNumId w:val="54"/>
  </w:num>
  <w:num w:numId="36">
    <w:abstractNumId w:val="12"/>
  </w:num>
  <w:num w:numId="37">
    <w:abstractNumId w:val="47"/>
  </w:num>
  <w:num w:numId="38">
    <w:abstractNumId w:val="48"/>
  </w:num>
  <w:num w:numId="39">
    <w:abstractNumId w:val="18"/>
  </w:num>
  <w:num w:numId="40">
    <w:abstractNumId w:val="39"/>
  </w:num>
  <w:num w:numId="41">
    <w:abstractNumId w:val="53"/>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9952C3"/>
    <w:rsid w:val="000054F5"/>
    <w:rsid w:val="00012513"/>
    <w:rsid w:val="00026BA4"/>
    <w:rsid w:val="00031DB2"/>
    <w:rsid w:val="000342A0"/>
    <w:rsid w:val="00043CD6"/>
    <w:rsid w:val="00043D56"/>
    <w:rsid w:val="00050A30"/>
    <w:rsid w:val="00050CEC"/>
    <w:rsid w:val="000551F3"/>
    <w:rsid w:val="00063F2D"/>
    <w:rsid w:val="00064B9E"/>
    <w:rsid w:val="00065F20"/>
    <w:rsid w:val="00067F90"/>
    <w:rsid w:val="0007354D"/>
    <w:rsid w:val="000765A3"/>
    <w:rsid w:val="0008090F"/>
    <w:rsid w:val="000A1565"/>
    <w:rsid w:val="000A26F8"/>
    <w:rsid w:val="000A4C3A"/>
    <w:rsid w:val="000A5A41"/>
    <w:rsid w:val="000A5D13"/>
    <w:rsid w:val="000A6D74"/>
    <w:rsid w:val="000D1A0D"/>
    <w:rsid w:val="000D3430"/>
    <w:rsid w:val="000D47FD"/>
    <w:rsid w:val="000D498D"/>
    <w:rsid w:val="000D4F21"/>
    <w:rsid w:val="000D7D6C"/>
    <w:rsid w:val="000E4583"/>
    <w:rsid w:val="000E5C87"/>
    <w:rsid w:val="000F019A"/>
    <w:rsid w:val="000F1F26"/>
    <w:rsid w:val="000F493C"/>
    <w:rsid w:val="000F557C"/>
    <w:rsid w:val="00103E6F"/>
    <w:rsid w:val="001065E0"/>
    <w:rsid w:val="00110924"/>
    <w:rsid w:val="00114365"/>
    <w:rsid w:val="00122AA6"/>
    <w:rsid w:val="00130042"/>
    <w:rsid w:val="001358B3"/>
    <w:rsid w:val="00136598"/>
    <w:rsid w:val="00143623"/>
    <w:rsid w:val="00145183"/>
    <w:rsid w:val="00147738"/>
    <w:rsid w:val="00150446"/>
    <w:rsid w:val="0015202D"/>
    <w:rsid w:val="00153917"/>
    <w:rsid w:val="00156973"/>
    <w:rsid w:val="00157DA4"/>
    <w:rsid w:val="0017262B"/>
    <w:rsid w:val="00172999"/>
    <w:rsid w:val="0018728D"/>
    <w:rsid w:val="00194891"/>
    <w:rsid w:val="0019512C"/>
    <w:rsid w:val="001960CE"/>
    <w:rsid w:val="001A1599"/>
    <w:rsid w:val="001A5FAE"/>
    <w:rsid w:val="001A657B"/>
    <w:rsid w:val="001A72B0"/>
    <w:rsid w:val="001B4FBD"/>
    <w:rsid w:val="001B561B"/>
    <w:rsid w:val="001B7591"/>
    <w:rsid w:val="001C14A5"/>
    <w:rsid w:val="001C3812"/>
    <w:rsid w:val="001C5CE6"/>
    <w:rsid w:val="001C7716"/>
    <w:rsid w:val="001D09E8"/>
    <w:rsid w:val="001D20B9"/>
    <w:rsid w:val="001D5697"/>
    <w:rsid w:val="001E0CAB"/>
    <w:rsid w:val="001E2912"/>
    <w:rsid w:val="001F5948"/>
    <w:rsid w:val="00200622"/>
    <w:rsid w:val="002107E3"/>
    <w:rsid w:val="00212C6C"/>
    <w:rsid w:val="002200B1"/>
    <w:rsid w:val="002311EB"/>
    <w:rsid w:val="002332EF"/>
    <w:rsid w:val="002351E6"/>
    <w:rsid w:val="00251156"/>
    <w:rsid w:val="0026120F"/>
    <w:rsid w:val="00262BD1"/>
    <w:rsid w:val="0026365A"/>
    <w:rsid w:val="002636FB"/>
    <w:rsid w:val="00265F35"/>
    <w:rsid w:val="00270DE0"/>
    <w:rsid w:val="002724CB"/>
    <w:rsid w:val="00272AD4"/>
    <w:rsid w:val="00272B7B"/>
    <w:rsid w:val="0027344D"/>
    <w:rsid w:val="00274C9B"/>
    <w:rsid w:val="00275371"/>
    <w:rsid w:val="002806E3"/>
    <w:rsid w:val="002842F5"/>
    <w:rsid w:val="0028717F"/>
    <w:rsid w:val="0029178A"/>
    <w:rsid w:val="00296E18"/>
    <w:rsid w:val="00297505"/>
    <w:rsid w:val="002A4695"/>
    <w:rsid w:val="002B01E9"/>
    <w:rsid w:val="002B10FC"/>
    <w:rsid w:val="002B1C30"/>
    <w:rsid w:val="002B1DA6"/>
    <w:rsid w:val="002B2AC5"/>
    <w:rsid w:val="002C0FEE"/>
    <w:rsid w:val="002C1934"/>
    <w:rsid w:val="002C3C58"/>
    <w:rsid w:val="002C417D"/>
    <w:rsid w:val="002C478D"/>
    <w:rsid w:val="002C5E63"/>
    <w:rsid w:val="002D29D8"/>
    <w:rsid w:val="002D7A25"/>
    <w:rsid w:val="002E02C7"/>
    <w:rsid w:val="002E6659"/>
    <w:rsid w:val="002F193F"/>
    <w:rsid w:val="002F7CF3"/>
    <w:rsid w:val="00304958"/>
    <w:rsid w:val="003049B1"/>
    <w:rsid w:val="0030587A"/>
    <w:rsid w:val="0031115C"/>
    <w:rsid w:val="0031607A"/>
    <w:rsid w:val="0031716F"/>
    <w:rsid w:val="003206DF"/>
    <w:rsid w:val="00324374"/>
    <w:rsid w:val="00327D65"/>
    <w:rsid w:val="00331CA0"/>
    <w:rsid w:val="0033407F"/>
    <w:rsid w:val="00343F07"/>
    <w:rsid w:val="00351281"/>
    <w:rsid w:val="00355EF8"/>
    <w:rsid w:val="00362700"/>
    <w:rsid w:val="00364124"/>
    <w:rsid w:val="00366942"/>
    <w:rsid w:val="0038424E"/>
    <w:rsid w:val="00394F9D"/>
    <w:rsid w:val="00396FAC"/>
    <w:rsid w:val="003A0B1C"/>
    <w:rsid w:val="003A1CA7"/>
    <w:rsid w:val="003A30DE"/>
    <w:rsid w:val="003A3F3C"/>
    <w:rsid w:val="003A4A9D"/>
    <w:rsid w:val="003B37BF"/>
    <w:rsid w:val="003B5ACD"/>
    <w:rsid w:val="003B5D3A"/>
    <w:rsid w:val="003C3C9D"/>
    <w:rsid w:val="003D25EB"/>
    <w:rsid w:val="003D4288"/>
    <w:rsid w:val="003E65EF"/>
    <w:rsid w:val="003E7F55"/>
    <w:rsid w:val="003F5CB5"/>
    <w:rsid w:val="00402BDA"/>
    <w:rsid w:val="00406010"/>
    <w:rsid w:val="00406685"/>
    <w:rsid w:val="00407BF0"/>
    <w:rsid w:val="0041175E"/>
    <w:rsid w:val="00411F02"/>
    <w:rsid w:val="00420BAA"/>
    <w:rsid w:val="00430842"/>
    <w:rsid w:val="00433616"/>
    <w:rsid w:val="00435553"/>
    <w:rsid w:val="0043572E"/>
    <w:rsid w:val="00441CEC"/>
    <w:rsid w:val="00447E02"/>
    <w:rsid w:val="00455E18"/>
    <w:rsid w:val="00460971"/>
    <w:rsid w:val="00462644"/>
    <w:rsid w:val="00466408"/>
    <w:rsid w:val="00475E9A"/>
    <w:rsid w:val="0047632E"/>
    <w:rsid w:val="004875E0"/>
    <w:rsid w:val="0049205B"/>
    <w:rsid w:val="00497E0A"/>
    <w:rsid w:val="004A0848"/>
    <w:rsid w:val="004A0D5F"/>
    <w:rsid w:val="004A6522"/>
    <w:rsid w:val="004B43D5"/>
    <w:rsid w:val="004D6D5C"/>
    <w:rsid w:val="004E46F8"/>
    <w:rsid w:val="004F0902"/>
    <w:rsid w:val="004F1252"/>
    <w:rsid w:val="00501510"/>
    <w:rsid w:val="00517FD4"/>
    <w:rsid w:val="00520E39"/>
    <w:rsid w:val="00521D4D"/>
    <w:rsid w:val="0052326E"/>
    <w:rsid w:val="00526C5C"/>
    <w:rsid w:val="00531AFC"/>
    <w:rsid w:val="00536BC6"/>
    <w:rsid w:val="00541426"/>
    <w:rsid w:val="00543A18"/>
    <w:rsid w:val="00544191"/>
    <w:rsid w:val="005461AC"/>
    <w:rsid w:val="00552B80"/>
    <w:rsid w:val="0055346D"/>
    <w:rsid w:val="0055598F"/>
    <w:rsid w:val="00562E31"/>
    <w:rsid w:val="00565317"/>
    <w:rsid w:val="005661BC"/>
    <w:rsid w:val="005775ED"/>
    <w:rsid w:val="0058029D"/>
    <w:rsid w:val="00583616"/>
    <w:rsid w:val="00585F98"/>
    <w:rsid w:val="00595221"/>
    <w:rsid w:val="005A2309"/>
    <w:rsid w:val="005A29AD"/>
    <w:rsid w:val="005A5E79"/>
    <w:rsid w:val="005B09DE"/>
    <w:rsid w:val="005B4576"/>
    <w:rsid w:val="005B475E"/>
    <w:rsid w:val="005D375D"/>
    <w:rsid w:val="005D5292"/>
    <w:rsid w:val="005E104C"/>
    <w:rsid w:val="005E1EF7"/>
    <w:rsid w:val="005F0B6E"/>
    <w:rsid w:val="005F2629"/>
    <w:rsid w:val="005F27A7"/>
    <w:rsid w:val="005F3007"/>
    <w:rsid w:val="00601C2D"/>
    <w:rsid w:val="00605175"/>
    <w:rsid w:val="00607A38"/>
    <w:rsid w:val="006138D6"/>
    <w:rsid w:val="00614011"/>
    <w:rsid w:val="0061470C"/>
    <w:rsid w:val="00615817"/>
    <w:rsid w:val="00620D33"/>
    <w:rsid w:val="00621738"/>
    <w:rsid w:val="00621A3D"/>
    <w:rsid w:val="00644567"/>
    <w:rsid w:val="00646509"/>
    <w:rsid w:val="00663470"/>
    <w:rsid w:val="00663BC6"/>
    <w:rsid w:val="00664D36"/>
    <w:rsid w:val="00667DAD"/>
    <w:rsid w:val="0067009D"/>
    <w:rsid w:val="00677139"/>
    <w:rsid w:val="00680598"/>
    <w:rsid w:val="00681859"/>
    <w:rsid w:val="00682955"/>
    <w:rsid w:val="00682EEA"/>
    <w:rsid w:val="00694533"/>
    <w:rsid w:val="0069646C"/>
    <w:rsid w:val="00697B41"/>
    <w:rsid w:val="00697B82"/>
    <w:rsid w:val="006A0B14"/>
    <w:rsid w:val="006A1AAD"/>
    <w:rsid w:val="006A1F36"/>
    <w:rsid w:val="006A6CE8"/>
    <w:rsid w:val="006B1E52"/>
    <w:rsid w:val="006C2817"/>
    <w:rsid w:val="006C32D8"/>
    <w:rsid w:val="006C5793"/>
    <w:rsid w:val="006D3D35"/>
    <w:rsid w:val="006E51C5"/>
    <w:rsid w:val="006F4DBB"/>
    <w:rsid w:val="006F521A"/>
    <w:rsid w:val="006F5F89"/>
    <w:rsid w:val="007027E5"/>
    <w:rsid w:val="007039D5"/>
    <w:rsid w:val="00705026"/>
    <w:rsid w:val="00705419"/>
    <w:rsid w:val="00711039"/>
    <w:rsid w:val="00714471"/>
    <w:rsid w:val="007144F4"/>
    <w:rsid w:val="00714ACE"/>
    <w:rsid w:val="00714D85"/>
    <w:rsid w:val="007340E9"/>
    <w:rsid w:val="0074034B"/>
    <w:rsid w:val="00747FC8"/>
    <w:rsid w:val="0075099D"/>
    <w:rsid w:val="0075481F"/>
    <w:rsid w:val="00755755"/>
    <w:rsid w:val="0076147A"/>
    <w:rsid w:val="007626FA"/>
    <w:rsid w:val="007649FD"/>
    <w:rsid w:val="00764D72"/>
    <w:rsid w:val="00777B24"/>
    <w:rsid w:val="007823B6"/>
    <w:rsid w:val="00782584"/>
    <w:rsid w:val="0078580E"/>
    <w:rsid w:val="0078768A"/>
    <w:rsid w:val="0079343C"/>
    <w:rsid w:val="00793649"/>
    <w:rsid w:val="007A3F46"/>
    <w:rsid w:val="007A78D6"/>
    <w:rsid w:val="007B0C65"/>
    <w:rsid w:val="007C0761"/>
    <w:rsid w:val="007C5FA3"/>
    <w:rsid w:val="007D0468"/>
    <w:rsid w:val="007F3052"/>
    <w:rsid w:val="007F77D9"/>
    <w:rsid w:val="0080030A"/>
    <w:rsid w:val="00812E39"/>
    <w:rsid w:val="00814C18"/>
    <w:rsid w:val="008209CF"/>
    <w:rsid w:val="00821625"/>
    <w:rsid w:val="00837FCB"/>
    <w:rsid w:val="00846C65"/>
    <w:rsid w:val="008500F5"/>
    <w:rsid w:val="008537FF"/>
    <w:rsid w:val="00865907"/>
    <w:rsid w:val="00876221"/>
    <w:rsid w:val="00880951"/>
    <w:rsid w:val="00882078"/>
    <w:rsid w:val="00886CC2"/>
    <w:rsid w:val="00893EB3"/>
    <w:rsid w:val="00894A76"/>
    <w:rsid w:val="00897088"/>
    <w:rsid w:val="008A2E80"/>
    <w:rsid w:val="008B2B16"/>
    <w:rsid w:val="008B6DD6"/>
    <w:rsid w:val="008C08F6"/>
    <w:rsid w:val="008D0FD2"/>
    <w:rsid w:val="008D4D7D"/>
    <w:rsid w:val="008E1EEC"/>
    <w:rsid w:val="008E26C2"/>
    <w:rsid w:val="008F032B"/>
    <w:rsid w:val="008F7718"/>
    <w:rsid w:val="00901B16"/>
    <w:rsid w:val="00902C98"/>
    <w:rsid w:val="00905675"/>
    <w:rsid w:val="00913B59"/>
    <w:rsid w:val="00915141"/>
    <w:rsid w:val="00917FDB"/>
    <w:rsid w:val="00923487"/>
    <w:rsid w:val="00930102"/>
    <w:rsid w:val="00933827"/>
    <w:rsid w:val="009338F3"/>
    <w:rsid w:val="009359FF"/>
    <w:rsid w:val="00936FC7"/>
    <w:rsid w:val="009410AB"/>
    <w:rsid w:val="00944197"/>
    <w:rsid w:val="00946462"/>
    <w:rsid w:val="009538B5"/>
    <w:rsid w:val="00954F66"/>
    <w:rsid w:val="00961B16"/>
    <w:rsid w:val="00962B58"/>
    <w:rsid w:val="00966305"/>
    <w:rsid w:val="0096789F"/>
    <w:rsid w:val="0097105D"/>
    <w:rsid w:val="00972778"/>
    <w:rsid w:val="009728B5"/>
    <w:rsid w:val="009757CA"/>
    <w:rsid w:val="0098047D"/>
    <w:rsid w:val="00992BDE"/>
    <w:rsid w:val="009952C3"/>
    <w:rsid w:val="0099617B"/>
    <w:rsid w:val="009A0D9F"/>
    <w:rsid w:val="009A1AEA"/>
    <w:rsid w:val="009A1DAE"/>
    <w:rsid w:val="009A202C"/>
    <w:rsid w:val="009A651B"/>
    <w:rsid w:val="009B1B4A"/>
    <w:rsid w:val="009B4619"/>
    <w:rsid w:val="009B4D7E"/>
    <w:rsid w:val="009B5812"/>
    <w:rsid w:val="009B69D2"/>
    <w:rsid w:val="009C2905"/>
    <w:rsid w:val="009C2B5A"/>
    <w:rsid w:val="009C59B9"/>
    <w:rsid w:val="009C620E"/>
    <w:rsid w:val="009D0143"/>
    <w:rsid w:val="009E5B0C"/>
    <w:rsid w:val="009E6B20"/>
    <w:rsid w:val="009F531C"/>
    <w:rsid w:val="00A028B8"/>
    <w:rsid w:val="00A10383"/>
    <w:rsid w:val="00A13175"/>
    <w:rsid w:val="00A20F6B"/>
    <w:rsid w:val="00A22D96"/>
    <w:rsid w:val="00A2630C"/>
    <w:rsid w:val="00A269FB"/>
    <w:rsid w:val="00A311EB"/>
    <w:rsid w:val="00A35065"/>
    <w:rsid w:val="00A352D7"/>
    <w:rsid w:val="00A4095D"/>
    <w:rsid w:val="00A4101A"/>
    <w:rsid w:val="00A43355"/>
    <w:rsid w:val="00A51301"/>
    <w:rsid w:val="00A56149"/>
    <w:rsid w:val="00A62C1E"/>
    <w:rsid w:val="00A63B3A"/>
    <w:rsid w:val="00A64C65"/>
    <w:rsid w:val="00A767EE"/>
    <w:rsid w:val="00A77E94"/>
    <w:rsid w:val="00A874A4"/>
    <w:rsid w:val="00A924F0"/>
    <w:rsid w:val="00A95EE8"/>
    <w:rsid w:val="00A974EE"/>
    <w:rsid w:val="00AA7C6F"/>
    <w:rsid w:val="00AB137C"/>
    <w:rsid w:val="00AB2973"/>
    <w:rsid w:val="00AB6DFA"/>
    <w:rsid w:val="00AC3BB6"/>
    <w:rsid w:val="00AC3F93"/>
    <w:rsid w:val="00AC5CAF"/>
    <w:rsid w:val="00AD00D6"/>
    <w:rsid w:val="00AD067F"/>
    <w:rsid w:val="00AE042F"/>
    <w:rsid w:val="00AE215E"/>
    <w:rsid w:val="00AE2F3E"/>
    <w:rsid w:val="00AE558C"/>
    <w:rsid w:val="00AF0D55"/>
    <w:rsid w:val="00AF1B79"/>
    <w:rsid w:val="00B03745"/>
    <w:rsid w:val="00B04DA1"/>
    <w:rsid w:val="00B05EB4"/>
    <w:rsid w:val="00B0711C"/>
    <w:rsid w:val="00B07528"/>
    <w:rsid w:val="00B11050"/>
    <w:rsid w:val="00B1751E"/>
    <w:rsid w:val="00B21714"/>
    <w:rsid w:val="00B27C61"/>
    <w:rsid w:val="00B304DB"/>
    <w:rsid w:val="00B30A59"/>
    <w:rsid w:val="00B32123"/>
    <w:rsid w:val="00B43122"/>
    <w:rsid w:val="00B4786A"/>
    <w:rsid w:val="00B558FC"/>
    <w:rsid w:val="00B605EB"/>
    <w:rsid w:val="00B63020"/>
    <w:rsid w:val="00B66E9C"/>
    <w:rsid w:val="00B702ED"/>
    <w:rsid w:val="00B70FB7"/>
    <w:rsid w:val="00B81FB5"/>
    <w:rsid w:val="00B904B0"/>
    <w:rsid w:val="00B90FB5"/>
    <w:rsid w:val="00B91296"/>
    <w:rsid w:val="00BA1151"/>
    <w:rsid w:val="00BA13E8"/>
    <w:rsid w:val="00BA2F7E"/>
    <w:rsid w:val="00BA39C2"/>
    <w:rsid w:val="00BA6EC2"/>
    <w:rsid w:val="00BA7266"/>
    <w:rsid w:val="00BB06C6"/>
    <w:rsid w:val="00BB0A07"/>
    <w:rsid w:val="00BC10D3"/>
    <w:rsid w:val="00BC24B2"/>
    <w:rsid w:val="00BD10CB"/>
    <w:rsid w:val="00BD3963"/>
    <w:rsid w:val="00BD7DEC"/>
    <w:rsid w:val="00BE146A"/>
    <w:rsid w:val="00BE5713"/>
    <w:rsid w:val="00BF24C4"/>
    <w:rsid w:val="00BF4969"/>
    <w:rsid w:val="00BF4A66"/>
    <w:rsid w:val="00C027C5"/>
    <w:rsid w:val="00C039A9"/>
    <w:rsid w:val="00C110E0"/>
    <w:rsid w:val="00C26B6E"/>
    <w:rsid w:val="00C32651"/>
    <w:rsid w:val="00C36C47"/>
    <w:rsid w:val="00C36DDA"/>
    <w:rsid w:val="00C4444D"/>
    <w:rsid w:val="00C44A52"/>
    <w:rsid w:val="00C46161"/>
    <w:rsid w:val="00C47534"/>
    <w:rsid w:val="00C53AFA"/>
    <w:rsid w:val="00C5488A"/>
    <w:rsid w:val="00C54D52"/>
    <w:rsid w:val="00C57731"/>
    <w:rsid w:val="00C609B6"/>
    <w:rsid w:val="00C60F48"/>
    <w:rsid w:val="00C61035"/>
    <w:rsid w:val="00C626D1"/>
    <w:rsid w:val="00C75BDF"/>
    <w:rsid w:val="00C760A8"/>
    <w:rsid w:val="00C86EE2"/>
    <w:rsid w:val="00C87E1F"/>
    <w:rsid w:val="00C91971"/>
    <w:rsid w:val="00C96B34"/>
    <w:rsid w:val="00CA3C04"/>
    <w:rsid w:val="00CB4867"/>
    <w:rsid w:val="00CB5AF5"/>
    <w:rsid w:val="00CC124F"/>
    <w:rsid w:val="00CC72AE"/>
    <w:rsid w:val="00CD1045"/>
    <w:rsid w:val="00CD4C57"/>
    <w:rsid w:val="00CD7F6A"/>
    <w:rsid w:val="00CF5CDD"/>
    <w:rsid w:val="00D161C2"/>
    <w:rsid w:val="00D20FBF"/>
    <w:rsid w:val="00D21DC8"/>
    <w:rsid w:val="00D24F2D"/>
    <w:rsid w:val="00D4584A"/>
    <w:rsid w:val="00D461C6"/>
    <w:rsid w:val="00D523C8"/>
    <w:rsid w:val="00D52456"/>
    <w:rsid w:val="00D52B0F"/>
    <w:rsid w:val="00D55746"/>
    <w:rsid w:val="00D5668B"/>
    <w:rsid w:val="00D57967"/>
    <w:rsid w:val="00D57D57"/>
    <w:rsid w:val="00D632CF"/>
    <w:rsid w:val="00D6454A"/>
    <w:rsid w:val="00D7228A"/>
    <w:rsid w:val="00D77754"/>
    <w:rsid w:val="00D80E53"/>
    <w:rsid w:val="00D84804"/>
    <w:rsid w:val="00D9052D"/>
    <w:rsid w:val="00D93CEE"/>
    <w:rsid w:val="00DA0D81"/>
    <w:rsid w:val="00DA160C"/>
    <w:rsid w:val="00DA2593"/>
    <w:rsid w:val="00DA49F5"/>
    <w:rsid w:val="00DA5537"/>
    <w:rsid w:val="00DB2DC7"/>
    <w:rsid w:val="00DC0551"/>
    <w:rsid w:val="00DC20FB"/>
    <w:rsid w:val="00DD6090"/>
    <w:rsid w:val="00DE070C"/>
    <w:rsid w:val="00DE2363"/>
    <w:rsid w:val="00DE3A72"/>
    <w:rsid w:val="00DF012D"/>
    <w:rsid w:val="00DF3F2A"/>
    <w:rsid w:val="00DF56BC"/>
    <w:rsid w:val="00E00485"/>
    <w:rsid w:val="00E0090D"/>
    <w:rsid w:val="00E058D8"/>
    <w:rsid w:val="00E077D3"/>
    <w:rsid w:val="00E12D77"/>
    <w:rsid w:val="00E14ECE"/>
    <w:rsid w:val="00E1548E"/>
    <w:rsid w:val="00E16F62"/>
    <w:rsid w:val="00E2574C"/>
    <w:rsid w:val="00E259FD"/>
    <w:rsid w:val="00E26DA4"/>
    <w:rsid w:val="00E31B54"/>
    <w:rsid w:val="00E36EED"/>
    <w:rsid w:val="00E40201"/>
    <w:rsid w:val="00E417D0"/>
    <w:rsid w:val="00E44E64"/>
    <w:rsid w:val="00E46859"/>
    <w:rsid w:val="00E46BE8"/>
    <w:rsid w:val="00E47D5B"/>
    <w:rsid w:val="00E52D0A"/>
    <w:rsid w:val="00E52EC3"/>
    <w:rsid w:val="00E56D4E"/>
    <w:rsid w:val="00E57214"/>
    <w:rsid w:val="00E57619"/>
    <w:rsid w:val="00E71242"/>
    <w:rsid w:val="00E8055C"/>
    <w:rsid w:val="00E855A4"/>
    <w:rsid w:val="00E95A18"/>
    <w:rsid w:val="00E96C82"/>
    <w:rsid w:val="00EA3871"/>
    <w:rsid w:val="00EA5D05"/>
    <w:rsid w:val="00EA666C"/>
    <w:rsid w:val="00EB0975"/>
    <w:rsid w:val="00EB1464"/>
    <w:rsid w:val="00EC5E0B"/>
    <w:rsid w:val="00EC7780"/>
    <w:rsid w:val="00EC7D0B"/>
    <w:rsid w:val="00EC7F99"/>
    <w:rsid w:val="00ED1600"/>
    <w:rsid w:val="00ED596D"/>
    <w:rsid w:val="00ED5C24"/>
    <w:rsid w:val="00ED77CB"/>
    <w:rsid w:val="00EE15E0"/>
    <w:rsid w:val="00EE1D36"/>
    <w:rsid w:val="00EE6635"/>
    <w:rsid w:val="00EF0068"/>
    <w:rsid w:val="00EF01EB"/>
    <w:rsid w:val="00EF1F9F"/>
    <w:rsid w:val="00EF5AB4"/>
    <w:rsid w:val="00F0456B"/>
    <w:rsid w:val="00F24A7B"/>
    <w:rsid w:val="00F334A5"/>
    <w:rsid w:val="00F37B05"/>
    <w:rsid w:val="00F51550"/>
    <w:rsid w:val="00F539FB"/>
    <w:rsid w:val="00F55332"/>
    <w:rsid w:val="00F57B85"/>
    <w:rsid w:val="00F6289F"/>
    <w:rsid w:val="00F6376C"/>
    <w:rsid w:val="00F71EEF"/>
    <w:rsid w:val="00F777E5"/>
    <w:rsid w:val="00F779DD"/>
    <w:rsid w:val="00F8331B"/>
    <w:rsid w:val="00F87838"/>
    <w:rsid w:val="00F90EF6"/>
    <w:rsid w:val="00F9298D"/>
    <w:rsid w:val="00F93830"/>
    <w:rsid w:val="00FA385A"/>
    <w:rsid w:val="00FB090B"/>
    <w:rsid w:val="00FB11FC"/>
    <w:rsid w:val="00FB2FC3"/>
    <w:rsid w:val="00FB49C0"/>
    <w:rsid w:val="00FB550B"/>
    <w:rsid w:val="00FB7968"/>
    <w:rsid w:val="00FC3F88"/>
    <w:rsid w:val="00FC6720"/>
    <w:rsid w:val="00FE3EAB"/>
    <w:rsid w:val="00FE3FFA"/>
    <w:rsid w:val="00FE5F0B"/>
    <w:rsid w:val="00FF08A9"/>
    <w:rsid w:val="00FF134E"/>
    <w:rsid w:val="00FF1E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750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qFormat/>
    <w:rsid w:val="00126C58"/>
    <w:pPr>
      <w:numPr>
        <w:ilvl w:val="1"/>
        <w:numId w:val="1"/>
      </w:numPr>
      <w:suppressAutoHyphens/>
      <w:spacing w:before="60" w:after="120" w:line="240" w:lineRule="auto"/>
      <w:jc w:val="both"/>
      <w:outlineLvl w:val="1"/>
    </w:pPr>
    <w:rPr>
      <w:rFonts w:ascii="Times New Roman" w:eastAsia="Lucida Sans Unicode" w:hAnsi="Times New Roman" w:cs="Mangal"/>
      <w:bCs/>
      <w:iCs/>
      <w:color w:val="000000"/>
      <w:sz w:val="24"/>
      <w:szCs w:val="24"/>
      <w:lang w:eastAsia="hi-IN" w:bidi="hi-IN"/>
    </w:rPr>
  </w:style>
  <w:style w:type="paragraph" w:customStyle="1" w:styleId="Nagwek31">
    <w:name w:val="Nagłówek 31"/>
    <w:basedOn w:val="Normalny"/>
    <w:link w:val="Nagwek3Znak"/>
    <w:qFormat/>
    <w:rsid w:val="00126C58"/>
    <w:pPr>
      <w:numPr>
        <w:numId w:val="1"/>
      </w:numPr>
      <w:tabs>
        <w:tab w:val="left" w:pos="720"/>
      </w:tabs>
      <w:suppressAutoHyphens/>
      <w:spacing w:before="60" w:after="120" w:line="240" w:lineRule="auto"/>
      <w:jc w:val="both"/>
      <w:outlineLvl w:val="0"/>
    </w:pPr>
    <w:rPr>
      <w:rFonts w:ascii="Times New Roman" w:eastAsia="Lucida Sans Unicode" w:hAnsi="Times New Roman" w:cs="Mangal"/>
      <w:bCs/>
      <w:sz w:val="24"/>
      <w:szCs w:val="24"/>
      <w:lang w:eastAsia="hi-IN" w:bidi="hi-IN"/>
    </w:rPr>
  </w:style>
  <w:style w:type="paragraph" w:customStyle="1" w:styleId="Nagwek41">
    <w:name w:val="Nagłówek 41"/>
    <w:basedOn w:val="Normalny"/>
    <w:link w:val="Nagwek4Znak"/>
    <w:qFormat/>
    <w:rsid w:val="00126C58"/>
    <w:pPr>
      <w:keepNext/>
      <w:numPr>
        <w:ilvl w:val="3"/>
        <w:numId w:val="1"/>
      </w:numPr>
      <w:suppressAutoHyphens/>
      <w:spacing w:before="60" w:after="60" w:line="240" w:lineRule="auto"/>
      <w:outlineLvl w:val="3"/>
    </w:pPr>
    <w:rPr>
      <w:rFonts w:ascii="Times New Roman" w:eastAsia="Lucida Sans Unicode" w:hAnsi="Times New Roman" w:cs="Mangal"/>
      <w:bCs/>
      <w:sz w:val="24"/>
      <w:szCs w:val="24"/>
      <w:lang w:eastAsia="hi-IN" w:bidi="hi-IN"/>
    </w:rPr>
  </w:style>
  <w:style w:type="paragraph" w:customStyle="1" w:styleId="Nagwek51">
    <w:name w:val="Nagłówek 51"/>
    <w:basedOn w:val="Normalny"/>
    <w:link w:val="Nagwek5Znak"/>
    <w:qFormat/>
    <w:rsid w:val="00126C58"/>
    <w:pPr>
      <w:numPr>
        <w:ilvl w:val="4"/>
        <w:numId w:val="1"/>
      </w:numPr>
      <w:suppressAutoHyphens/>
      <w:spacing w:before="240" w:after="60" w:line="240" w:lineRule="auto"/>
      <w:outlineLvl w:val="4"/>
    </w:pPr>
    <w:rPr>
      <w:rFonts w:ascii="Times New Roman" w:eastAsia="Lucida Sans Unicode" w:hAnsi="Times New Roman" w:cs="Mangal"/>
      <w:b/>
      <w:bCs/>
      <w:i/>
      <w:iCs/>
      <w:sz w:val="26"/>
      <w:szCs w:val="26"/>
      <w:lang w:eastAsia="hi-IN" w:bidi="hi-IN"/>
    </w:rPr>
  </w:style>
  <w:style w:type="paragraph" w:customStyle="1" w:styleId="Nagwek61">
    <w:name w:val="Nagłówek 61"/>
    <w:basedOn w:val="Normalny"/>
    <w:link w:val="Nagwek6Znak"/>
    <w:qFormat/>
    <w:rsid w:val="00126C58"/>
    <w:pPr>
      <w:numPr>
        <w:ilvl w:val="5"/>
        <w:numId w:val="1"/>
      </w:numPr>
      <w:suppressAutoHyphens/>
      <w:spacing w:before="240" w:after="60" w:line="240" w:lineRule="auto"/>
      <w:outlineLvl w:val="5"/>
    </w:pPr>
    <w:rPr>
      <w:rFonts w:ascii="Times New Roman" w:eastAsia="Lucida Sans Unicode" w:hAnsi="Times New Roman" w:cs="Mangal"/>
      <w:b/>
      <w:bCs/>
      <w:lang w:eastAsia="hi-IN" w:bidi="hi-IN"/>
    </w:rPr>
  </w:style>
  <w:style w:type="paragraph" w:customStyle="1" w:styleId="Nagwek71">
    <w:name w:val="Nagłówek 71"/>
    <w:basedOn w:val="Normalny"/>
    <w:link w:val="Nagwek7Znak"/>
    <w:qFormat/>
    <w:rsid w:val="00126C58"/>
    <w:pPr>
      <w:numPr>
        <w:ilvl w:val="6"/>
        <w:numId w:val="1"/>
      </w:numPr>
      <w:suppressAutoHyphens/>
      <w:spacing w:before="240" w:after="60" w:line="240" w:lineRule="auto"/>
      <w:outlineLvl w:val="6"/>
    </w:pPr>
    <w:rPr>
      <w:rFonts w:ascii="Times New Roman" w:eastAsia="Lucida Sans Unicode" w:hAnsi="Times New Roman" w:cs="Mangal"/>
      <w:sz w:val="24"/>
      <w:szCs w:val="24"/>
      <w:lang w:eastAsia="hi-IN" w:bidi="hi-IN"/>
    </w:rPr>
  </w:style>
  <w:style w:type="paragraph" w:customStyle="1" w:styleId="Nagwek81">
    <w:name w:val="Nagłówek 81"/>
    <w:basedOn w:val="Normalny"/>
    <w:link w:val="Nagwek8Znak"/>
    <w:qFormat/>
    <w:rsid w:val="00126C58"/>
    <w:pPr>
      <w:numPr>
        <w:ilvl w:val="7"/>
        <w:numId w:val="1"/>
      </w:numPr>
      <w:suppressAutoHyphens/>
      <w:spacing w:before="240" w:after="60" w:line="240" w:lineRule="auto"/>
      <w:outlineLvl w:val="7"/>
    </w:pPr>
    <w:rPr>
      <w:rFonts w:ascii="Times New Roman" w:eastAsia="Lucida Sans Unicode" w:hAnsi="Times New Roman" w:cs="Mangal"/>
      <w:i/>
      <w:iCs/>
      <w:sz w:val="24"/>
      <w:szCs w:val="24"/>
      <w:lang w:eastAsia="hi-IN" w:bidi="hi-IN"/>
    </w:rPr>
  </w:style>
  <w:style w:type="paragraph" w:customStyle="1" w:styleId="Nagwek91">
    <w:name w:val="Nagłówek 91"/>
    <w:basedOn w:val="Normalny"/>
    <w:link w:val="Nagwek9Znak"/>
    <w:qFormat/>
    <w:rsid w:val="00126C58"/>
    <w:pPr>
      <w:numPr>
        <w:ilvl w:val="8"/>
        <w:numId w:val="1"/>
      </w:numPr>
      <w:suppressAutoHyphens/>
      <w:spacing w:before="240" w:after="60" w:line="240" w:lineRule="auto"/>
      <w:outlineLvl w:val="8"/>
    </w:pPr>
    <w:rPr>
      <w:rFonts w:ascii="Arial" w:eastAsia="Lucida Sans Unicode" w:hAnsi="Arial" w:cs="Arial"/>
      <w:lang w:eastAsia="hi-IN" w:bidi="hi-IN"/>
    </w:rPr>
  </w:style>
  <w:style w:type="character" w:customStyle="1" w:styleId="TekstpodstawowyZnak">
    <w:name w:val="Tekst podstawowy Znak"/>
    <w:basedOn w:val="Domylnaczcionkaakapitu"/>
    <w:link w:val="Tekstpodstawowy"/>
    <w:semiHidden/>
    <w:qFormat/>
    <w:rsid w:val="00C17D75"/>
    <w:rPr>
      <w:rFonts w:ascii="Times New Roman" w:eastAsia="Times New Roman" w:hAnsi="Times New Roman" w:cs="Garamond"/>
      <w:b/>
      <w:bCs/>
      <w:i/>
      <w:iCs/>
      <w:sz w:val="28"/>
      <w:szCs w:val="24"/>
      <w:lang w:eastAsia="ar-SA"/>
    </w:rPr>
  </w:style>
  <w:style w:type="character" w:customStyle="1" w:styleId="StopkaZnak">
    <w:name w:val="Stopka Znak"/>
    <w:basedOn w:val="Domylnaczcionkaakapitu"/>
    <w:link w:val="Stopka1"/>
    <w:uiPriority w:val="99"/>
    <w:qFormat/>
    <w:rsid w:val="00C17D75"/>
    <w:rPr>
      <w:rFonts w:ascii="Times New Roman" w:eastAsia="Times New Roman" w:hAnsi="Times New Roman" w:cs="Garamond"/>
      <w:sz w:val="24"/>
      <w:szCs w:val="24"/>
      <w:lang w:eastAsia="ar-SA"/>
    </w:rPr>
  </w:style>
  <w:style w:type="character" w:customStyle="1" w:styleId="TytuZnak">
    <w:name w:val="Tytuł Znak"/>
    <w:basedOn w:val="Domylnaczcionkaakapitu"/>
    <w:link w:val="Tytu"/>
    <w:qFormat/>
    <w:rsid w:val="00C17D75"/>
    <w:rPr>
      <w:rFonts w:ascii="Times New Roman" w:eastAsia="Times New Roman" w:hAnsi="Times New Roman" w:cs="Times New Roman"/>
      <w:b/>
      <w:bCs/>
      <w:sz w:val="40"/>
      <w:szCs w:val="40"/>
      <w:lang w:eastAsia="ar-SA"/>
    </w:rPr>
  </w:style>
  <w:style w:type="character" w:customStyle="1" w:styleId="PodtytuZnak">
    <w:name w:val="Podtytuł Znak"/>
    <w:basedOn w:val="Domylnaczcionkaakapitu"/>
    <w:link w:val="Podtytu"/>
    <w:qFormat/>
    <w:rsid w:val="00C17D75"/>
    <w:rPr>
      <w:rFonts w:ascii="Arial" w:eastAsia="Times New Roman" w:hAnsi="Arial" w:cs="Arial"/>
      <w:sz w:val="24"/>
      <w:szCs w:val="24"/>
      <w:lang w:eastAsia="ar-SA"/>
    </w:rPr>
  </w:style>
  <w:style w:type="character" w:customStyle="1" w:styleId="NagwekZnak">
    <w:name w:val="Nagłówek Znak"/>
    <w:basedOn w:val="Domylnaczcionkaakapitu"/>
    <w:link w:val="Nagwek"/>
    <w:uiPriority w:val="99"/>
    <w:semiHidden/>
    <w:qFormat/>
    <w:rsid w:val="001B1D9C"/>
  </w:style>
  <w:style w:type="character" w:customStyle="1" w:styleId="Nagwek2Znak">
    <w:name w:val="Nagłówek 2 Znak"/>
    <w:basedOn w:val="Domylnaczcionkaakapitu"/>
    <w:link w:val="Nagwek21"/>
    <w:qFormat/>
    <w:rsid w:val="00126C58"/>
    <w:rPr>
      <w:rFonts w:ascii="Times New Roman" w:eastAsia="Lucida Sans Unicode" w:hAnsi="Times New Roman" w:cs="Mangal"/>
      <w:bCs/>
      <w:iCs/>
      <w:color w:val="000000"/>
      <w:sz w:val="24"/>
      <w:szCs w:val="24"/>
      <w:lang w:eastAsia="hi-IN" w:bidi="hi-IN"/>
    </w:rPr>
  </w:style>
  <w:style w:type="character" w:customStyle="1" w:styleId="Nagwek3Znak">
    <w:name w:val="Nagłówek 3 Znak"/>
    <w:basedOn w:val="Domylnaczcionkaakapitu"/>
    <w:link w:val="Nagwek31"/>
    <w:qFormat/>
    <w:rsid w:val="00126C58"/>
    <w:rPr>
      <w:rFonts w:ascii="Times New Roman" w:eastAsia="Lucida Sans Unicode" w:hAnsi="Times New Roman" w:cs="Mangal"/>
      <w:bCs/>
      <w:sz w:val="24"/>
      <w:szCs w:val="24"/>
      <w:lang w:eastAsia="hi-IN" w:bidi="hi-IN"/>
    </w:rPr>
  </w:style>
  <w:style w:type="character" w:customStyle="1" w:styleId="Nagwek4Znak">
    <w:name w:val="Nagłówek 4 Znak"/>
    <w:basedOn w:val="Domylnaczcionkaakapitu"/>
    <w:link w:val="Nagwek41"/>
    <w:qFormat/>
    <w:rsid w:val="00126C58"/>
    <w:rPr>
      <w:rFonts w:ascii="Times New Roman" w:eastAsia="Lucida Sans Unicode" w:hAnsi="Times New Roman" w:cs="Mangal"/>
      <w:bCs/>
      <w:sz w:val="24"/>
      <w:szCs w:val="24"/>
      <w:lang w:eastAsia="hi-IN" w:bidi="hi-IN"/>
    </w:rPr>
  </w:style>
  <w:style w:type="character" w:customStyle="1" w:styleId="Nagwek5Znak">
    <w:name w:val="Nagłówek 5 Znak"/>
    <w:basedOn w:val="Domylnaczcionkaakapitu"/>
    <w:link w:val="Nagwek51"/>
    <w:qFormat/>
    <w:rsid w:val="00126C58"/>
    <w:rPr>
      <w:rFonts w:ascii="Times New Roman" w:eastAsia="Lucida Sans Unicode" w:hAnsi="Times New Roman" w:cs="Mangal"/>
      <w:b/>
      <w:bCs/>
      <w:i/>
      <w:iCs/>
      <w:sz w:val="26"/>
      <w:szCs w:val="26"/>
      <w:lang w:eastAsia="hi-IN" w:bidi="hi-IN"/>
    </w:rPr>
  </w:style>
  <w:style w:type="character" w:customStyle="1" w:styleId="Nagwek6Znak">
    <w:name w:val="Nagłówek 6 Znak"/>
    <w:basedOn w:val="Domylnaczcionkaakapitu"/>
    <w:link w:val="Nagwek61"/>
    <w:qFormat/>
    <w:rsid w:val="00126C58"/>
    <w:rPr>
      <w:rFonts w:ascii="Times New Roman" w:eastAsia="Lucida Sans Unicode" w:hAnsi="Times New Roman" w:cs="Mangal"/>
      <w:b/>
      <w:bCs/>
      <w:lang w:eastAsia="hi-IN" w:bidi="hi-IN"/>
    </w:rPr>
  </w:style>
  <w:style w:type="character" w:customStyle="1" w:styleId="Nagwek7Znak">
    <w:name w:val="Nagłówek 7 Znak"/>
    <w:basedOn w:val="Domylnaczcionkaakapitu"/>
    <w:link w:val="Nagwek71"/>
    <w:qFormat/>
    <w:rsid w:val="00126C58"/>
    <w:rPr>
      <w:rFonts w:ascii="Times New Roman" w:eastAsia="Lucida Sans Unicode" w:hAnsi="Times New Roman" w:cs="Mangal"/>
      <w:sz w:val="24"/>
      <w:szCs w:val="24"/>
      <w:lang w:eastAsia="hi-IN" w:bidi="hi-IN"/>
    </w:rPr>
  </w:style>
  <w:style w:type="character" w:customStyle="1" w:styleId="Nagwek8Znak">
    <w:name w:val="Nagłówek 8 Znak"/>
    <w:basedOn w:val="Domylnaczcionkaakapitu"/>
    <w:link w:val="Nagwek81"/>
    <w:qFormat/>
    <w:rsid w:val="00126C58"/>
    <w:rPr>
      <w:rFonts w:ascii="Times New Roman" w:eastAsia="Lucida Sans Unicode" w:hAnsi="Times New Roman" w:cs="Mangal"/>
      <w:i/>
      <w:iCs/>
      <w:sz w:val="24"/>
      <w:szCs w:val="24"/>
      <w:lang w:eastAsia="hi-IN" w:bidi="hi-IN"/>
    </w:rPr>
  </w:style>
  <w:style w:type="character" w:customStyle="1" w:styleId="Nagwek9Znak">
    <w:name w:val="Nagłówek 9 Znak"/>
    <w:basedOn w:val="Domylnaczcionkaakapitu"/>
    <w:link w:val="Nagwek91"/>
    <w:qFormat/>
    <w:rsid w:val="00126C58"/>
    <w:rPr>
      <w:rFonts w:ascii="Arial" w:eastAsia="Lucida Sans Unicode" w:hAnsi="Arial" w:cs="Arial"/>
      <w:lang w:eastAsia="hi-IN" w:bidi="hi-IN"/>
    </w:rPr>
  </w:style>
  <w:style w:type="character" w:customStyle="1" w:styleId="TekstdymkaZnak">
    <w:name w:val="Tekst dymka Znak"/>
    <w:basedOn w:val="Domylnaczcionkaakapitu"/>
    <w:link w:val="Tekstdymka"/>
    <w:uiPriority w:val="99"/>
    <w:semiHidden/>
    <w:qFormat/>
    <w:rsid w:val="0004450F"/>
    <w:rPr>
      <w:rFonts w:ascii="Tahoma" w:hAnsi="Tahoma" w:cs="Tahoma"/>
      <w:sz w:val="16"/>
      <w:szCs w:val="16"/>
    </w:rPr>
  </w:style>
  <w:style w:type="character" w:customStyle="1" w:styleId="ListLabel1">
    <w:name w:val="ListLabel 1"/>
    <w:qFormat/>
    <w:rsid w:val="009952C3"/>
    <w:rPr>
      <w:rFonts w:ascii="Times New Roman" w:hAnsi="Times New Roman"/>
      <w:i w:val="0"/>
      <w:sz w:val="24"/>
    </w:rPr>
  </w:style>
  <w:style w:type="character" w:customStyle="1" w:styleId="ListLabel2">
    <w:name w:val="ListLabel 2"/>
    <w:qFormat/>
    <w:rsid w:val="009952C3"/>
    <w:rPr>
      <w:rFonts w:ascii="Times New Roman" w:hAnsi="Times New Roman" w:cs="Symbol"/>
      <w:sz w:val="24"/>
    </w:rPr>
  </w:style>
  <w:style w:type="character" w:customStyle="1" w:styleId="ListLabel3">
    <w:name w:val="ListLabel 3"/>
    <w:qFormat/>
    <w:rsid w:val="009952C3"/>
    <w:rPr>
      <w:rFonts w:cs="Courier New"/>
    </w:rPr>
  </w:style>
  <w:style w:type="character" w:customStyle="1" w:styleId="ListLabel4">
    <w:name w:val="ListLabel 4"/>
    <w:qFormat/>
    <w:rsid w:val="009952C3"/>
    <w:rPr>
      <w:rFonts w:cs="Courier New"/>
    </w:rPr>
  </w:style>
  <w:style w:type="character" w:customStyle="1" w:styleId="ListLabel5">
    <w:name w:val="ListLabel 5"/>
    <w:qFormat/>
    <w:rsid w:val="009952C3"/>
    <w:rPr>
      <w:rFonts w:cs="Courier New"/>
    </w:rPr>
  </w:style>
  <w:style w:type="character" w:customStyle="1" w:styleId="ListLabel6">
    <w:name w:val="ListLabel 6"/>
    <w:qFormat/>
    <w:rsid w:val="009952C3"/>
    <w:rPr>
      <w:rFonts w:ascii="Times New Roman" w:hAnsi="Times New Roman" w:cs="Symbol"/>
      <w:sz w:val="24"/>
    </w:rPr>
  </w:style>
  <w:style w:type="character" w:customStyle="1" w:styleId="ListLabel7">
    <w:name w:val="ListLabel 7"/>
    <w:qFormat/>
    <w:rsid w:val="009952C3"/>
    <w:rPr>
      <w:rFonts w:cs="Courier New"/>
    </w:rPr>
  </w:style>
  <w:style w:type="character" w:customStyle="1" w:styleId="ListLabel8">
    <w:name w:val="ListLabel 8"/>
    <w:qFormat/>
    <w:rsid w:val="009952C3"/>
    <w:rPr>
      <w:rFonts w:cs="Courier New"/>
    </w:rPr>
  </w:style>
  <w:style w:type="character" w:customStyle="1" w:styleId="ListLabel9">
    <w:name w:val="ListLabel 9"/>
    <w:qFormat/>
    <w:rsid w:val="009952C3"/>
    <w:rPr>
      <w:rFonts w:cs="Courier New"/>
    </w:rPr>
  </w:style>
  <w:style w:type="character" w:customStyle="1" w:styleId="ListLabel10">
    <w:name w:val="ListLabel 10"/>
    <w:qFormat/>
    <w:rsid w:val="009952C3"/>
    <w:rPr>
      <w:rFonts w:cs="Times New Roman"/>
      <w:b w:val="0"/>
    </w:rPr>
  </w:style>
  <w:style w:type="character" w:customStyle="1" w:styleId="ListLabel11">
    <w:name w:val="ListLabel 11"/>
    <w:qFormat/>
    <w:rsid w:val="009952C3"/>
    <w:rPr>
      <w:rFonts w:ascii="Times New Roman" w:hAnsi="Times New Roman" w:cs="Symbol"/>
      <w:sz w:val="24"/>
    </w:rPr>
  </w:style>
  <w:style w:type="character" w:customStyle="1" w:styleId="ListLabel12">
    <w:name w:val="ListLabel 12"/>
    <w:qFormat/>
    <w:rsid w:val="009952C3"/>
    <w:rPr>
      <w:rFonts w:cs="Courier New"/>
    </w:rPr>
  </w:style>
  <w:style w:type="character" w:customStyle="1" w:styleId="ListLabel13">
    <w:name w:val="ListLabel 13"/>
    <w:qFormat/>
    <w:rsid w:val="009952C3"/>
    <w:rPr>
      <w:rFonts w:cs="Courier New"/>
    </w:rPr>
  </w:style>
  <w:style w:type="character" w:customStyle="1" w:styleId="ListLabel14">
    <w:name w:val="ListLabel 14"/>
    <w:qFormat/>
    <w:rsid w:val="009952C3"/>
    <w:rPr>
      <w:rFonts w:cs="Courier New"/>
    </w:rPr>
  </w:style>
  <w:style w:type="character" w:customStyle="1" w:styleId="ListLabel15">
    <w:name w:val="ListLabel 15"/>
    <w:qFormat/>
    <w:rsid w:val="009952C3"/>
    <w:rPr>
      <w:rFonts w:cs="Symbol"/>
    </w:rPr>
  </w:style>
  <w:style w:type="character" w:customStyle="1" w:styleId="ListLabel16">
    <w:name w:val="ListLabel 16"/>
    <w:qFormat/>
    <w:rsid w:val="009952C3"/>
    <w:rPr>
      <w:rFonts w:cs="Courier New"/>
    </w:rPr>
  </w:style>
  <w:style w:type="character" w:customStyle="1" w:styleId="ListLabel17">
    <w:name w:val="ListLabel 17"/>
    <w:qFormat/>
    <w:rsid w:val="009952C3"/>
    <w:rPr>
      <w:rFonts w:cs="Courier New"/>
    </w:rPr>
  </w:style>
  <w:style w:type="character" w:customStyle="1" w:styleId="ListLabel18">
    <w:name w:val="ListLabel 18"/>
    <w:qFormat/>
    <w:rsid w:val="009952C3"/>
    <w:rPr>
      <w:rFonts w:cs="Courier New"/>
    </w:rPr>
  </w:style>
  <w:style w:type="character" w:customStyle="1" w:styleId="ListLabel19">
    <w:name w:val="ListLabel 19"/>
    <w:qFormat/>
    <w:rsid w:val="009952C3"/>
    <w:rPr>
      <w:rFonts w:ascii="Times New Roman" w:hAnsi="Times New Roman" w:cs="Symbol"/>
      <w:sz w:val="24"/>
    </w:rPr>
  </w:style>
  <w:style w:type="character" w:customStyle="1" w:styleId="ListLabel20">
    <w:name w:val="ListLabel 20"/>
    <w:qFormat/>
    <w:rsid w:val="009952C3"/>
    <w:rPr>
      <w:rFonts w:cs="Courier New"/>
    </w:rPr>
  </w:style>
  <w:style w:type="character" w:customStyle="1" w:styleId="ListLabel21">
    <w:name w:val="ListLabel 21"/>
    <w:qFormat/>
    <w:rsid w:val="009952C3"/>
    <w:rPr>
      <w:rFonts w:cs="Courier New"/>
    </w:rPr>
  </w:style>
  <w:style w:type="character" w:customStyle="1" w:styleId="ListLabel22">
    <w:name w:val="ListLabel 22"/>
    <w:qFormat/>
    <w:rsid w:val="009952C3"/>
    <w:rPr>
      <w:rFonts w:cs="Courier New"/>
    </w:rPr>
  </w:style>
  <w:style w:type="paragraph" w:styleId="Nagwek">
    <w:name w:val="header"/>
    <w:basedOn w:val="Normalny"/>
    <w:next w:val="Tekstpodstawowy"/>
    <w:link w:val="NagwekZnak"/>
    <w:qFormat/>
    <w:rsid w:val="009952C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C17D75"/>
    <w:pPr>
      <w:suppressAutoHyphens/>
      <w:spacing w:after="0" w:line="240" w:lineRule="auto"/>
      <w:jc w:val="both"/>
    </w:pPr>
    <w:rPr>
      <w:rFonts w:ascii="Times New Roman" w:eastAsia="Times New Roman" w:hAnsi="Times New Roman" w:cs="Garamond"/>
      <w:b/>
      <w:bCs/>
      <w:i/>
      <w:iCs/>
      <w:sz w:val="28"/>
      <w:szCs w:val="24"/>
      <w:lang w:eastAsia="ar-SA"/>
    </w:rPr>
  </w:style>
  <w:style w:type="paragraph" w:styleId="Lista">
    <w:name w:val="List"/>
    <w:basedOn w:val="Tekstpodstawowy"/>
    <w:rsid w:val="009952C3"/>
    <w:rPr>
      <w:rFonts w:cs="Arial"/>
    </w:rPr>
  </w:style>
  <w:style w:type="paragraph" w:customStyle="1" w:styleId="Legenda1">
    <w:name w:val="Legenda1"/>
    <w:basedOn w:val="Normalny"/>
    <w:qFormat/>
    <w:rsid w:val="009952C3"/>
    <w:pPr>
      <w:suppressLineNumbers/>
      <w:spacing w:before="120" w:after="120"/>
    </w:pPr>
    <w:rPr>
      <w:rFonts w:cs="Arial"/>
      <w:i/>
      <w:iCs/>
      <w:sz w:val="24"/>
      <w:szCs w:val="24"/>
    </w:rPr>
  </w:style>
  <w:style w:type="paragraph" w:customStyle="1" w:styleId="Indeks">
    <w:name w:val="Indeks"/>
    <w:basedOn w:val="Normalny"/>
    <w:qFormat/>
    <w:rsid w:val="009952C3"/>
    <w:pPr>
      <w:suppressLineNumbers/>
    </w:pPr>
    <w:rPr>
      <w:rFonts w:cs="Arial"/>
    </w:rPr>
  </w:style>
  <w:style w:type="paragraph" w:customStyle="1" w:styleId="Stopka1">
    <w:name w:val="Stopka1"/>
    <w:basedOn w:val="Normalny"/>
    <w:link w:val="StopkaZnak"/>
    <w:uiPriority w:val="99"/>
    <w:rsid w:val="00C17D75"/>
    <w:pPr>
      <w:suppressLineNumbers/>
      <w:tabs>
        <w:tab w:val="center" w:pos="4680"/>
        <w:tab w:val="right" w:pos="9360"/>
      </w:tabs>
      <w:suppressAutoHyphens/>
      <w:spacing w:after="0" w:line="240" w:lineRule="auto"/>
    </w:pPr>
    <w:rPr>
      <w:rFonts w:ascii="Times New Roman" w:eastAsia="Times New Roman" w:hAnsi="Times New Roman" w:cs="Garamond"/>
      <w:sz w:val="24"/>
      <w:szCs w:val="24"/>
      <w:lang w:eastAsia="ar-SA"/>
    </w:rPr>
  </w:style>
  <w:style w:type="paragraph" w:styleId="Tytu">
    <w:name w:val="Title"/>
    <w:basedOn w:val="Normalny"/>
    <w:link w:val="TytuZnak"/>
    <w:qFormat/>
    <w:rsid w:val="00C17D75"/>
    <w:pPr>
      <w:widowControl w:val="0"/>
      <w:suppressAutoHyphens/>
      <w:spacing w:after="0" w:line="240" w:lineRule="auto"/>
      <w:jc w:val="center"/>
    </w:pPr>
    <w:rPr>
      <w:rFonts w:ascii="Times New Roman" w:eastAsia="Times New Roman" w:hAnsi="Times New Roman" w:cs="Times New Roman"/>
      <w:b/>
      <w:bCs/>
      <w:sz w:val="40"/>
      <w:szCs w:val="40"/>
      <w:lang w:eastAsia="ar-SA"/>
    </w:rPr>
  </w:style>
  <w:style w:type="paragraph" w:styleId="Podtytu">
    <w:name w:val="Subtitle"/>
    <w:basedOn w:val="Normalny"/>
    <w:link w:val="PodtytuZnak"/>
    <w:qFormat/>
    <w:rsid w:val="00C17D75"/>
    <w:pPr>
      <w:suppressAutoHyphens/>
      <w:spacing w:after="60" w:line="240" w:lineRule="auto"/>
      <w:jc w:val="center"/>
    </w:pPr>
    <w:rPr>
      <w:rFonts w:ascii="Arial" w:eastAsia="Times New Roman" w:hAnsi="Arial" w:cs="Arial"/>
      <w:sz w:val="24"/>
      <w:szCs w:val="24"/>
      <w:lang w:eastAsia="ar-SA"/>
    </w:rPr>
  </w:style>
  <w:style w:type="paragraph" w:customStyle="1" w:styleId="Tekstpodstawowy22">
    <w:name w:val="Tekst podstawowy 22"/>
    <w:basedOn w:val="Normalny"/>
    <w:qFormat/>
    <w:rsid w:val="00C17D75"/>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
    <w:name w:val="Tekst podstawowy wci?ty"/>
    <w:basedOn w:val="Normalny"/>
    <w:qFormat/>
    <w:rsid w:val="00C17D75"/>
    <w:pPr>
      <w:widowControl w:val="0"/>
      <w:suppressAutoHyphens/>
      <w:spacing w:after="0" w:line="240" w:lineRule="auto"/>
      <w:ind w:right="51"/>
      <w:jc w:val="both"/>
    </w:pPr>
    <w:rPr>
      <w:rFonts w:ascii="Times New Roman" w:eastAsia="Times New Roman" w:hAnsi="Times New Roman" w:cs="Times New Roman"/>
      <w:sz w:val="24"/>
      <w:szCs w:val="24"/>
      <w:lang w:eastAsia="ar-SA"/>
    </w:rPr>
  </w:style>
  <w:style w:type="paragraph" w:styleId="NormalnyWeb">
    <w:name w:val="Normal (Web)"/>
    <w:basedOn w:val="Normalny"/>
    <w:qFormat/>
    <w:rsid w:val="00C17D75"/>
    <w:pPr>
      <w:spacing w:before="100" w:after="119" w:line="240" w:lineRule="auto"/>
    </w:pPr>
    <w:rPr>
      <w:rFonts w:ascii="Times New Roman" w:eastAsia="Times New Roman" w:hAnsi="Times New Roman" w:cs="Times New Roman"/>
      <w:sz w:val="24"/>
      <w:szCs w:val="24"/>
      <w:lang w:eastAsia="ar-SA"/>
    </w:rPr>
  </w:style>
  <w:style w:type="paragraph" w:styleId="Akapitzlist">
    <w:name w:val="List Paragraph"/>
    <w:aliases w:val="CW_Lista,normalny tekst,List Paragraph,Numerowanie,Akapit z listą BS,Kolorowa lista — akcent 11,L1,2 heading,A_wyliczenie,K-P_odwolanie,Akapit z listą5,maz_wyliczenie,opis dzialania,Colorful List Accent 1,Akapit z listą4,sw tekst,Obiekt"/>
    <w:basedOn w:val="Normalny"/>
    <w:link w:val="AkapitzlistZnak"/>
    <w:qFormat/>
    <w:rsid w:val="00CC1EB2"/>
    <w:pPr>
      <w:ind w:left="720"/>
      <w:contextualSpacing/>
    </w:pPr>
  </w:style>
  <w:style w:type="paragraph" w:customStyle="1" w:styleId="Default">
    <w:name w:val="Default"/>
    <w:qFormat/>
    <w:rsid w:val="00064D13"/>
    <w:rPr>
      <w:rFonts w:ascii="Times New Roman" w:hAnsi="Times New Roman" w:cs="Times New Roman"/>
      <w:color w:val="000000"/>
      <w:sz w:val="24"/>
      <w:szCs w:val="24"/>
    </w:rPr>
  </w:style>
  <w:style w:type="paragraph" w:customStyle="1" w:styleId="Nagwek1">
    <w:name w:val="Nagłówek1"/>
    <w:basedOn w:val="Normalny"/>
    <w:uiPriority w:val="99"/>
    <w:semiHidden/>
    <w:unhideWhenUsed/>
    <w:rsid w:val="001B1D9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4450F"/>
    <w:pPr>
      <w:spacing w:after="0" w:line="240" w:lineRule="auto"/>
    </w:pPr>
    <w:rPr>
      <w:rFonts w:ascii="Tahoma" w:hAnsi="Tahoma" w:cs="Tahoma"/>
      <w:sz w:val="16"/>
      <w:szCs w:val="16"/>
    </w:rPr>
  </w:style>
  <w:style w:type="paragraph" w:styleId="Stopka">
    <w:name w:val="footer"/>
    <w:basedOn w:val="Normalny"/>
    <w:link w:val="StopkaZnak1"/>
    <w:uiPriority w:val="99"/>
    <w:unhideWhenUsed/>
    <w:rsid w:val="00893EB3"/>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93EB3"/>
  </w:style>
  <w:style w:type="paragraph" w:customStyle="1" w:styleId="Tekstpodstawowywcity21">
    <w:name w:val="Tekst podstawowy wcięty 21"/>
    <w:basedOn w:val="Normalny"/>
    <w:rsid w:val="00407BF0"/>
    <w:pPr>
      <w:tabs>
        <w:tab w:val="left" w:pos="261"/>
      </w:tabs>
      <w:suppressAutoHyphens/>
      <w:autoSpaceDE w:val="0"/>
      <w:spacing w:after="0" w:line="240" w:lineRule="auto"/>
      <w:ind w:left="287" w:hanging="287"/>
      <w:jc w:val="both"/>
    </w:pPr>
    <w:rPr>
      <w:rFonts w:ascii="Times New Roman" w:eastAsia="Times New Roman" w:hAnsi="Times New Roman" w:cs="Times New Roman"/>
      <w:b/>
      <w:bCs/>
      <w:i/>
      <w:iCs/>
      <w:kern w:val="2"/>
      <w:sz w:val="24"/>
      <w:szCs w:val="24"/>
      <w:lang w:eastAsia="ar-SA"/>
    </w:rPr>
  </w:style>
  <w:style w:type="character" w:customStyle="1" w:styleId="AkapitzlistZnak">
    <w:name w:val="Akapit z listą Znak"/>
    <w:aliases w:val="CW_Lista Znak,normalny tekst Znak,List Paragraph Znak,Numerowanie Znak,Akapit z listą BS Znak,Kolorowa lista — akcent 11 Znak,L1 Znak,2 heading Znak,A_wyliczenie Znak,K-P_odwolanie Znak,Akapit z listą5 Znak,maz_wyliczenie Znak"/>
    <w:link w:val="Akapitzlist"/>
    <w:uiPriority w:val="34"/>
    <w:rsid w:val="00A56149"/>
  </w:style>
  <w:style w:type="character" w:customStyle="1" w:styleId="Teksttreci2">
    <w:name w:val="Tekst treści (2)_"/>
    <w:basedOn w:val="Domylnaczcionkaakapitu"/>
    <w:link w:val="Teksttreci20"/>
    <w:rsid w:val="00B558FC"/>
    <w:rPr>
      <w:rFonts w:ascii="Arial" w:eastAsia="Arial" w:hAnsi="Arial" w:cs="Arial"/>
      <w:shd w:val="clear" w:color="auto" w:fill="FFFFFF"/>
    </w:rPr>
  </w:style>
  <w:style w:type="paragraph" w:customStyle="1" w:styleId="Teksttreci20">
    <w:name w:val="Tekst treści (2)"/>
    <w:basedOn w:val="Normalny"/>
    <w:link w:val="Teksttreci2"/>
    <w:rsid w:val="00B558FC"/>
    <w:pPr>
      <w:widowControl w:val="0"/>
      <w:shd w:val="clear" w:color="auto" w:fill="FFFFFF"/>
      <w:spacing w:before="600" w:after="0" w:line="414" w:lineRule="exact"/>
      <w:ind w:hanging="580"/>
      <w:jc w:val="both"/>
    </w:pPr>
    <w:rPr>
      <w:rFonts w:ascii="Arial" w:eastAsia="Arial" w:hAnsi="Arial" w:cs="Arial"/>
    </w:rPr>
  </w:style>
  <w:style w:type="character" w:customStyle="1" w:styleId="markedcontent">
    <w:name w:val="markedcontent"/>
    <w:basedOn w:val="Domylnaczcionkaakapitu"/>
    <w:rsid w:val="00AC3BB6"/>
  </w:style>
  <w:style w:type="character" w:styleId="Hipercze">
    <w:name w:val="Hyperlink"/>
    <w:rsid w:val="001451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750D"/>
    <w:pPr>
      <w:spacing w:after="200" w:line="27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qFormat/>
    <w:rsid w:val="00126C58"/>
    <w:pPr>
      <w:numPr>
        <w:ilvl w:val="1"/>
        <w:numId w:val="1"/>
      </w:numPr>
      <w:suppressAutoHyphens/>
      <w:spacing w:before="60" w:after="120" w:line="240" w:lineRule="auto"/>
      <w:jc w:val="both"/>
      <w:outlineLvl w:val="1"/>
    </w:pPr>
    <w:rPr>
      <w:rFonts w:ascii="Times New Roman" w:eastAsia="Lucida Sans Unicode" w:hAnsi="Times New Roman" w:cs="Mangal"/>
      <w:bCs/>
      <w:iCs/>
      <w:color w:val="000000"/>
      <w:sz w:val="24"/>
      <w:szCs w:val="24"/>
      <w:lang w:eastAsia="hi-IN" w:bidi="hi-IN"/>
    </w:rPr>
  </w:style>
  <w:style w:type="paragraph" w:customStyle="1" w:styleId="Nagwek31">
    <w:name w:val="Nagłówek 31"/>
    <w:basedOn w:val="Normalny"/>
    <w:link w:val="Nagwek3Znak"/>
    <w:qFormat/>
    <w:rsid w:val="00126C58"/>
    <w:pPr>
      <w:numPr>
        <w:numId w:val="1"/>
      </w:numPr>
      <w:tabs>
        <w:tab w:val="left" w:pos="720"/>
      </w:tabs>
      <w:suppressAutoHyphens/>
      <w:spacing w:before="60" w:after="120" w:line="240" w:lineRule="auto"/>
      <w:jc w:val="both"/>
      <w:outlineLvl w:val="0"/>
    </w:pPr>
    <w:rPr>
      <w:rFonts w:ascii="Times New Roman" w:eastAsia="Lucida Sans Unicode" w:hAnsi="Times New Roman" w:cs="Mangal"/>
      <w:bCs/>
      <w:sz w:val="24"/>
      <w:szCs w:val="24"/>
      <w:lang w:eastAsia="hi-IN" w:bidi="hi-IN"/>
    </w:rPr>
  </w:style>
  <w:style w:type="paragraph" w:customStyle="1" w:styleId="Nagwek41">
    <w:name w:val="Nagłówek 41"/>
    <w:basedOn w:val="Normalny"/>
    <w:link w:val="Nagwek4Znak"/>
    <w:qFormat/>
    <w:rsid w:val="00126C58"/>
    <w:pPr>
      <w:keepNext/>
      <w:numPr>
        <w:ilvl w:val="3"/>
        <w:numId w:val="1"/>
      </w:numPr>
      <w:suppressAutoHyphens/>
      <w:spacing w:before="60" w:after="60" w:line="240" w:lineRule="auto"/>
      <w:outlineLvl w:val="3"/>
    </w:pPr>
    <w:rPr>
      <w:rFonts w:ascii="Times New Roman" w:eastAsia="Lucida Sans Unicode" w:hAnsi="Times New Roman" w:cs="Mangal"/>
      <w:bCs/>
      <w:sz w:val="24"/>
      <w:szCs w:val="24"/>
      <w:lang w:eastAsia="hi-IN" w:bidi="hi-IN"/>
    </w:rPr>
  </w:style>
  <w:style w:type="paragraph" w:customStyle="1" w:styleId="Nagwek51">
    <w:name w:val="Nagłówek 51"/>
    <w:basedOn w:val="Normalny"/>
    <w:link w:val="Nagwek5Znak"/>
    <w:qFormat/>
    <w:rsid w:val="00126C58"/>
    <w:pPr>
      <w:numPr>
        <w:ilvl w:val="4"/>
        <w:numId w:val="1"/>
      </w:numPr>
      <w:suppressAutoHyphens/>
      <w:spacing w:before="240" w:after="60" w:line="240" w:lineRule="auto"/>
      <w:outlineLvl w:val="4"/>
    </w:pPr>
    <w:rPr>
      <w:rFonts w:ascii="Times New Roman" w:eastAsia="Lucida Sans Unicode" w:hAnsi="Times New Roman" w:cs="Mangal"/>
      <w:b/>
      <w:bCs/>
      <w:i/>
      <w:iCs/>
      <w:sz w:val="26"/>
      <w:szCs w:val="26"/>
      <w:lang w:eastAsia="hi-IN" w:bidi="hi-IN"/>
    </w:rPr>
  </w:style>
  <w:style w:type="paragraph" w:customStyle="1" w:styleId="Nagwek61">
    <w:name w:val="Nagłówek 61"/>
    <w:basedOn w:val="Normalny"/>
    <w:link w:val="Nagwek6Znak"/>
    <w:qFormat/>
    <w:rsid w:val="00126C58"/>
    <w:pPr>
      <w:numPr>
        <w:ilvl w:val="5"/>
        <w:numId w:val="1"/>
      </w:numPr>
      <w:suppressAutoHyphens/>
      <w:spacing w:before="240" w:after="60" w:line="240" w:lineRule="auto"/>
      <w:outlineLvl w:val="5"/>
    </w:pPr>
    <w:rPr>
      <w:rFonts w:ascii="Times New Roman" w:eastAsia="Lucida Sans Unicode" w:hAnsi="Times New Roman" w:cs="Mangal"/>
      <w:b/>
      <w:bCs/>
      <w:lang w:eastAsia="hi-IN" w:bidi="hi-IN"/>
    </w:rPr>
  </w:style>
  <w:style w:type="paragraph" w:customStyle="1" w:styleId="Nagwek71">
    <w:name w:val="Nagłówek 71"/>
    <w:basedOn w:val="Normalny"/>
    <w:link w:val="Nagwek7Znak"/>
    <w:qFormat/>
    <w:rsid w:val="00126C58"/>
    <w:pPr>
      <w:numPr>
        <w:ilvl w:val="6"/>
        <w:numId w:val="1"/>
      </w:numPr>
      <w:suppressAutoHyphens/>
      <w:spacing w:before="240" w:after="60" w:line="240" w:lineRule="auto"/>
      <w:outlineLvl w:val="6"/>
    </w:pPr>
    <w:rPr>
      <w:rFonts w:ascii="Times New Roman" w:eastAsia="Lucida Sans Unicode" w:hAnsi="Times New Roman" w:cs="Mangal"/>
      <w:sz w:val="24"/>
      <w:szCs w:val="24"/>
      <w:lang w:eastAsia="hi-IN" w:bidi="hi-IN"/>
    </w:rPr>
  </w:style>
  <w:style w:type="paragraph" w:customStyle="1" w:styleId="Nagwek81">
    <w:name w:val="Nagłówek 81"/>
    <w:basedOn w:val="Normalny"/>
    <w:link w:val="Nagwek8Znak"/>
    <w:qFormat/>
    <w:rsid w:val="00126C58"/>
    <w:pPr>
      <w:numPr>
        <w:ilvl w:val="7"/>
        <w:numId w:val="1"/>
      </w:numPr>
      <w:suppressAutoHyphens/>
      <w:spacing w:before="240" w:after="60" w:line="240" w:lineRule="auto"/>
      <w:outlineLvl w:val="7"/>
    </w:pPr>
    <w:rPr>
      <w:rFonts w:ascii="Times New Roman" w:eastAsia="Lucida Sans Unicode" w:hAnsi="Times New Roman" w:cs="Mangal"/>
      <w:i/>
      <w:iCs/>
      <w:sz w:val="24"/>
      <w:szCs w:val="24"/>
      <w:lang w:eastAsia="hi-IN" w:bidi="hi-IN"/>
    </w:rPr>
  </w:style>
  <w:style w:type="paragraph" w:customStyle="1" w:styleId="Nagwek91">
    <w:name w:val="Nagłówek 91"/>
    <w:basedOn w:val="Normalny"/>
    <w:link w:val="Nagwek9Znak"/>
    <w:qFormat/>
    <w:rsid w:val="00126C58"/>
    <w:pPr>
      <w:numPr>
        <w:ilvl w:val="8"/>
        <w:numId w:val="1"/>
      </w:numPr>
      <w:suppressAutoHyphens/>
      <w:spacing w:before="240" w:after="60" w:line="240" w:lineRule="auto"/>
      <w:outlineLvl w:val="8"/>
    </w:pPr>
    <w:rPr>
      <w:rFonts w:ascii="Arial" w:eastAsia="Lucida Sans Unicode" w:hAnsi="Arial" w:cs="Arial"/>
      <w:lang w:eastAsia="hi-IN" w:bidi="hi-IN"/>
    </w:rPr>
  </w:style>
  <w:style w:type="character" w:customStyle="1" w:styleId="TekstpodstawowyZnak">
    <w:name w:val="Tekst podstawowy Znak"/>
    <w:basedOn w:val="Domylnaczcionkaakapitu"/>
    <w:link w:val="Tekstpodstawowy"/>
    <w:semiHidden/>
    <w:qFormat/>
    <w:rsid w:val="00C17D75"/>
    <w:rPr>
      <w:rFonts w:ascii="Times New Roman" w:eastAsia="Times New Roman" w:hAnsi="Times New Roman" w:cs="Garamond"/>
      <w:b/>
      <w:bCs/>
      <w:i/>
      <w:iCs/>
      <w:sz w:val="28"/>
      <w:szCs w:val="24"/>
      <w:lang w:eastAsia="ar-SA"/>
    </w:rPr>
  </w:style>
  <w:style w:type="character" w:customStyle="1" w:styleId="StopkaZnak">
    <w:name w:val="Stopka Znak"/>
    <w:basedOn w:val="Domylnaczcionkaakapitu"/>
    <w:link w:val="Stopka1"/>
    <w:uiPriority w:val="99"/>
    <w:qFormat/>
    <w:rsid w:val="00C17D75"/>
    <w:rPr>
      <w:rFonts w:ascii="Times New Roman" w:eastAsia="Times New Roman" w:hAnsi="Times New Roman" w:cs="Garamond"/>
      <w:sz w:val="24"/>
      <w:szCs w:val="24"/>
      <w:lang w:eastAsia="ar-SA"/>
    </w:rPr>
  </w:style>
  <w:style w:type="character" w:customStyle="1" w:styleId="TytuZnak">
    <w:name w:val="Tytuł Znak"/>
    <w:basedOn w:val="Domylnaczcionkaakapitu"/>
    <w:link w:val="Tytu"/>
    <w:qFormat/>
    <w:rsid w:val="00C17D75"/>
    <w:rPr>
      <w:rFonts w:ascii="Times New Roman" w:eastAsia="Times New Roman" w:hAnsi="Times New Roman" w:cs="Times New Roman"/>
      <w:b/>
      <w:bCs/>
      <w:sz w:val="40"/>
      <w:szCs w:val="40"/>
      <w:lang w:eastAsia="ar-SA"/>
    </w:rPr>
  </w:style>
  <w:style w:type="character" w:customStyle="1" w:styleId="PodtytuZnak">
    <w:name w:val="Podtytuł Znak"/>
    <w:basedOn w:val="Domylnaczcionkaakapitu"/>
    <w:link w:val="Podtytu"/>
    <w:qFormat/>
    <w:rsid w:val="00C17D75"/>
    <w:rPr>
      <w:rFonts w:ascii="Arial" w:eastAsia="Times New Roman" w:hAnsi="Arial" w:cs="Arial"/>
      <w:sz w:val="24"/>
      <w:szCs w:val="24"/>
      <w:lang w:eastAsia="ar-SA"/>
    </w:rPr>
  </w:style>
  <w:style w:type="character" w:customStyle="1" w:styleId="NagwekZnak">
    <w:name w:val="Nagłówek Znak"/>
    <w:basedOn w:val="Domylnaczcionkaakapitu"/>
    <w:link w:val="Nagwek"/>
    <w:uiPriority w:val="99"/>
    <w:semiHidden/>
    <w:qFormat/>
    <w:rsid w:val="001B1D9C"/>
  </w:style>
  <w:style w:type="character" w:customStyle="1" w:styleId="Nagwek2Znak">
    <w:name w:val="Nagłówek 2 Znak"/>
    <w:basedOn w:val="Domylnaczcionkaakapitu"/>
    <w:link w:val="Nagwek21"/>
    <w:qFormat/>
    <w:rsid w:val="00126C58"/>
    <w:rPr>
      <w:rFonts w:ascii="Times New Roman" w:eastAsia="Lucida Sans Unicode" w:hAnsi="Times New Roman" w:cs="Mangal"/>
      <w:bCs/>
      <w:iCs/>
      <w:color w:val="000000"/>
      <w:sz w:val="24"/>
      <w:szCs w:val="24"/>
      <w:lang w:eastAsia="hi-IN" w:bidi="hi-IN"/>
    </w:rPr>
  </w:style>
  <w:style w:type="character" w:customStyle="1" w:styleId="Nagwek3Znak">
    <w:name w:val="Nagłówek 3 Znak"/>
    <w:basedOn w:val="Domylnaczcionkaakapitu"/>
    <w:link w:val="Nagwek31"/>
    <w:qFormat/>
    <w:rsid w:val="00126C58"/>
    <w:rPr>
      <w:rFonts w:ascii="Times New Roman" w:eastAsia="Lucida Sans Unicode" w:hAnsi="Times New Roman" w:cs="Mangal"/>
      <w:bCs/>
      <w:sz w:val="24"/>
      <w:szCs w:val="24"/>
      <w:lang w:eastAsia="hi-IN" w:bidi="hi-IN"/>
    </w:rPr>
  </w:style>
  <w:style w:type="character" w:customStyle="1" w:styleId="Nagwek4Znak">
    <w:name w:val="Nagłówek 4 Znak"/>
    <w:basedOn w:val="Domylnaczcionkaakapitu"/>
    <w:link w:val="Nagwek41"/>
    <w:qFormat/>
    <w:rsid w:val="00126C58"/>
    <w:rPr>
      <w:rFonts w:ascii="Times New Roman" w:eastAsia="Lucida Sans Unicode" w:hAnsi="Times New Roman" w:cs="Mangal"/>
      <w:bCs/>
      <w:sz w:val="24"/>
      <w:szCs w:val="24"/>
      <w:lang w:eastAsia="hi-IN" w:bidi="hi-IN"/>
    </w:rPr>
  </w:style>
  <w:style w:type="character" w:customStyle="1" w:styleId="Nagwek5Znak">
    <w:name w:val="Nagłówek 5 Znak"/>
    <w:basedOn w:val="Domylnaczcionkaakapitu"/>
    <w:link w:val="Nagwek51"/>
    <w:qFormat/>
    <w:rsid w:val="00126C58"/>
    <w:rPr>
      <w:rFonts w:ascii="Times New Roman" w:eastAsia="Lucida Sans Unicode" w:hAnsi="Times New Roman" w:cs="Mangal"/>
      <w:b/>
      <w:bCs/>
      <w:i/>
      <w:iCs/>
      <w:sz w:val="26"/>
      <w:szCs w:val="26"/>
      <w:lang w:eastAsia="hi-IN" w:bidi="hi-IN"/>
    </w:rPr>
  </w:style>
  <w:style w:type="character" w:customStyle="1" w:styleId="Nagwek6Znak">
    <w:name w:val="Nagłówek 6 Znak"/>
    <w:basedOn w:val="Domylnaczcionkaakapitu"/>
    <w:link w:val="Nagwek61"/>
    <w:qFormat/>
    <w:rsid w:val="00126C58"/>
    <w:rPr>
      <w:rFonts w:ascii="Times New Roman" w:eastAsia="Lucida Sans Unicode" w:hAnsi="Times New Roman" w:cs="Mangal"/>
      <w:b/>
      <w:bCs/>
      <w:lang w:eastAsia="hi-IN" w:bidi="hi-IN"/>
    </w:rPr>
  </w:style>
  <w:style w:type="character" w:customStyle="1" w:styleId="Nagwek7Znak">
    <w:name w:val="Nagłówek 7 Znak"/>
    <w:basedOn w:val="Domylnaczcionkaakapitu"/>
    <w:link w:val="Nagwek71"/>
    <w:qFormat/>
    <w:rsid w:val="00126C58"/>
    <w:rPr>
      <w:rFonts w:ascii="Times New Roman" w:eastAsia="Lucida Sans Unicode" w:hAnsi="Times New Roman" w:cs="Mangal"/>
      <w:sz w:val="24"/>
      <w:szCs w:val="24"/>
      <w:lang w:eastAsia="hi-IN" w:bidi="hi-IN"/>
    </w:rPr>
  </w:style>
  <w:style w:type="character" w:customStyle="1" w:styleId="Nagwek8Znak">
    <w:name w:val="Nagłówek 8 Znak"/>
    <w:basedOn w:val="Domylnaczcionkaakapitu"/>
    <w:link w:val="Nagwek81"/>
    <w:qFormat/>
    <w:rsid w:val="00126C58"/>
    <w:rPr>
      <w:rFonts w:ascii="Times New Roman" w:eastAsia="Lucida Sans Unicode" w:hAnsi="Times New Roman" w:cs="Mangal"/>
      <w:i/>
      <w:iCs/>
      <w:sz w:val="24"/>
      <w:szCs w:val="24"/>
      <w:lang w:eastAsia="hi-IN" w:bidi="hi-IN"/>
    </w:rPr>
  </w:style>
  <w:style w:type="character" w:customStyle="1" w:styleId="Nagwek9Znak">
    <w:name w:val="Nagłówek 9 Znak"/>
    <w:basedOn w:val="Domylnaczcionkaakapitu"/>
    <w:link w:val="Nagwek91"/>
    <w:qFormat/>
    <w:rsid w:val="00126C58"/>
    <w:rPr>
      <w:rFonts w:ascii="Arial" w:eastAsia="Lucida Sans Unicode" w:hAnsi="Arial" w:cs="Arial"/>
      <w:lang w:eastAsia="hi-IN" w:bidi="hi-IN"/>
    </w:rPr>
  </w:style>
  <w:style w:type="character" w:customStyle="1" w:styleId="TekstdymkaZnak">
    <w:name w:val="Tekst dymka Znak"/>
    <w:basedOn w:val="Domylnaczcionkaakapitu"/>
    <w:link w:val="Tekstdymka"/>
    <w:uiPriority w:val="99"/>
    <w:semiHidden/>
    <w:qFormat/>
    <w:rsid w:val="0004450F"/>
    <w:rPr>
      <w:rFonts w:ascii="Tahoma" w:hAnsi="Tahoma" w:cs="Tahoma"/>
      <w:sz w:val="16"/>
      <w:szCs w:val="16"/>
    </w:rPr>
  </w:style>
  <w:style w:type="character" w:customStyle="1" w:styleId="ListLabel1">
    <w:name w:val="ListLabel 1"/>
    <w:qFormat/>
    <w:rsid w:val="009952C3"/>
    <w:rPr>
      <w:rFonts w:ascii="Times New Roman" w:hAnsi="Times New Roman"/>
      <w:i w:val="0"/>
      <w:sz w:val="24"/>
    </w:rPr>
  </w:style>
  <w:style w:type="character" w:customStyle="1" w:styleId="ListLabel2">
    <w:name w:val="ListLabel 2"/>
    <w:qFormat/>
    <w:rsid w:val="009952C3"/>
    <w:rPr>
      <w:rFonts w:ascii="Times New Roman" w:hAnsi="Times New Roman" w:cs="Symbol"/>
      <w:sz w:val="24"/>
    </w:rPr>
  </w:style>
  <w:style w:type="character" w:customStyle="1" w:styleId="ListLabel3">
    <w:name w:val="ListLabel 3"/>
    <w:qFormat/>
    <w:rsid w:val="009952C3"/>
    <w:rPr>
      <w:rFonts w:cs="Courier New"/>
    </w:rPr>
  </w:style>
  <w:style w:type="character" w:customStyle="1" w:styleId="ListLabel4">
    <w:name w:val="ListLabel 4"/>
    <w:qFormat/>
    <w:rsid w:val="009952C3"/>
    <w:rPr>
      <w:rFonts w:cs="Courier New"/>
    </w:rPr>
  </w:style>
  <w:style w:type="character" w:customStyle="1" w:styleId="ListLabel5">
    <w:name w:val="ListLabel 5"/>
    <w:qFormat/>
    <w:rsid w:val="009952C3"/>
    <w:rPr>
      <w:rFonts w:cs="Courier New"/>
    </w:rPr>
  </w:style>
  <w:style w:type="character" w:customStyle="1" w:styleId="ListLabel6">
    <w:name w:val="ListLabel 6"/>
    <w:qFormat/>
    <w:rsid w:val="009952C3"/>
    <w:rPr>
      <w:rFonts w:ascii="Times New Roman" w:hAnsi="Times New Roman" w:cs="Symbol"/>
      <w:sz w:val="24"/>
    </w:rPr>
  </w:style>
  <w:style w:type="character" w:customStyle="1" w:styleId="ListLabel7">
    <w:name w:val="ListLabel 7"/>
    <w:qFormat/>
    <w:rsid w:val="009952C3"/>
    <w:rPr>
      <w:rFonts w:cs="Courier New"/>
    </w:rPr>
  </w:style>
  <w:style w:type="character" w:customStyle="1" w:styleId="ListLabel8">
    <w:name w:val="ListLabel 8"/>
    <w:qFormat/>
    <w:rsid w:val="009952C3"/>
    <w:rPr>
      <w:rFonts w:cs="Courier New"/>
    </w:rPr>
  </w:style>
  <w:style w:type="character" w:customStyle="1" w:styleId="ListLabel9">
    <w:name w:val="ListLabel 9"/>
    <w:qFormat/>
    <w:rsid w:val="009952C3"/>
    <w:rPr>
      <w:rFonts w:cs="Courier New"/>
    </w:rPr>
  </w:style>
  <w:style w:type="character" w:customStyle="1" w:styleId="ListLabel10">
    <w:name w:val="ListLabel 10"/>
    <w:qFormat/>
    <w:rsid w:val="009952C3"/>
    <w:rPr>
      <w:rFonts w:cs="Times New Roman"/>
      <w:b w:val="0"/>
    </w:rPr>
  </w:style>
  <w:style w:type="character" w:customStyle="1" w:styleId="ListLabel11">
    <w:name w:val="ListLabel 11"/>
    <w:qFormat/>
    <w:rsid w:val="009952C3"/>
    <w:rPr>
      <w:rFonts w:ascii="Times New Roman" w:hAnsi="Times New Roman" w:cs="Symbol"/>
      <w:sz w:val="24"/>
    </w:rPr>
  </w:style>
  <w:style w:type="character" w:customStyle="1" w:styleId="ListLabel12">
    <w:name w:val="ListLabel 12"/>
    <w:qFormat/>
    <w:rsid w:val="009952C3"/>
    <w:rPr>
      <w:rFonts w:cs="Courier New"/>
    </w:rPr>
  </w:style>
  <w:style w:type="character" w:customStyle="1" w:styleId="ListLabel13">
    <w:name w:val="ListLabel 13"/>
    <w:qFormat/>
    <w:rsid w:val="009952C3"/>
    <w:rPr>
      <w:rFonts w:cs="Courier New"/>
    </w:rPr>
  </w:style>
  <w:style w:type="character" w:customStyle="1" w:styleId="ListLabel14">
    <w:name w:val="ListLabel 14"/>
    <w:qFormat/>
    <w:rsid w:val="009952C3"/>
    <w:rPr>
      <w:rFonts w:cs="Courier New"/>
    </w:rPr>
  </w:style>
  <w:style w:type="character" w:customStyle="1" w:styleId="ListLabel15">
    <w:name w:val="ListLabel 15"/>
    <w:qFormat/>
    <w:rsid w:val="009952C3"/>
    <w:rPr>
      <w:rFonts w:cs="Symbol"/>
    </w:rPr>
  </w:style>
  <w:style w:type="character" w:customStyle="1" w:styleId="ListLabel16">
    <w:name w:val="ListLabel 16"/>
    <w:qFormat/>
    <w:rsid w:val="009952C3"/>
    <w:rPr>
      <w:rFonts w:cs="Courier New"/>
    </w:rPr>
  </w:style>
  <w:style w:type="character" w:customStyle="1" w:styleId="ListLabel17">
    <w:name w:val="ListLabel 17"/>
    <w:qFormat/>
    <w:rsid w:val="009952C3"/>
    <w:rPr>
      <w:rFonts w:cs="Courier New"/>
    </w:rPr>
  </w:style>
  <w:style w:type="character" w:customStyle="1" w:styleId="ListLabel18">
    <w:name w:val="ListLabel 18"/>
    <w:qFormat/>
    <w:rsid w:val="009952C3"/>
    <w:rPr>
      <w:rFonts w:cs="Courier New"/>
    </w:rPr>
  </w:style>
  <w:style w:type="character" w:customStyle="1" w:styleId="ListLabel19">
    <w:name w:val="ListLabel 19"/>
    <w:qFormat/>
    <w:rsid w:val="009952C3"/>
    <w:rPr>
      <w:rFonts w:ascii="Times New Roman" w:hAnsi="Times New Roman" w:cs="Symbol"/>
      <w:sz w:val="24"/>
    </w:rPr>
  </w:style>
  <w:style w:type="character" w:customStyle="1" w:styleId="ListLabel20">
    <w:name w:val="ListLabel 20"/>
    <w:qFormat/>
    <w:rsid w:val="009952C3"/>
    <w:rPr>
      <w:rFonts w:cs="Courier New"/>
    </w:rPr>
  </w:style>
  <w:style w:type="character" w:customStyle="1" w:styleId="ListLabel21">
    <w:name w:val="ListLabel 21"/>
    <w:qFormat/>
    <w:rsid w:val="009952C3"/>
    <w:rPr>
      <w:rFonts w:cs="Courier New"/>
    </w:rPr>
  </w:style>
  <w:style w:type="character" w:customStyle="1" w:styleId="ListLabel22">
    <w:name w:val="ListLabel 22"/>
    <w:qFormat/>
    <w:rsid w:val="009952C3"/>
    <w:rPr>
      <w:rFonts w:cs="Courier New"/>
    </w:rPr>
  </w:style>
  <w:style w:type="paragraph" w:styleId="Nagwek">
    <w:name w:val="header"/>
    <w:basedOn w:val="Normalny"/>
    <w:next w:val="Tekstpodstawowy"/>
    <w:link w:val="NagwekZnak"/>
    <w:qFormat/>
    <w:rsid w:val="009952C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C17D75"/>
    <w:pPr>
      <w:suppressAutoHyphens/>
      <w:spacing w:after="0" w:line="240" w:lineRule="auto"/>
      <w:jc w:val="both"/>
    </w:pPr>
    <w:rPr>
      <w:rFonts w:ascii="Times New Roman" w:eastAsia="Times New Roman" w:hAnsi="Times New Roman" w:cs="Garamond"/>
      <w:b/>
      <w:bCs/>
      <w:i/>
      <w:iCs/>
      <w:sz w:val="28"/>
      <w:szCs w:val="24"/>
      <w:lang w:eastAsia="ar-SA"/>
    </w:rPr>
  </w:style>
  <w:style w:type="paragraph" w:styleId="Lista">
    <w:name w:val="List"/>
    <w:basedOn w:val="Tekstpodstawowy"/>
    <w:rsid w:val="009952C3"/>
    <w:rPr>
      <w:rFonts w:cs="Arial"/>
    </w:rPr>
  </w:style>
  <w:style w:type="paragraph" w:customStyle="1" w:styleId="Legenda1">
    <w:name w:val="Legenda1"/>
    <w:basedOn w:val="Normalny"/>
    <w:qFormat/>
    <w:rsid w:val="009952C3"/>
    <w:pPr>
      <w:suppressLineNumbers/>
      <w:spacing w:before="120" w:after="120"/>
    </w:pPr>
    <w:rPr>
      <w:rFonts w:cs="Arial"/>
      <w:i/>
      <w:iCs/>
      <w:sz w:val="24"/>
      <w:szCs w:val="24"/>
    </w:rPr>
  </w:style>
  <w:style w:type="paragraph" w:customStyle="1" w:styleId="Indeks">
    <w:name w:val="Indeks"/>
    <w:basedOn w:val="Normalny"/>
    <w:qFormat/>
    <w:rsid w:val="009952C3"/>
    <w:pPr>
      <w:suppressLineNumbers/>
    </w:pPr>
    <w:rPr>
      <w:rFonts w:cs="Arial"/>
    </w:rPr>
  </w:style>
  <w:style w:type="paragraph" w:customStyle="1" w:styleId="Stopka1">
    <w:name w:val="Stopka1"/>
    <w:basedOn w:val="Normalny"/>
    <w:link w:val="StopkaZnak"/>
    <w:uiPriority w:val="99"/>
    <w:rsid w:val="00C17D75"/>
    <w:pPr>
      <w:suppressLineNumbers/>
      <w:tabs>
        <w:tab w:val="center" w:pos="4680"/>
        <w:tab w:val="right" w:pos="9360"/>
      </w:tabs>
      <w:suppressAutoHyphens/>
      <w:spacing w:after="0" w:line="240" w:lineRule="auto"/>
    </w:pPr>
    <w:rPr>
      <w:rFonts w:ascii="Times New Roman" w:eastAsia="Times New Roman" w:hAnsi="Times New Roman" w:cs="Garamond"/>
      <w:sz w:val="24"/>
      <w:szCs w:val="24"/>
      <w:lang w:eastAsia="ar-SA"/>
    </w:rPr>
  </w:style>
  <w:style w:type="paragraph" w:styleId="Tytu">
    <w:name w:val="Title"/>
    <w:basedOn w:val="Normalny"/>
    <w:link w:val="TytuZnak"/>
    <w:qFormat/>
    <w:rsid w:val="00C17D75"/>
    <w:pPr>
      <w:widowControl w:val="0"/>
      <w:suppressAutoHyphens/>
      <w:spacing w:after="0" w:line="240" w:lineRule="auto"/>
      <w:jc w:val="center"/>
    </w:pPr>
    <w:rPr>
      <w:rFonts w:ascii="Times New Roman" w:eastAsia="Times New Roman" w:hAnsi="Times New Roman" w:cs="Times New Roman"/>
      <w:b/>
      <w:bCs/>
      <w:sz w:val="40"/>
      <w:szCs w:val="40"/>
      <w:lang w:eastAsia="ar-SA"/>
    </w:rPr>
  </w:style>
  <w:style w:type="paragraph" w:styleId="Podtytu">
    <w:name w:val="Subtitle"/>
    <w:basedOn w:val="Normalny"/>
    <w:link w:val="PodtytuZnak"/>
    <w:qFormat/>
    <w:rsid w:val="00C17D75"/>
    <w:pPr>
      <w:suppressAutoHyphens/>
      <w:spacing w:after="60" w:line="240" w:lineRule="auto"/>
      <w:jc w:val="center"/>
    </w:pPr>
    <w:rPr>
      <w:rFonts w:ascii="Arial" w:eastAsia="Times New Roman" w:hAnsi="Arial" w:cs="Arial"/>
      <w:sz w:val="24"/>
      <w:szCs w:val="24"/>
      <w:lang w:eastAsia="ar-SA"/>
    </w:rPr>
  </w:style>
  <w:style w:type="paragraph" w:customStyle="1" w:styleId="Tekstpodstawowy22">
    <w:name w:val="Tekst podstawowy 22"/>
    <w:basedOn w:val="Normalny"/>
    <w:qFormat/>
    <w:rsid w:val="00C17D75"/>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
    <w:name w:val="Tekst podstawowy wci?ty"/>
    <w:basedOn w:val="Normalny"/>
    <w:qFormat/>
    <w:rsid w:val="00C17D75"/>
    <w:pPr>
      <w:widowControl w:val="0"/>
      <w:suppressAutoHyphens/>
      <w:spacing w:after="0" w:line="240" w:lineRule="auto"/>
      <w:ind w:right="51"/>
      <w:jc w:val="both"/>
    </w:pPr>
    <w:rPr>
      <w:rFonts w:ascii="Times New Roman" w:eastAsia="Times New Roman" w:hAnsi="Times New Roman" w:cs="Times New Roman"/>
      <w:sz w:val="24"/>
      <w:szCs w:val="24"/>
      <w:lang w:eastAsia="ar-SA"/>
    </w:rPr>
  </w:style>
  <w:style w:type="paragraph" w:styleId="NormalnyWeb">
    <w:name w:val="Normal (Web)"/>
    <w:basedOn w:val="Normalny"/>
    <w:qFormat/>
    <w:rsid w:val="00C17D75"/>
    <w:pPr>
      <w:spacing w:before="100" w:after="119" w:line="240" w:lineRule="auto"/>
    </w:pPr>
    <w:rPr>
      <w:rFonts w:ascii="Times New Roman" w:eastAsia="Times New Roman" w:hAnsi="Times New Roman" w:cs="Times New Roman"/>
      <w:sz w:val="24"/>
      <w:szCs w:val="24"/>
      <w:lang w:eastAsia="ar-SA"/>
    </w:rPr>
  </w:style>
  <w:style w:type="paragraph" w:styleId="Akapitzlist">
    <w:name w:val="List Paragraph"/>
    <w:aliases w:val="CW_Lista,normalny tekst,List Paragraph,Numerowanie,Akapit z listą BS,Kolorowa lista — akcent 11,L1,2 heading,A_wyliczenie,K-P_odwolanie,Akapit z listą5,maz_wyliczenie,opis dzialania,Colorful List Accent 1,Akapit z listą4,sw tekst,Obiekt"/>
    <w:basedOn w:val="Normalny"/>
    <w:link w:val="AkapitzlistZnak"/>
    <w:uiPriority w:val="34"/>
    <w:qFormat/>
    <w:rsid w:val="00CC1EB2"/>
    <w:pPr>
      <w:ind w:left="720"/>
      <w:contextualSpacing/>
    </w:pPr>
  </w:style>
  <w:style w:type="paragraph" w:customStyle="1" w:styleId="Default">
    <w:name w:val="Default"/>
    <w:qFormat/>
    <w:rsid w:val="00064D13"/>
    <w:rPr>
      <w:rFonts w:ascii="Times New Roman" w:hAnsi="Times New Roman" w:cs="Times New Roman"/>
      <w:color w:val="000000"/>
      <w:sz w:val="24"/>
      <w:szCs w:val="24"/>
    </w:rPr>
  </w:style>
  <w:style w:type="paragraph" w:customStyle="1" w:styleId="Nagwek1">
    <w:name w:val="Nagłówek1"/>
    <w:basedOn w:val="Normalny"/>
    <w:uiPriority w:val="99"/>
    <w:semiHidden/>
    <w:unhideWhenUsed/>
    <w:rsid w:val="001B1D9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4450F"/>
    <w:pPr>
      <w:spacing w:after="0" w:line="240" w:lineRule="auto"/>
    </w:pPr>
    <w:rPr>
      <w:rFonts w:ascii="Tahoma" w:hAnsi="Tahoma" w:cs="Tahoma"/>
      <w:sz w:val="16"/>
      <w:szCs w:val="16"/>
    </w:rPr>
  </w:style>
  <w:style w:type="paragraph" w:styleId="Stopka">
    <w:name w:val="footer"/>
    <w:basedOn w:val="Normalny"/>
    <w:link w:val="StopkaZnak1"/>
    <w:uiPriority w:val="99"/>
    <w:unhideWhenUsed/>
    <w:rsid w:val="00893EB3"/>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93EB3"/>
  </w:style>
  <w:style w:type="paragraph" w:customStyle="1" w:styleId="Tekstpodstawowywcity21">
    <w:name w:val="Tekst podstawowy wcięty 21"/>
    <w:basedOn w:val="Normalny"/>
    <w:rsid w:val="00407BF0"/>
    <w:pPr>
      <w:tabs>
        <w:tab w:val="left" w:pos="261"/>
      </w:tabs>
      <w:suppressAutoHyphens/>
      <w:autoSpaceDE w:val="0"/>
      <w:spacing w:after="0" w:line="240" w:lineRule="auto"/>
      <w:ind w:left="287" w:hanging="287"/>
      <w:jc w:val="both"/>
    </w:pPr>
    <w:rPr>
      <w:rFonts w:ascii="Times New Roman" w:eastAsia="Times New Roman" w:hAnsi="Times New Roman" w:cs="Times New Roman"/>
      <w:b/>
      <w:bCs/>
      <w:i/>
      <w:iCs/>
      <w:kern w:val="2"/>
      <w:sz w:val="24"/>
      <w:szCs w:val="24"/>
      <w:lang w:eastAsia="ar-SA"/>
    </w:rPr>
  </w:style>
  <w:style w:type="character" w:customStyle="1" w:styleId="AkapitzlistZnak">
    <w:name w:val="Akapit z listą Znak"/>
    <w:aliases w:val="CW_Lista Znak,normalny tekst Znak,List Paragraph Znak,Numerowanie Znak,Akapit z listą BS Znak,Kolorowa lista — akcent 11 Znak,L1 Znak,2 heading Znak,A_wyliczenie Znak,K-P_odwolanie Znak,Akapit z listą5 Znak,maz_wyliczenie Znak"/>
    <w:link w:val="Akapitzlist"/>
    <w:uiPriority w:val="34"/>
    <w:rsid w:val="00A56149"/>
  </w:style>
  <w:style w:type="character" w:customStyle="1" w:styleId="Teksttreci2">
    <w:name w:val="Tekst treści (2)_"/>
    <w:basedOn w:val="Domylnaczcionkaakapitu"/>
    <w:link w:val="Teksttreci20"/>
    <w:rsid w:val="00B558FC"/>
    <w:rPr>
      <w:rFonts w:ascii="Arial" w:eastAsia="Arial" w:hAnsi="Arial" w:cs="Arial"/>
      <w:shd w:val="clear" w:color="auto" w:fill="FFFFFF"/>
    </w:rPr>
  </w:style>
  <w:style w:type="paragraph" w:customStyle="1" w:styleId="Teksttreci20">
    <w:name w:val="Tekst treści (2)"/>
    <w:basedOn w:val="Normalny"/>
    <w:link w:val="Teksttreci2"/>
    <w:rsid w:val="00B558FC"/>
    <w:pPr>
      <w:widowControl w:val="0"/>
      <w:shd w:val="clear" w:color="auto" w:fill="FFFFFF"/>
      <w:spacing w:before="600" w:after="0" w:line="414" w:lineRule="exact"/>
      <w:ind w:hanging="580"/>
      <w:jc w:val="both"/>
    </w:pPr>
    <w:rPr>
      <w:rFonts w:ascii="Arial" w:eastAsia="Arial" w:hAnsi="Arial" w:cs="Arial"/>
    </w:rPr>
  </w:style>
  <w:style w:type="character" w:customStyle="1" w:styleId="markedcontent">
    <w:name w:val="markedcontent"/>
    <w:basedOn w:val="Domylnaczcionkaakapitu"/>
    <w:rsid w:val="00AC3BB6"/>
  </w:style>
  <w:style w:type="character" w:styleId="Hipercze">
    <w:name w:val="Hyperlink"/>
    <w:rsid w:val="00145183"/>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797C24-B509-46E4-915F-623F0401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18</Pages>
  <Words>8936</Words>
  <Characters>53622</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62434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Użytkownik systemu Windows</cp:lastModifiedBy>
  <cp:revision>12</cp:revision>
  <cp:lastPrinted>2021-10-07T06:01:00Z</cp:lastPrinted>
  <dcterms:created xsi:type="dcterms:W3CDTF">2021-09-09T08:43:00Z</dcterms:created>
  <dcterms:modified xsi:type="dcterms:W3CDTF">2021-10-07T09:05:00Z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