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7C5621" w:rsidP="00C54F7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C2D2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AC2D2E" w:rsidRDefault="003164FE" w:rsidP="00C54F7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4F76" w:rsidRPr="00515E6F" w:rsidRDefault="00C96518" w:rsidP="00AC2D2E">
      <w:pPr>
        <w:pStyle w:val="Akapitzlist"/>
        <w:ind w:left="0"/>
        <w:jc w:val="both"/>
        <w:rPr>
          <w:rFonts w:cs="Times New Roman"/>
          <w:b/>
          <w:sz w:val="26"/>
          <w:szCs w:val="26"/>
        </w:rPr>
      </w:pPr>
      <w:r w:rsidRPr="00AC2D2E">
        <w:rPr>
          <w:rFonts w:cs="Times New Roman"/>
          <w:sz w:val="26"/>
          <w:szCs w:val="26"/>
        </w:rPr>
        <w:t>Dotyczy</w:t>
      </w:r>
      <w:r w:rsidR="00194AC2" w:rsidRPr="00AC2D2E">
        <w:rPr>
          <w:rFonts w:cs="Times New Roman"/>
          <w:sz w:val="26"/>
          <w:szCs w:val="26"/>
        </w:rPr>
        <w:t xml:space="preserve"> postępowania o udzi</w:t>
      </w:r>
      <w:r w:rsidR="00BF7486" w:rsidRPr="00AC2D2E">
        <w:rPr>
          <w:rFonts w:cs="Times New Roman"/>
          <w:sz w:val="26"/>
          <w:szCs w:val="26"/>
        </w:rPr>
        <w:t xml:space="preserve">elenie zamówienia publicznego </w:t>
      </w:r>
      <w:r w:rsidR="00BF7486" w:rsidRPr="00515E6F">
        <w:rPr>
          <w:rFonts w:cs="Times New Roman"/>
          <w:sz w:val="26"/>
          <w:szCs w:val="26"/>
        </w:rPr>
        <w:t>pn</w:t>
      </w:r>
      <w:r w:rsidR="00603EF0" w:rsidRPr="00515E6F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515E6F" w:rsidRPr="00515E6F">
        <w:rPr>
          <w:b/>
          <w:bCs/>
          <w:sz w:val="26"/>
          <w:szCs w:val="26"/>
        </w:rPr>
        <w:t>Opracowanie dokumentacji projektowej sieci kanalizacji sanitarnej w rejonie ulicy Podsanie w Nisku wraz ze zgłoszeniem budowy do Starosty Niżańskiego</w:t>
      </w:r>
      <w:r w:rsidR="00AC2D2E" w:rsidRPr="00515E6F">
        <w:rPr>
          <w:rFonts w:cs="Times New Roman"/>
          <w:b/>
          <w:sz w:val="26"/>
          <w:szCs w:val="26"/>
        </w:rPr>
        <w:t xml:space="preserve">. </w:t>
      </w:r>
    </w:p>
    <w:p w:rsidR="003164FE" w:rsidRPr="00AC2D2E" w:rsidRDefault="003164FE" w:rsidP="00C54F76">
      <w:pPr>
        <w:pStyle w:val="Akapitzlist"/>
        <w:ind w:left="0"/>
        <w:jc w:val="both"/>
        <w:rPr>
          <w:rFonts w:eastAsia="Arial" w:cs="Times New Roman"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AC2D2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AC2D2E">
        <w:rPr>
          <w:rFonts w:ascii="Times New Roman" w:hAnsi="Times New Roman" w:cs="Times New Roman"/>
          <w:b/>
          <w:bCs/>
          <w:sz w:val="26"/>
          <w:szCs w:val="26"/>
        </w:rPr>
        <w:t>t. j. Dz. U. z 2020 r. poz. 1076 z późn. zm.)</w:t>
      </w:r>
      <w:r w:rsidR="006F6D26" w:rsidRPr="00AC2D2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AC2D2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postępowaniu.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AC2D2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AC2D2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AC2D2E">
        <w:rPr>
          <w:rFonts w:ascii="Times New Roman" w:hAnsi="Times New Roman" w:cs="Times New Roman"/>
          <w:sz w:val="26"/>
          <w:szCs w:val="26"/>
        </w:rPr>
        <w:t>....................................................................</w:t>
      </w:r>
      <w:r w:rsidR="00AC2D2E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AC2D2E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AC2D2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Pr="00AC2D2E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5459" w:rsidRPr="00AC2D2E" w:rsidRDefault="000B437F" w:rsidP="00C54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3164FE" w:rsidRPr="00AC2D2E" w:rsidRDefault="003164FE" w:rsidP="00C54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0B437F" w:rsidP="00C54F7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AC2D2E" w:rsidRDefault="00565459" w:rsidP="00AD0A85">
      <w:pPr>
        <w:tabs>
          <w:tab w:val="left" w:pos="6237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ab/>
      </w:r>
      <w:r w:rsidR="000B437F" w:rsidRPr="00AC2D2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AC2D2E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* Zgodnie z art. 4 pkt 14 ustawy z dnia 16 lutego 2007 r. o ochronie konkurencji i konsumentów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AC2D2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AC2D2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tego przedsiębiorcę.</w:t>
      </w:r>
    </w:p>
    <w:sectPr w:rsidR="000B437F" w:rsidRPr="00AC2D2E" w:rsidSect="00AD0A8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AEF" w:rsidRDefault="00304AEF" w:rsidP="003F7D22">
      <w:pPr>
        <w:spacing w:after="0" w:line="240" w:lineRule="auto"/>
      </w:pPr>
      <w:r>
        <w:separator/>
      </w:r>
    </w:p>
  </w:endnote>
  <w:endnote w:type="continuationSeparator" w:id="0">
    <w:p w:rsidR="00304AEF" w:rsidRDefault="00304AEF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002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304AE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304AEF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304AEF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304AEF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304AEF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00243">
      <w:rPr>
        <w:rStyle w:val="Numerstrony"/>
      </w:rPr>
      <w:fldChar w:fldCharType="separate"/>
    </w:r>
    <w:r>
      <w:rPr>
        <w:rStyle w:val="Numerstrony"/>
        <w:noProof/>
      </w:rPr>
      <w:t>1</w:t>
    </w:r>
    <w:r w:rsidR="00500243">
      <w:rPr>
        <w:rStyle w:val="Numerstrony"/>
      </w:rPr>
      <w:fldChar w:fldCharType="end"/>
    </w:r>
    <w:r>
      <w:rPr>
        <w:rStyle w:val="Numerstrony"/>
      </w:rPr>
      <w:t>/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00243">
      <w:rPr>
        <w:rStyle w:val="Numerstrony"/>
      </w:rPr>
      <w:fldChar w:fldCharType="separate"/>
    </w:r>
    <w:r w:rsidR="005731A3">
      <w:rPr>
        <w:rStyle w:val="Numerstrony"/>
        <w:noProof/>
      </w:rPr>
      <w:t>1</w:t>
    </w:r>
    <w:r w:rsidR="0050024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AEF" w:rsidRDefault="00304AEF" w:rsidP="003F7D22">
      <w:pPr>
        <w:spacing w:after="0" w:line="240" w:lineRule="auto"/>
      </w:pPr>
      <w:r>
        <w:separator/>
      </w:r>
    </w:p>
  </w:footnote>
  <w:footnote w:type="continuationSeparator" w:id="0">
    <w:p w:rsidR="00304AEF" w:rsidRDefault="00304AEF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8492D"/>
    <w:rsid w:val="002A0E3E"/>
    <w:rsid w:val="002B5581"/>
    <w:rsid w:val="002B7B49"/>
    <w:rsid w:val="002B7E66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731A3"/>
    <w:rsid w:val="00590ECF"/>
    <w:rsid w:val="005A32B4"/>
    <w:rsid w:val="005B52E0"/>
    <w:rsid w:val="00603EF0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1985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9C586-E2A2-461E-A3EB-E09AEEA1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2021-09-09T08:23:00Z</cp:lastPrinted>
  <dcterms:created xsi:type="dcterms:W3CDTF">2021-09-09T08:23:00Z</dcterms:created>
  <dcterms:modified xsi:type="dcterms:W3CDTF">2021-09-09T08:23:00Z</dcterms:modified>
</cp:coreProperties>
</file>