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C54067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C54067">
        <w:rPr>
          <w:lang w:eastAsia="pl-PL"/>
        </w:rPr>
        <w:t>Nazwa i adres składającego oświadczenie</w:t>
      </w: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3E3385" w:rsidRPr="00C54067" w:rsidRDefault="000A1841" w:rsidP="002D5B10">
      <w:pPr>
        <w:pStyle w:val="Akapitzlist"/>
        <w:suppressAutoHyphens w:val="0"/>
        <w:ind w:left="0"/>
        <w:contextualSpacing/>
        <w:jc w:val="both"/>
        <w:rPr>
          <w:b/>
          <w:szCs w:val="24"/>
        </w:rPr>
      </w:pPr>
      <w:r w:rsidRPr="00C54067">
        <w:rPr>
          <w:szCs w:val="24"/>
        </w:rPr>
        <w:t xml:space="preserve">W związku ze złożeniem oferty w postępowaniu o udzielenie zamówienia publicznego </w:t>
      </w:r>
      <w:r w:rsidR="003E3385" w:rsidRPr="00C54067">
        <w:rPr>
          <w:szCs w:val="24"/>
        </w:rPr>
        <w:t>pn</w:t>
      </w:r>
      <w:r w:rsidR="00B767F9" w:rsidRPr="00C54067">
        <w:rPr>
          <w:szCs w:val="24"/>
        </w:rPr>
        <w:t xml:space="preserve">: </w:t>
      </w:r>
      <w:r w:rsidR="002D5B10" w:rsidRPr="00C54067">
        <w:rPr>
          <w:rFonts w:eastAsia="Arial"/>
          <w:b/>
          <w:bCs/>
          <w:iCs/>
          <w:szCs w:val="24"/>
        </w:rPr>
        <w:t>Budowa drogi gminnej pomiędzy ul. Reymonta i ul. Głowackiego w Nisku w km 0+000,00 – do km 0+499.75 wraz z budową oświetlenia drogowego</w:t>
      </w:r>
      <w:r w:rsidR="003E3385" w:rsidRPr="00C54067">
        <w:rPr>
          <w:b/>
          <w:szCs w:val="24"/>
        </w:rPr>
        <w:t>.</w:t>
      </w:r>
    </w:p>
    <w:p w:rsidR="00B767F9" w:rsidRPr="00C54067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</w:pPr>
      <w:r w:rsidRPr="00C54067">
        <w:t>J</w:t>
      </w:r>
      <w:r w:rsidR="000A1841" w:rsidRPr="00C54067"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3E3385" w:rsidTr="0022060E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B712AF" w:rsidRDefault="003E3385" w:rsidP="0022060E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B712AF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Default="003E3385" w:rsidP="0022060E">
            <w:pPr>
              <w:jc w:val="center"/>
              <w:rPr>
                <w:b/>
                <w:i/>
                <w:sz w:val="22"/>
              </w:rPr>
            </w:pPr>
          </w:p>
          <w:p w:rsidR="003E3385" w:rsidRDefault="003E3385" w:rsidP="0022060E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3E3385" w:rsidTr="0022060E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4A0FDD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Default="003E3385" w:rsidP="002206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3E3385" w:rsidTr="00245A1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C54067" w:rsidRDefault="003E3385" w:rsidP="00245A16">
            <w:pPr>
              <w:snapToGrid w:val="0"/>
              <w:jc w:val="both"/>
              <w:rPr>
                <w:sz w:val="22"/>
                <w:szCs w:val="22"/>
                <w:lang w:eastAsia="pl-PL"/>
              </w:rPr>
            </w:pPr>
            <w:r w:rsidRPr="00C54067">
              <w:rPr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C54067">
              <w:rPr>
                <w:bCs/>
                <w:sz w:val="22"/>
                <w:szCs w:val="22"/>
              </w:rPr>
              <w:t>w specjalności konstrukcyjno – budowlanej</w:t>
            </w:r>
            <w:r w:rsidRPr="00C54067">
              <w:rPr>
                <w:sz w:val="22"/>
                <w:szCs w:val="22"/>
                <w:lang w:eastAsia="pl-PL"/>
              </w:rPr>
              <w:t>:</w:t>
            </w: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C54067" w:rsidRDefault="003E3385" w:rsidP="0022060E">
            <w:pPr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45A16">
            <w:pPr>
              <w:snapToGrid w:val="0"/>
              <w:jc w:val="both"/>
              <w:rPr>
                <w:sz w:val="22"/>
                <w:szCs w:val="22"/>
              </w:rPr>
            </w:pPr>
            <w:r w:rsidRPr="00C54067">
              <w:rPr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C54067">
              <w:rPr>
                <w:bCs/>
                <w:sz w:val="22"/>
                <w:szCs w:val="22"/>
              </w:rPr>
              <w:t xml:space="preserve">specjalności instalacyjnej w zakresie sieci, instalacji i urządzeń cieplnych, wentylacyjnych, gazowych, wodociągowych i kanalizacyjnych, </w:t>
            </w:r>
          </w:p>
        </w:tc>
      </w:tr>
      <w:tr w:rsidR="003E3385" w:rsidTr="0022060E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</w:tr>
      <w:tr w:rsidR="003E3385" w:rsidTr="0022060E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C54067" w:rsidRDefault="003E3385" w:rsidP="00C173C6">
            <w:pPr>
              <w:jc w:val="both"/>
              <w:rPr>
                <w:sz w:val="22"/>
                <w:szCs w:val="22"/>
              </w:rPr>
            </w:pPr>
            <w:r w:rsidRPr="00C54067">
              <w:rPr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C54067">
              <w:rPr>
                <w:sz w:val="22"/>
                <w:szCs w:val="22"/>
                <w:lang w:eastAsia="pl-PL"/>
              </w:rPr>
              <w:t>specjalności</w:t>
            </w:r>
            <w:r w:rsidRPr="00C54067">
              <w:rPr>
                <w:bCs/>
                <w:sz w:val="22"/>
                <w:szCs w:val="22"/>
              </w:rPr>
              <w:t xml:space="preserve"> instalacyjnej w zakresie sieci, instalacji i urządzeń elektrycznych i elektroenergetycznych, </w:t>
            </w:r>
          </w:p>
        </w:tc>
      </w:tr>
      <w:tr w:rsidR="003E3385" w:rsidTr="00C173C6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</w:tcPr>
          <w:p w:rsidR="003E3385" w:rsidRPr="00C54067" w:rsidRDefault="003E3385" w:rsidP="0022060E">
            <w:pPr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3E3385" w:rsidRPr="00C54067" w:rsidRDefault="003E3385" w:rsidP="0022060E">
            <w:pPr>
              <w:snapToGrid w:val="0"/>
              <w:rPr>
                <w:sz w:val="22"/>
                <w:szCs w:val="22"/>
              </w:rPr>
            </w:pPr>
          </w:p>
        </w:tc>
      </w:tr>
      <w:tr w:rsidR="00C173C6" w:rsidTr="00245A16">
        <w:trPr>
          <w:cantSplit/>
          <w:trHeight w:val="655"/>
          <w:jc w:val="center"/>
        </w:trPr>
        <w:tc>
          <w:tcPr>
            <w:tcW w:w="10722" w:type="dxa"/>
            <w:gridSpan w:val="5"/>
            <w:tcBorders>
              <w:top w:val="double" w:sz="4" w:space="0" w:color="auto"/>
              <w:left w:val="double" w:sz="1" w:space="0" w:color="000000"/>
              <w:bottom w:val="double" w:sz="4" w:space="0" w:color="auto"/>
              <w:right w:val="double" w:sz="1" w:space="0" w:color="000000"/>
            </w:tcBorders>
          </w:tcPr>
          <w:p w:rsidR="00C173C6" w:rsidRPr="00C54067" w:rsidRDefault="00C173C6" w:rsidP="00245A16">
            <w:pPr>
              <w:pStyle w:val="Akapitzlist"/>
              <w:tabs>
                <w:tab w:val="left" w:pos="129"/>
                <w:tab w:val="left" w:pos="271"/>
                <w:tab w:val="left" w:pos="299"/>
              </w:tabs>
              <w:ind w:left="0"/>
              <w:jc w:val="both"/>
              <w:rPr>
                <w:bCs/>
                <w:sz w:val="22"/>
                <w:szCs w:val="22"/>
              </w:rPr>
            </w:pPr>
            <w:r w:rsidRPr="00C54067">
              <w:rPr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C54067">
              <w:rPr>
                <w:sz w:val="22"/>
                <w:szCs w:val="22"/>
                <w:lang w:eastAsia="pl-PL"/>
              </w:rPr>
              <w:t>specjalności</w:t>
            </w:r>
            <w:r w:rsidRPr="00C54067">
              <w:rPr>
                <w:bCs/>
                <w:sz w:val="22"/>
                <w:szCs w:val="22"/>
              </w:rPr>
              <w:t xml:space="preserve"> </w:t>
            </w:r>
            <w:r w:rsidR="00245A16" w:rsidRPr="00C54067">
              <w:rPr>
                <w:bCs/>
                <w:sz w:val="22"/>
                <w:szCs w:val="22"/>
              </w:rPr>
              <w:t xml:space="preserve">instalacyjnej </w:t>
            </w:r>
            <w:r w:rsidR="00245A16" w:rsidRPr="00C54067">
              <w:rPr>
                <w:bCs/>
                <w:sz w:val="22"/>
                <w:szCs w:val="22"/>
                <w:u w:val="single"/>
              </w:rPr>
              <w:t>w zakresie sieci, instalacji i urządzeń telekomunikacyjnych</w:t>
            </w:r>
            <w:r w:rsidR="00245A16" w:rsidRPr="00C54067">
              <w:rPr>
                <w:bCs/>
                <w:sz w:val="22"/>
                <w:szCs w:val="22"/>
              </w:rPr>
              <w:t>,</w:t>
            </w:r>
          </w:p>
        </w:tc>
      </w:tr>
      <w:tr w:rsidR="00C173C6" w:rsidTr="00C173C6">
        <w:trPr>
          <w:cantSplit/>
          <w:trHeight w:val="871"/>
          <w:jc w:val="center"/>
        </w:trPr>
        <w:tc>
          <w:tcPr>
            <w:tcW w:w="2836" w:type="dxa"/>
            <w:tcBorders>
              <w:top w:val="double" w:sz="4" w:space="0" w:color="auto"/>
              <w:left w:val="double" w:sz="1" w:space="0" w:color="000000"/>
              <w:bottom w:val="double" w:sz="1" w:space="0" w:color="000000"/>
            </w:tcBorders>
          </w:tcPr>
          <w:p w:rsidR="00C173C6" w:rsidRDefault="00C173C6" w:rsidP="0022060E">
            <w:pPr>
              <w:snapToGrid w:val="0"/>
            </w:pPr>
          </w:p>
        </w:tc>
        <w:tc>
          <w:tcPr>
            <w:tcW w:w="2285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</w:tcBorders>
          </w:tcPr>
          <w:p w:rsidR="00C173C6" w:rsidRDefault="00C173C6" w:rsidP="0022060E">
            <w:pPr>
              <w:snapToGrid w:val="0"/>
            </w:pPr>
          </w:p>
        </w:tc>
        <w:tc>
          <w:tcPr>
            <w:tcW w:w="1672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Default="00C173C6" w:rsidP="0022060E">
            <w:pPr>
              <w:snapToGrid w:val="0"/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Default="00C173C6" w:rsidP="0022060E">
            <w:pPr>
              <w:snapToGrid w:val="0"/>
            </w:pPr>
          </w:p>
        </w:tc>
        <w:tc>
          <w:tcPr>
            <w:tcW w:w="2086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173C6" w:rsidRDefault="00C173C6" w:rsidP="0022060E">
            <w:pPr>
              <w:snapToGrid w:val="0"/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C54067" w:rsidRDefault="003E3385" w:rsidP="006B4252">
      <w:pPr>
        <w:widowControl w:val="0"/>
        <w:tabs>
          <w:tab w:val="left" w:pos="6237"/>
        </w:tabs>
        <w:spacing w:line="23" w:lineRule="atLeast"/>
        <w:rPr>
          <w:lang w:eastAsia="pl-PL"/>
        </w:rPr>
      </w:pPr>
      <w:r>
        <w:rPr>
          <w:sz w:val="26"/>
          <w:szCs w:val="26"/>
          <w:lang w:eastAsia="pl-PL"/>
        </w:rPr>
        <w:tab/>
      </w:r>
      <w:r w:rsidRPr="00C54067">
        <w:rPr>
          <w:lang w:eastAsia="pl-PL"/>
        </w:rPr>
        <w:t>d</w:t>
      </w:r>
      <w:r w:rsidR="006E06AE" w:rsidRPr="00C54067">
        <w:rPr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3D" w:rsidRDefault="00D64B3D" w:rsidP="007E5B5C">
      <w:r>
        <w:separator/>
      </w:r>
    </w:p>
  </w:endnote>
  <w:endnote w:type="continuationSeparator" w:id="0">
    <w:p w:rsidR="00D64B3D" w:rsidRDefault="00D64B3D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3D" w:rsidRDefault="00D64B3D" w:rsidP="007E5B5C">
      <w:r>
        <w:separator/>
      </w:r>
    </w:p>
  </w:footnote>
  <w:footnote w:type="continuationSeparator" w:id="0">
    <w:p w:rsidR="00D64B3D" w:rsidRDefault="00D64B3D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FB50C0">
      <w:rPr>
        <w:b/>
      </w:rPr>
      <w:t>7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64B3D"/>
    <w:rsid w:val="00D724E5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93360-CB74-40B9-8632-DE85FCBA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2010-03-18T10:11:00Z</cp:lastPrinted>
  <dcterms:created xsi:type="dcterms:W3CDTF">2021-03-19T12:46:00Z</dcterms:created>
  <dcterms:modified xsi:type="dcterms:W3CDTF">2021-05-19T12:15:00Z</dcterms:modified>
</cp:coreProperties>
</file>