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20609D" w:rsidRDefault="0020609D" w:rsidP="0020609D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20609D" w:rsidRDefault="0078070D" w:rsidP="0020609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F430DD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F430DD">
        <w:rPr>
          <w:rFonts w:ascii="Times New Roman" w:hAnsi="Times New Roman"/>
          <w:b/>
          <w:sz w:val="26"/>
          <w:szCs w:val="26"/>
        </w:rPr>
        <w:t>art.125 ust.</w:t>
      </w:r>
      <w:r w:rsidRPr="00F430DD">
        <w:rPr>
          <w:rFonts w:ascii="Times New Roman" w:hAnsi="Times New Roman"/>
          <w:b/>
          <w:sz w:val="26"/>
          <w:szCs w:val="26"/>
        </w:rPr>
        <w:t>1</w:t>
      </w:r>
      <w:r w:rsidRPr="00F430DD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30DD">
        <w:rPr>
          <w:rFonts w:ascii="Times New Roman" w:hAnsi="Times New Roman"/>
          <w:sz w:val="26"/>
          <w:szCs w:val="26"/>
        </w:rPr>
        <w:t>Pzp</w:t>
      </w:r>
      <w:proofErr w:type="spellEnd"/>
      <w:r w:rsidRPr="00F430DD">
        <w:rPr>
          <w:rFonts w:ascii="Times New Roman" w:hAnsi="Times New Roman"/>
          <w:sz w:val="26"/>
          <w:szCs w:val="26"/>
        </w:rPr>
        <w:t xml:space="preserve">) na potrzeby postępowania o udzielenie zamówienia publicznego pn.: </w:t>
      </w:r>
      <w:bookmarkStart w:id="0" w:name="_GoBack"/>
      <w:bookmarkEnd w:id="0"/>
      <w:r w:rsidR="0020609D" w:rsidRPr="0020609D">
        <w:rPr>
          <w:rFonts w:ascii="Times New Roman" w:hAnsi="Times New Roman"/>
          <w:b/>
          <w:bCs/>
          <w:sz w:val="26"/>
          <w:szCs w:val="26"/>
        </w:rPr>
        <w:t>Konserwacja oświetlenia drogowego będącego własnością Gminy i Miasta Nisko</w:t>
      </w:r>
      <w:r w:rsidRPr="0020609D">
        <w:rPr>
          <w:rFonts w:ascii="Times New Roman" w:hAnsi="Times New Roman"/>
          <w:sz w:val="26"/>
          <w:szCs w:val="26"/>
        </w:rPr>
        <w:t>, prowadzonego</w:t>
      </w:r>
      <w:r w:rsidRPr="00F430DD">
        <w:rPr>
          <w:rFonts w:ascii="Times New Roman" w:hAnsi="Times New Roman"/>
          <w:sz w:val="26"/>
          <w:szCs w:val="26"/>
        </w:rPr>
        <w:t xml:space="preserve"> przez Gminę Nisko, dotyczące:</w:t>
      </w:r>
    </w:p>
    <w:p w:rsidR="00B814B0" w:rsidRPr="00F430DD" w:rsidRDefault="00B814B0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1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pkt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 xml:space="preserve"> 4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="0020609D">
        <w:rPr>
          <w:rFonts w:eastAsiaTheme="minorHAnsi"/>
          <w:i/>
          <w:iCs/>
          <w:sz w:val="26"/>
          <w:szCs w:val="26"/>
          <w:lang w:eastAsia="en-US"/>
        </w:rPr>
        <w:t xml:space="preserve">109 ust.1 pkt 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F430DD" w:rsidRDefault="00CF6942" w:rsidP="00F430DD">
      <w:pPr>
        <w:widowControl/>
        <w:suppressAutoHyphens w:val="0"/>
        <w:spacing w:line="23" w:lineRule="atLeast"/>
        <w:jc w:val="left"/>
        <w:rPr>
          <w:b/>
          <w:bCs/>
          <w:sz w:val="26"/>
          <w:szCs w:val="26"/>
        </w:rPr>
      </w:pPr>
    </w:p>
    <w:sectPr w:rsidR="00CF6942" w:rsidRPr="00F430DD" w:rsidSect="00F430DD">
      <w:headerReference w:type="default" r:id="rId8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EAF" w:rsidRDefault="000C1EAF" w:rsidP="00B814B0">
      <w:r>
        <w:separator/>
      </w:r>
    </w:p>
  </w:endnote>
  <w:endnote w:type="continuationSeparator" w:id="0">
    <w:p w:rsidR="000C1EAF" w:rsidRDefault="000C1EAF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EAF" w:rsidRDefault="000C1EAF" w:rsidP="00B814B0">
      <w:r>
        <w:separator/>
      </w:r>
    </w:p>
  </w:footnote>
  <w:footnote w:type="continuationSeparator" w:id="0">
    <w:p w:rsidR="000C1EAF" w:rsidRDefault="000C1EAF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C1EAF"/>
    <w:rsid w:val="000C7BA2"/>
    <w:rsid w:val="001C4764"/>
    <w:rsid w:val="0020609D"/>
    <w:rsid w:val="00287AE8"/>
    <w:rsid w:val="002C27F8"/>
    <w:rsid w:val="002D1F1D"/>
    <w:rsid w:val="002F4BEF"/>
    <w:rsid w:val="00346086"/>
    <w:rsid w:val="003B1122"/>
    <w:rsid w:val="003F3FF4"/>
    <w:rsid w:val="00416F89"/>
    <w:rsid w:val="00510396"/>
    <w:rsid w:val="00533B6E"/>
    <w:rsid w:val="0053664A"/>
    <w:rsid w:val="00557E5D"/>
    <w:rsid w:val="006E7AC4"/>
    <w:rsid w:val="006F1428"/>
    <w:rsid w:val="0078070D"/>
    <w:rsid w:val="00782BFE"/>
    <w:rsid w:val="009A2952"/>
    <w:rsid w:val="00A0729B"/>
    <w:rsid w:val="00B814B0"/>
    <w:rsid w:val="00CF6942"/>
    <w:rsid w:val="00E3116F"/>
    <w:rsid w:val="00EC7A70"/>
    <w:rsid w:val="00F4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73FB4-A511-4B2B-AE2E-21BC2FAD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</vt:lpstr>
      <vt:lpstr/>
      <vt:lpstr>DOTYCZĄCE PRZESŁANEK WYKLUCZENIA Z POSTĘPOWANIA</vt:lpstr>
      <vt:lpstr/>
      <vt:lpstr>składane na podstawie art.125 ust.1 ustawy z dnia 11 września 2019 r. Prawo zamó</vt:lpstr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2021-04-14T12:58:00Z</cp:lastPrinted>
  <dcterms:created xsi:type="dcterms:W3CDTF">2021-04-14T09:53:00Z</dcterms:created>
  <dcterms:modified xsi:type="dcterms:W3CDTF">2021-04-21T10:26:00Z</dcterms:modified>
</cp:coreProperties>
</file>