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0A1567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0A156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</w:t>
      </w:r>
    </w:p>
    <w:p w:rsidR="00BF2EBD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.............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044906" w:rsidRPr="000A1567" w:rsidRDefault="00044906" w:rsidP="004303FF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 xml:space="preserve">oświadczam(y), że w postępowaniu </w:t>
      </w:r>
      <w:r w:rsidRPr="000A1567">
        <w:rPr>
          <w:rFonts w:ascii="Times New Roman" w:hAnsi="Times New Roman" w:cs="Times New Roman"/>
          <w:iCs/>
          <w:sz w:val="26"/>
          <w:szCs w:val="26"/>
        </w:rPr>
        <w:t xml:space="preserve">pn: </w:t>
      </w:r>
      <w:r w:rsidR="00E10262" w:rsidRPr="00E10262">
        <w:rPr>
          <w:rFonts w:ascii="Times New Roman" w:hAnsi="Times New Roman" w:cs="Times New Roman"/>
          <w:b/>
          <w:bCs/>
          <w:iCs/>
          <w:sz w:val="26"/>
          <w:szCs w:val="26"/>
        </w:rPr>
        <w:t>Budowa oświetlenia ulicznego</w:t>
      </w:r>
      <w:r w:rsidR="00E10262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</w:t>
      </w:r>
      <w:r w:rsidRPr="000A1567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………………………...</w:t>
      </w:r>
      <w:r w:rsidRPr="000A1567">
        <w:rPr>
          <w:rFonts w:ascii="Times New Roman" w:hAnsi="Times New Roman" w:cs="Times New Roman"/>
          <w:sz w:val="26"/>
          <w:szCs w:val="26"/>
        </w:rPr>
        <w:t>…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……………..</w:t>
      </w:r>
      <w:r w:rsidRPr="000A1567">
        <w:rPr>
          <w:rFonts w:ascii="Times New Roman" w:hAnsi="Times New Roman" w:cs="Times New Roman"/>
          <w:sz w:val="26"/>
          <w:szCs w:val="26"/>
        </w:rPr>
        <w:t>….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E10262" w:rsidRPr="000A1567" w:rsidRDefault="00E10262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lastRenderedPageBreak/>
        <w:t>Poniosę solidarnie z Wykonawcą odpowiedzialność za szkodę Zamawiającego powstałą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0A1567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9F2" w:rsidRDefault="00D779F2" w:rsidP="0078058C">
      <w:pPr>
        <w:spacing w:after="0" w:line="240" w:lineRule="auto"/>
      </w:pPr>
      <w:r>
        <w:separator/>
      </w:r>
    </w:p>
  </w:endnote>
  <w:endnote w:type="continuationSeparator" w:id="0">
    <w:p w:rsidR="00D779F2" w:rsidRDefault="00D779F2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79F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79F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9F2" w:rsidRDefault="00D779F2" w:rsidP="0078058C">
      <w:pPr>
        <w:spacing w:after="0" w:line="240" w:lineRule="auto"/>
      </w:pPr>
      <w:r>
        <w:separator/>
      </w:r>
    </w:p>
  </w:footnote>
  <w:footnote w:type="continuationSeparator" w:id="0">
    <w:p w:rsidR="00D779F2" w:rsidRDefault="00D779F2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44906"/>
    <w:rsid w:val="000A1567"/>
    <w:rsid w:val="001C3A3B"/>
    <w:rsid w:val="00267DE4"/>
    <w:rsid w:val="00272D9C"/>
    <w:rsid w:val="002D4164"/>
    <w:rsid w:val="00304616"/>
    <w:rsid w:val="003658D5"/>
    <w:rsid w:val="003A04B2"/>
    <w:rsid w:val="00410D5D"/>
    <w:rsid w:val="004303FF"/>
    <w:rsid w:val="004466EA"/>
    <w:rsid w:val="004567CA"/>
    <w:rsid w:val="004810F9"/>
    <w:rsid w:val="00487EF1"/>
    <w:rsid w:val="0052236E"/>
    <w:rsid w:val="005400B0"/>
    <w:rsid w:val="005C6AD2"/>
    <w:rsid w:val="005D4BF5"/>
    <w:rsid w:val="005F45EC"/>
    <w:rsid w:val="00711B91"/>
    <w:rsid w:val="0075345F"/>
    <w:rsid w:val="0076495E"/>
    <w:rsid w:val="0078058C"/>
    <w:rsid w:val="007C3C13"/>
    <w:rsid w:val="00827122"/>
    <w:rsid w:val="00893D7F"/>
    <w:rsid w:val="008F7A79"/>
    <w:rsid w:val="00975ED6"/>
    <w:rsid w:val="009D2F91"/>
    <w:rsid w:val="009E2871"/>
    <w:rsid w:val="00A62D81"/>
    <w:rsid w:val="00B97BC4"/>
    <w:rsid w:val="00BF2EBD"/>
    <w:rsid w:val="00C36650"/>
    <w:rsid w:val="00CA13B5"/>
    <w:rsid w:val="00D779F2"/>
    <w:rsid w:val="00DB2813"/>
    <w:rsid w:val="00DC36FC"/>
    <w:rsid w:val="00DD68AA"/>
    <w:rsid w:val="00E04C97"/>
    <w:rsid w:val="00E10262"/>
    <w:rsid w:val="00EF750D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6C602-FE7E-4F02-8A3D-7DF933934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2021-04-14T12:59:00Z</cp:lastPrinted>
  <dcterms:created xsi:type="dcterms:W3CDTF">2021-04-14T09:57:00Z</dcterms:created>
  <dcterms:modified xsi:type="dcterms:W3CDTF">2021-04-14T13:00:00Z</dcterms:modified>
</cp:coreProperties>
</file>