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4FE" w:rsidRPr="003164FE" w:rsidRDefault="00C96518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Dotyczy</w:t>
      </w:r>
      <w:r w:rsidR="00194AC2" w:rsidRPr="003164FE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3164FE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3164F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072B87" w:rsidRPr="00072B87">
        <w:rPr>
          <w:rFonts w:ascii="Times New Roman" w:eastAsia="Times New Roman" w:hAnsi="Times New Roman" w:cs="Times New Roman"/>
          <w:b/>
          <w:sz w:val="26"/>
          <w:szCs w:val="26"/>
        </w:rPr>
        <w:t xml:space="preserve">Bieżące remonty </w:t>
      </w:r>
      <w:r w:rsidR="00072B87">
        <w:rPr>
          <w:rFonts w:ascii="Times New Roman" w:eastAsia="Times New Roman" w:hAnsi="Times New Roman" w:cs="Times New Roman"/>
          <w:b/>
          <w:sz w:val="26"/>
          <w:szCs w:val="26"/>
        </w:rPr>
        <w:br/>
      </w:r>
      <w:bookmarkStart w:id="0" w:name="_GoBack"/>
      <w:bookmarkEnd w:id="0"/>
      <w:r w:rsidR="00072B87" w:rsidRPr="00072B87">
        <w:rPr>
          <w:rFonts w:ascii="Times New Roman" w:eastAsia="Times New Roman" w:hAnsi="Times New Roman" w:cs="Times New Roman"/>
          <w:b/>
          <w:sz w:val="26"/>
          <w:szCs w:val="26"/>
        </w:rPr>
        <w:t>i konserwacja dróg gminnych położonych na terenie Gminy i Miasta Nisko w 2021 roku</w:t>
      </w: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62" w:rsidRDefault="00C77C62" w:rsidP="003F7D22">
      <w:pPr>
        <w:spacing w:after="0" w:line="240" w:lineRule="auto"/>
      </w:pPr>
      <w:r>
        <w:separator/>
      </w:r>
    </w:p>
  </w:endnote>
  <w:endnote w:type="continuationSeparator" w:id="0">
    <w:p w:rsidR="00C77C62" w:rsidRDefault="00C77C6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262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77C6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C77C62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C77C62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C77C62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77C6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77C6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262A2">
      <w:rPr>
        <w:rStyle w:val="Numerstrony"/>
      </w:rPr>
      <w:fldChar w:fldCharType="separate"/>
    </w:r>
    <w:r>
      <w:rPr>
        <w:rStyle w:val="Numerstrony"/>
        <w:noProof/>
      </w:rPr>
      <w:t>1</w:t>
    </w:r>
    <w:r w:rsidR="00A262A2">
      <w:rPr>
        <w:rStyle w:val="Numerstrony"/>
      </w:rPr>
      <w:fldChar w:fldCharType="end"/>
    </w:r>
    <w:r>
      <w:rPr>
        <w:rStyle w:val="Numerstrony"/>
      </w:rPr>
      <w:t>/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262A2">
      <w:rPr>
        <w:rStyle w:val="Numerstrony"/>
      </w:rPr>
      <w:fldChar w:fldCharType="separate"/>
    </w:r>
    <w:r w:rsidR="004D02E7">
      <w:rPr>
        <w:rStyle w:val="Numerstrony"/>
        <w:noProof/>
      </w:rPr>
      <w:t>1</w:t>
    </w:r>
    <w:r w:rsidR="00A262A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C62" w:rsidRDefault="00C77C62" w:rsidP="003F7D22">
      <w:pPr>
        <w:spacing w:after="0" w:line="240" w:lineRule="auto"/>
      </w:pPr>
      <w:r>
        <w:separator/>
      </w:r>
    </w:p>
  </w:footnote>
  <w:footnote w:type="continuationSeparator" w:id="0">
    <w:p w:rsidR="00C77C62" w:rsidRDefault="00C77C6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2B87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D02E7"/>
    <w:rsid w:val="004F6B29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77C62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1F79F-AF2B-417B-83AA-A1067FB0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2021-04-02T11:28:00Z</cp:lastPrinted>
  <dcterms:created xsi:type="dcterms:W3CDTF">2021-04-02T11:28:00Z</dcterms:created>
  <dcterms:modified xsi:type="dcterms:W3CDTF">2021-04-02T11:29:00Z</dcterms:modified>
</cp:coreProperties>
</file>