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F0" w:rsidRPr="00ED20A6" w:rsidRDefault="007118F0" w:rsidP="0050411B">
      <w:pPr>
        <w:spacing w:after="0" w:line="276" w:lineRule="auto"/>
        <w:ind w:left="6804"/>
        <w:rPr>
          <w:rFonts w:ascii="Times New Roman" w:hAnsi="Times New Roman" w:cs="Times New Roman"/>
          <w:sz w:val="24"/>
          <w:szCs w:val="24"/>
          <w:u w:val="single"/>
        </w:rPr>
      </w:pPr>
      <w:r w:rsidRPr="00ED20A6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ED20A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47E70" w:rsidRPr="00ED20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47E70" w:rsidRPr="00ED20A6" w:rsidRDefault="00647E70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647E70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9769B5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078F2" w:rsidRPr="00ED20A6" w:rsidRDefault="007118F0" w:rsidP="00D078F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ED20A6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7A57BE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7A57BE" w:rsidRPr="00BC5580" w:rsidRDefault="007A57BE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5580" w:rsidRPr="002D210B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CA6910" w:rsidRDefault="00BC5580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:rsidR="000B7D98" w:rsidRDefault="00520174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91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722D3A">
        <w:rPr>
          <w:rFonts w:ascii="Times New Roman" w:hAnsi="Times New Roman" w:cs="Times New Roman"/>
          <w:b/>
          <w:sz w:val="24"/>
          <w:szCs w:val="24"/>
        </w:rPr>
        <w:t>stawie art.25a ust.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1 ustawy z dnia 29 stycznia 2004 r.</w:t>
      </w:r>
      <w:r w:rsidR="000B7D98">
        <w:rPr>
          <w:rFonts w:ascii="Times New Roman" w:hAnsi="Times New Roman" w:cs="Times New Roman"/>
          <w:b/>
          <w:sz w:val="24"/>
          <w:szCs w:val="24"/>
        </w:rPr>
        <w:t xml:space="preserve"> (Dz. U. z 2019 r. poz. 1843</w:t>
      </w:r>
      <w:r w:rsidR="00D70867" w:rsidRPr="00CA6910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722D3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564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5580" w:rsidRPr="00CA6910">
        <w:rPr>
          <w:rFonts w:ascii="Times New Roman" w:hAnsi="Times New Roman" w:cs="Times New Roman"/>
          <w:b/>
          <w:sz w:val="24"/>
          <w:szCs w:val="24"/>
        </w:rPr>
        <w:t>dalej jako</w:t>
      </w:r>
      <w:r w:rsidR="00722D3A">
        <w:rPr>
          <w:rFonts w:ascii="Times New Roman" w:hAnsi="Times New Roman" w:cs="Times New Roman"/>
          <w:b/>
          <w:sz w:val="24"/>
          <w:szCs w:val="24"/>
        </w:rPr>
        <w:t xml:space="preserve"> ustawa Pzp.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,</w:t>
      </w:r>
    </w:p>
    <w:p w:rsidR="000B7D98" w:rsidRDefault="000B7D98" w:rsidP="00CA691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9713A" w:rsidRPr="00CA6910" w:rsidRDefault="00BC5580" w:rsidP="00564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910">
        <w:rPr>
          <w:rFonts w:ascii="Times New Roman" w:hAnsi="Times New Roman" w:cs="Times New Roman"/>
          <w:sz w:val="24"/>
          <w:szCs w:val="24"/>
        </w:rPr>
        <w:t>n</w:t>
      </w:r>
      <w:r w:rsidR="00F014B6" w:rsidRPr="00CA6910">
        <w:rPr>
          <w:rFonts w:ascii="Times New Roman" w:hAnsi="Times New Roman" w:cs="Times New Roman"/>
          <w:sz w:val="24"/>
          <w:szCs w:val="24"/>
        </w:rPr>
        <w:t>a potrzeby postę</w:t>
      </w:r>
      <w:r w:rsidR="008D0487" w:rsidRPr="00CA691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CA691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CA691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CA691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CA6910">
        <w:rPr>
          <w:rFonts w:ascii="Times New Roman" w:hAnsi="Times New Roman" w:cs="Times New Roman"/>
          <w:sz w:val="24"/>
          <w:szCs w:val="24"/>
        </w:rPr>
        <w:t xml:space="preserve">pn. </w:t>
      </w:r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E36B7F" w:rsidRPr="00E36B7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Utwardzenie placu położonego na działce nr 3396 w Nisku</w:t>
      </w:r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="00CA6910" w:rsidRPr="00CA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CA6910">
        <w:rPr>
          <w:rFonts w:ascii="Times New Roman" w:hAnsi="Times New Roman" w:cs="Times New Roman"/>
          <w:sz w:val="24"/>
          <w:szCs w:val="24"/>
        </w:rPr>
        <w:t>prowadzonego przez</w:t>
      </w:r>
      <w:r w:rsidR="009769B5" w:rsidRPr="00CA6910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CA69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CA691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A6910" w:rsidRPr="00BC5580" w:rsidRDefault="00CA6910" w:rsidP="00CA6910">
      <w:pPr>
        <w:spacing w:after="0" w:line="276" w:lineRule="auto"/>
        <w:jc w:val="both"/>
        <w:rPr>
          <w:rFonts w:cs="Times New Roman"/>
          <w:sz w:val="26"/>
          <w:szCs w:val="26"/>
        </w:rPr>
      </w:pP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>24 ust</w:t>
      </w:r>
      <w:r w:rsidR="008930ED">
        <w:rPr>
          <w:rFonts w:ascii="Times New Roman" w:hAnsi="Times New Roman" w:cs="Times New Roman"/>
          <w:sz w:val="24"/>
          <w:szCs w:val="24"/>
        </w:rPr>
        <w:t>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9D7954">
        <w:rPr>
          <w:rFonts w:ascii="Times New Roman" w:hAnsi="Times New Roman" w:cs="Times New Roman"/>
          <w:sz w:val="24"/>
          <w:szCs w:val="24"/>
        </w:rPr>
        <w:t xml:space="preserve"> art.24 ust.</w:t>
      </w:r>
      <w:r w:rsidR="00E21B42" w:rsidRPr="00D078F2">
        <w:rPr>
          <w:rFonts w:ascii="Times New Roman" w:hAnsi="Times New Roman" w:cs="Times New Roman"/>
          <w:sz w:val="24"/>
          <w:szCs w:val="24"/>
        </w:rPr>
        <w:t>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71F08" w:rsidRPr="00D078F2" w:rsidRDefault="00071F08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F4913" w:rsidRDefault="00687919" w:rsidP="007A57B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57BE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</w:t>
      </w:r>
      <w:r w:rsidR="009D7954">
        <w:rPr>
          <w:rFonts w:ascii="Times New Roman" w:hAnsi="Times New Roman" w:cs="Times New Roman"/>
          <w:i/>
          <w:sz w:val="24"/>
          <w:szCs w:val="24"/>
        </w:rPr>
        <w:t>nia spośród wymienionych w art.24 ust.1 pkt 13-14, 16-20 lub art.24 ust.</w:t>
      </w:r>
      <w:r w:rsidRPr="00D078F2">
        <w:rPr>
          <w:rFonts w:ascii="Times New Roman" w:hAnsi="Times New Roman" w:cs="Times New Roman"/>
          <w:i/>
          <w:sz w:val="24"/>
          <w:szCs w:val="24"/>
        </w:rPr>
        <w:t>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</w:t>
      </w:r>
      <w:r w:rsidR="009D7954">
        <w:rPr>
          <w:rFonts w:ascii="Times New Roman" w:hAnsi="Times New Roman" w:cs="Times New Roman"/>
          <w:sz w:val="24"/>
          <w:szCs w:val="24"/>
        </w:rPr>
        <w:t>kolicznością, na podstawie art.24 ust.</w:t>
      </w:r>
      <w:r w:rsidR="00434CC2" w:rsidRPr="00D078F2">
        <w:rPr>
          <w:rFonts w:ascii="Times New Roman" w:hAnsi="Times New Roman" w:cs="Times New Roman"/>
          <w:sz w:val="24"/>
          <w:szCs w:val="24"/>
        </w:rPr>
        <w:t>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D210B" w:rsidRDefault="002D210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A57B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7F4913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 xml:space="preserve">KRS/CEiDG)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1090" w:rsidRPr="00D078F2" w:rsidRDefault="0048109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C6D" w:rsidRDefault="00922C6D" w:rsidP="0038231F">
      <w:pPr>
        <w:spacing w:after="0" w:line="240" w:lineRule="auto"/>
      </w:pPr>
      <w:r>
        <w:separator/>
      </w:r>
    </w:p>
  </w:endnote>
  <w:endnote w:type="continuationSeparator" w:id="0">
    <w:p w:rsidR="00922C6D" w:rsidRDefault="00922C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4125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Default="007F4913" w:rsidP="007F4913">
            <w:pPr>
              <w:pStyle w:val="Stopka"/>
              <w:jc w:val="center"/>
            </w:pPr>
            <w:r>
              <w:t xml:space="preserve">Strona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922C6D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922C6D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C6D" w:rsidRDefault="00922C6D" w:rsidP="0038231F">
      <w:pPr>
        <w:spacing w:after="0" w:line="240" w:lineRule="auto"/>
      </w:pPr>
      <w:r>
        <w:separator/>
      </w:r>
    </w:p>
  </w:footnote>
  <w:footnote w:type="continuationSeparator" w:id="0">
    <w:p w:rsidR="00922C6D" w:rsidRDefault="00922C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867" w:rsidRPr="00D078F2" w:rsidRDefault="00D70867" w:rsidP="00D70867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D70867" w:rsidRDefault="00D708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845"/>
    <w:rsid w:val="000349A1"/>
    <w:rsid w:val="00043553"/>
    <w:rsid w:val="000613EB"/>
    <w:rsid w:val="00071F08"/>
    <w:rsid w:val="000755A0"/>
    <w:rsid w:val="0008061D"/>
    <w:rsid w:val="000809B6"/>
    <w:rsid w:val="000817F4"/>
    <w:rsid w:val="000A5779"/>
    <w:rsid w:val="000B1025"/>
    <w:rsid w:val="000B1F47"/>
    <w:rsid w:val="000B7D98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22FF9"/>
    <w:rsid w:val="0013511B"/>
    <w:rsid w:val="001448FB"/>
    <w:rsid w:val="00146A7F"/>
    <w:rsid w:val="00150524"/>
    <w:rsid w:val="001613CC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B43A3"/>
    <w:rsid w:val="001C6945"/>
    <w:rsid w:val="001D3A19"/>
    <w:rsid w:val="001D4C90"/>
    <w:rsid w:val="001F428D"/>
    <w:rsid w:val="001F4C82"/>
    <w:rsid w:val="002167D3"/>
    <w:rsid w:val="00220830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210B"/>
    <w:rsid w:val="002E4EBA"/>
    <w:rsid w:val="002E641A"/>
    <w:rsid w:val="00300674"/>
    <w:rsid w:val="00304292"/>
    <w:rsid w:val="00307A36"/>
    <w:rsid w:val="00310F18"/>
    <w:rsid w:val="00313911"/>
    <w:rsid w:val="00315322"/>
    <w:rsid w:val="0031717A"/>
    <w:rsid w:val="003178CE"/>
    <w:rsid w:val="003416FE"/>
    <w:rsid w:val="0034230E"/>
    <w:rsid w:val="003636E7"/>
    <w:rsid w:val="003761EA"/>
    <w:rsid w:val="0038231F"/>
    <w:rsid w:val="003847B7"/>
    <w:rsid w:val="0038653A"/>
    <w:rsid w:val="00390751"/>
    <w:rsid w:val="00392EC7"/>
    <w:rsid w:val="003A487A"/>
    <w:rsid w:val="003B214C"/>
    <w:rsid w:val="003B295A"/>
    <w:rsid w:val="003B690E"/>
    <w:rsid w:val="003C32F1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45406"/>
    <w:rsid w:val="00466838"/>
    <w:rsid w:val="004761C6"/>
    <w:rsid w:val="00481090"/>
    <w:rsid w:val="00484F88"/>
    <w:rsid w:val="004A03F2"/>
    <w:rsid w:val="004B00A9"/>
    <w:rsid w:val="004C43B8"/>
    <w:rsid w:val="004E286D"/>
    <w:rsid w:val="004F0B7A"/>
    <w:rsid w:val="004F23F7"/>
    <w:rsid w:val="004F3005"/>
    <w:rsid w:val="00500358"/>
    <w:rsid w:val="005031A7"/>
    <w:rsid w:val="0050411B"/>
    <w:rsid w:val="00520174"/>
    <w:rsid w:val="00520592"/>
    <w:rsid w:val="0052487A"/>
    <w:rsid w:val="00525621"/>
    <w:rsid w:val="0053130C"/>
    <w:rsid w:val="005319CA"/>
    <w:rsid w:val="005629C9"/>
    <w:rsid w:val="005641F0"/>
    <w:rsid w:val="00564CF8"/>
    <w:rsid w:val="00565BAA"/>
    <w:rsid w:val="005A239E"/>
    <w:rsid w:val="005A73FB"/>
    <w:rsid w:val="005E176A"/>
    <w:rsid w:val="005E1E84"/>
    <w:rsid w:val="005F5D98"/>
    <w:rsid w:val="0060570B"/>
    <w:rsid w:val="006440B0"/>
    <w:rsid w:val="0064500B"/>
    <w:rsid w:val="00647E70"/>
    <w:rsid w:val="00661B3E"/>
    <w:rsid w:val="00671575"/>
    <w:rsid w:val="00674C33"/>
    <w:rsid w:val="00677C66"/>
    <w:rsid w:val="00687919"/>
    <w:rsid w:val="00692DF3"/>
    <w:rsid w:val="006A52B6"/>
    <w:rsid w:val="006A7ADB"/>
    <w:rsid w:val="006E16A6"/>
    <w:rsid w:val="006F3D32"/>
    <w:rsid w:val="007118F0"/>
    <w:rsid w:val="00722D3A"/>
    <w:rsid w:val="007405D3"/>
    <w:rsid w:val="007418C1"/>
    <w:rsid w:val="00746532"/>
    <w:rsid w:val="007530E5"/>
    <w:rsid w:val="00755508"/>
    <w:rsid w:val="007840F2"/>
    <w:rsid w:val="007870D0"/>
    <w:rsid w:val="007936D6"/>
    <w:rsid w:val="0079713A"/>
    <w:rsid w:val="007A57BE"/>
    <w:rsid w:val="007B29C5"/>
    <w:rsid w:val="007C0F82"/>
    <w:rsid w:val="007E25BD"/>
    <w:rsid w:val="007E2F69"/>
    <w:rsid w:val="007F4913"/>
    <w:rsid w:val="00804F07"/>
    <w:rsid w:val="00804F7F"/>
    <w:rsid w:val="00830AB1"/>
    <w:rsid w:val="00842360"/>
    <w:rsid w:val="0084469A"/>
    <w:rsid w:val="008560CF"/>
    <w:rsid w:val="008647B8"/>
    <w:rsid w:val="00874044"/>
    <w:rsid w:val="00875011"/>
    <w:rsid w:val="00880BB4"/>
    <w:rsid w:val="00881DF5"/>
    <w:rsid w:val="00892E48"/>
    <w:rsid w:val="008930ED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22C6D"/>
    <w:rsid w:val="009301A2"/>
    <w:rsid w:val="009375EB"/>
    <w:rsid w:val="009469C7"/>
    <w:rsid w:val="00954FA7"/>
    <w:rsid w:val="00956C26"/>
    <w:rsid w:val="0096077B"/>
    <w:rsid w:val="00975C49"/>
    <w:rsid w:val="009769B5"/>
    <w:rsid w:val="00993400"/>
    <w:rsid w:val="009A397D"/>
    <w:rsid w:val="009A5B93"/>
    <w:rsid w:val="009B0D7B"/>
    <w:rsid w:val="009C0C6C"/>
    <w:rsid w:val="009C224A"/>
    <w:rsid w:val="009C3752"/>
    <w:rsid w:val="009C6DDE"/>
    <w:rsid w:val="009D314C"/>
    <w:rsid w:val="009D7954"/>
    <w:rsid w:val="00A0565E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0193"/>
    <w:rsid w:val="00A92A4C"/>
    <w:rsid w:val="00AA0C04"/>
    <w:rsid w:val="00AA6858"/>
    <w:rsid w:val="00AA748D"/>
    <w:rsid w:val="00AB39E6"/>
    <w:rsid w:val="00AB3C1A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C5580"/>
    <w:rsid w:val="00BD06C3"/>
    <w:rsid w:val="00BD4E14"/>
    <w:rsid w:val="00BE779D"/>
    <w:rsid w:val="00BF1F3F"/>
    <w:rsid w:val="00BF787E"/>
    <w:rsid w:val="00C00C2E"/>
    <w:rsid w:val="00C22538"/>
    <w:rsid w:val="00C25B8C"/>
    <w:rsid w:val="00C4103F"/>
    <w:rsid w:val="00C42583"/>
    <w:rsid w:val="00C456FB"/>
    <w:rsid w:val="00C57DEB"/>
    <w:rsid w:val="00C63CBB"/>
    <w:rsid w:val="00C75633"/>
    <w:rsid w:val="00C81AAC"/>
    <w:rsid w:val="00CA5F28"/>
    <w:rsid w:val="00CA6910"/>
    <w:rsid w:val="00CB28C0"/>
    <w:rsid w:val="00CC6896"/>
    <w:rsid w:val="00CE6400"/>
    <w:rsid w:val="00CF0A67"/>
    <w:rsid w:val="00CF4A74"/>
    <w:rsid w:val="00D078F2"/>
    <w:rsid w:val="00D34D9A"/>
    <w:rsid w:val="00D409DE"/>
    <w:rsid w:val="00D42C9B"/>
    <w:rsid w:val="00D47494"/>
    <w:rsid w:val="00D47D38"/>
    <w:rsid w:val="00D677E8"/>
    <w:rsid w:val="00D70867"/>
    <w:rsid w:val="00D7532C"/>
    <w:rsid w:val="00D8371B"/>
    <w:rsid w:val="00D83D5F"/>
    <w:rsid w:val="00D97307"/>
    <w:rsid w:val="00DC3F44"/>
    <w:rsid w:val="00DC522B"/>
    <w:rsid w:val="00DD146A"/>
    <w:rsid w:val="00DD15B4"/>
    <w:rsid w:val="00DD3E9D"/>
    <w:rsid w:val="00DE385B"/>
    <w:rsid w:val="00DE73EE"/>
    <w:rsid w:val="00DF4AD8"/>
    <w:rsid w:val="00DF71A2"/>
    <w:rsid w:val="00E14552"/>
    <w:rsid w:val="00E15D59"/>
    <w:rsid w:val="00E21B42"/>
    <w:rsid w:val="00E24EFA"/>
    <w:rsid w:val="00E30517"/>
    <w:rsid w:val="00E36B7F"/>
    <w:rsid w:val="00E42CC3"/>
    <w:rsid w:val="00E44443"/>
    <w:rsid w:val="00E45957"/>
    <w:rsid w:val="00E55512"/>
    <w:rsid w:val="00E86A2B"/>
    <w:rsid w:val="00E94C4A"/>
    <w:rsid w:val="00EA74CD"/>
    <w:rsid w:val="00EB3286"/>
    <w:rsid w:val="00EB3F9E"/>
    <w:rsid w:val="00ED20A6"/>
    <w:rsid w:val="00EE40D4"/>
    <w:rsid w:val="00EE4535"/>
    <w:rsid w:val="00EE62FE"/>
    <w:rsid w:val="00EE7725"/>
    <w:rsid w:val="00EF741B"/>
    <w:rsid w:val="00EF74CA"/>
    <w:rsid w:val="00F014B6"/>
    <w:rsid w:val="00F053EC"/>
    <w:rsid w:val="00F2074D"/>
    <w:rsid w:val="00F33AC3"/>
    <w:rsid w:val="00F34A18"/>
    <w:rsid w:val="00F365F2"/>
    <w:rsid w:val="00F37746"/>
    <w:rsid w:val="00F53F85"/>
    <w:rsid w:val="00F54680"/>
    <w:rsid w:val="00F67A1B"/>
    <w:rsid w:val="00F93011"/>
    <w:rsid w:val="00FA24CB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4A5C9-9AA6-40DE-A1A8-A3C084EB5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3</cp:revision>
  <cp:lastPrinted>2020-03-02T07:57:00Z</cp:lastPrinted>
  <dcterms:created xsi:type="dcterms:W3CDTF">2020-03-02T07:57:00Z</dcterms:created>
  <dcterms:modified xsi:type="dcterms:W3CDTF">2020-03-02T07:57:00Z</dcterms:modified>
</cp:coreProperties>
</file>