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8B2EF5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696320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AC5D54" w:rsidRPr="00865452" w:rsidRDefault="00AC5D54" w:rsidP="00865452">
      <w:pPr>
        <w:jc w:val="center"/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</w:pPr>
      <w:r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„</w:t>
      </w:r>
      <w:r w:rsidR="001B19E8" w:rsidRPr="001B19E8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Budowa placu zab</w:t>
      </w:r>
      <w:r w:rsidR="001B19E8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aw przy Żłobku Miejskim w Nisku</w:t>
      </w:r>
      <w:r w:rsidR="00865452" w:rsidRPr="00865452">
        <w:rPr>
          <w:rFonts w:eastAsia="Arial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7F32B1" w:rsidRDefault="007F32B1" w:rsidP="00AC5D54">
      <w:pPr>
        <w:jc w:val="center"/>
        <w:rPr>
          <w:rFonts w:eastAsia="Arial"/>
          <w:bCs/>
          <w:iCs/>
          <w:kern w:val="1"/>
          <w:sz w:val="32"/>
          <w:szCs w:val="32"/>
          <w:lang w:eastAsia="hi-IN" w:bidi="hi-IN"/>
        </w:rPr>
      </w:pP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</w:t>
      </w:r>
      <w:bookmarkStart w:id="0" w:name="_GoBack"/>
      <w:r w:rsidRPr="007F32B1">
        <w:rPr>
          <w:szCs w:val="24"/>
        </w:rPr>
        <w:t>nformacje:</w:t>
      </w:r>
    </w:p>
    <w:bookmarkEnd w:id="0"/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7F32B1" w:rsidTr="00865452">
        <w:trPr>
          <w:cantSplit/>
          <w:trHeight w:val="1019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7F32B1" w:rsidRPr="00B712AF" w:rsidRDefault="007F32B1" w:rsidP="0028037F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F32B1" w:rsidRPr="00B712AF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jc w:val="center"/>
              <w:rPr>
                <w:b/>
                <w:i/>
                <w:sz w:val="22"/>
              </w:rPr>
            </w:pPr>
          </w:p>
          <w:p w:rsidR="007F32B1" w:rsidRDefault="007F32B1" w:rsidP="0028037F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7F32B1" w:rsidTr="00865452">
        <w:trPr>
          <w:cantSplit/>
          <w:trHeight w:val="551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Pr="004A0FDD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F32B1" w:rsidRDefault="007F32B1" w:rsidP="002803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7F32B1" w:rsidTr="0028037F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865452" w:rsidRDefault="00865452" w:rsidP="00865452">
            <w:pPr>
              <w:snapToGrid w:val="0"/>
              <w:jc w:val="both"/>
            </w:pPr>
          </w:p>
          <w:p w:rsidR="007F32B1" w:rsidRDefault="00865452" w:rsidP="00865452">
            <w:pPr>
              <w:snapToGrid w:val="0"/>
              <w:jc w:val="both"/>
            </w:pPr>
            <w:r>
              <w:t>Osoba posiadająca uprawnienia budowlane do kierowania robotami budow</w:t>
            </w:r>
            <w:r w:rsidR="00DE7E07">
              <w:t xml:space="preserve">lanymi </w:t>
            </w:r>
            <w:r w:rsidR="001B19E8" w:rsidRPr="001B19E8">
              <w:rPr>
                <w:bCs/>
                <w:u w:val="single"/>
              </w:rPr>
              <w:t>w specjalności konstrukcyjno – budowlanej bez ograniczeń.</w:t>
            </w:r>
          </w:p>
          <w:p w:rsidR="00865452" w:rsidRPr="007F32B1" w:rsidRDefault="00865452" w:rsidP="00865452">
            <w:pPr>
              <w:snapToGrid w:val="0"/>
              <w:jc w:val="both"/>
              <w:rPr>
                <w:bCs/>
                <w:iCs/>
              </w:rPr>
            </w:pPr>
          </w:p>
        </w:tc>
      </w:tr>
      <w:tr w:rsidR="007F32B1" w:rsidTr="0028037F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>
            <w:pPr>
              <w:snapToGrid w:val="0"/>
            </w:pPr>
          </w:p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  <w:p w:rsidR="007F32B1" w:rsidRDefault="007F32B1" w:rsidP="0028037F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  <w:p w:rsidR="007F32B1" w:rsidRDefault="007F32B1" w:rsidP="0028037F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F32B1" w:rsidRDefault="007F32B1" w:rsidP="0028037F">
            <w:pPr>
              <w:snapToGrid w:val="0"/>
            </w:pPr>
          </w:p>
        </w:tc>
      </w:tr>
    </w:tbl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E56AF0">
      <w:pPr>
        <w:tabs>
          <w:tab w:val="left" w:pos="5670"/>
        </w:tabs>
        <w:jc w:val="both"/>
      </w:pPr>
      <w:r>
        <w:t>……………………………………</w:t>
      </w:r>
      <w:r w:rsidR="00E56AF0">
        <w:t xml:space="preserve"> </w:t>
      </w:r>
      <w:r w:rsidR="00E56AF0">
        <w:tab/>
        <w:t>…………………………………………</w:t>
      </w:r>
    </w:p>
    <w:p w:rsidR="00802F3E" w:rsidRPr="00E56AF0" w:rsidRDefault="007F32B1" w:rsidP="00E56AF0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  <w:r w:rsidR="00E56AF0">
        <w:rPr>
          <w:sz w:val="18"/>
          <w:szCs w:val="18"/>
        </w:rPr>
        <w:t xml:space="preserve"> ……………………………………………            ……</w:t>
      </w:r>
      <w:r>
        <w:rPr>
          <w:sz w:val="18"/>
          <w:szCs w:val="18"/>
        </w:rPr>
        <w:t>podpis i pieczęć</w:t>
      </w:r>
    </w:p>
    <w:sectPr w:rsidR="00802F3E" w:rsidRPr="00E56AF0" w:rsidSect="00696320">
      <w:headerReference w:type="default" r:id="rId9"/>
      <w:footerReference w:type="default" r:id="rId10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1E" w:rsidRDefault="0095761E" w:rsidP="007E5B5C">
      <w:r>
        <w:separator/>
      </w:r>
    </w:p>
  </w:endnote>
  <w:endnote w:type="continuationSeparator" w:id="0">
    <w:p w:rsidR="0095761E" w:rsidRDefault="0095761E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5577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C43D9" w:rsidRPr="00BC43D9" w:rsidRDefault="00BC43D9" w:rsidP="00CB09FA">
            <w:pPr>
              <w:pStyle w:val="Stopka"/>
              <w:jc w:val="center"/>
            </w:pPr>
            <w:r w:rsidRPr="00BC43D9">
              <w:rPr>
                <w:sz w:val="20"/>
                <w:szCs w:val="20"/>
                <w:lang w:val="pl-PL"/>
              </w:rPr>
              <w:t xml:space="preserve">Strona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5761E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  <w:lang w:val="pl-PL"/>
              </w:rPr>
              <w:t xml:space="preserve"> z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95761E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1E" w:rsidRDefault="0095761E" w:rsidP="007E5B5C">
      <w:r>
        <w:separator/>
      </w:r>
    </w:p>
  </w:footnote>
  <w:footnote w:type="continuationSeparator" w:id="0">
    <w:p w:rsidR="0095761E" w:rsidRDefault="0095761E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D9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54CE9"/>
    <w:rsid w:val="00163DF7"/>
    <w:rsid w:val="00176527"/>
    <w:rsid w:val="0019109C"/>
    <w:rsid w:val="001A06ED"/>
    <w:rsid w:val="001A13BF"/>
    <w:rsid w:val="001B19E8"/>
    <w:rsid w:val="001C31D4"/>
    <w:rsid w:val="001F48FF"/>
    <w:rsid w:val="00203762"/>
    <w:rsid w:val="00213188"/>
    <w:rsid w:val="00262C7B"/>
    <w:rsid w:val="00285035"/>
    <w:rsid w:val="00292740"/>
    <w:rsid w:val="00293A98"/>
    <w:rsid w:val="002C7A58"/>
    <w:rsid w:val="002F0A6A"/>
    <w:rsid w:val="003056DA"/>
    <w:rsid w:val="00310F4F"/>
    <w:rsid w:val="00361B94"/>
    <w:rsid w:val="00367355"/>
    <w:rsid w:val="003D442F"/>
    <w:rsid w:val="0041007D"/>
    <w:rsid w:val="00410724"/>
    <w:rsid w:val="00417E81"/>
    <w:rsid w:val="00427FE0"/>
    <w:rsid w:val="00441F1B"/>
    <w:rsid w:val="00444103"/>
    <w:rsid w:val="00481213"/>
    <w:rsid w:val="0048507F"/>
    <w:rsid w:val="004B7164"/>
    <w:rsid w:val="004C37EB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B2EF5"/>
    <w:rsid w:val="008F5149"/>
    <w:rsid w:val="008F6F7F"/>
    <w:rsid w:val="0095761E"/>
    <w:rsid w:val="00986FA6"/>
    <w:rsid w:val="00991DF4"/>
    <w:rsid w:val="009A141D"/>
    <w:rsid w:val="009A4602"/>
    <w:rsid w:val="009D60DF"/>
    <w:rsid w:val="009D6ECE"/>
    <w:rsid w:val="009E0082"/>
    <w:rsid w:val="009F1941"/>
    <w:rsid w:val="00A06436"/>
    <w:rsid w:val="00A42B91"/>
    <w:rsid w:val="00A54A0F"/>
    <w:rsid w:val="00A728A8"/>
    <w:rsid w:val="00A848A1"/>
    <w:rsid w:val="00AC31B1"/>
    <w:rsid w:val="00AC5D54"/>
    <w:rsid w:val="00AC6CAD"/>
    <w:rsid w:val="00AD01A2"/>
    <w:rsid w:val="00AF338A"/>
    <w:rsid w:val="00B65C44"/>
    <w:rsid w:val="00B70C29"/>
    <w:rsid w:val="00B911CB"/>
    <w:rsid w:val="00BA2228"/>
    <w:rsid w:val="00BA4C80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B09FA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C7B75"/>
    <w:rsid w:val="00DD472A"/>
    <w:rsid w:val="00DE7E07"/>
    <w:rsid w:val="00DF6E8E"/>
    <w:rsid w:val="00E23FDF"/>
    <w:rsid w:val="00E32808"/>
    <w:rsid w:val="00E43F88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C3315"/>
    <w:rsid w:val="00FD4869"/>
    <w:rsid w:val="00FE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E464A-DB46-4BDD-9E32-5E477759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2019-02-15T13:23:00Z</cp:lastPrinted>
  <dcterms:created xsi:type="dcterms:W3CDTF">2019-02-21T13:02:00Z</dcterms:created>
  <dcterms:modified xsi:type="dcterms:W3CDTF">2019-02-21T13:02:00Z</dcterms:modified>
</cp:coreProperties>
</file>