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83" w:rsidRPr="007E6BFD" w:rsidRDefault="00AD5783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B560D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7E6BFD" w:rsidRDefault="00AD5783" w:rsidP="007E6BFD">
      <w:pPr>
        <w:spacing w:after="0" w:line="23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194AC2" w:rsidRPr="007E6BFD" w:rsidRDefault="00194AC2" w:rsidP="007E6BFD">
      <w:pPr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7486" w:rsidRPr="00365DB9" w:rsidRDefault="00BF7486" w:rsidP="00365DB9">
      <w:pPr>
        <w:spacing w:after="0" w:line="23" w:lineRule="atLeast"/>
        <w:ind w:left="5387" w:firstLine="708"/>
        <w:contextualSpacing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365DB9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Zamawiający: </w:t>
      </w:r>
    </w:p>
    <w:p w:rsidR="00BF7486" w:rsidRPr="00365DB9" w:rsidRDefault="00BF7486" w:rsidP="00365DB9">
      <w:pPr>
        <w:spacing w:after="0" w:line="23" w:lineRule="atLeast"/>
        <w:ind w:left="5387" w:firstLine="708"/>
        <w:contextualSpacing/>
        <w:rPr>
          <w:rFonts w:ascii="Times New Roman" w:hAnsi="Times New Roman" w:cs="Times New Roman"/>
          <w:b/>
          <w:i/>
          <w:sz w:val="26"/>
          <w:szCs w:val="26"/>
        </w:rPr>
      </w:pPr>
      <w:r w:rsidRPr="00365DB9">
        <w:rPr>
          <w:rFonts w:ascii="Times New Roman" w:hAnsi="Times New Roman" w:cs="Times New Roman"/>
          <w:b/>
          <w:i/>
          <w:sz w:val="26"/>
          <w:szCs w:val="26"/>
        </w:rPr>
        <w:t>Gmina i Miasto Nisko</w:t>
      </w:r>
    </w:p>
    <w:p w:rsidR="00BF7486" w:rsidRPr="00365DB9" w:rsidRDefault="00BF7486" w:rsidP="00365DB9">
      <w:pPr>
        <w:spacing w:after="0" w:line="23" w:lineRule="atLeast"/>
        <w:ind w:left="5387" w:firstLine="708"/>
        <w:contextualSpacing/>
        <w:rPr>
          <w:rFonts w:ascii="Times New Roman" w:hAnsi="Times New Roman" w:cs="Times New Roman"/>
          <w:b/>
          <w:i/>
          <w:sz w:val="26"/>
          <w:szCs w:val="26"/>
        </w:rPr>
      </w:pPr>
      <w:r w:rsidRPr="00365DB9">
        <w:rPr>
          <w:rFonts w:ascii="Times New Roman" w:hAnsi="Times New Roman" w:cs="Times New Roman"/>
          <w:b/>
          <w:i/>
          <w:sz w:val="26"/>
          <w:szCs w:val="26"/>
        </w:rPr>
        <w:t>Plac Wolności 14</w:t>
      </w:r>
    </w:p>
    <w:p w:rsidR="00194AC2" w:rsidRPr="00365DB9" w:rsidRDefault="00BF7486" w:rsidP="00365DB9">
      <w:pPr>
        <w:spacing w:after="0" w:line="23" w:lineRule="atLeast"/>
        <w:ind w:left="5387"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65DB9">
        <w:rPr>
          <w:rFonts w:ascii="Times New Roman" w:hAnsi="Times New Roman" w:cs="Times New Roman"/>
          <w:b/>
          <w:i/>
          <w:sz w:val="26"/>
          <w:szCs w:val="26"/>
        </w:rPr>
        <w:t>37 – 400 Nisko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b/>
          <w:i/>
          <w:lang w:eastAsia="en-US"/>
        </w:rPr>
      </w:pPr>
      <w:r w:rsidRPr="007E6BFD">
        <w:rPr>
          <w:rFonts w:ascii="Times New Roman" w:eastAsia="Calibri" w:hAnsi="Times New Roman" w:cs="Times New Roman"/>
          <w:b/>
          <w:i/>
          <w:lang w:eastAsia="en-US"/>
        </w:rPr>
        <w:t>Wykonawca: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(pełna nazwa/firma, adres, w zależności od podmiotu: NIP/PESEL, KRS/CEiDG)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u w:val="single"/>
          <w:lang w:eastAsia="en-US"/>
        </w:rPr>
      </w:pPr>
      <w:r w:rsidRPr="007E6BFD">
        <w:rPr>
          <w:rFonts w:ascii="Times New Roman" w:eastAsia="Calibri" w:hAnsi="Times New Roman" w:cs="Times New Roman"/>
          <w:u w:val="single"/>
          <w:lang w:eastAsia="en-US"/>
        </w:rPr>
        <w:t>reprezentowany przez: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  <w:r w:rsidRPr="007E6BFD">
        <w:rPr>
          <w:rFonts w:ascii="Times New Roman" w:eastAsia="Calibri" w:hAnsi="Times New Roman" w:cs="Times New Roman"/>
          <w:lang w:eastAsia="en-US"/>
        </w:rPr>
        <w:t>……………………………….</w:t>
      </w: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7E6BFD" w:rsidRPr="007E6BFD" w:rsidRDefault="007E6BFD" w:rsidP="007E6BFD">
      <w:pPr>
        <w:spacing w:after="0"/>
        <w:rPr>
          <w:rFonts w:ascii="Times New Roman" w:eastAsia="Calibri" w:hAnsi="Times New Roman" w:cs="Times New Roman"/>
          <w:i/>
          <w:lang w:eastAsia="en-US"/>
        </w:rPr>
      </w:pPr>
      <w:r w:rsidRPr="007E6BFD">
        <w:rPr>
          <w:rFonts w:ascii="Times New Roman" w:eastAsia="Calibri" w:hAnsi="Times New Roman" w:cs="Times New Roman"/>
          <w:i/>
          <w:lang w:eastAsia="en-US"/>
        </w:rPr>
        <w:t>(imię, nazwisko, stanowisko/podstawa do reprezentacji)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E6BFD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7E6BFD" w:rsidRPr="007E6BFD" w:rsidRDefault="007E6BFD" w:rsidP="007E6BFD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1CFB" w:rsidRPr="007E6BFD" w:rsidRDefault="00A31CFB" w:rsidP="00A31CFB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składane na podstawie art. 24 ust. 1 pkt 23 ust</w:t>
      </w:r>
      <w:bookmarkStart w:id="0" w:name="_GoBack"/>
      <w:bookmarkEnd w:id="0"/>
      <w:r w:rsidRPr="007E6BFD">
        <w:rPr>
          <w:rFonts w:ascii="Times New Roman" w:hAnsi="Times New Roman" w:cs="Times New Roman"/>
          <w:b/>
          <w:sz w:val="24"/>
          <w:szCs w:val="24"/>
        </w:rPr>
        <w:t>awy z dnia 29 stycznia 2004 r.</w:t>
      </w:r>
    </w:p>
    <w:p w:rsidR="00A31CFB" w:rsidRPr="007E6BFD" w:rsidRDefault="00A31CFB" w:rsidP="00A31CFB">
      <w:pPr>
        <w:spacing w:after="0" w:line="23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  <w:r w:rsidRPr="002E199D">
        <w:rPr>
          <w:rFonts w:ascii="Times New Roman" w:hAnsi="Times New Roman" w:cs="Times New Roman"/>
          <w:b/>
          <w:sz w:val="24"/>
          <w:szCs w:val="24"/>
        </w:rPr>
        <w:t>(Dz. U. z 2017 r. poz. 1579 z późn. zm.)</w:t>
      </w:r>
      <w:r>
        <w:rPr>
          <w:rFonts w:ascii="Times New Roman" w:hAnsi="Times New Roman" w:cs="Times New Roman"/>
          <w:b/>
          <w:sz w:val="24"/>
          <w:szCs w:val="24"/>
        </w:rPr>
        <w:t xml:space="preserve"> zwanej dalej jako: ustawa Pzp</w:t>
      </w:r>
    </w:p>
    <w:p w:rsidR="00194AC2" w:rsidRPr="007E6BFD" w:rsidRDefault="00194AC2" w:rsidP="007E6BFD">
      <w:pPr>
        <w:spacing w:after="0" w:line="23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BFD" w:rsidRDefault="00194AC2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  <w:r w:rsidRPr="007E6BFD">
        <w:rPr>
          <w:rFonts w:cs="Times New Roman"/>
        </w:rPr>
        <w:t>Dotyczy: postępowania o udzi</w:t>
      </w:r>
      <w:r w:rsidR="00BF7486" w:rsidRPr="007E6BFD">
        <w:rPr>
          <w:rFonts w:cs="Times New Roman"/>
        </w:rPr>
        <w:t>elenie zamówienia publicznego pn</w:t>
      </w:r>
      <w:r w:rsidR="00603EF0" w:rsidRPr="007E6BFD">
        <w:rPr>
          <w:rFonts w:eastAsia="Arial" w:cs="Times New Roman"/>
          <w:b/>
          <w:bCs/>
          <w:iCs/>
        </w:rPr>
        <w:t xml:space="preserve">: </w:t>
      </w:r>
    </w:p>
    <w:p w:rsidR="007E6BFD" w:rsidRDefault="007E6BFD" w:rsidP="007E6BFD">
      <w:pPr>
        <w:pStyle w:val="Tekstpodstawowy"/>
        <w:spacing w:after="0" w:line="23" w:lineRule="atLeast"/>
        <w:contextualSpacing/>
        <w:jc w:val="both"/>
        <w:rPr>
          <w:rFonts w:eastAsia="Arial" w:cs="Times New Roman"/>
          <w:b/>
          <w:bCs/>
          <w:iCs/>
        </w:rPr>
      </w:pPr>
    </w:p>
    <w:p w:rsidR="005B560D" w:rsidRPr="00464F48" w:rsidRDefault="005B560D" w:rsidP="005B560D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kern w:val="1"/>
          <w:sz w:val="32"/>
          <w:szCs w:val="32"/>
          <w:lang w:eastAsia="ar-SA" w:bidi="hi-IN"/>
        </w:rPr>
      </w:pPr>
      <w:r w:rsidRPr="00464F48">
        <w:rPr>
          <w:rFonts w:ascii="Times New Roman" w:eastAsia="Times New Roman" w:hAnsi="Times New Roman" w:cs="Times New Roman"/>
          <w:b/>
          <w:bCs/>
          <w:i/>
          <w:iCs/>
          <w:kern w:val="1"/>
          <w:sz w:val="32"/>
          <w:szCs w:val="32"/>
          <w:lang w:eastAsia="ar-SA" w:bidi="hi-IN"/>
        </w:rPr>
        <w:t>„</w:t>
      </w:r>
      <w:r w:rsidR="00464F48" w:rsidRPr="00464F48">
        <w:rPr>
          <w:rFonts w:ascii="Times New Roman" w:eastAsia="Times New Roman" w:hAnsi="Times New Roman" w:cs="Times New Roman"/>
          <w:b/>
          <w:bCs/>
          <w:i/>
          <w:iCs/>
          <w:kern w:val="1"/>
          <w:sz w:val="32"/>
          <w:szCs w:val="32"/>
          <w:lang w:eastAsia="ar-SA" w:bidi="hi-IN"/>
        </w:rPr>
        <w:t>Opracowanie dokumentacji projektowej dla przedsięwzięcia pod nazwą: Budowa dróg gminnych – ul. Konwaliowej oraz dróg poprzecznych wraz z budową oświetlenia drogowego</w:t>
      </w:r>
      <w:r w:rsidRPr="00464F48">
        <w:rPr>
          <w:rFonts w:ascii="Times New Roman" w:eastAsia="Times New Roman" w:hAnsi="Times New Roman" w:cs="Times New Roman"/>
          <w:b/>
          <w:bCs/>
          <w:i/>
          <w:iCs/>
          <w:kern w:val="1"/>
          <w:sz w:val="32"/>
          <w:szCs w:val="32"/>
          <w:lang w:eastAsia="ar-SA" w:bidi="hi-IN"/>
        </w:rPr>
        <w:t>”</w:t>
      </w:r>
    </w:p>
    <w:p w:rsidR="00073251" w:rsidRDefault="00073251" w:rsidP="00D92FF1">
      <w:pPr>
        <w:pStyle w:val="Tekstpodstawowy"/>
        <w:rPr>
          <w:rFonts w:eastAsia="Times New Roman" w:cs="Times New Roman"/>
          <w:b/>
          <w:sz w:val="26"/>
          <w:szCs w:val="26"/>
          <w:lang w:eastAsia="ar-SA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konkurencji i konsumentów (</w:t>
      </w:r>
      <w:r w:rsidR="00A31CFB" w:rsidRPr="00A31CFB">
        <w:rPr>
          <w:rFonts w:ascii="Times New Roman" w:hAnsi="Times New Roman" w:cs="Times New Roman"/>
          <w:b/>
          <w:bCs/>
          <w:sz w:val="24"/>
          <w:szCs w:val="24"/>
        </w:rPr>
        <w:t xml:space="preserve">t.j. Dz. U. </w:t>
      </w:r>
      <w:r w:rsidR="00A31CFB">
        <w:rPr>
          <w:rFonts w:ascii="Times New Roman" w:hAnsi="Times New Roman" w:cs="Times New Roman"/>
          <w:b/>
          <w:bCs/>
          <w:sz w:val="24"/>
          <w:szCs w:val="24"/>
        </w:rPr>
        <w:t>z 2017 r. poz. 229 z późn. zm.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)*</w:t>
      </w:r>
      <w:r w:rsidR="00FA4FEF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7E6BFD" w:rsidRDefault="00AD5783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7E6BFD" w:rsidRDefault="00A829E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7E6BFD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7E6B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7E6BF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7E6BFD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7E6BFD" w:rsidRDefault="009E7B7B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0B437F" w:rsidRPr="007E6BFD" w:rsidRDefault="000B437F" w:rsidP="007E6BFD">
      <w:pPr>
        <w:spacing w:after="0" w:line="23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(pieczęć i podpis Wykonawcy)</w:t>
      </w: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B3C8A" w:rsidRPr="007E6BFD" w:rsidRDefault="008B3C8A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6BFD">
        <w:rPr>
          <w:rFonts w:ascii="Times New Roman" w:hAnsi="Times New Roman" w:cs="Times New Roman"/>
          <w:sz w:val="24"/>
          <w:szCs w:val="24"/>
        </w:rPr>
        <w:t>* Zgodnie z art. 4 pkt 14 ustawy z dnia 16 lutego 2007 r. o ochronie konkurencji i konsumentów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="005B560D" w:rsidRPr="005B560D">
        <w:rPr>
          <w:rFonts w:ascii="Times New Roman" w:hAnsi="Times New Roman" w:cs="Times New Roman"/>
          <w:sz w:val="24"/>
          <w:szCs w:val="24"/>
        </w:rPr>
        <w:t xml:space="preserve">(t.j. Dz. U. </w:t>
      </w:r>
      <w:r w:rsidR="005B560D">
        <w:rPr>
          <w:rFonts w:ascii="Times New Roman" w:hAnsi="Times New Roman" w:cs="Times New Roman"/>
          <w:sz w:val="24"/>
          <w:szCs w:val="24"/>
        </w:rPr>
        <w:t>z 2017 r. poz. 229 z późn. zm.</w:t>
      </w:r>
      <w:r w:rsidRPr="007E6BFD">
        <w:rPr>
          <w:rFonts w:ascii="Times New Roman" w:hAnsi="Times New Roman" w:cs="Times New Roman"/>
          <w:sz w:val="24"/>
          <w:szCs w:val="24"/>
        </w:rPr>
        <w:t>) przez grupę kapitałową rozumie się wszystkich przedsiębiorców,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którzy są kontrolowani w sposób bezpośredni lub pośre</w:t>
      </w:r>
      <w:r w:rsidR="00BF7486" w:rsidRPr="007E6BFD">
        <w:rPr>
          <w:rFonts w:ascii="Times New Roman" w:hAnsi="Times New Roman" w:cs="Times New Roman"/>
          <w:sz w:val="24"/>
          <w:szCs w:val="24"/>
        </w:rPr>
        <w:t>dni przez jednego przedsiębiorcę</w:t>
      </w:r>
      <w:r w:rsidRPr="007E6BFD">
        <w:rPr>
          <w:rFonts w:ascii="Times New Roman" w:hAnsi="Times New Roman" w:cs="Times New Roman"/>
          <w:sz w:val="24"/>
          <w:szCs w:val="24"/>
        </w:rPr>
        <w:t>, w tym również</w:t>
      </w:r>
      <w:r w:rsidR="009E7B7B" w:rsidRPr="007E6BFD">
        <w:rPr>
          <w:rFonts w:ascii="Times New Roman" w:hAnsi="Times New Roman" w:cs="Times New Roman"/>
          <w:sz w:val="24"/>
          <w:szCs w:val="24"/>
        </w:rPr>
        <w:t xml:space="preserve"> </w:t>
      </w:r>
      <w:r w:rsidRPr="007E6BFD">
        <w:rPr>
          <w:rFonts w:ascii="Times New Roman" w:hAnsi="Times New Roman" w:cs="Times New Roman"/>
          <w:sz w:val="24"/>
          <w:szCs w:val="24"/>
        </w:rPr>
        <w:t>tego przedsiębiorcę.</w:t>
      </w:r>
    </w:p>
    <w:p w:rsidR="00BF7486" w:rsidRDefault="00BF7486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6BFD" w:rsidRPr="007E6BFD" w:rsidRDefault="007E6BFD" w:rsidP="007E6BFD">
      <w:pPr>
        <w:autoSpaceDE w:val="0"/>
        <w:autoSpaceDN w:val="0"/>
        <w:adjustRightInd w:val="0"/>
        <w:spacing w:after="0"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7E6BFD" w:rsidRDefault="000B437F" w:rsidP="007E6BFD">
      <w:pPr>
        <w:autoSpaceDE w:val="0"/>
        <w:autoSpaceDN w:val="0"/>
        <w:adjustRightInd w:val="0"/>
        <w:spacing w:after="0" w:line="23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6BFD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7E6BFD" w:rsidRDefault="000B437F" w:rsidP="007E6BFD">
      <w:pPr>
        <w:widowControl w:val="0"/>
        <w:numPr>
          <w:ilvl w:val="0"/>
          <w:numId w:val="3"/>
        </w:numPr>
        <w:suppressAutoHyphens/>
        <w:spacing w:after="0" w:line="23" w:lineRule="atLeast"/>
        <w:ind w:left="357" w:hanging="35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FD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7E6BFD">
        <w:rPr>
          <w:rFonts w:ascii="Times New Roman" w:hAnsi="Times New Roman" w:cs="Times New Roman"/>
          <w:b/>
          <w:sz w:val="24"/>
          <w:szCs w:val="24"/>
        </w:rPr>
        <w:t>ż</w:t>
      </w:r>
      <w:r w:rsidRPr="007E6BFD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9" w:history="1">
        <w:r w:rsidR="002B7E66" w:rsidRPr="007E6BFD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7E6BFD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7E6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7E6BFD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7E6B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7E6BFD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7E6BFD" w:rsidSect="00073251"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720" w:right="720" w:bottom="720" w:left="720" w:header="425" w:footer="34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5F6" w:rsidRDefault="00EF75F6" w:rsidP="003F7D22">
      <w:pPr>
        <w:spacing w:after="0" w:line="240" w:lineRule="auto"/>
      </w:pPr>
      <w:r>
        <w:separator/>
      </w:r>
    </w:p>
  </w:endnote>
  <w:endnote w:type="continuationSeparator" w:id="0">
    <w:p w:rsidR="00EF75F6" w:rsidRDefault="00EF75F6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44C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EF75F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073251" w:rsidRDefault="005271E1" w:rsidP="00073251">
        <w:pPr>
          <w:pStyle w:val="Stopka"/>
          <w:jc w:val="center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464F48">
          <w:rPr>
            <w:b/>
            <w:noProof/>
            <w:sz w:val="16"/>
            <w:szCs w:val="16"/>
          </w:rPr>
          <w:t>2</w:t>
        </w:r>
        <w:r w:rsidR="00E44C0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44C0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44C03" w:rsidRPr="00587FF0">
          <w:rPr>
            <w:b/>
            <w:sz w:val="16"/>
            <w:szCs w:val="16"/>
          </w:rPr>
          <w:fldChar w:fldCharType="separate"/>
        </w:r>
        <w:r w:rsidR="00464F48">
          <w:rPr>
            <w:b/>
            <w:noProof/>
            <w:sz w:val="16"/>
            <w:szCs w:val="16"/>
          </w:rPr>
          <w:t>2</w:t>
        </w:r>
        <w:r w:rsidR="00E44C0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F75F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EF75F6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44C03">
      <w:rPr>
        <w:rStyle w:val="Numerstrony"/>
      </w:rPr>
      <w:fldChar w:fldCharType="separate"/>
    </w:r>
    <w:r>
      <w:rPr>
        <w:rStyle w:val="Numerstrony"/>
        <w:noProof/>
      </w:rPr>
      <w:t>1</w:t>
    </w:r>
    <w:r w:rsidR="00E44C03">
      <w:rPr>
        <w:rStyle w:val="Numerstrony"/>
      </w:rPr>
      <w:fldChar w:fldCharType="end"/>
    </w:r>
    <w:r>
      <w:rPr>
        <w:rStyle w:val="Numerstrony"/>
      </w:rPr>
      <w:t>/</w:t>
    </w:r>
    <w:r w:rsidR="00E44C0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44C03">
      <w:rPr>
        <w:rStyle w:val="Numerstrony"/>
      </w:rPr>
      <w:fldChar w:fldCharType="separate"/>
    </w:r>
    <w:r w:rsidR="004900D2">
      <w:rPr>
        <w:rStyle w:val="Numerstrony"/>
        <w:noProof/>
      </w:rPr>
      <w:t>2</w:t>
    </w:r>
    <w:r w:rsidR="00E44C0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5F6" w:rsidRDefault="00EF75F6" w:rsidP="003F7D22">
      <w:pPr>
        <w:spacing w:after="0" w:line="240" w:lineRule="auto"/>
      </w:pPr>
      <w:r>
        <w:separator/>
      </w:r>
    </w:p>
  </w:footnote>
  <w:footnote w:type="continuationSeparator" w:id="0">
    <w:p w:rsidR="00EF75F6" w:rsidRDefault="00EF75F6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73251"/>
    <w:rsid w:val="000B437F"/>
    <w:rsid w:val="000F038D"/>
    <w:rsid w:val="00115BD0"/>
    <w:rsid w:val="00194AC2"/>
    <w:rsid w:val="001D3ABB"/>
    <w:rsid w:val="001F0923"/>
    <w:rsid w:val="002B7E66"/>
    <w:rsid w:val="002D4CEC"/>
    <w:rsid w:val="002F42FD"/>
    <w:rsid w:val="00365DB9"/>
    <w:rsid w:val="0038595E"/>
    <w:rsid w:val="003B6383"/>
    <w:rsid w:val="003B6941"/>
    <w:rsid w:val="003F7D22"/>
    <w:rsid w:val="00464F48"/>
    <w:rsid w:val="004900D2"/>
    <w:rsid w:val="00491DE8"/>
    <w:rsid w:val="004D35E0"/>
    <w:rsid w:val="005271E1"/>
    <w:rsid w:val="005A73E9"/>
    <w:rsid w:val="005B52E0"/>
    <w:rsid w:val="005B560D"/>
    <w:rsid w:val="005F6F07"/>
    <w:rsid w:val="00603EF0"/>
    <w:rsid w:val="00616111"/>
    <w:rsid w:val="006F6157"/>
    <w:rsid w:val="007A013E"/>
    <w:rsid w:val="007E6BFD"/>
    <w:rsid w:val="007F2F90"/>
    <w:rsid w:val="007F770F"/>
    <w:rsid w:val="008446D2"/>
    <w:rsid w:val="00850F9E"/>
    <w:rsid w:val="008972A3"/>
    <w:rsid w:val="008B3C8A"/>
    <w:rsid w:val="008F3F3B"/>
    <w:rsid w:val="009D38B0"/>
    <w:rsid w:val="009E2B92"/>
    <w:rsid w:val="009E7B7B"/>
    <w:rsid w:val="00A31CFB"/>
    <w:rsid w:val="00A52B38"/>
    <w:rsid w:val="00A829E6"/>
    <w:rsid w:val="00AC2A49"/>
    <w:rsid w:val="00AD5783"/>
    <w:rsid w:val="00B3252B"/>
    <w:rsid w:val="00B400E5"/>
    <w:rsid w:val="00BD3713"/>
    <w:rsid w:val="00BF38A3"/>
    <w:rsid w:val="00BF7486"/>
    <w:rsid w:val="00CC0BA6"/>
    <w:rsid w:val="00CD60C0"/>
    <w:rsid w:val="00CE52C6"/>
    <w:rsid w:val="00CF48B8"/>
    <w:rsid w:val="00D437D8"/>
    <w:rsid w:val="00D60847"/>
    <w:rsid w:val="00D92FF1"/>
    <w:rsid w:val="00DD49FF"/>
    <w:rsid w:val="00DF144F"/>
    <w:rsid w:val="00E2624C"/>
    <w:rsid w:val="00E44C03"/>
    <w:rsid w:val="00E65106"/>
    <w:rsid w:val="00EB3723"/>
    <w:rsid w:val="00EC4166"/>
    <w:rsid w:val="00EC4991"/>
    <w:rsid w:val="00EE462A"/>
    <w:rsid w:val="00EF75F6"/>
    <w:rsid w:val="00FA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0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nisk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E405E-AB4E-415D-874C-D988F886B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2017-10-02T10:30:00Z</cp:lastPrinted>
  <dcterms:created xsi:type="dcterms:W3CDTF">2017-11-16T12:43:00Z</dcterms:created>
  <dcterms:modified xsi:type="dcterms:W3CDTF">2017-11-16T12:43:00Z</dcterms:modified>
</cp:coreProperties>
</file>