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794A2B">
      <w:pPr>
        <w:spacing w:line="276" w:lineRule="auto"/>
        <w:rPr>
          <w:sz w:val="20"/>
          <w:szCs w:val="20"/>
        </w:rPr>
      </w:pPr>
      <w:r w:rsidRPr="00794A2B">
        <w:rPr>
          <w:noProof/>
          <w:lang w:eastAsia="pl-PL"/>
        </w:rPr>
      </w:r>
      <w:r w:rsidRPr="00794A2B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Pr="007A2236" w:rsidRDefault="008036BE" w:rsidP="008036BE">
      <w:pPr>
        <w:pStyle w:val="Tekstpodstawowy"/>
        <w:jc w:val="both"/>
        <w:rPr>
          <w:sz w:val="16"/>
          <w:szCs w:val="16"/>
        </w:rPr>
      </w:pPr>
    </w:p>
    <w:p w:rsidR="00E73AD8" w:rsidRPr="002658B0" w:rsidRDefault="00655844" w:rsidP="00E73AD8">
      <w:pPr>
        <w:pStyle w:val="Akapitzlist"/>
        <w:snapToGrid w:val="0"/>
        <w:ind w:left="284"/>
        <w:jc w:val="both"/>
        <w:rPr>
          <w:sz w:val="23"/>
          <w:szCs w:val="23"/>
        </w:rPr>
      </w:pPr>
      <w:r w:rsidRPr="008036BE">
        <w:t>Odpowiadając na ogłoszenie o przetargu nieograniczonym zgodnie z przepisami ustawy z dnia 29 stycznia 2004 roku Prawo zam</w:t>
      </w:r>
      <w:r w:rsidR="00E054B1">
        <w:t>ówień publicznych (Dz. U. z 2017 r. poz. 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</w:t>
      </w:r>
      <w:r w:rsidRPr="008E1B61">
        <w:rPr>
          <w:b/>
        </w:rPr>
        <w:t xml:space="preserve">: </w:t>
      </w:r>
      <w:r w:rsidR="0040671E">
        <w:rPr>
          <w:rFonts w:eastAsia="Arial"/>
          <w:bCs/>
        </w:rPr>
        <w:t>:</w:t>
      </w:r>
      <w:r w:rsidR="0040671E" w:rsidRPr="00692C0A">
        <w:rPr>
          <w:rFonts w:eastAsia="Arial"/>
        </w:rPr>
        <w:t xml:space="preserve"> </w:t>
      </w:r>
      <w:r w:rsidR="0040671E" w:rsidRPr="003D5A5A">
        <w:rPr>
          <w:rFonts w:eastAsia="Arial"/>
          <w:b/>
        </w:rPr>
        <w:t xml:space="preserve">Pielęgnacja zabytkowego </w:t>
      </w:r>
      <w:r w:rsidR="0040671E" w:rsidRPr="003D5A5A">
        <w:rPr>
          <w:b/>
          <w:bCs/>
        </w:rPr>
        <w:t>drzewostanu Parku Miejskiego w Nisku</w:t>
      </w:r>
    </w:p>
    <w:p w:rsidR="00E10D34" w:rsidRPr="00B6208B" w:rsidRDefault="00655844" w:rsidP="00B6208B">
      <w:pPr>
        <w:tabs>
          <w:tab w:val="left" w:pos="929"/>
        </w:tabs>
        <w:snapToGrid w:val="0"/>
        <w:spacing w:line="276" w:lineRule="auto"/>
        <w:ind w:left="284"/>
        <w:jc w:val="both"/>
        <w:rPr>
          <w:rFonts w:eastAsia="Arial"/>
          <w:b/>
          <w:bCs/>
        </w:rPr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E054B1" w:rsidRDefault="00E054B1" w:rsidP="007A2236">
      <w:pPr>
        <w:tabs>
          <w:tab w:val="left" w:pos="284"/>
        </w:tabs>
        <w:spacing w:line="360" w:lineRule="auto"/>
        <w:jc w:val="both"/>
      </w:pPr>
      <w:r>
        <w:tab/>
        <w:t>netto: …...........</w:t>
      </w:r>
      <w:r w:rsidR="007A2236">
        <w:t>..</w:t>
      </w:r>
      <w:r>
        <w:t>.......</w:t>
      </w:r>
      <w:r>
        <w:rPr>
          <w:b/>
        </w:rPr>
        <w:t xml:space="preserve"> </w:t>
      </w:r>
      <w:r w:rsidRPr="00E054B1">
        <w:t xml:space="preserve">zł </w:t>
      </w:r>
      <w:r>
        <w:tab/>
        <w:t>(słownie: …...............................................................................</w:t>
      </w:r>
      <w:r w:rsidRPr="0009724C">
        <w:t>…</w:t>
      </w:r>
      <w:r w:rsidR="0009724C">
        <w:t>..</w:t>
      </w:r>
      <w:r w:rsidRPr="0009724C">
        <w:t>……)</w:t>
      </w:r>
    </w:p>
    <w:p w:rsidR="00E054B1" w:rsidRDefault="00E054B1" w:rsidP="007A2236">
      <w:pPr>
        <w:tabs>
          <w:tab w:val="left" w:pos="284"/>
        </w:tabs>
        <w:spacing w:line="360" w:lineRule="auto"/>
        <w:jc w:val="both"/>
      </w:pPr>
      <w:r>
        <w:tab/>
        <w:t>brutto złotych: ….....</w:t>
      </w:r>
      <w:r w:rsidR="007A2236">
        <w:t>.....</w:t>
      </w:r>
      <w:r>
        <w:t>........</w:t>
      </w:r>
      <w:r>
        <w:rPr>
          <w:b/>
        </w:rPr>
        <w:t xml:space="preserve"> </w:t>
      </w:r>
      <w:r w:rsidRPr="00E054B1">
        <w:t xml:space="preserve">zł </w:t>
      </w:r>
      <w:r>
        <w:t xml:space="preserve">(słownie: </w:t>
      </w:r>
      <w:r w:rsidRPr="00E054B1">
        <w:t>………………………</w:t>
      </w:r>
      <w:r w:rsidR="0009724C">
        <w:t>……</w:t>
      </w:r>
      <w:r w:rsidRPr="00E054B1">
        <w:t>……………....................</w:t>
      </w:r>
      <w:r w:rsidR="0009724C">
        <w:t>..</w:t>
      </w:r>
      <w:r w:rsidR="007A2236">
        <w:t>...</w:t>
      </w:r>
      <w:r w:rsidRPr="00E054B1">
        <w:t>)</w:t>
      </w:r>
    </w:p>
    <w:p w:rsidR="00E054B1" w:rsidRDefault="00E054B1" w:rsidP="007A2236">
      <w:pPr>
        <w:numPr>
          <w:ilvl w:val="0"/>
          <w:numId w:val="9"/>
        </w:numPr>
        <w:spacing w:line="360" w:lineRule="auto"/>
        <w:ind w:left="426" w:hanging="142"/>
        <w:jc w:val="both"/>
      </w:pPr>
      <w:r>
        <w:t xml:space="preserve"> w tym podate</w:t>
      </w:r>
      <w:r w:rsidR="0009724C">
        <w:t>k VAT w wysokości 8%, to jest w</w:t>
      </w:r>
      <w:r>
        <w:t xml:space="preserve"> kwocie: </w:t>
      </w:r>
      <w:r w:rsidR="0009724C">
        <w:t>…</w:t>
      </w:r>
      <w:r>
        <w:t>…..........</w:t>
      </w:r>
      <w:r>
        <w:rPr>
          <w:b/>
        </w:rPr>
        <w:t xml:space="preserve"> </w:t>
      </w:r>
      <w:r w:rsidRPr="00E054B1">
        <w:t xml:space="preserve">zł </w:t>
      </w:r>
      <w:r>
        <w:t>(słownie:</w:t>
      </w:r>
      <w:r w:rsidRPr="00E054B1">
        <w:t>..............................................</w:t>
      </w:r>
      <w:r>
        <w:rPr>
          <w:b/>
        </w:rPr>
        <w:t>.</w:t>
      </w:r>
      <w:r>
        <w:t>)</w:t>
      </w:r>
    </w:p>
    <w:p w:rsidR="00E054B1" w:rsidRDefault="00E054B1" w:rsidP="00E054B1">
      <w:pPr>
        <w:tabs>
          <w:tab w:val="left" w:pos="284"/>
        </w:tabs>
        <w:jc w:val="both"/>
      </w:pPr>
    </w:p>
    <w:p w:rsidR="00E054B1" w:rsidRDefault="00E054B1" w:rsidP="00E054B1">
      <w:pPr>
        <w:pStyle w:val="Tekstpodstawowywcity0"/>
        <w:widowControl/>
        <w:suppressAutoHyphens w:val="0"/>
        <w:ind w:left="360"/>
        <w:rPr>
          <w:b/>
          <w:bCs/>
        </w:rPr>
      </w:pPr>
      <w:r>
        <w:t>Wymieniona powyżej kwota podzielona na Zadania kształtuje się następująco:</w:t>
      </w:r>
    </w:p>
    <w:p w:rsidR="00E054B1" w:rsidRDefault="0009724C" w:rsidP="00E054B1">
      <w:pPr>
        <w:numPr>
          <w:ilvl w:val="0"/>
          <w:numId w:val="10"/>
        </w:numPr>
        <w:tabs>
          <w:tab w:val="left" w:pos="284"/>
        </w:tabs>
        <w:jc w:val="both"/>
      </w:pPr>
      <w:r>
        <w:rPr>
          <w:b/>
          <w:bCs/>
        </w:rPr>
        <w:t>Zadanie n</w:t>
      </w:r>
      <w:r w:rsidR="00740564">
        <w:rPr>
          <w:b/>
          <w:bCs/>
        </w:rPr>
        <w:t>r</w:t>
      </w:r>
      <w:r w:rsidR="00E054B1">
        <w:rPr>
          <w:b/>
          <w:bCs/>
        </w:rPr>
        <w:t xml:space="preserve"> 1</w:t>
      </w:r>
      <w:r w:rsidR="007A2236">
        <w:rPr>
          <w:b/>
          <w:bCs/>
        </w:rPr>
        <w:t xml:space="preserve"> </w:t>
      </w:r>
      <w:r w:rsidR="00740564" w:rsidRPr="00740564">
        <w:rPr>
          <w:b/>
        </w:rPr>
        <w:t>Wycinka 137 drzew w Parku Miejskim w Nisku</w:t>
      </w:r>
    </w:p>
    <w:p w:rsidR="00E054B1" w:rsidRDefault="00E054B1" w:rsidP="007A2236">
      <w:pPr>
        <w:tabs>
          <w:tab w:val="left" w:pos="284"/>
        </w:tabs>
        <w:spacing w:line="360" w:lineRule="auto"/>
        <w:ind w:left="720"/>
        <w:jc w:val="both"/>
      </w:pPr>
      <w:r>
        <w:t>netto: …..................</w:t>
      </w:r>
      <w:r>
        <w:rPr>
          <w:b/>
        </w:rPr>
        <w:t xml:space="preserve"> </w:t>
      </w:r>
      <w:r w:rsidRPr="0009724C">
        <w:t>zł</w:t>
      </w:r>
    </w:p>
    <w:p w:rsidR="00E054B1" w:rsidRDefault="00E054B1" w:rsidP="007A2236">
      <w:pPr>
        <w:tabs>
          <w:tab w:val="left" w:pos="284"/>
        </w:tabs>
        <w:spacing w:line="360" w:lineRule="auto"/>
        <w:ind w:left="720"/>
        <w:jc w:val="both"/>
      </w:pPr>
      <w:r>
        <w:t>(słownie: …...............</w:t>
      </w:r>
      <w:r w:rsidR="0009724C">
        <w:t>........................................................................................</w:t>
      </w:r>
      <w:r>
        <w:t>.......</w:t>
      </w:r>
      <w:r w:rsidR="0009724C" w:rsidRPr="0009724C">
        <w:t>...................</w:t>
      </w:r>
      <w:r w:rsidRPr="0009724C">
        <w:t>)</w:t>
      </w:r>
    </w:p>
    <w:p w:rsidR="00E054B1" w:rsidRDefault="00E054B1" w:rsidP="007A2236">
      <w:pPr>
        <w:tabs>
          <w:tab w:val="left" w:pos="284"/>
        </w:tabs>
        <w:spacing w:line="360" w:lineRule="auto"/>
        <w:ind w:left="720"/>
        <w:jc w:val="both"/>
      </w:pPr>
      <w:r>
        <w:t>brutto złotych: …........</w:t>
      </w:r>
      <w:r w:rsidR="0009724C">
        <w:t>...</w:t>
      </w:r>
      <w:r>
        <w:t>.....</w:t>
      </w:r>
      <w:r w:rsidRPr="0009724C">
        <w:t xml:space="preserve"> zł</w:t>
      </w:r>
    </w:p>
    <w:p w:rsidR="00E054B1" w:rsidRDefault="00E054B1" w:rsidP="007A2236">
      <w:pPr>
        <w:tabs>
          <w:tab w:val="left" w:pos="284"/>
        </w:tabs>
        <w:spacing w:line="360" w:lineRule="auto"/>
        <w:ind w:left="720"/>
        <w:jc w:val="both"/>
      </w:pPr>
      <w:r>
        <w:lastRenderedPageBreak/>
        <w:t>(słownie:</w:t>
      </w:r>
      <w:r w:rsidRPr="0009724C">
        <w:t xml:space="preserve"> …............</w:t>
      </w:r>
      <w:r w:rsidR="0009724C">
        <w:t>..........................................................................................</w:t>
      </w:r>
      <w:r w:rsidRPr="0009724C">
        <w:t>...............</w:t>
      </w:r>
      <w:r w:rsidR="0009724C">
        <w:t>..........</w:t>
      </w:r>
      <w:r w:rsidRPr="0009724C">
        <w:t>..)</w:t>
      </w:r>
    </w:p>
    <w:p w:rsidR="00E054B1" w:rsidRDefault="00E054B1" w:rsidP="007A2236">
      <w:pPr>
        <w:numPr>
          <w:ilvl w:val="0"/>
          <w:numId w:val="9"/>
        </w:numPr>
        <w:spacing w:line="360" w:lineRule="auto"/>
        <w:jc w:val="both"/>
      </w:pPr>
      <w:r>
        <w:t>w tym podatek VAT w wysokości 8%, to jest w  kwocie: …</w:t>
      </w:r>
      <w:r w:rsidR="0009724C">
        <w:t>….</w:t>
      </w:r>
      <w:r>
        <w:t>..........</w:t>
      </w:r>
      <w:r>
        <w:rPr>
          <w:b/>
        </w:rPr>
        <w:t xml:space="preserve"> </w:t>
      </w:r>
      <w:r w:rsidRPr="0009724C">
        <w:t>zł</w:t>
      </w:r>
    </w:p>
    <w:p w:rsidR="00E054B1" w:rsidRDefault="00E054B1" w:rsidP="00E054B1">
      <w:pPr>
        <w:ind w:left="1068"/>
        <w:jc w:val="both"/>
      </w:pPr>
      <w:r>
        <w:t>(słownie:</w:t>
      </w:r>
      <w:r w:rsidRPr="0009724C">
        <w:t>...............................</w:t>
      </w:r>
      <w:r w:rsidR="0009724C">
        <w:t>...................................................................................</w:t>
      </w:r>
      <w:r w:rsidRPr="0009724C">
        <w:t>...............)</w:t>
      </w:r>
    </w:p>
    <w:p w:rsidR="0009724C" w:rsidRDefault="0009724C" w:rsidP="00E054B1">
      <w:pPr>
        <w:ind w:left="1068"/>
        <w:jc w:val="both"/>
        <w:rPr>
          <w:bCs/>
        </w:rPr>
      </w:pPr>
    </w:p>
    <w:p w:rsidR="00740564" w:rsidRPr="00740564" w:rsidRDefault="00E054B1" w:rsidP="00740564">
      <w:pPr>
        <w:tabs>
          <w:tab w:val="left" w:pos="284"/>
          <w:tab w:val="left" w:pos="426"/>
        </w:tabs>
        <w:snapToGrid w:val="0"/>
        <w:spacing w:line="276" w:lineRule="auto"/>
        <w:ind w:left="284"/>
        <w:jc w:val="both"/>
        <w:rPr>
          <w:rFonts w:eastAsia="Arial"/>
          <w:b/>
          <w:bCs/>
        </w:rPr>
      </w:pPr>
      <w:r>
        <w:rPr>
          <w:bCs/>
        </w:rPr>
        <w:tab/>
      </w:r>
      <w:r w:rsidRPr="00876403">
        <w:rPr>
          <w:b/>
          <w:bCs/>
        </w:rPr>
        <w:t>2)</w:t>
      </w:r>
      <w:r>
        <w:rPr>
          <w:b/>
          <w:bCs/>
        </w:rPr>
        <w:t xml:space="preserve">  Zadanie nr 2</w:t>
      </w:r>
      <w:r w:rsidR="007A2236">
        <w:rPr>
          <w:b/>
          <w:bCs/>
        </w:rPr>
        <w:t xml:space="preserve"> </w:t>
      </w:r>
      <w:r w:rsidR="00740564" w:rsidRPr="00740564">
        <w:rPr>
          <w:b/>
        </w:rPr>
        <w:t>Prace</w:t>
      </w:r>
      <w:r w:rsidR="00740564" w:rsidRPr="00740564">
        <w:rPr>
          <w:rFonts w:ascii="Arial" w:hAnsi="Arial" w:cs="Arial"/>
          <w:b/>
          <w:sz w:val="22"/>
          <w:szCs w:val="22"/>
        </w:rPr>
        <w:t xml:space="preserve"> </w:t>
      </w:r>
      <w:r w:rsidR="00740564" w:rsidRPr="00740564">
        <w:rPr>
          <w:b/>
        </w:rPr>
        <w:t xml:space="preserve">pielęgnacyjne na 610 drzewach i 3 pomnikach przyrody w </w:t>
      </w:r>
      <w:r w:rsidR="000F65D2">
        <w:rPr>
          <w:b/>
        </w:rPr>
        <w:t>P</w:t>
      </w:r>
      <w:r w:rsidR="00740564" w:rsidRPr="00740564">
        <w:rPr>
          <w:b/>
        </w:rPr>
        <w:t>arku Miejskim w Nisku</w:t>
      </w:r>
    </w:p>
    <w:p w:rsidR="00E054B1" w:rsidRDefault="00876403" w:rsidP="00740564">
      <w:pPr>
        <w:tabs>
          <w:tab w:val="left" w:pos="426"/>
        </w:tabs>
        <w:ind w:left="426" w:hanging="426"/>
        <w:jc w:val="both"/>
        <w:rPr>
          <w:b/>
        </w:rPr>
      </w:pPr>
      <w:r>
        <w:tab/>
      </w:r>
      <w:r w:rsidR="00E054B1">
        <w:t>netto: …........</w:t>
      </w:r>
      <w:r w:rsidR="0009724C">
        <w:t>.......</w:t>
      </w:r>
      <w:r w:rsidR="00E054B1">
        <w:t>..........</w:t>
      </w:r>
      <w:r w:rsidR="00E054B1">
        <w:rPr>
          <w:b/>
        </w:rPr>
        <w:t xml:space="preserve"> </w:t>
      </w:r>
      <w:r w:rsidR="00E054B1" w:rsidRPr="0009724C">
        <w:t xml:space="preserve">zł   </w:t>
      </w:r>
    </w:p>
    <w:p w:rsidR="00E054B1" w:rsidRDefault="00E054B1" w:rsidP="007A2236">
      <w:pPr>
        <w:tabs>
          <w:tab w:val="left" w:pos="284"/>
        </w:tabs>
        <w:spacing w:line="360" w:lineRule="auto"/>
        <w:jc w:val="both"/>
      </w:pPr>
      <w:r>
        <w:rPr>
          <w:b/>
        </w:rPr>
        <w:tab/>
      </w:r>
      <w:r w:rsidRPr="00876403">
        <w:t>(</w:t>
      </w:r>
      <w:r>
        <w:t>słownie: …...................</w:t>
      </w:r>
      <w:r w:rsidR="0009724C">
        <w:t>........................................................................................</w:t>
      </w:r>
      <w:r>
        <w:t>...</w:t>
      </w:r>
      <w:r w:rsidR="0009724C" w:rsidRPr="0009724C">
        <w:t>...........</w:t>
      </w:r>
      <w:r w:rsidRPr="0009724C">
        <w:t>)</w:t>
      </w:r>
    </w:p>
    <w:p w:rsidR="00E054B1" w:rsidRDefault="00876403" w:rsidP="007A2236">
      <w:pPr>
        <w:tabs>
          <w:tab w:val="left" w:pos="284"/>
        </w:tabs>
        <w:spacing w:line="360" w:lineRule="auto"/>
        <w:jc w:val="both"/>
      </w:pPr>
      <w:r>
        <w:tab/>
      </w:r>
      <w:r w:rsidR="00E054B1">
        <w:t>brutto złotych: ….............</w:t>
      </w:r>
      <w:r w:rsidR="00E054B1">
        <w:rPr>
          <w:b/>
        </w:rPr>
        <w:t xml:space="preserve"> </w:t>
      </w:r>
      <w:r w:rsidR="00E054B1" w:rsidRPr="0009724C">
        <w:t xml:space="preserve">zł </w:t>
      </w:r>
      <w:r w:rsidR="00E054B1">
        <w:rPr>
          <w:b/>
        </w:rPr>
        <w:t xml:space="preserve"> (</w:t>
      </w:r>
      <w:r w:rsidR="00E054B1">
        <w:t xml:space="preserve">słownie: </w:t>
      </w:r>
      <w:r w:rsidR="00E054B1" w:rsidRPr="0009724C">
        <w:t>…........................</w:t>
      </w:r>
      <w:r w:rsidR="0009724C">
        <w:t>..............................................</w:t>
      </w:r>
      <w:r w:rsidR="00E054B1" w:rsidRPr="0009724C">
        <w:t>.....)</w:t>
      </w:r>
    </w:p>
    <w:p w:rsidR="00E054B1" w:rsidRDefault="00E054B1" w:rsidP="007A2236">
      <w:pPr>
        <w:numPr>
          <w:ilvl w:val="0"/>
          <w:numId w:val="9"/>
        </w:numPr>
        <w:spacing w:line="360" w:lineRule="auto"/>
        <w:jc w:val="both"/>
      </w:pPr>
      <w:r>
        <w:t>w tym podatek VAT w wysokości 8%, to jest w  kwocie: …..........</w:t>
      </w:r>
      <w:r>
        <w:rPr>
          <w:b/>
        </w:rPr>
        <w:t xml:space="preserve"> </w:t>
      </w:r>
      <w:r w:rsidRPr="0009724C">
        <w:t>zł</w:t>
      </w:r>
    </w:p>
    <w:p w:rsidR="00E054B1" w:rsidRDefault="00E054B1" w:rsidP="007A2236">
      <w:pPr>
        <w:spacing w:line="360" w:lineRule="auto"/>
        <w:ind w:left="1068"/>
        <w:jc w:val="both"/>
      </w:pPr>
      <w:r>
        <w:t xml:space="preserve">(słownie: </w:t>
      </w:r>
      <w:r w:rsidRPr="0009724C">
        <w:t>........................</w:t>
      </w:r>
      <w:r w:rsidR="00876403">
        <w:t>...................................................................</w:t>
      </w:r>
      <w:r w:rsidRPr="0009724C">
        <w:t>.......................)</w:t>
      </w:r>
    </w:p>
    <w:p w:rsidR="00C00327" w:rsidRPr="00C00327" w:rsidRDefault="00C00327" w:rsidP="007A2236">
      <w:pPr>
        <w:spacing w:line="360" w:lineRule="auto"/>
        <w:ind w:left="284"/>
        <w:jc w:val="both"/>
        <w:rPr>
          <w:sz w:val="23"/>
          <w:szCs w:val="23"/>
        </w:rPr>
      </w:pPr>
    </w:p>
    <w:p w:rsidR="002953DD" w:rsidRPr="008E1B61" w:rsidRDefault="007320B6" w:rsidP="008E1B61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E054B1">
        <w:rPr>
          <w:b/>
          <w:bCs/>
          <w:u w:val="single"/>
        </w:rPr>
        <w:t>płatności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</w:t>
      </w:r>
      <w:bookmarkStart w:id="0" w:name="_GoBack"/>
      <w:bookmarkEnd w:id="0"/>
      <w:r w:rsidR="000C7E2F">
        <w:t xml:space="preserve"> dni.</w:t>
      </w: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66101E">
        <w:rPr>
          <w:b/>
          <w:u w:val="single"/>
        </w:rPr>
        <w:t>termin płatności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E054B1" w:rsidRPr="00E054B1" w:rsidRDefault="00655844" w:rsidP="00E054B1">
      <w:pPr>
        <w:pStyle w:val="Nagwek2"/>
        <w:spacing w:before="0" w:after="0"/>
        <w:ind w:left="576" w:hanging="576"/>
        <w:rPr>
          <w:rFonts w:ascii="Times New Roman" w:hAnsi="Times New Roman"/>
          <w:sz w:val="24"/>
          <w:szCs w:val="24"/>
          <w:u w:val="single"/>
        </w:rPr>
      </w:pPr>
      <w:r w:rsidRPr="00E054B1">
        <w:rPr>
          <w:rFonts w:ascii="Times New Roman" w:hAnsi="Times New Roman"/>
          <w:sz w:val="24"/>
          <w:szCs w:val="24"/>
          <w:u w:val="single"/>
        </w:rPr>
        <w:t xml:space="preserve">* </w:t>
      </w:r>
      <w:r w:rsidR="00E054B1" w:rsidRPr="00E054B1">
        <w:rPr>
          <w:rFonts w:ascii="Times New Roman" w:hAnsi="Times New Roman"/>
          <w:sz w:val="24"/>
          <w:szCs w:val="24"/>
          <w:u w:val="single"/>
        </w:rPr>
        <w:t>Termin płatności należy podać w pełnych dniach – nie krócej niż 7 dni i nie dłużej niż 14 dni.</w:t>
      </w:r>
    </w:p>
    <w:p w:rsidR="008E1B61" w:rsidRPr="00B560FF" w:rsidRDefault="008E1B61" w:rsidP="00E054B1">
      <w:pPr>
        <w:pStyle w:val="Stopka"/>
        <w:spacing w:line="360" w:lineRule="auto"/>
        <w:rPr>
          <w:b/>
          <w:i/>
          <w:u w:val="single"/>
        </w:rPr>
      </w:pPr>
    </w:p>
    <w:p w:rsidR="00655844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>Oświadczamy, że zamówienie zrealizujemy w terminie określonym w SIWZ</w:t>
      </w:r>
      <w:r w:rsidRPr="008E1B61">
        <w:rPr>
          <w:b/>
          <w:sz w:val="23"/>
          <w:szCs w:val="23"/>
        </w:rPr>
        <w:t>.</w:t>
      </w:r>
    </w:p>
    <w:p w:rsidR="00655844" w:rsidRDefault="00655844" w:rsidP="008E1B61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AD613F" w:rsidRPr="00B10199" w:rsidRDefault="008036BE" w:rsidP="00B10199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8E1B61">
        <w:rPr>
          <w:b/>
          <w:sz w:val="23"/>
          <w:szCs w:val="23"/>
        </w:rPr>
        <w:t>„nie dotyczy”):</w:t>
      </w:r>
    </w:p>
    <w:p w:rsidR="00FF1F07" w:rsidRPr="002953DD" w:rsidRDefault="00655844" w:rsidP="008E1B61">
      <w:pPr>
        <w:numPr>
          <w:ilvl w:val="1"/>
          <w:numId w:val="6"/>
        </w:numPr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Default="00C00327" w:rsidP="00C00327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A47A6B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302" w:rsidRDefault="00F02302" w:rsidP="004142E9">
      <w:r>
        <w:separator/>
      </w:r>
    </w:p>
  </w:endnote>
  <w:endnote w:type="continuationSeparator" w:id="0">
    <w:p w:rsidR="00F02302" w:rsidRDefault="00F02302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94" w:rsidRDefault="00687394" w:rsidP="00687394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94A2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94A2B" w:rsidRPr="00A171E9">
      <w:rPr>
        <w:sz w:val="20"/>
        <w:szCs w:val="20"/>
      </w:rPr>
      <w:fldChar w:fldCharType="separate"/>
    </w:r>
    <w:r w:rsidR="006E69FC">
      <w:rPr>
        <w:noProof/>
        <w:sz w:val="20"/>
        <w:szCs w:val="20"/>
      </w:rPr>
      <w:t>2</w:t>
    </w:r>
    <w:r w:rsidR="00794A2B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94A2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94A2B" w:rsidRPr="00A171E9">
      <w:rPr>
        <w:sz w:val="20"/>
        <w:szCs w:val="20"/>
      </w:rPr>
      <w:fldChar w:fldCharType="separate"/>
    </w:r>
    <w:r w:rsidR="006E69FC">
      <w:rPr>
        <w:noProof/>
        <w:sz w:val="20"/>
        <w:szCs w:val="20"/>
      </w:rPr>
      <w:t>3</w:t>
    </w:r>
    <w:r w:rsidR="00794A2B" w:rsidRPr="00A171E9">
      <w:rPr>
        <w:sz w:val="20"/>
        <w:szCs w:val="20"/>
      </w:rPr>
      <w:fldChar w:fldCharType="end"/>
    </w:r>
  </w:p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302" w:rsidRDefault="00F02302" w:rsidP="004142E9">
      <w:r>
        <w:separator/>
      </w:r>
    </w:p>
  </w:footnote>
  <w:footnote w:type="continuationSeparator" w:id="0">
    <w:p w:rsidR="00F02302" w:rsidRDefault="00F02302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40671E">
    <w:pPr>
      <w:pStyle w:val="Nagwek"/>
    </w:pPr>
    <w:r w:rsidRPr="0040671E">
      <w:rPr>
        <w:noProof/>
        <w:lang w:eastAsia="pl-PL"/>
      </w:rPr>
      <w:drawing>
        <wp:inline distT="0" distB="0" distL="0" distR="0">
          <wp:extent cx="1656080" cy="828040"/>
          <wp:effectExtent l="19050" t="0" r="127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8280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Times New Roman" w:hint="default"/>
        <w:b/>
        <w:bCs w:val="0"/>
        <w:i w:val="0"/>
        <w:iCs w:val="0"/>
        <w:color w:val="000000"/>
        <w:spacing w:val="-1"/>
        <w:sz w:val="23"/>
        <w:szCs w:val="23"/>
        <w:shd w:val="clear" w:color="auto" w:fill="FFFFFF"/>
        <w:lang w:val="pl-PL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000000"/>
        <w:sz w:val="23"/>
        <w:szCs w:val="23"/>
        <w:shd w:val="clear" w:color="auto" w:fill="FFFFFF"/>
        <w:lang w:val="pl-PL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9724C"/>
    <w:rsid w:val="000A4EA0"/>
    <w:rsid w:val="000C7E2F"/>
    <w:rsid w:val="000E15A7"/>
    <w:rsid w:val="000E4962"/>
    <w:rsid w:val="000F2EDC"/>
    <w:rsid w:val="000F65D2"/>
    <w:rsid w:val="00115210"/>
    <w:rsid w:val="00121351"/>
    <w:rsid w:val="00177515"/>
    <w:rsid w:val="001823A3"/>
    <w:rsid w:val="001B2DAF"/>
    <w:rsid w:val="0025509D"/>
    <w:rsid w:val="002658B0"/>
    <w:rsid w:val="002736EC"/>
    <w:rsid w:val="00280BBD"/>
    <w:rsid w:val="002953DD"/>
    <w:rsid w:val="002A0AA8"/>
    <w:rsid w:val="002A49CA"/>
    <w:rsid w:val="002E122F"/>
    <w:rsid w:val="002E5D2C"/>
    <w:rsid w:val="00325C56"/>
    <w:rsid w:val="003505F0"/>
    <w:rsid w:val="00353784"/>
    <w:rsid w:val="003655A7"/>
    <w:rsid w:val="003A1134"/>
    <w:rsid w:val="003A5270"/>
    <w:rsid w:val="003A5A52"/>
    <w:rsid w:val="003F686D"/>
    <w:rsid w:val="00401314"/>
    <w:rsid w:val="0040671E"/>
    <w:rsid w:val="004142E9"/>
    <w:rsid w:val="00484907"/>
    <w:rsid w:val="004A13FD"/>
    <w:rsid w:val="004A5BF0"/>
    <w:rsid w:val="004C551C"/>
    <w:rsid w:val="004D3C58"/>
    <w:rsid w:val="004E1056"/>
    <w:rsid w:val="005160C5"/>
    <w:rsid w:val="00571787"/>
    <w:rsid w:val="005851FE"/>
    <w:rsid w:val="00596204"/>
    <w:rsid w:val="005A53D5"/>
    <w:rsid w:val="005B3E80"/>
    <w:rsid w:val="005D129C"/>
    <w:rsid w:val="005E6D0E"/>
    <w:rsid w:val="00655844"/>
    <w:rsid w:val="0066101E"/>
    <w:rsid w:val="00687394"/>
    <w:rsid w:val="0069661C"/>
    <w:rsid w:val="006E1776"/>
    <w:rsid w:val="006E69FC"/>
    <w:rsid w:val="00722F73"/>
    <w:rsid w:val="007320B6"/>
    <w:rsid w:val="00740564"/>
    <w:rsid w:val="00794A2B"/>
    <w:rsid w:val="007A2236"/>
    <w:rsid w:val="008036BE"/>
    <w:rsid w:val="00815C8C"/>
    <w:rsid w:val="00817C90"/>
    <w:rsid w:val="00876403"/>
    <w:rsid w:val="008A57FA"/>
    <w:rsid w:val="008D0ED6"/>
    <w:rsid w:val="008E1B61"/>
    <w:rsid w:val="008E2F31"/>
    <w:rsid w:val="00923DAE"/>
    <w:rsid w:val="009D0493"/>
    <w:rsid w:val="00A171E9"/>
    <w:rsid w:val="00A47A6B"/>
    <w:rsid w:val="00A649EC"/>
    <w:rsid w:val="00A925FB"/>
    <w:rsid w:val="00A95707"/>
    <w:rsid w:val="00AC6E0C"/>
    <w:rsid w:val="00AD5EF0"/>
    <w:rsid w:val="00AD613F"/>
    <w:rsid w:val="00B10199"/>
    <w:rsid w:val="00B35732"/>
    <w:rsid w:val="00B560FF"/>
    <w:rsid w:val="00B6208B"/>
    <w:rsid w:val="00BB5409"/>
    <w:rsid w:val="00BC1D5E"/>
    <w:rsid w:val="00BF763E"/>
    <w:rsid w:val="00C00327"/>
    <w:rsid w:val="00C32548"/>
    <w:rsid w:val="00CB79FC"/>
    <w:rsid w:val="00CD5DB6"/>
    <w:rsid w:val="00CD7AB9"/>
    <w:rsid w:val="00D60FF8"/>
    <w:rsid w:val="00D973B2"/>
    <w:rsid w:val="00E054B1"/>
    <w:rsid w:val="00E10D34"/>
    <w:rsid w:val="00E11F61"/>
    <w:rsid w:val="00E22265"/>
    <w:rsid w:val="00E2709F"/>
    <w:rsid w:val="00E73AD8"/>
    <w:rsid w:val="00EC1322"/>
    <w:rsid w:val="00F02302"/>
    <w:rsid w:val="00FB687A"/>
    <w:rsid w:val="00FE18F9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C8E7F-E1B9-4B09-98B0-06510FC6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28</cp:revision>
  <cp:lastPrinted>2017-10-06T12:38:00Z</cp:lastPrinted>
  <dcterms:created xsi:type="dcterms:W3CDTF">2016-11-09T12:01:00Z</dcterms:created>
  <dcterms:modified xsi:type="dcterms:W3CDTF">2017-10-06T12:40:00Z</dcterms:modified>
</cp:coreProperties>
</file>