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1538E9" w:rsidRPr="00DB5A27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A27" w:rsidRPr="00DB5A27">
        <w:rPr>
          <w:rFonts w:ascii="Times New Roman" w:eastAsia="Arial" w:hAnsi="Times New Roman" w:cs="Times New Roman"/>
          <w:b/>
          <w:sz w:val="24"/>
          <w:szCs w:val="24"/>
        </w:rPr>
        <w:t>Budowa kanalizacji sanitarnej w Zarzeczu od studni F89 do przepompowni P6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638" w:rsidRDefault="00B5263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638" w:rsidRDefault="00B5263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638" w:rsidRPr="00EC62B5" w:rsidRDefault="00B5263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8EE" w:rsidRDefault="006468EE" w:rsidP="0038231F">
      <w:pPr>
        <w:spacing w:after="0" w:line="240" w:lineRule="auto"/>
      </w:pPr>
      <w:r>
        <w:separator/>
      </w:r>
    </w:p>
  </w:endnote>
  <w:endnote w:type="continuationSeparator" w:id="0">
    <w:p w:rsidR="006468EE" w:rsidRDefault="006468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8EE" w:rsidRDefault="006468EE" w:rsidP="0038231F">
      <w:pPr>
        <w:spacing w:after="0" w:line="240" w:lineRule="auto"/>
      </w:pPr>
      <w:r>
        <w:separator/>
      </w:r>
    </w:p>
  </w:footnote>
  <w:footnote w:type="continuationSeparator" w:id="0">
    <w:p w:rsidR="006468EE" w:rsidRDefault="006468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70016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652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468EE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2638"/>
    <w:rsid w:val="00B8005E"/>
    <w:rsid w:val="00B85E48"/>
    <w:rsid w:val="00B90E42"/>
    <w:rsid w:val="00BA3A0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B5A2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26C91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7E31D-678C-4DCD-92C8-045EE5E1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12</cp:revision>
  <cp:lastPrinted>2016-07-26T10:32:00Z</cp:lastPrinted>
  <dcterms:created xsi:type="dcterms:W3CDTF">2016-11-09T12:07:00Z</dcterms:created>
  <dcterms:modified xsi:type="dcterms:W3CDTF">2017-05-02T06:03:00Z</dcterms:modified>
</cp:coreProperties>
</file>