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83" w:rsidRPr="00BF7486" w:rsidRDefault="009E7B7B" w:rsidP="00BF748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sz w:val="18"/>
          <w:szCs w:val="18"/>
        </w:rPr>
        <w:t xml:space="preserve">                                                                                           </w:t>
      </w:r>
      <w:r w:rsidR="00AD5783" w:rsidRPr="00BF7486">
        <w:rPr>
          <w:rFonts w:ascii="Times New Roman" w:hAnsi="Times New Roman" w:cs="Times New Roman"/>
        </w:rPr>
        <w:t xml:space="preserve">Załącznik nr </w:t>
      </w:r>
      <w:r w:rsidR="00BF7486" w:rsidRPr="00BF7486">
        <w:rPr>
          <w:rFonts w:ascii="Times New Roman" w:hAnsi="Times New Roman" w:cs="Times New Roman"/>
        </w:rPr>
        <w:t>4</w:t>
      </w:r>
    </w:p>
    <w:p w:rsidR="00AD5783" w:rsidRPr="00BF7486" w:rsidRDefault="000B437F" w:rsidP="00194AC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F7486">
        <w:rPr>
          <w:rFonts w:ascii="Times New Roman" w:hAnsi="Times New Roman" w:cs="Times New Roman"/>
        </w:rPr>
        <w:t xml:space="preserve">                       </w:t>
      </w:r>
      <w:r w:rsidR="00BF7486">
        <w:rPr>
          <w:rFonts w:ascii="Times New Roman" w:hAnsi="Times New Roman" w:cs="Times New Roman"/>
        </w:rPr>
        <w:t xml:space="preserve">                           </w:t>
      </w:r>
      <w:r w:rsidR="00AD5783" w:rsidRPr="00BF7486">
        <w:rPr>
          <w:rFonts w:ascii="Times New Roman" w:hAnsi="Times New Roman" w:cs="Times New Roman"/>
        </w:rPr>
        <w:t>Oświadczenie dotyczące grupy kapitałowej</w:t>
      </w:r>
    </w:p>
    <w:p w:rsidR="00194AC2" w:rsidRDefault="00194AC2" w:rsidP="00194AC2">
      <w:pPr>
        <w:spacing w:after="0"/>
        <w:rPr>
          <w:rFonts w:ascii="Arial" w:hAnsi="Arial" w:cs="Arial"/>
          <w:b/>
          <w:sz w:val="20"/>
          <w:szCs w:val="20"/>
        </w:rPr>
      </w:pP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BF7486" w:rsidRDefault="00194AC2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F748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F7486">
        <w:rPr>
          <w:rFonts w:ascii="Times New Roman" w:hAnsi="Times New Roman" w:cs="Times New Roman"/>
          <w:i/>
          <w:sz w:val="16"/>
          <w:szCs w:val="16"/>
        </w:rPr>
        <w:t>)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F748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8B3C8A" w:rsidRDefault="008B3C8A" w:rsidP="008B3C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F7486" w:rsidRP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 xml:space="preserve">składane na podstawie art. 24 ust. 1 </w:t>
      </w:r>
      <w:proofErr w:type="spellStart"/>
      <w:r w:rsidRPr="00BF7486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BF7486">
        <w:rPr>
          <w:rFonts w:ascii="Times New Roman" w:hAnsi="Times New Roman" w:cs="Times New Roman"/>
          <w:b/>
          <w:sz w:val="24"/>
          <w:szCs w:val="24"/>
        </w:rPr>
        <w:t xml:space="preserve">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 xml:space="preserve">cznych (dalej jako: ustawa </w:t>
      </w:r>
      <w:proofErr w:type="spellStart"/>
      <w:r w:rsidR="00BF7486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BF7486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BF7486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55F7" w:rsidRDefault="00194AC2" w:rsidP="000455F7">
      <w:pPr>
        <w:pStyle w:val="Tekstpodstawowy"/>
        <w:jc w:val="center"/>
        <w:rPr>
          <w:rFonts w:eastAsia="Arial"/>
          <w:b/>
          <w:bCs/>
          <w:iCs/>
          <w:sz w:val="26"/>
          <w:szCs w:val="26"/>
        </w:rPr>
      </w:pPr>
      <w:r w:rsidRPr="000455F7">
        <w:rPr>
          <w:rFonts w:cs="Times New Roman"/>
          <w:sz w:val="26"/>
          <w:szCs w:val="26"/>
        </w:rPr>
        <w:t>Dotyczy: postępowania o udzi</w:t>
      </w:r>
      <w:r w:rsidR="00BF7486" w:rsidRPr="000455F7">
        <w:rPr>
          <w:rFonts w:cs="Times New Roman"/>
          <w:sz w:val="26"/>
          <w:szCs w:val="26"/>
        </w:rPr>
        <w:t>elenie zamówienia publicznego pn</w:t>
      </w:r>
      <w:r w:rsidR="000455F7" w:rsidRPr="000455F7">
        <w:rPr>
          <w:rFonts w:eastAsia="Arial"/>
          <w:b/>
          <w:bCs/>
          <w:iCs/>
          <w:sz w:val="26"/>
          <w:szCs w:val="26"/>
        </w:rPr>
        <w:t xml:space="preserve"> </w:t>
      </w:r>
    </w:p>
    <w:p w:rsidR="008B3C8A" w:rsidRPr="00D437D8" w:rsidRDefault="00D437D8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37D8">
        <w:rPr>
          <w:rFonts w:ascii="Times New Roman" w:eastAsia="Arial" w:hAnsi="Times New Roman" w:cs="Times New Roman"/>
          <w:b/>
          <w:bCs/>
          <w:iCs/>
          <w:sz w:val="24"/>
          <w:szCs w:val="24"/>
        </w:rPr>
        <w:t>Termomodernizacja budynków oświatowych: ZS Nr 3 w Nisku oraz budynku Sali gimnastycznej przy PSP Nr 4 w Nisku – Termomodernizacja budynku Zespołu Szkół Nr 3 w Nisku</w:t>
      </w:r>
      <w:r>
        <w:rPr>
          <w:rFonts w:ascii="Times New Roman" w:eastAsia="Arial" w:hAnsi="Times New Roman" w:cs="Times New Roman"/>
          <w:b/>
          <w:bCs/>
          <w:iCs/>
          <w:sz w:val="24"/>
          <w:szCs w:val="24"/>
        </w:rPr>
        <w:t>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(tj. Dz. U. z 2015 r. poz. 184 z </w:t>
      </w:r>
      <w:proofErr w:type="spellStart"/>
      <w:r w:rsidRPr="00BF7486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Pr="00BF7486">
        <w:rPr>
          <w:rFonts w:ascii="Times New Roman" w:hAnsi="Times New Roman" w:cs="Times New Roman"/>
          <w:b/>
          <w:bCs/>
          <w:sz w:val="24"/>
          <w:szCs w:val="24"/>
        </w:rPr>
        <w:t>. zm.)*</w:t>
      </w:r>
      <w:r w:rsidR="00FA4FEF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55F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BF7486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BF7486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0B437F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0B437F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8B3C8A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lastRenderedPageBreak/>
        <w:t xml:space="preserve">    </w:t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t xml:space="preserve">              (pieczęć i podpis Wykonawcy)</w:t>
      </w:r>
    </w:p>
    <w:p w:rsidR="000B437F" w:rsidRDefault="000B437F" w:rsidP="009E7B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 xml:space="preserve">Zgodnie z art. 4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pkt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 xml:space="preserve">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 xml:space="preserve">(tj. Dz. U. z 2015 r. poz. 184 z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>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Pr="009E7B7B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2B7E66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8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2B7E66" w:rsidSect="007C321D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24C" w:rsidRDefault="00E2624C" w:rsidP="003F7D22">
      <w:pPr>
        <w:spacing w:after="0" w:line="240" w:lineRule="auto"/>
      </w:pPr>
      <w:r>
        <w:separator/>
      </w:r>
    </w:p>
  </w:endnote>
  <w:endnote w:type="continuationSeparator" w:id="0">
    <w:p w:rsidR="00E2624C" w:rsidRDefault="00E2624C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3859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E2624C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0C0" w:rsidRDefault="00CD60C0" w:rsidP="00CD60C0">
    <w:pPr>
      <w:pStyle w:val="Stopka"/>
      <w:jc w:val="center"/>
    </w:pPr>
    <w:r>
      <w:rPr>
        <w:i/>
        <w:iCs/>
        <w:sz w:val="18"/>
        <w:szCs w:val="18"/>
      </w:rPr>
      <w:t>Projekt pod nazwą:</w:t>
    </w:r>
    <w:r>
      <w:rPr>
        <w:i/>
        <w:sz w:val="18"/>
        <w:szCs w:val="18"/>
      </w:rPr>
      <w:t xml:space="preserve"> „Termomodernizacja budynków oświatowych: ZS Nr 3 w Nisku oraz budynku sali gimnastycznej przy PSP Nr 4 w Nisku” jest </w:t>
    </w:r>
    <w:r>
      <w:rPr>
        <w:i/>
        <w:iCs/>
        <w:sz w:val="18"/>
        <w:szCs w:val="18"/>
      </w:rPr>
      <w:t>współfinansowany ze środków Unii Europejskiej w ramach Regionalnego Programu Operacyjnego Województwa Podkarpackiego na lata 2014-2020</w:t>
    </w:r>
  </w:p>
  <w:p w:rsidR="00587FF0" w:rsidRPr="00587FF0" w:rsidRDefault="00E2624C">
    <w:pPr>
      <w:pStyle w:val="Stopka"/>
      <w:jc w:val="right"/>
      <w:rPr>
        <w:sz w:val="16"/>
        <w:szCs w:val="16"/>
      </w:rPr>
    </w:pPr>
  </w:p>
  <w:p w:rsidR="00587FF0" w:rsidRDefault="00E2624C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271E1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38595E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38595E" w:rsidRPr="00587FF0">
          <w:rPr>
            <w:b/>
            <w:sz w:val="16"/>
            <w:szCs w:val="16"/>
          </w:rPr>
          <w:fldChar w:fldCharType="separate"/>
        </w:r>
        <w:r w:rsidR="00EC4166">
          <w:rPr>
            <w:b/>
            <w:noProof/>
            <w:sz w:val="16"/>
            <w:szCs w:val="16"/>
          </w:rPr>
          <w:t>2</w:t>
        </w:r>
        <w:r w:rsidR="0038595E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38595E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38595E" w:rsidRPr="00587FF0">
          <w:rPr>
            <w:b/>
            <w:sz w:val="16"/>
            <w:szCs w:val="16"/>
          </w:rPr>
          <w:fldChar w:fldCharType="separate"/>
        </w:r>
        <w:r w:rsidR="00EC4166">
          <w:rPr>
            <w:b/>
            <w:noProof/>
            <w:sz w:val="16"/>
            <w:szCs w:val="16"/>
          </w:rPr>
          <w:t>2</w:t>
        </w:r>
        <w:r w:rsidR="0038595E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E2624C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E2624C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E2624C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E2624C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38595E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38595E">
      <w:rPr>
        <w:rStyle w:val="Numerstrony"/>
      </w:rPr>
      <w:fldChar w:fldCharType="separate"/>
    </w:r>
    <w:r>
      <w:rPr>
        <w:rStyle w:val="Numerstrony"/>
        <w:noProof/>
      </w:rPr>
      <w:t>1</w:t>
    </w:r>
    <w:r w:rsidR="0038595E">
      <w:rPr>
        <w:rStyle w:val="Numerstrony"/>
      </w:rPr>
      <w:fldChar w:fldCharType="end"/>
    </w:r>
    <w:r>
      <w:rPr>
        <w:rStyle w:val="Numerstrony"/>
      </w:rPr>
      <w:t>/</w:t>
    </w:r>
    <w:r w:rsidR="0038595E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38595E">
      <w:rPr>
        <w:rStyle w:val="Numerstrony"/>
      </w:rPr>
      <w:fldChar w:fldCharType="separate"/>
    </w:r>
    <w:r w:rsidR="00EC4166">
      <w:rPr>
        <w:rStyle w:val="Numerstrony"/>
        <w:noProof/>
      </w:rPr>
      <w:t>2</w:t>
    </w:r>
    <w:r w:rsidR="0038595E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24C" w:rsidRDefault="00E2624C" w:rsidP="003F7D22">
      <w:pPr>
        <w:spacing w:after="0" w:line="240" w:lineRule="auto"/>
      </w:pPr>
      <w:r>
        <w:separator/>
      </w:r>
    </w:p>
  </w:footnote>
  <w:footnote w:type="continuationSeparator" w:id="0">
    <w:p w:rsidR="00E2624C" w:rsidRDefault="00E2624C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DE8" w:rsidRDefault="00491DE8">
    <w:pPr>
      <w:pStyle w:val="Nagwek"/>
    </w:pPr>
    <w:r w:rsidRPr="00491DE8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4876</wp:posOffset>
          </wp:positionH>
          <wp:positionV relativeFrom="margin">
            <wp:posOffset>-445494</wp:posOffset>
          </wp:positionV>
          <wp:extent cx="6927491" cy="888520"/>
          <wp:effectExtent l="19050" t="0" r="635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7850" cy="885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455F7"/>
    <w:rsid w:val="000B437F"/>
    <w:rsid w:val="00194AC2"/>
    <w:rsid w:val="002B7E66"/>
    <w:rsid w:val="002D4CEC"/>
    <w:rsid w:val="002F42FD"/>
    <w:rsid w:val="0038595E"/>
    <w:rsid w:val="003F7D22"/>
    <w:rsid w:val="00491DE8"/>
    <w:rsid w:val="005271E1"/>
    <w:rsid w:val="007F770F"/>
    <w:rsid w:val="00850F9E"/>
    <w:rsid w:val="008B3C8A"/>
    <w:rsid w:val="008F3F3B"/>
    <w:rsid w:val="009E2B92"/>
    <w:rsid w:val="009E7B7B"/>
    <w:rsid w:val="00A829E6"/>
    <w:rsid w:val="00AC2A49"/>
    <w:rsid w:val="00AD5783"/>
    <w:rsid w:val="00B400E5"/>
    <w:rsid w:val="00BD3713"/>
    <w:rsid w:val="00BF38A3"/>
    <w:rsid w:val="00BF7486"/>
    <w:rsid w:val="00CD60C0"/>
    <w:rsid w:val="00CF48B8"/>
    <w:rsid w:val="00D437D8"/>
    <w:rsid w:val="00D60847"/>
    <w:rsid w:val="00DD49FF"/>
    <w:rsid w:val="00DF144F"/>
    <w:rsid w:val="00E2624C"/>
    <w:rsid w:val="00E65106"/>
    <w:rsid w:val="00EB3723"/>
    <w:rsid w:val="00EC4166"/>
    <w:rsid w:val="00EE462A"/>
    <w:rsid w:val="00FA4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Heading2">
    <w:name w:val="Heading 2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nisk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78C0DE-151E-4E2C-AE7A-DEB468810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404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Użytkownik systemu Windows</cp:lastModifiedBy>
  <cp:revision>10</cp:revision>
  <cp:lastPrinted>2017-03-13T11:09:00Z</cp:lastPrinted>
  <dcterms:created xsi:type="dcterms:W3CDTF">2016-11-09T12:08:00Z</dcterms:created>
  <dcterms:modified xsi:type="dcterms:W3CDTF">2017-03-13T11:09:00Z</dcterms:modified>
</cp:coreProperties>
</file>