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936D6" w:rsidRPr="009769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CF4A74" w:rsidRPr="009769B5" w:rsidRDefault="00CF4A74" w:rsidP="00C4103F">
      <w:pPr>
        <w:rPr>
          <w:rFonts w:ascii="Times New Roman" w:hAnsi="Times New Roman" w:cs="Times New Roman"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0D4" w:rsidRDefault="00F014B6" w:rsidP="00EE40D4">
      <w:pPr>
        <w:pStyle w:val="Tekstpodstawowy"/>
        <w:jc w:val="center"/>
        <w:rPr>
          <w:rFonts w:cs="Times New Roman"/>
          <w:sz w:val="26"/>
          <w:szCs w:val="26"/>
        </w:rPr>
      </w:pPr>
      <w:r w:rsidRPr="00EE40D4">
        <w:rPr>
          <w:rFonts w:cs="Times New Roman"/>
          <w:sz w:val="26"/>
          <w:szCs w:val="26"/>
        </w:rPr>
        <w:t>Na potrzeby postę</w:t>
      </w:r>
      <w:r w:rsidR="008D0487" w:rsidRPr="00EE40D4">
        <w:rPr>
          <w:rFonts w:cs="Times New Roman"/>
          <w:sz w:val="26"/>
          <w:szCs w:val="26"/>
        </w:rPr>
        <w:t xml:space="preserve">powania o udzielenie </w:t>
      </w:r>
      <w:r w:rsidR="00F053EC" w:rsidRPr="00EE40D4">
        <w:rPr>
          <w:rFonts w:cs="Times New Roman"/>
          <w:sz w:val="26"/>
          <w:szCs w:val="26"/>
        </w:rPr>
        <w:t xml:space="preserve">zamówienia </w:t>
      </w:r>
      <w:r w:rsidR="007936D6" w:rsidRPr="00EE40D4">
        <w:rPr>
          <w:rFonts w:cs="Times New Roman"/>
          <w:sz w:val="26"/>
          <w:szCs w:val="26"/>
        </w:rPr>
        <w:t>publicznego</w:t>
      </w:r>
      <w:r w:rsidR="00AB39E6" w:rsidRPr="00EE40D4">
        <w:rPr>
          <w:rFonts w:cs="Times New Roman"/>
          <w:sz w:val="26"/>
          <w:szCs w:val="26"/>
        </w:rPr>
        <w:t xml:space="preserve"> </w:t>
      </w:r>
      <w:r w:rsidR="001670F2" w:rsidRPr="00EE40D4">
        <w:rPr>
          <w:rFonts w:cs="Times New Roman"/>
          <w:sz w:val="26"/>
          <w:szCs w:val="26"/>
        </w:rPr>
        <w:t xml:space="preserve">pn. </w:t>
      </w:r>
    </w:p>
    <w:p w:rsidR="00D409DE" w:rsidRPr="009769B5" w:rsidRDefault="004F0B7A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B7A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Termomodernizacja budynków oświatowych: ZS Nr 3 w Nisku oraz budynku Sali gimnastycznej przy PSP Nr 4 w Nisku – Termomodernizacja budynku Zespołu Szkół</w:t>
      </w:r>
      <w:r w:rsidR="00BA1565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     </w:t>
      </w:r>
      <w:r w:rsidRPr="004F0B7A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 Nr 3 w Nisku</w:t>
      </w:r>
      <w:r>
        <w:rPr>
          <w:rFonts w:eastAsia="Arial"/>
          <w:b/>
          <w:bCs/>
          <w:iCs/>
        </w:rPr>
        <w:t xml:space="preserve"> </w:t>
      </w:r>
      <w:r w:rsidR="008D0487"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9769B5">
        <w:rPr>
          <w:rFonts w:ascii="Times New Roman" w:hAnsi="Times New Roman" w:cs="Times New Roman"/>
          <w:sz w:val="24"/>
          <w:szCs w:val="24"/>
        </w:rPr>
        <w:br/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8647B8">
        <w:rPr>
          <w:rFonts w:ascii="Times New Roman" w:hAnsi="Times New Roman" w:cs="Times New Roman"/>
          <w:sz w:val="24"/>
          <w:szCs w:val="24"/>
        </w:rPr>
        <w:br/>
      </w:r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CBB" w:rsidRDefault="00C63CBB" w:rsidP="0038231F">
      <w:pPr>
        <w:spacing w:after="0" w:line="240" w:lineRule="auto"/>
      </w:pPr>
      <w:r>
        <w:separator/>
      </w:r>
    </w:p>
  </w:endnote>
  <w:endnote w:type="continuationSeparator" w:id="0">
    <w:p w:rsidR="00C63CBB" w:rsidRDefault="00C63C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43753" w:rsidRDefault="00443753" w:rsidP="00443753">
        <w:pPr>
          <w:pStyle w:val="Stopka"/>
          <w:jc w:val="center"/>
        </w:pPr>
        <w:r>
          <w:rPr>
            <w:i/>
            <w:iCs/>
            <w:sz w:val="18"/>
            <w:szCs w:val="18"/>
          </w:rPr>
          <w:t>Projekt pod nazwą:</w:t>
        </w:r>
        <w:r>
          <w:rPr>
            <w:i/>
            <w:sz w:val="18"/>
            <w:szCs w:val="18"/>
          </w:rPr>
          <w:t xml:space="preserve"> „Termomodernizacja budynków oświatowych: ZS Nr 3 w Nisku oraz budynku sali gimnastycznej przy PSP Nr 4 w Nisku” jest </w:t>
        </w:r>
        <w:r>
          <w:rPr>
            <w:i/>
            <w:iCs/>
            <w:sz w:val="18"/>
            <w:szCs w:val="18"/>
          </w:rPr>
          <w:t>współfinansowany ze środków Unii Europejskiej w ramach Regionalnego Programu Operacyjnego Województwa Podkarpackiego na lata 2014-2020</w:t>
        </w:r>
      </w:p>
      <w:p w:rsidR="00443753" w:rsidRDefault="00443753" w:rsidP="00443753">
        <w:pPr>
          <w:pStyle w:val="Stopka"/>
          <w:jc w:val="right"/>
        </w:pPr>
      </w:p>
      <w:p w:rsidR="0027560C" w:rsidRPr="0027560C" w:rsidRDefault="00146A7F" w:rsidP="00443753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81DF5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CBB" w:rsidRDefault="00C63CBB" w:rsidP="0038231F">
      <w:pPr>
        <w:spacing w:after="0" w:line="240" w:lineRule="auto"/>
      </w:pPr>
      <w:r>
        <w:separator/>
      </w:r>
    </w:p>
  </w:footnote>
  <w:footnote w:type="continuationSeparator" w:id="0">
    <w:p w:rsidR="00C63CBB" w:rsidRDefault="00C63CB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28D" w:rsidRDefault="001F428D">
    <w:pPr>
      <w:pStyle w:val="Nagwek"/>
    </w:pPr>
    <w:r w:rsidRPr="001F428D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-354534</wp:posOffset>
          </wp:positionH>
          <wp:positionV relativeFrom="margin">
            <wp:posOffset>-535664</wp:posOffset>
          </wp:positionV>
          <wp:extent cx="6927491" cy="888520"/>
          <wp:effectExtent l="19050" t="0" r="635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7850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B1BA7"/>
    <w:rsid w:val="001C6945"/>
    <w:rsid w:val="001D3A19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43753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A397D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1565"/>
    <w:rsid w:val="00BD06C3"/>
    <w:rsid w:val="00BD4E14"/>
    <w:rsid w:val="00BF1F3F"/>
    <w:rsid w:val="00C00C2E"/>
    <w:rsid w:val="00C22538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7307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CDB2E-E982-4560-879B-4ED24F29F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8</cp:revision>
  <cp:lastPrinted>2016-08-30T12:20:00Z</cp:lastPrinted>
  <dcterms:created xsi:type="dcterms:W3CDTF">2016-11-09T12:08:00Z</dcterms:created>
  <dcterms:modified xsi:type="dcterms:W3CDTF">2017-03-13T11:08:00Z</dcterms:modified>
</cp:coreProperties>
</file>